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57" w:rsidRPr="0081749E" w:rsidRDefault="00F86757" w:rsidP="00F86757">
      <w:pPr>
        <w:jc w:val="center"/>
        <w:rPr>
          <w:rFonts w:eastAsia="Calibri"/>
          <w:b/>
          <w:caps/>
          <w:sz w:val="28"/>
          <w:szCs w:val="28"/>
          <w:lang w:val="uk-UA" w:eastAsia="en-US"/>
        </w:rPr>
      </w:pPr>
      <w:r w:rsidRPr="0081749E">
        <w:rPr>
          <w:rFonts w:eastAsia="Calibri"/>
          <w:b/>
          <w:caps/>
          <w:sz w:val="28"/>
          <w:szCs w:val="28"/>
          <w:lang w:val="uk-UA" w:eastAsia="en-US"/>
        </w:rPr>
        <w:t>Міністерство освіти і науки України</w:t>
      </w:r>
    </w:p>
    <w:p w:rsidR="00F86757" w:rsidRPr="0081749E" w:rsidRDefault="00F86757" w:rsidP="00F86757">
      <w:pPr>
        <w:jc w:val="center"/>
        <w:rPr>
          <w:rFonts w:eastAsia="Calibri"/>
          <w:b/>
          <w:caps/>
          <w:sz w:val="28"/>
          <w:szCs w:val="28"/>
          <w:lang w:val="uk-UA" w:eastAsia="en-US"/>
        </w:rPr>
      </w:pPr>
      <w:r w:rsidRPr="0081749E">
        <w:rPr>
          <w:rFonts w:eastAsia="Calibri"/>
          <w:b/>
          <w:caps/>
          <w:sz w:val="28"/>
          <w:szCs w:val="28"/>
          <w:lang w:val="uk-UA" w:eastAsia="en-US"/>
        </w:rPr>
        <w:t xml:space="preserve">Львівський національний університет </w:t>
      </w:r>
    </w:p>
    <w:p w:rsidR="00F86757" w:rsidRPr="0081749E" w:rsidRDefault="00F86757" w:rsidP="00F86757">
      <w:pPr>
        <w:jc w:val="center"/>
        <w:rPr>
          <w:rFonts w:eastAsia="Calibri"/>
          <w:b/>
          <w:caps/>
          <w:sz w:val="28"/>
          <w:szCs w:val="28"/>
          <w:lang w:val="uk-UA" w:eastAsia="en-US"/>
        </w:rPr>
      </w:pPr>
      <w:r w:rsidRPr="0081749E">
        <w:rPr>
          <w:rFonts w:eastAsia="Calibri"/>
          <w:b/>
          <w:caps/>
          <w:sz w:val="28"/>
          <w:szCs w:val="28"/>
          <w:lang w:val="uk-UA" w:eastAsia="en-US"/>
        </w:rPr>
        <w:t>імені Івана Франка</w:t>
      </w:r>
    </w:p>
    <w:p w:rsidR="00F86757" w:rsidRPr="0081749E" w:rsidRDefault="00F86757" w:rsidP="00F86757">
      <w:pPr>
        <w:jc w:val="center"/>
        <w:rPr>
          <w:rFonts w:eastAsia="Calibri"/>
          <w:b/>
          <w:caps/>
          <w:sz w:val="28"/>
          <w:szCs w:val="28"/>
          <w:lang w:val="uk-UA" w:eastAsia="en-US"/>
        </w:rPr>
      </w:pPr>
      <w:r w:rsidRPr="0081749E">
        <w:rPr>
          <w:rFonts w:eastAsia="Calibri"/>
          <w:b/>
          <w:caps/>
          <w:sz w:val="28"/>
          <w:szCs w:val="28"/>
          <w:lang w:val="uk-UA" w:eastAsia="en-US"/>
        </w:rPr>
        <w:t>Кафедра кримінального права ТА кримінології</w:t>
      </w:r>
    </w:p>
    <w:p w:rsidR="00F86757" w:rsidRPr="0081749E" w:rsidRDefault="00F86757" w:rsidP="00F86757">
      <w:pPr>
        <w:rPr>
          <w:rFonts w:eastAsia="Calibri"/>
          <w:sz w:val="28"/>
          <w:szCs w:val="28"/>
          <w:lang w:val="uk-UA" w:eastAsia="en-US"/>
        </w:rPr>
      </w:pPr>
    </w:p>
    <w:p w:rsidR="00F86757" w:rsidRPr="0081749E" w:rsidRDefault="00F86757" w:rsidP="00F86757">
      <w:pPr>
        <w:rPr>
          <w:rFonts w:eastAsia="Calibri"/>
          <w:sz w:val="28"/>
          <w:szCs w:val="28"/>
          <w:lang w:val="uk-UA" w:eastAsia="en-US"/>
        </w:rPr>
      </w:pPr>
    </w:p>
    <w:p w:rsidR="00F86757" w:rsidRPr="0081749E" w:rsidRDefault="00F86757" w:rsidP="00F86757">
      <w:pPr>
        <w:rPr>
          <w:rFonts w:eastAsia="Calibri"/>
          <w:sz w:val="28"/>
          <w:szCs w:val="28"/>
          <w:lang w:val="uk-UA" w:eastAsia="en-US"/>
        </w:rPr>
      </w:pPr>
    </w:p>
    <w:p w:rsidR="00F86757" w:rsidRPr="0081749E" w:rsidRDefault="00F86757" w:rsidP="00F86757">
      <w:pPr>
        <w:rPr>
          <w:rFonts w:eastAsia="Calibri"/>
          <w:sz w:val="28"/>
          <w:szCs w:val="28"/>
          <w:lang w:val="uk-UA" w:eastAsia="en-US"/>
        </w:rPr>
      </w:pPr>
    </w:p>
    <w:p w:rsidR="00F86757" w:rsidRPr="0081749E" w:rsidRDefault="00F86757" w:rsidP="00F86757">
      <w:pPr>
        <w:jc w:val="right"/>
        <w:rPr>
          <w:rFonts w:eastAsia="Calibri"/>
          <w:b/>
          <w:sz w:val="28"/>
          <w:szCs w:val="28"/>
          <w:lang w:val="uk-UA" w:eastAsia="en-US"/>
        </w:rPr>
      </w:pPr>
      <w:r w:rsidRPr="0081749E">
        <w:rPr>
          <w:rFonts w:eastAsia="Calibri"/>
          <w:b/>
          <w:sz w:val="28"/>
          <w:szCs w:val="28"/>
          <w:lang w:val="uk-UA" w:eastAsia="en-US"/>
        </w:rPr>
        <w:t>«ЗАТВЕРДЖУЮ»</w:t>
      </w:r>
    </w:p>
    <w:p w:rsidR="00F86757" w:rsidRPr="0081749E" w:rsidRDefault="00F86757" w:rsidP="00F86757">
      <w:pPr>
        <w:jc w:val="right"/>
        <w:rPr>
          <w:rFonts w:eastAsia="Calibri"/>
          <w:sz w:val="28"/>
          <w:szCs w:val="28"/>
          <w:lang w:val="uk-UA" w:eastAsia="en-US"/>
        </w:rPr>
      </w:pPr>
      <w:r w:rsidRPr="0081749E">
        <w:rPr>
          <w:rFonts w:eastAsia="Calibri"/>
          <w:sz w:val="28"/>
          <w:szCs w:val="28"/>
          <w:lang w:val="uk-UA" w:eastAsia="en-US"/>
        </w:rPr>
        <w:t>Проректор з науково-педагогічної роботи</w:t>
      </w:r>
    </w:p>
    <w:p w:rsidR="00F86757" w:rsidRPr="0081749E" w:rsidRDefault="00F86757" w:rsidP="00F86757">
      <w:pPr>
        <w:jc w:val="right"/>
        <w:rPr>
          <w:rFonts w:eastAsia="Calibri"/>
          <w:sz w:val="28"/>
          <w:szCs w:val="28"/>
          <w:lang w:val="uk-UA" w:eastAsia="en-US"/>
        </w:rPr>
      </w:pPr>
      <w:r w:rsidRPr="0081749E">
        <w:rPr>
          <w:rFonts w:eastAsia="Calibri"/>
          <w:sz w:val="28"/>
          <w:szCs w:val="28"/>
          <w:lang w:val="uk-UA" w:eastAsia="en-US"/>
        </w:rPr>
        <w:t>та соціальних питань і розвитку</w:t>
      </w:r>
    </w:p>
    <w:p w:rsidR="00F86757" w:rsidRPr="0081749E" w:rsidRDefault="00F86757" w:rsidP="00F86757">
      <w:pPr>
        <w:jc w:val="right"/>
        <w:rPr>
          <w:rFonts w:eastAsia="Calibri"/>
          <w:sz w:val="28"/>
          <w:szCs w:val="28"/>
          <w:lang w:val="uk-UA" w:eastAsia="en-US"/>
        </w:rPr>
      </w:pPr>
      <w:r w:rsidRPr="0081749E">
        <w:rPr>
          <w:rFonts w:eastAsia="Calibri"/>
          <w:sz w:val="28"/>
          <w:szCs w:val="28"/>
          <w:lang w:val="uk-UA" w:eastAsia="en-US"/>
        </w:rPr>
        <w:t>Львівського національного університету</w:t>
      </w:r>
    </w:p>
    <w:p w:rsidR="00F86757" w:rsidRPr="0081749E" w:rsidRDefault="00F86757" w:rsidP="00F86757">
      <w:pPr>
        <w:jc w:val="right"/>
        <w:rPr>
          <w:rFonts w:eastAsia="Calibri"/>
          <w:sz w:val="28"/>
          <w:szCs w:val="28"/>
          <w:lang w:val="uk-UA" w:eastAsia="en-US"/>
        </w:rPr>
      </w:pPr>
      <w:r w:rsidRPr="0081749E">
        <w:rPr>
          <w:rFonts w:eastAsia="Calibri"/>
          <w:sz w:val="28"/>
          <w:szCs w:val="28"/>
          <w:lang w:val="uk-UA" w:eastAsia="en-US"/>
        </w:rPr>
        <w:t>імені Івана Франка доц. В.М. Качмар</w:t>
      </w:r>
    </w:p>
    <w:p w:rsidR="00F86757" w:rsidRPr="0081749E" w:rsidRDefault="00F86757" w:rsidP="00F86757">
      <w:pPr>
        <w:jc w:val="right"/>
        <w:rPr>
          <w:rFonts w:eastAsia="Calibri"/>
          <w:sz w:val="28"/>
          <w:szCs w:val="28"/>
          <w:lang w:val="uk-UA" w:eastAsia="en-US"/>
        </w:rPr>
      </w:pPr>
    </w:p>
    <w:p w:rsidR="00F86757" w:rsidRPr="0081749E" w:rsidRDefault="00F86757" w:rsidP="00F86757">
      <w:pPr>
        <w:jc w:val="right"/>
        <w:rPr>
          <w:rFonts w:eastAsia="Calibri"/>
          <w:sz w:val="28"/>
          <w:szCs w:val="28"/>
          <w:lang w:val="uk-UA" w:eastAsia="en-US"/>
        </w:rPr>
      </w:pPr>
      <w:r w:rsidRPr="0081749E">
        <w:rPr>
          <w:rFonts w:eastAsia="Calibri"/>
          <w:sz w:val="28"/>
          <w:szCs w:val="28"/>
          <w:lang w:val="uk-UA" w:eastAsia="en-US"/>
        </w:rPr>
        <w:t>________________________</w:t>
      </w:r>
    </w:p>
    <w:p w:rsidR="00F86757" w:rsidRPr="0081749E" w:rsidRDefault="00F86757" w:rsidP="00F86757">
      <w:pPr>
        <w:jc w:val="right"/>
        <w:rPr>
          <w:rFonts w:eastAsia="Calibri"/>
          <w:sz w:val="28"/>
          <w:szCs w:val="28"/>
          <w:lang w:val="uk-UA" w:eastAsia="en-US"/>
        </w:rPr>
      </w:pPr>
    </w:p>
    <w:p w:rsidR="00F86757" w:rsidRPr="0081749E" w:rsidRDefault="00F86757" w:rsidP="00F86757">
      <w:pPr>
        <w:jc w:val="right"/>
        <w:rPr>
          <w:rFonts w:eastAsia="Calibri"/>
          <w:sz w:val="28"/>
          <w:szCs w:val="28"/>
          <w:lang w:val="uk-UA" w:eastAsia="en-US"/>
        </w:rPr>
      </w:pPr>
      <w:r w:rsidRPr="0081749E">
        <w:rPr>
          <w:rFonts w:eastAsia="Calibri"/>
          <w:sz w:val="28"/>
          <w:szCs w:val="28"/>
          <w:lang w:val="uk-UA" w:eastAsia="en-US"/>
        </w:rPr>
        <w:t>«____» ____________ 20 __ р.</w:t>
      </w:r>
    </w:p>
    <w:p w:rsidR="00F86757" w:rsidRPr="0081749E" w:rsidRDefault="00F86757" w:rsidP="00F86757">
      <w:pPr>
        <w:jc w:val="center"/>
        <w:rPr>
          <w:rFonts w:eastAsia="Calibri"/>
          <w:sz w:val="28"/>
          <w:szCs w:val="28"/>
          <w:lang w:val="uk-UA" w:eastAsia="en-US"/>
        </w:rPr>
      </w:pPr>
    </w:p>
    <w:p w:rsidR="00F86757" w:rsidRPr="0081749E" w:rsidRDefault="00F86757" w:rsidP="00F86757">
      <w:pPr>
        <w:jc w:val="center"/>
        <w:rPr>
          <w:rFonts w:eastAsia="Calibri"/>
          <w:sz w:val="28"/>
          <w:szCs w:val="28"/>
          <w:lang w:val="uk-UA" w:eastAsia="en-US"/>
        </w:rPr>
      </w:pPr>
    </w:p>
    <w:p w:rsidR="00F86757" w:rsidRPr="0081749E" w:rsidRDefault="00F86757" w:rsidP="00F86757">
      <w:pPr>
        <w:jc w:val="center"/>
        <w:rPr>
          <w:rFonts w:eastAsia="Calibri"/>
          <w:sz w:val="28"/>
          <w:szCs w:val="28"/>
          <w:lang w:val="uk-UA" w:eastAsia="en-US"/>
        </w:rPr>
      </w:pPr>
    </w:p>
    <w:p w:rsidR="00F86757" w:rsidRPr="0081749E" w:rsidRDefault="00F86757" w:rsidP="00F86757">
      <w:pPr>
        <w:jc w:val="center"/>
        <w:rPr>
          <w:rFonts w:eastAsia="Calibri"/>
          <w:sz w:val="28"/>
          <w:szCs w:val="28"/>
          <w:lang w:val="uk-UA" w:eastAsia="en-US"/>
        </w:rPr>
      </w:pPr>
    </w:p>
    <w:p w:rsidR="00F86757" w:rsidRPr="0081749E" w:rsidRDefault="00F86757" w:rsidP="00F86757">
      <w:pPr>
        <w:jc w:val="center"/>
        <w:rPr>
          <w:rFonts w:eastAsia="Calibri"/>
          <w:sz w:val="28"/>
          <w:szCs w:val="28"/>
          <w:lang w:val="uk-UA" w:eastAsia="en-US"/>
        </w:rPr>
      </w:pPr>
    </w:p>
    <w:p w:rsidR="00F86757" w:rsidRPr="0081749E" w:rsidRDefault="00F86757" w:rsidP="00F86757">
      <w:pPr>
        <w:jc w:val="center"/>
        <w:rPr>
          <w:rFonts w:eastAsia="Calibri"/>
          <w:sz w:val="28"/>
          <w:szCs w:val="28"/>
          <w:lang w:val="uk-UA" w:eastAsia="en-US"/>
        </w:rPr>
      </w:pPr>
    </w:p>
    <w:p w:rsidR="00F86757" w:rsidRPr="0081749E" w:rsidRDefault="00F86757" w:rsidP="00F86757">
      <w:pPr>
        <w:jc w:val="center"/>
        <w:rPr>
          <w:rFonts w:eastAsia="Calibri"/>
          <w:b/>
          <w:sz w:val="28"/>
          <w:szCs w:val="28"/>
          <w:lang w:val="uk-UA" w:eastAsia="en-US"/>
        </w:rPr>
      </w:pPr>
      <w:r w:rsidRPr="0081749E">
        <w:rPr>
          <w:rFonts w:eastAsia="Calibri"/>
          <w:b/>
          <w:sz w:val="28"/>
          <w:szCs w:val="28"/>
          <w:lang w:val="uk-UA" w:eastAsia="en-US"/>
        </w:rPr>
        <w:t>РОБОЧА ПРОГРАМА НАВЧАЛЬНОЇ ДИСЦИПЛІНИ</w:t>
      </w:r>
    </w:p>
    <w:p w:rsidR="00F86757" w:rsidRPr="0081749E" w:rsidRDefault="00F86757" w:rsidP="00F86757">
      <w:pPr>
        <w:jc w:val="center"/>
        <w:rPr>
          <w:rFonts w:eastAsia="Calibri"/>
          <w:b/>
          <w:sz w:val="28"/>
          <w:szCs w:val="28"/>
          <w:lang w:val="uk-UA" w:eastAsia="en-US"/>
        </w:rPr>
      </w:pPr>
    </w:p>
    <w:p w:rsidR="00F86757" w:rsidRPr="0081749E" w:rsidRDefault="00F86757" w:rsidP="00F86757">
      <w:pPr>
        <w:jc w:val="center"/>
        <w:rPr>
          <w:sz w:val="28"/>
          <w:szCs w:val="28"/>
          <w:lang w:val="uk-UA"/>
        </w:rPr>
      </w:pPr>
      <w:r w:rsidRPr="0081749E">
        <w:rPr>
          <w:b/>
          <w:sz w:val="28"/>
          <w:szCs w:val="28"/>
          <w:lang w:val="uk-UA"/>
        </w:rPr>
        <w:t>КРИМІНАЛЬНЕ ПРАВО УКРАЇНИ. ЗАГАЛЬНА ЧАСТИНА</w:t>
      </w:r>
      <w:r w:rsidRPr="0081749E">
        <w:rPr>
          <w:sz w:val="28"/>
          <w:szCs w:val="28"/>
          <w:lang w:val="uk-UA"/>
        </w:rPr>
        <w:t xml:space="preserve">  </w:t>
      </w:r>
    </w:p>
    <w:p w:rsidR="00F86757" w:rsidRPr="0081749E" w:rsidRDefault="00F86757" w:rsidP="00F86757">
      <w:pPr>
        <w:jc w:val="center"/>
        <w:rPr>
          <w:rFonts w:eastAsia="Calibri"/>
          <w:sz w:val="28"/>
          <w:szCs w:val="28"/>
          <w:lang w:val="uk-UA" w:eastAsia="en-US"/>
        </w:rPr>
      </w:pPr>
    </w:p>
    <w:p w:rsidR="00F86757" w:rsidRPr="0081749E" w:rsidRDefault="00F86757" w:rsidP="00F86757">
      <w:pPr>
        <w:rPr>
          <w:rFonts w:eastAsia="Calibri"/>
          <w:sz w:val="28"/>
          <w:szCs w:val="28"/>
          <w:lang w:val="uk-UA" w:eastAsia="en-US"/>
        </w:rPr>
      </w:pPr>
    </w:p>
    <w:p w:rsidR="00F86757" w:rsidRPr="0081749E" w:rsidRDefault="00F86757" w:rsidP="00F86757">
      <w:pPr>
        <w:rPr>
          <w:rFonts w:eastAsia="Calibri"/>
          <w:sz w:val="28"/>
          <w:szCs w:val="28"/>
          <w:lang w:val="uk-UA" w:eastAsia="en-US"/>
        </w:rPr>
      </w:pPr>
    </w:p>
    <w:p w:rsidR="00F86757" w:rsidRPr="0081749E" w:rsidRDefault="00F86757" w:rsidP="00F86757">
      <w:pPr>
        <w:rPr>
          <w:rFonts w:eastAsia="Calibri"/>
          <w:sz w:val="28"/>
          <w:szCs w:val="28"/>
          <w:lang w:val="uk-UA" w:eastAsia="en-US"/>
        </w:rPr>
      </w:pPr>
    </w:p>
    <w:p w:rsidR="00F86757" w:rsidRPr="0081749E" w:rsidRDefault="00F86757" w:rsidP="00F86757">
      <w:pPr>
        <w:jc w:val="center"/>
        <w:rPr>
          <w:b/>
          <w:sz w:val="28"/>
          <w:szCs w:val="28"/>
        </w:rPr>
      </w:pPr>
      <w:r w:rsidRPr="0081749E">
        <w:rPr>
          <w:sz w:val="28"/>
          <w:szCs w:val="28"/>
        </w:rPr>
        <w:t>галузь знань</w:t>
      </w:r>
      <w:r w:rsidRPr="0081749E">
        <w:rPr>
          <w:b/>
          <w:sz w:val="28"/>
          <w:szCs w:val="28"/>
        </w:rPr>
        <w:t xml:space="preserve"> 08 «Право»</w:t>
      </w:r>
    </w:p>
    <w:p w:rsidR="00F86757" w:rsidRPr="0081749E" w:rsidRDefault="00F86757" w:rsidP="00F86757">
      <w:pPr>
        <w:jc w:val="center"/>
        <w:rPr>
          <w:b/>
          <w:sz w:val="28"/>
          <w:szCs w:val="28"/>
        </w:rPr>
      </w:pPr>
      <w:r w:rsidRPr="0081749E">
        <w:rPr>
          <w:sz w:val="28"/>
          <w:szCs w:val="28"/>
        </w:rPr>
        <w:t>спеціальність</w:t>
      </w:r>
      <w:r w:rsidRPr="0081749E">
        <w:rPr>
          <w:sz w:val="28"/>
          <w:szCs w:val="28"/>
          <w:lang w:val="uk-UA"/>
        </w:rPr>
        <w:t xml:space="preserve"> </w:t>
      </w:r>
      <w:r w:rsidRPr="0081749E">
        <w:rPr>
          <w:b/>
          <w:sz w:val="28"/>
          <w:szCs w:val="28"/>
        </w:rPr>
        <w:t>081 «Прав</w:t>
      </w:r>
      <w:r w:rsidRPr="0081749E">
        <w:rPr>
          <w:b/>
          <w:sz w:val="28"/>
          <w:szCs w:val="28"/>
          <w:lang w:val="en-US"/>
        </w:rPr>
        <w:t>o</w:t>
      </w:r>
      <w:r w:rsidRPr="0081749E">
        <w:rPr>
          <w:b/>
          <w:sz w:val="28"/>
          <w:szCs w:val="28"/>
        </w:rPr>
        <w:t>»</w:t>
      </w:r>
    </w:p>
    <w:p w:rsidR="00F86757" w:rsidRPr="0081749E" w:rsidRDefault="00F86757" w:rsidP="00F86757">
      <w:pPr>
        <w:jc w:val="center"/>
        <w:rPr>
          <w:b/>
          <w:sz w:val="28"/>
          <w:szCs w:val="28"/>
        </w:rPr>
      </w:pPr>
      <w:r w:rsidRPr="0081749E">
        <w:rPr>
          <w:b/>
          <w:sz w:val="28"/>
          <w:szCs w:val="28"/>
        </w:rPr>
        <w:t>освітньо-наукова програма ОС Бакалавр</w:t>
      </w:r>
    </w:p>
    <w:p w:rsidR="00F86757" w:rsidRPr="0081749E" w:rsidRDefault="00F86757" w:rsidP="00F86757">
      <w:pPr>
        <w:jc w:val="center"/>
        <w:rPr>
          <w:i/>
          <w:sz w:val="28"/>
          <w:szCs w:val="28"/>
          <w:lang w:val="uk-UA"/>
        </w:rPr>
      </w:pPr>
      <w:r w:rsidRPr="0081749E">
        <w:rPr>
          <w:i/>
          <w:sz w:val="28"/>
          <w:szCs w:val="28"/>
          <w:lang w:val="uk-UA"/>
        </w:rPr>
        <w:t xml:space="preserve">обов’язкова </w:t>
      </w:r>
      <w:r w:rsidRPr="0081749E">
        <w:rPr>
          <w:i/>
          <w:sz w:val="28"/>
          <w:szCs w:val="28"/>
        </w:rPr>
        <w:t xml:space="preserve">дисципліна </w:t>
      </w:r>
    </w:p>
    <w:p w:rsidR="00F86757" w:rsidRPr="0081749E" w:rsidRDefault="00F86757" w:rsidP="00F86757">
      <w:pPr>
        <w:jc w:val="center"/>
        <w:rPr>
          <w:b/>
          <w:sz w:val="28"/>
          <w:szCs w:val="28"/>
        </w:rPr>
      </w:pPr>
      <w:r w:rsidRPr="0081749E">
        <w:rPr>
          <w:b/>
          <w:sz w:val="28"/>
          <w:szCs w:val="28"/>
        </w:rPr>
        <w:t>юридичний факультет</w:t>
      </w:r>
    </w:p>
    <w:p w:rsidR="00F86757" w:rsidRPr="0081749E" w:rsidRDefault="00F86757" w:rsidP="00F86757">
      <w:pPr>
        <w:jc w:val="center"/>
        <w:rPr>
          <w:rFonts w:eastAsia="Calibri"/>
          <w:b/>
          <w:sz w:val="28"/>
          <w:szCs w:val="28"/>
          <w:lang w:val="uk-UA" w:eastAsia="en-US"/>
        </w:rPr>
      </w:pPr>
    </w:p>
    <w:p w:rsidR="00F86757" w:rsidRPr="0081749E" w:rsidRDefault="00F86757" w:rsidP="00F86757">
      <w:pPr>
        <w:jc w:val="center"/>
        <w:rPr>
          <w:rFonts w:eastAsia="Calibri"/>
          <w:b/>
          <w:sz w:val="28"/>
          <w:szCs w:val="28"/>
          <w:lang w:val="uk-UA" w:eastAsia="en-US"/>
        </w:rPr>
      </w:pPr>
    </w:p>
    <w:p w:rsidR="00F86757" w:rsidRPr="0081749E" w:rsidRDefault="00F86757" w:rsidP="00F86757">
      <w:pPr>
        <w:jc w:val="center"/>
        <w:rPr>
          <w:rFonts w:eastAsia="Calibri"/>
          <w:b/>
          <w:sz w:val="28"/>
          <w:szCs w:val="28"/>
          <w:lang w:val="uk-UA" w:eastAsia="en-US"/>
        </w:rPr>
      </w:pPr>
    </w:p>
    <w:p w:rsidR="00F86757" w:rsidRPr="0081749E" w:rsidRDefault="00F86757" w:rsidP="00F86757">
      <w:pPr>
        <w:jc w:val="center"/>
        <w:rPr>
          <w:rFonts w:eastAsia="Calibri"/>
          <w:b/>
          <w:sz w:val="28"/>
          <w:szCs w:val="28"/>
          <w:lang w:val="uk-UA" w:eastAsia="en-US"/>
        </w:rPr>
      </w:pPr>
    </w:p>
    <w:p w:rsidR="00F86757" w:rsidRPr="0081749E" w:rsidRDefault="00F86757" w:rsidP="00F86757">
      <w:pPr>
        <w:jc w:val="center"/>
        <w:rPr>
          <w:rFonts w:eastAsia="Calibri"/>
          <w:b/>
          <w:sz w:val="28"/>
          <w:szCs w:val="28"/>
          <w:lang w:val="uk-UA" w:eastAsia="en-US"/>
        </w:rPr>
      </w:pPr>
    </w:p>
    <w:p w:rsidR="00F86757" w:rsidRPr="0081749E" w:rsidRDefault="00F86757" w:rsidP="00F86757">
      <w:pPr>
        <w:jc w:val="center"/>
        <w:rPr>
          <w:rFonts w:eastAsia="Calibri"/>
          <w:b/>
          <w:sz w:val="28"/>
          <w:szCs w:val="28"/>
          <w:lang w:val="uk-UA" w:eastAsia="en-US"/>
        </w:rPr>
      </w:pPr>
    </w:p>
    <w:p w:rsidR="00F86757" w:rsidRPr="0081749E" w:rsidRDefault="00F86757" w:rsidP="00F86757">
      <w:pPr>
        <w:jc w:val="center"/>
        <w:rPr>
          <w:rFonts w:eastAsia="Calibri"/>
          <w:b/>
          <w:sz w:val="28"/>
          <w:szCs w:val="28"/>
          <w:lang w:val="uk-UA" w:eastAsia="en-US"/>
        </w:rPr>
      </w:pPr>
    </w:p>
    <w:p w:rsidR="00F86757" w:rsidRPr="0081749E" w:rsidRDefault="00F86757" w:rsidP="00F86757">
      <w:pPr>
        <w:jc w:val="center"/>
        <w:rPr>
          <w:rFonts w:eastAsia="Calibri"/>
          <w:b/>
          <w:sz w:val="28"/>
          <w:szCs w:val="28"/>
          <w:lang w:val="uk-UA" w:eastAsia="en-US"/>
        </w:rPr>
      </w:pPr>
    </w:p>
    <w:p w:rsidR="00F86757" w:rsidRPr="0081749E" w:rsidRDefault="00F86757" w:rsidP="00F86757">
      <w:pPr>
        <w:jc w:val="center"/>
        <w:rPr>
          <w:rFonts w:eastAsia="Calibri"/>
          <w:b/>
          <w:sz w:val="28"/>
          <w:szCs w:val="28"/>
          <w:lang w:val="uk-UA" w:eastAsia="en-US"/>
        </w:rPr>
      </w:pPr>
    </w:p>
    <w:p w:rsidR="00F86757" w:rsidRPr="0081749E" w:rsidRDefault="00F86757" w:rsidP="00F86757">
      <w:pPr>
        <w:jc w:val="center"/>
        <w:rPr>
          <w:rFonts w:eastAsia="Calibri"/>
          <w:b/>
          <w:sz w:val="28"/>
          <w:szCs w:val="28"/>
          <w:lang w:val="uk-UA" w:eastAsia="en-US"/>
        </w:rPr>
      </w:pPr>
    </w:p>
    <w:p w:rsidR="00F86757" w:rsidRPr="0081749E" w:rsidRDefault="00F86757" w:rsidP="00F86757">
      <w:pPr>
        <w:jc w:val="center"/>
        <w:rPr>
          <w:rFonts w:eastAsia="Calibri"/>
          <w:b/>
          <w:sz w:val="28"/>
          <w:szCs w:val="28"/>
          <w:lang w:val="uk-UA" w:eastAsia="en-US"/>
        </w:rPr>
      </w:pPr>
    </w:p>
    <w:p w:rsidR="00F86757" w:rsidRPr="0081749E" w:rsidRDefault="00F86757" w:rsidP="00F86757">
      <w:pPr>
        <w:jc w:val="center"/>
        <w:rPr>
          <w:rFonts w:eastAsia="Calibri"/>
          <w:sz w:val="28"/>
          <w:szCs w:val="28"/>
          <w:lang w:val="uk-UA" w:eastAsia="en-US"/>
        </w:rPr>
      </w:pPr>
      <w:r w:rsidRPr="0081749E">
        <w:rPr>
          <w:rFonts w:eastAsia="Calibri"/>
          <w:sz w:val="28"/>
          <w:szCs w:val="28"/>
          <w:lang w:val="uk-UA" w:eastAsia="en-US"/>
        </w:rPr>
        <w:t>Львів – 2020 рік</w:t>
      </w:r>
    </w:p>
    <w:p w:rsidR="00F86757" w:rsidRPr="0081749E" w:rsidRDefault="00F86757" w:rsidP="00F86757">
      <w:pPr>
        <w:jc w:val="both"/>
        <w:rPr>
          <w:sz w:val="28"/>
          <w:szCs w:val="28"/>
          <w:lang w:val="uk-UA"/>
        </w:rPr>
      </w:pPr>
      <w:r w:rsidRPr="0081749E">
        <w:rPr>
          <w:sz w:val="28"/>
          <w:szCs w:val="28"/>
          <w:lang w:val="uk-UA"/>
        </w:rPr>
        <w:br w:type="page"/>
      </w:r>
      <w:r w:rsidRPr="0081749E">
        <w:rPr>
          <w:sz w:val="28"/>
          <w:szCs w:val="28"/>
          <w:lang w:val="uk-UA"/>
        </w:rPr>
        <w:lastRenderedPageBreak/>
        <w:t>Робоча програма навчальної дисципліни «Кримінальне право України. Загальна частина» для студентів за галуззю знань 08 «Право», спеціальністю 081 «Право», у межах освітньо-професійної програми ОС Бакалавр, 2020 р. – 35 с.</w:t>
      </w:r>
    </w:p>
    <w:p w:rsidR="00F86757" w:rsidRPr="0081749E" w:rsidRDefault="00F86757" w:rsidP="00F86757">
      <w:pPr>
        <w:jc w:val="both"/>
        <w:rPr>
          <w:sz w:val="28"/>
          <w:szCs w:val="28"/>
          <w:lang w:val="uk-UA"/>
        </w:rPr>
      </w:pPr>
    </w:p>
    <w:p w:rsidR="00F86757" w:rsidRPr="0081749E" w:rsidRDefault="00F86757" w:rsidP="00F86757">
      <w:pPr>
        <w:jc w:val="both"/>
        <w:rPr>
          <w:sz w:val="28"/>
          <w:szCs w:val="28"/>
          <w:lang w:val="uk-UA"/>
        </w:rPr>
      </w:pPr>
    </w:p>
    <w:p w:rsidR="00F86757" w:rsidRPr="0081749E" w:rsidRDefault="00F86757" w:rsidP="00F86757">
      <w:pPr>
        <w:jc w:val="both"/>
        <w:rPr>
          <w:b/>
          <w:bCs/>
          <w:sz w:val="28"/>
          <w:szCs w:val="28"/>
          <w:lang w:val="uk-UA"/>
        </w:rPr>
      </w:pPr>
      <w:r w:rsidRPr="0081749E">
        <w:rPr>
          <w:b/>
          <w:bCs/>
          <w:sz w:val="28"/>
          <w:szCs w:val="28"/>
          <w:lang w:val="uk-UA"/>
        </w:rPr>
        <w:t>Розробник</w:t>
      </w:r>
      <w:r w:rsidR="0081749E">
        <w:rPr>
          <w:b/>
          <w:bCs/>
          <w:sz w:val="28"/>
          <w:szCs w:val="28"/>
          <w:lang w:val="uk-UA"/>
        </w:rPr>
        <w:t>и</w:t>
      </w:r>
      <w:bookmarkStart w:id="0" w:name="_GoBack"/>
      <w:bookmarkEnd w:id="0"/>
      <w:r w:rsidRPr="0081749E">
        <w:rPr>
          <w:b/>
          <w:bCs/>
          <w:sz w:val="28"/>
          <w:szCs w:val="28"/>
          <w:lang w:val="uk-UA"/>
        </w:rPr>
        <w:t xml:space="preserve">: </w:t>
      </w:r>
    </w:p>
    <w:p w:rsidR="00F86757" w:rsidRPr="0081749E" w:rsidRDefault="00F86757" w:rsidP="00F86757">
      <w:pPr>
        <w:jc w:val="both"/>
        <w:rPr>
          <w:bCs/>
          <w:sz w:val="28"/>
          <w:szCs w:val="28"/>
          <w:lang w:val="uk-UA"/>
        </w:rPr>
      </w:pPr>
      <w:r w:rsidRPr="0081749E">
        <w:rPr>
          <w:bCs/>
          <w:sz w:val="28"/>
          <w:szCs w:val="28"/>
          <w:lang w:val="uk-UA"/>
        </w:rPr>
        <w:t>Бурдін Володимир Миколайович – професор кафедри кримінального права і кримінології, доктор юридичних наук, професор.</w:t>
      </w:r>
    </w:p>
    <w:p w:rsidR="00F86757" w:rsidRPr="0081749E" w:rsidRDefault="00F86757" w:rsidP="00F86757">
      <w:pPr>
        <w:jc w:val="both"/>
        <w:rPr>
          <w:bCs/>
          <w:sz w:val="28"/>
          <w:szCs w:val="28"/>
          <w:lang w:val="uk-UA"/>
        </w:rPr>
      </w:pPr>
      <w:r w:rsidRPr="0081749E">
        <w:rPr>
          <w:bCs/>
          <w:sz w:val="28"/>
          <w:szCs w:val="28"/>
          <w:lang w:val="uk-UA"/>
        </w:rPr>
        <w:t xml:space="preserve">Василаш Василь Михайлович – </w:t>
      </w:r>
      <w:r w:rsidR="002C17AA" w:rsidRPr="0081749E">
        <w:rPr>
          <w:bCs/>
          <w:sz w:val="28"/>
          <w:szCs w:val="28"/>
          <w:lang w:val="uk-UA"/>
        </w:rPr>
        <w:t>інспектор служби інспекторів Вищої ради правосуддя</w:t>
      </w:r>
      <w:r w:rsidRPr="0081749E">
        <w:rPr>
          <w:bCs/>
          <w:sz w:val="28"/>
          <w:szCs w:val="28"/>
          <w:lang w:val="uk-UA"/>
        </w:rPr>
        <w:t>, кандидат юридичних наук, доцент.</w:t>
      </w:r>
    </w:p>
    <w:p w:rsidR="00F86757" w:rsidRPr="0081749E" w:rsidRDefault="00F86757" w:rsidP="00F86757">
      <w:pPr>
        <w:jc w:val="both"/>
        <w:rPr>
          <w:bCs/>
          <w:sz w:val="28"/>
          <w:szCs w:val="28"/>
          <w:lang w:val="uk-UA"/>
        </w:rPr>
      </w:pPr>
      <w:r w:rsidRPr="0081749E">
        <w:rPr>
          <w:bCs/>
          <w:sz w:val="28"/>
          <w:szCs w:val="28"/>
          <w:lang w:val="uk-UA"/>
        </w:rPr>
        <w:t xml:space="preserve">Панчак Оксана Григорівна – доцент кафедри кримінального права і кримінології, кандидат юридичних наук.    </w:t>
      </w:r>
    </w:p>
    <w:p w:rsidR="002C17AA" w:rsidRPr="0081749E" w:rsidRDefault="002C17AA" w:rsidP="002C17AA">
      <w:pPr>
        <w:jc w:val="both"/>
        <w:rPr>
          <w:bCs/>
          <w:sz w:val="28"/>
          <w:szCs w:val="28"/>
          <w:lang w:val="uk-UA"/>
        </w:rPr>
      </w:pPr>
      <w:r w:rsidRPr="0081749E">
        <w:rPr>
          <w:bCs/>
          <w:sz w:val="28"/>
          <w:szCs w:val="28"/>
          <w:lang w:val="uk-UA"/>
        </w:rPr>
        <w:t xml:space="preserve">Крикливець Дмитро Євгенович – асистент кафедри кримінального права і кримінології, кандидат юридичних наук.    </w:t>
      </w:r>
    </w:p>
    <w:p w:rsidR="002C17AA" w:rsidRPr="0081749E" w:rsidRDefault="002C17AA" w:rsidP="00F86757">
      <w:pPr>
        <w:jc w:val="both"/>
        <w:rPr>
          <w:bCs/>
          <w:sz w:val="28"/>
          <w:szCs w:val="28"/>
          <w:lang w:val="uk-UA"/>
        </w:rPr>
      </w:pPr>
      <w:r w:rsidRPr="0081749E">
        <w:rPr>
          <w:bCs/>
          <w:sz w:val="28"/>
          <w:szCs w:val="28"/>
          <w:lang w:val="uk-UA"/>
        </w:rPr>
        <w:t xml:space="preserve"> </w:t>
      </w:r>
    </w:p>
    <w:p w:rsidR="00F86757" w:rsidRPr="0081749E" w:rsidRDefault="00F86757" w:rsidP="00F86757">
      <w:pPr>
        <w:jc w:val="both"/>
        <w:rPr>
          <w:bCs/>
          <w:sz w:val="28"/>
          <w:szCs w:val="28"/>
          <w:lang w:val="uk-UA"/>
        </w:rPr>
      </w:pPr>
    </w:p>
    <w:p w:rsidR="00F86757" w:rsidRPr="0081749E" w:rsidRDefault="00F86757" w:rsidP="00F86757">
      <w:pPr>
        <w:jc w:val="both"/>
        <w:rPr>
          <w:sz w:val="28"/>
          <w:szCs w:val="28"/>
          <w:lang w:val="uk-UA"/>
        </w:rPr>
      </w:pPr>
    </w:p>
    <w:p w:rsidR="00F86757" w:rsidRPr="0081749E" w:rsidRDefault="00F86757" w:rsidP="00F86757">
      <w:pPr>
        <w:jc w:val="center"/>
        <w:rPr>
          <w:bCs/>
          <w:i/>
          <w:iCs/>
          <w:sz w:val="28"/>
          <w:szCs w:val="28"/>
          <w:lang w:val="uk-UA"/>
        </w:rPr>
      </w:pPr>
      <w:r w:rsidRPr="0081749E">
        <w:rPr>
          <w:i/>
          <w:sz w:val="28"/>
          <w:szCs w:val="28"/>
          <w:lang w:val="uk-UA"/>
        </w:rPr>
        <w:t xml:space="preserve">Робоча програма затверджена на засіданні </w:t>
      </w:r>
      <w:r w:rsidRPr="0081749E">
        <w:rPr>
          <w:bCs/>
          <w:i/>
          <w:iCs/>
          <w:sz w:val="28"/>
          <w:szCs w:val="28"/>
          <w:lang w:val="uk-UA"/>
        </w:rPr>
        <w:t>кафедри кримінального права і кримінології</w:t>
      </w:r>
    </w:p>
    <w:p w:rsidR="00F86757" w:rsidRPr="0081749E" w:rsidRDefault="00F86757" w:rsidP="00F86757">
      <w:pPr>
        <w:jc w:val="center"/>
        <w:rPr>
          <w:b/>
          <w:i/>
          <w:sz w:val="28"/>
          <w:szCs w:val="28"/>
          <w:lang w:val="uk-UA"/>
        </w:rPr>
      </w:pPr>
      <w:r w:rsidRPr="0081749E">
        <w:rPr>
          <w:bCs/>
          <w:i/>
          <w:iCs/>
          <w:sz w:val="28"/>
          <w:szCs w:val="28"/>
          <w:lang w:val="uk-UA"/>
        </w:rPr>
        <w:t>Львівського національного університету імені Івана Франка</w:t>
      </w:r>
    </w:p>
    <w:p w:rsidR="00F86757" w:rsidRPr="0081749E" w:rsidRDefault="00F86757" w:rsidP="00F86757">
      <w:pPr>
        <w:jc w:val="center"/>
        <w:rPr>
          <w:i/>
          <w:sz w:val="28"/>
          <w:szCs w:val="28"/>
        </w:rPr>
      </w:pPr>
      <w:r w:rsidRPr="0081749E">
        <w:rPr>
          <w:i/>
          <w:sz w:val="28"/>
          <w:szCs w:val="28"/>
        </w:rPr>
        <w:t>(Протокол від «27» серпня 2020 року № 1)</w:t>
      </w:r>
    </w:p>
    <w:p w:rsidR="00F86757" w:rsidRPr="0081749E" w:rsidRDefault="00F86757" w:rsidP="00F86757">
      <w:pPr>
        <w:jc w:val="center"/>
        <w:rPr>
          <w:i/>
          <w:sz w:val="28"/>
          <w:szCs w:val="28"/>
          <w:lang w:val="uk-UA"/>
        </w:rPr>
      </w:pPr>
    </w:p>
    <w:p w:rsidR="00F86757" w:rsidRPr="0081749E" w:rsidRDefault="00F86757" w:rsidP="00F86757">
      <w:pPr>
        <w:jc w:val="center"/>
        <w:rPr>
          <w:i/>
          <w:sz w:val="28"/>
          <w:szCs w:val="28"/>
          <w:lang w:val="uk-UA"/>
        </w:rPr>
      </w:pPr>
    </w:p>
    <w:p w:rsidR="00F86757" w:rsidRPr="0081749E" w:rsidRDefault="00F86757" w:rsidP="00F86757">
      <w:pPr>
        <w:rPr>
          <w:sz w:val="28"/>
          <w:szCs w:val="28"/>
          <w:lang w:val="uk-UA"/>
        </w:rPr>
      </w:pPr>
    </w:p>
    <w:p w:rsidR="00F86757" w:rsidRPr="0081749E" w:rsidRDefault="00F86757" w:rsidP="00F86757">
      <w:pPr>
        <w:rPr>
          <w:b/>
          <w:sz w:val="28"/>
          <w:szCs w:val="28"/>
          <w:lang w:val="uk-UA"/>
        </w:rPr>
      </w:pPr>
      <w:r w:rsidRPr="0081749E">
        <w:rPr>
          <w:b/>
          <w:sz w:val="28"/>
          <w:szCs w:val="28"/>
          <w:lang w:val="uk-UA"/>
        </w:rPr>
        <w:t xml:space="preserve">Завідувач кафедри </w:t>
      </w:r>
    </w:p>
    <w:p w:rsidR="00F86757" w:rsidRPr="0081749E" w:rsidRDefault="00F86757" w:rsidP="00F86757">
      <w:pPr>
        <w:rPr>
          <w:b/>
          <w:sz w:val="28"/>
          <w:szCs w:val="28"/>
          <w:lang w:val="uk-UA"/>
        </w:rPr>
      </w:pPr>
      <w:r w:rsidRPr="0081749E">
        <w:rPr>
          <w:b/>
          <w:sz w:val="28"/>
          <w:szCs w:val="28"/>
          <w:lang w:val="uk-UA"/>
        </w:rPr>
        <w:t>кримінального права та кримінології   ______________   к.ю.н. В.І. Маркін</w:t>
      </w:r>
    </w:p>
    <w:p w:rsidR="00F86757" w:rsidRPr="0081749E" w:rsidRDefault="00F86757" w:rsidP="00F86757">
      <w:pPr>
        <w:rPr>
          <w:sz w:val="28"/>
          <w:szCs w:val="28"/>
          <w:lang w:val="uk-UA"/>
        </w:rPr>
      </w:pPr>
    </w:p>
    <w:p w:rsidR="00F86757" w:rsidRPr="0081749E" w:rsidRDefault="00F86757" w:rsidP="00F86757">
      <w:pPr>
        <w:rPr>
          <w:b/>
          <w:sz w:val="28"/>
          <w:szCs w:val="28"/>
          <w:lang w:val="uk-UA"/>
        </w:rPr>
      </w:pPr>
      <w:r w:rsidRPr="0081749E">
        <w:rPr>
          <w:b/>
          <w:sz w:val="28"/>
          <w:szCs w:val="28"/>
          <w:lang w:val="uk-UA"/>
        </w:rPr>
        <w:t>«___» __________ 2020 року</w:t>
      </w:r>
    </w:p>
    <w:p w:rsidR="00F86757" w:rsidRPr="0081749E" w:rsidRDefault="00F86757" w:rsidP="00F86757">
      <w:pPr>
        <w:rPr>
          <w:sz w:val="28"/>
          <w:szCs w:val="28"/>
          <w:lang w:val="uk-UA"/>
        </w:rPr>
      </w:pPr>
    </w:p>
    <w:p w:rsidR="00F86757" w:rsidRPr="0081749E" w:rsidRDefault="00F86757" w:rsidP="00F86757">
      <w:pPr>
        <w:rPr>
          <w:sz w:val="28"/>
          <w:szCs w:val="28"/>
          <w:lang w:val="uk-UA"/>
        </w:rPr>
      </w:pPr>
    </w:p>
    <w:p w:rsidR="00F86757" w:rsidRPr="0081749E" w:rsidRDefault="00F86757" w:rsidP="00F86757">
      <w:pPr>
        <w:rPr>
          <w:sz w:val="28"/>
          <w:szCs w:val="28"/>
          <w:lang w:val="uk-UA"/>
        </w:rPr>
      </w:pPr>
    </w:p>
    <w:p w:rsidR="00F86757" w:rsidRPr="0081749E" w:rsidRDefault="00F86757" w:rsidP="00F86757">
      <w:pPr>
        <w:rPr>
          <w:sz w:val="28"/>
          <w:szCs w:val="28"/>
          <w:lang w:val="uk-UA"/>
        </w:rPr>
      </w:pPr>
    </w:p>
    <w:p w:rsidR="00F86757" w:rsidRPr="0081749E" w:rsidRDefault="00F86757" w:rsidP="00F86757">
      <w:pPr>
        <w:jc w:val="both"/>
        <w:rPr>
          <w:sz w:val="28"/>
          <w:szCs w:val="28"/>
          <w:lang w:val="uk-UA"/>
        </w:rPr>
      </w:pPr>
      <w:r w:rsidRPr="0081749E">
        <w:rPr>
          <w:sz w:val="28"/>
          <w:szCs w:val="28"/>
          <w:lang w:val="uk-UA"/>
        </w:rPr>
        <w:t>Схвалено Вченою Радою юридичного факультету Львівського національного університету імені Івана Франка (галузь знань 08 «Право», спеціальність 081 «Право» у межах освітньо-професійної програми ОС Бакалавр)</w:t>
      </w:r>
    </w:p>
    <w:p w:rsidR="00F86757" w:rsidRPr="0081749E" w:rsidRDefault="00F86757" w:rsidP="00F86757">
      <w:pPr>
        <w:rPr>
          <w:sz w:val="28"/>
          <w:szCs w:val="28"/>
          <w:lang w:val="uk-UA"/>
        </w:rPr>
      </w:pPr>
    </w:p>
    <w:p w:rsidR="00F86757" w:rsidRPr="0081749E" w:rsidRDefault="00F86757" w:rsidP="00F86757">
      <w:pPr>
        <w:rPr>
          <w:sz w:val="28"/>
          <w:szCs w:val="28"/>
          <w:lang w:val="uk-UA"/>
        </w:rPr>
      </w:pPr>
      <w:r w:rsidRPr="0081749E">
        <w:rPr>
          <w:sz w:val="28"/>
          <w:szCs w:val="28"/>
          <w:lang w:val="uk-UA"/>
        </w:rPr>
        <w:t>Протокол від «____» _____________2020 року № ___</w:t>
      </w:r>
    </w:p>
    <w:p w:rsidR="00F86757" w:rsidRPr="0081749E" w:rsidRDefault="00F86757" w:rsidP="00F86757">
      <w:pPr>
        <w:jc w:val="both"/>
        <w:rPr>
          <w:sz w:val="28"/>
          <w:szCs w:val="28"/>
          <w:lang w:val="uk-UA"/>
        </w:rPr>
      </w:pPr>
    </w:p>
    <w:p w:rsidR="00F86757" w:rsidRPr="0081749E" w:rsidRDefault="00F86757" w:rsidP="00F86757">
      <w:pPr>
        <w:jc w:val="both"/>
        <w:rPr>
          <w:sz w:val="28"/>
          <w:szCs w:val="28"/>
          <w:lang w:val="uk-UA"/>
        </w:rPr>
      </w:pPr>
    </w:p>
    <w:p w:rsidR="00F86757" w:rsidRPr="0081749E" w:rsidRDefault="00F86757" w:rsidP="00F86757">
      <w:pPr>
        <w:jc w:val="both"/>
        <w:rPr>
          <w:sz w:val="28"/>
          <w:szCs w:val="28"/>
          <w:lang w:val="uk-UA"/>
        </w:rPr>
      </w:pPr>
    </w:p>
    <w:p w:rsidR="00F86757" w:rsidRPr="0081749E" w:rsidRDefault="00F86757" w:rsidP="00F86757">
      <w:pPr>
        <w:jc w:val="both"/>
        <w:rPr>
          <w:b/>
          <w:sz w:val="28"/>
          <w:szCs w:val="28"/>
          <w:lang w:val="uk-UA"/>
        </w:rPr>
      </w:pPr>
      <w:r w:rsidRPr="0081749E">
        <w:rPr>
          <w:b/>
          <w:sz w:val="28"/>
          <w:szCs w:val="28"/>
          <w:lang w:val="uk-UA"/>
        </w:rPr>
        <w:t>«__»_______2020 року</w:t>
      </w:r>
      <w:r w:rsidRPr="0081749E">
        <w:rPr>
          <w:b/>
          <w:sz w:val="28"/>
          <w:szCs w:val="28"/>
          <w:lang w:val="uk-UA"/>
        </w:rPr>
        <w:tab/>
      </w:r>
      <w:r w:rsidRPr="0081749E">
        <w:rPr>
          <w:b/>
          <w:sz w:val="28"/>
          <w:szCs w:val="28"/>
          <w:lang w:val="uk-UA"/>
        </w:rPr>
        <w:tab/>
        <w:t>Голова _______________ проф. В.М. Бурдін</w:t>
      </w:r>
    </w:p>
    <w:p w:rsidR="00F86757" w:rsidRPr="0081749E" w:rsidRDefault="00F86757" w:rsidP="00F86757">
      <w:pPr>
        <w:ind w:left="6720"/>
        <w:rPr>
          <w:sz w:val="28"/>
          <w:szCs w:val="28"/>
          <w:lang w:val="uk-UA"/>
        </w:rPr>
      </w:pPr>
    </w:p>
    <w:p w:rsidR="00F86757" w:rsidRPr="0081749E" w:rsidRDefault="00F86757" w:rsidP="00F86757">
      <w:pPr>
        <w:rPr>
          <w:sz w:val="28"/>
          <w:szCs w:val="28"/>
          <w:lang w:val="uk-UA"/>
        </w:rPr>
      </w:pPr>
    </w:p>
    <w:p w:rsidR="00F86757" w:rsidRPr="0081749E" w:rsidRDefault="00F86757" w:rsidP="00F86757">
      <w:pPr>
        <w:ind w:left="6720"/>
        <w:rPr>
          <w:sz w:val="28"/>
          <w:szCs w:val="28"/>
          <w:lang w:val="uk-UA"/>
        </w:rPr>
      </w:pPr>
    </w:p>
    <w:p w:rsidR="00F86757" w:rsidRPr="0081749E" w:rsidRDefault="00F86757" w:rsidP="00C45FF3">
      <w:pPr>
        <w:ind w:left="4536"/>
        <w:rPr>
          <w:sz w:val="28"/>
          <w:szCs w:val="28"/>
          <w:lang w:val="uk-UA"/>
        </w:rPr>
      </w:pPr>
      <w:r w:rsidRPr="0081749E">
        <w:rPr>
          <w:sz w:val="28"/>
          <w:szCs w:val="28"/>
          <w:lang w:val="uk-UA"/>
        </w:rPr>
        <w:sym w:font="Symbol" w:char="F0D3"/>
      </w:r>
      <w:r w:rsidRPr="0081749E">
        <w:rPr>
          <w:sz w:val="28"/>
          <w:szCs w:val="28"/>
          <w:lang w:val="uk-UA"/>
        </w:rPr>
        <w:t> Бурдін В.М., Василаш В.М.,</w:t>
      </w:r>
    </w:p>
    <w:p w:rsidR="00F86757" w:rsidRPr="0081749E" w:rsidRDefault="00F86757" w:rsidP="00C45FF3">
      <w:pPr>
        <w:ind w:left="4536"/>
        <w:rPr>
          <w:sz w:val="28"/>
          <w:szCs w:val="28"/>
          <w:lang w:val="uk-UA"/>
        </w:rPr>
      </w:pPr>
      <w:r w:rsidRPr="0081749E">
        <w:rPr>
          <w:sz w:val="28"/>
          <w:szCs w:val="28"/>
          <w:lang w:val="uk-UA"/>
        </w:rPr>
        <w:t xml:space="preserve">    Панчак О.Г.,</w:t>
      </w:r>
      <w:r w:rsidR="00C45FF3" w:rsidRPr="0081749E">
        <w:rPr>
          <w:sz w:val="28"/>
          <w:szCs w:val="28"/>
          <w:lang w:val="uk-UA"/>
        </w:rPr>
        <w:t xml:space="preserve"> Крикливець Д.Є., </w:t>
      </w:r>
      <w:r w:rsidRPr="0081749E">
        <w:rPr>
          <w:sz w:val="28"/>
          <w:szCs w:val="28"/>
          <w:lang w:val="uk-UA"/>
        </w:rPr>
        <w:t>2020 рік</w:t>
      </w:r>
    </w:p>
    <w:p w:rsidR="00F86757" w:rsidRPr="0081749E" w:rsidRDefault="00F86757" w:rsidP="00F86757">
      <w:pPr>
        <w:pStyle w:val="afd"/>
        <w:numPr>
          <w:ilvl w:val="0"/>
          <w:numId w:val="7"/>
        </w:numPr>
        <w:jc w:val="center"/>
        <w:rPr>
          <w:b/>
          <w:lang w:val="uk-UA"/>
        </w:rPr>
      </w:pPr>
      <w:r w:rsidRPr="0081749E">
        <w:rPr>
          <w:b/>
          <w:bCs/>
          <w:lang w:val="uk-UA"/>
        </w:rPr>
        <w:lastRenderedPageBreak/>
        <w:t>Опис навчальної дисципліни</w:t>
      </w:r>
    </w:p>
    <w:p w:rsidR="00F86757" w:rsidRPr="0081749E" w:rsidRDefault="00F86757" w:rsidP="00F86757">
      <w:pPr>
        <w:jc w:val="center"/>
        <w:rPr>
          <w:b/>
          <w:lang w:val="uk-UA"/>
        </w:rPr>
      </w:pPr>
    </w:p>
    <w:tbl>
      <w:tblPr>
        <w:tblW w:w="95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gridCol w:w="1620"/>
        <w:gridCol w:w="1800"/>
      </w:tblGrid>
      <w:tr w:rsidR="00F86757" w:rsidRPr="0081749E" w:rsidTr="00B127F0">
        <w:trPr>
          <w:trHeight w:val="803"/>
        </w:trPr>
        <w:tc>
          <w:tcPr>
            <w:tcW w:w="3119" w:type="dxa"/>
            <w:vMerge w:val="restart"/>
            <w:shd w:val="clear" w:color="auto" w:fill="DEEAF6" w:themeFill="accent1" w:themeFillTint="33"/>
            <w:vAlign w:val="center"/>
          </w:tcPr>
          <w:p w:rsidR="00F86757" w:rsidRPr="0081749E" w:rsidRDefault="00F86757" w:rsidP="00B127F0">
            <w:pPr>
              <w:jc w:val="center"/>
              <w:rPr>
                <w:b/>
                <w:lang w:val="uk-UA"/>
              </w:rPr>
            </w:pPr>
            <w:r w:rsidRPr="0081749E">
              <w:rPr>
                <w:b/>
                <w:lang w:val="uk-UA"/>
              </w:rPr>
              <w:t xml:space="preserve">Найменування показників </w:t>
            </w:r>
          </w:p>
        </w:tc>
        <w:tc>
          <w:tcPr>
            <w:tcW w:w="2976" w:type="dxa"/>
            <w:vMerge w:val="restart"/>
            <w:shd w:val="clear" w:color="auto" w:fill="DEEAF6" w:themeFill="accent1" w:themeFillTint="33"/>
            <w:vAlign w:val="center"/>
          </w:tcPr>
          <w:p w:rsidR="00F86757" w:rsidRPr="0081749E" w:rsidRDefault="00F86757" w:rsidP="00B127F0">
            <w:pPr>
              <w:jc w:val="center"/>
              <w:rPr>
                <w:b/>
                <w:lang w:val="uk-UA"/>
              </w:rPr>
            </w:pPr>
            <w:r w:rsidRPr="0081749E">
              <w:rPr>
                <w:b/>
                <w:lang w:val="uk-UA"/>
              </w:rPr>
              <w:t xml:space="preserve">Галузь знань, напрям підготовки, освітній ступінь </w:t>
            </w:r>
          </w:p>
        </w:tc>
        <w:tc>
          <w:tcPr>
            <w:tcW w:w="3420" w:type="dxa"/>
            <w:gridSpan w:val="2"/>
            <w:shd w:val="clear" w:color="auto" w:fill="DEEAF6" w:themeFill="accent1" w:themeFillTint="33"/>
            <w:vAlign w:val="center"/>
          </w:tcPr>
          <w:p w:rsidR="00F86757" w:rsidRPr="0081749E" w:rsidRDefault="00F86757" w:rsidP="00B127F0">
            <w:pPr>
              <w:jc w:val="center"/>
              <w:rPr>
                <w:b/>
              </w:rPr>
            </w:pPr>
            <w:r w:rsidRPr="0081749E">
              <w:rPr>
                <w:b/>
                <w:lang w:val="uk-UA"/>
              </w:rPr>
              <w:t>Характеристика навчальн</w:t>
            </w:r>
            <w:r w:rsidRPr="0081749E">
              <w:rPr>
                <w:b/>
              </w:rPr>
              <w:t>ої дисципліни</w:t>
            </w:r>
          </w:p>
        </w:tc>
      </w:tr>
      <w:tr w:rsidR="00F86757" w:rsidRPr="0081749E" w:rsidTr="00B127F0">
        <w:trPr>
          <w:trHeight w:val="549"/>
        </w:trPr>
        <w:tc>
          <w:tcPr>
            <w:tcW w:w="3119" w:type="dxa"/>
            <w:vMerge/>
            <w:shd w:val="clear" w:color="auto" w:fill="DEEAF6" w:themeFill="accent1" w:themeFillTint="33"/>
            <w:vAlign w:val="center"/>
          </w:tcPr>
          <w:p w:rsidR="00F86757" w:rsidRPr="0081749E" w:rsidRDefault="00F86757" w:rsidP="00B127F0">
            <w:pPr>
              <w:jc w:val="center"/>
            </w:pPr>
          </w:p>
        </w:tc>
        <w:tc>
          <w:tcPr>
            <w:tcW w:w="2976" w:type="dxa"/>
            <w:vMerge/>
            <w:shd w:val="clear" w:color="auto" w:fill="DEEAF6" w:themeFill="accent1" w:themeFillTint="33"/>
            <w:vAlign w:val="center"/>
          </w:tcPr>
          <w:p w:rsidR="00F86757" w:rsidRPr="0081749E" w:rsidRDefault="00F86757" w:rsidP="00B127F0">
            <w:pPr>
              <w:jc w:val="center"/>
            </w:pPr>
          </w:p>
        </w:tc>
        <w:tc>
          <w:tcPr>
            <w:tcW w:w="1620" w:type="dxa"/>
            <w:shd w:val="clear" w:color="auto" w:fill="DEEAF6" w:themeFill="accent1" w:themeFillTint="33"/>
          </w:tcPr>
          <w:p w:rsidR="00F86757" w:rsidRPr="0081749E" w:rsidRDefault="00F86757" w:rsidP="00B127F0">
            <w:pPr>
              <w:jc w:val="center"/>
              <w:rPr>
                <w:b/>
              </w:rPr>
            </w:pPr>
            <w:r w:rsidRPr="0081749E">
              <w:rPr>
                <w:b/>
              </w:rPr>
              <w:t>денна форма навчання</w:t>
            </w:r>
          </w:p>
        </w:tc>
        <w:tc>
          <w:tcPr>
            <w:tcW w:w="1800" w:type="dxa"/>
            <w:shd w:val="clear" w:color="auto" w:fill="DEEAF6" w:themeFill="accent1" w:themeFillTint="33"/>
          </w:tcPr>
          <w:p w:rsidR="00F86757" w:rsidRPr="0081749E" w:rsidRDefault="00F86757" w:rsidP="00B127F0">
            <w:pPr>
              <w:jc w:val="center"/>
              <w:rPr>
                <w:b/>
              </w:rPr>
            </w:pPr>
            <w:r w:rsidRPr="0081749E">
              <w:rPr>
                <w:b/>
              </w:rPr>
              <w:t>заочна форма навчання</w:t>
            </w:r>
          </w:p>
        </w:tc>
      </w:tr>
      <w:tr w:rsidR="00F86757" w:rsidRPr="0081749E" w:rsidTr="00B127F0">
        <w:trPr>
          <w:trHeight w:val="1114"/>
        </w:trPr>
        <w:tc>
          <w:tcPr>
            <w:tcW w:w="3119" w:type="dxa"/>
            <w:vAlign w:val="center"/>
          </w:tcPr>
          <w:p w:rsidR="00F86757" w:rsidRPr="0081749E" w:rsidRDefault="00F86757" w:rsidP="00B127F0">
            <w:r w:rsidRPr="0081749E">
              <w:t>Кількість кредитів</w:t>
            </w:r>
            <w:r w:rsidRPr="0081749E">
              <w:rPr>
                <w:lang w:val="uk-UA"/>
              </w:rPr>
              <w:t xml:space="preserve"> – 4,5</w:t>
            </w:r>
            <w:r w:rsidRPr="0081749E">
              <w:t xml:space="preserve"> </w:t>
            </w:r>
          </w:p>
        </w:tc>
        <w:tc>
          <w:tcPr>
            <w:tcW w:w="2976" w:type="dxa"/>
          </w:tcPr>
          <w:p w:rsidR="00F86757" w:rsidRPr="0081749E" w:rsidRDefault="00F86757" w:rsidP="00B127F0">
            <w:pPr>
              <w:jc w:val="center"/>
              <w:rPr>
                <w:lang w:val="en-US"/>
              </w:rPr>
            </w:pPr>
          </w:p>
          <w:p w:rsidR="00F86757" w:rsidRPr="0081749E" w:rsidRDefault="00F86757" w:rsidP="00B127F0">
            <w:pPr>
              <w:jc w:val="center"/>
            </w:pPr>
            <w:r w:rsidRPr="0081749E">
              <w:t>Галузь знань</w:t>
            </w:r>
          </w:p>
          <w:p w:rsidR="00F86757" w:rsidRPr="0081749E" w:rsidRDefault="00F86757" w:rsidP="00B127F0">
            <w:pPr>
              <w:jc w:val="center"/>
            </w:pPr>
            <w:r w:rsidRPr="0081749E">
              <w:t>08 «Право»</w:t>
            </w:r>
          </w:p>
          <w:p w:rsidR="00F86757" w:rsidRPr="0081749E" w:rsidRDefault="00F86757" w:rsidP="00B127F0">
            <w:pPr>
              <w:jc w:val="center"/>
            </w:pPr>
          </w:p>
        </w:tc>
        <w:tc>
          <w:tcPr>
            <w:tcW w:w="3420" w:type="dxa"/>
            <w:gridSpan w:val="2"/>
            <w:vAlign w:val="center"/>
          </w:tcPr>
          <w:p w:rsidR="00F86757" w:rsidRPr="0081749E" w:rsidRDefault="00F86757" w:rsidP="00B127F0">
            <w:pPr>
              <w:jc w:val="center"/>
              <w:rPr>
                <w:i/>
              </w:rPr>
            </w:pPr>
            <w:r w:rsidRPr="0081749E">
              <w:t>Обов</w:t>
            </w:r>
            <w:r w:rsidRPr="0081749E">
              <w:rPr>
                <w:lang w:val="en-US"/>
              </w:rPr>
              <w:t>’</w:t>
            </w:r>
            <w:r w:rsidRPr="0081749E">
              <w:t>язкова</w:t>
            </w:r>
          </w:p>
        </w:tc>
      </w:tr>
      <w:tr w:rsidR="00F86757" w:rsidRPr="0081749E" w:rsidTr="00B127F0">
        <w:trPr>
          <w:trHeight w:val="170"/>
        </w:trPr>
        <w:tc>
          <w:tcPr>
            <w:tcW w:w="3119" w:type="dxa"/>
            <w:vAlign w:val="center"/>
          </w:tcPr>
          <w:p w:rsidR="00F86757" w:rsidRPr="0081749E" w:rsidRDefault="00F86757" w:rsidP="00B127F0">
            <w:pPr>
              <w:rPr>
                <w:lang w:val="uk-UA"/>
              </w:rPr>
            </w:pPr>
            <w:r w:rsidRPr="0081749E">
              <w:rPr>
                <w:lang w:val="uk-UA"/>
              </w:rPr>
              <w:t>Модулів – 2</w:t>
            </w:r>
          </w:p>
        </w:tc>
        <w:tc>
          <w:tcPr>
            <w:tcW w:w="2976" w:type="dxa"/>
            <w:vMerge w:val="restart"/>
            <w:vAlign w:val="center"/>
          </w:tcPr>
          <w:p w:rsidR="00F86757" w:rsidRPr="0081749E" w:rsidRDefault="00F86757" w:rsidP="00B127F0">
            <w:pPr>
              <w:jc w:val="center"/>
            </w:pPr>
            <w:r w:rsidRPr="0081749E">
              <w:t>Спеціальність 081 «Право»</w:t>
            </w:r>
          </w:p>
        </w:tc>
        <w:tc>
          <w:tcPr>
            <w:tcW w:w="3420" w:type="dxa"/>
            <w:gridSpan w:val="2"/>
            <w:vAlign w:val="center"/>
          </w:tcPr>
          <w:p w:rsidR="00F86757" w:rsidRPr="0081749E" w:rsidRDefault="00F86757" w:rsidP="00B127F0">
            <w:pPr>
              <w:jc w:val="center"/>
              <w:rPr>
                <w:b/>
              </w:rPr>
            </w:pPr>
            <w:r w:rsidRPr="0081749E">
              <w:rPr>
                <w:b/>
              </w:rPr>
              <w:t>Рік підготовки:</w:t>
            </w:r>
          </w:p>
        </w:tc>
      </w:tr>
      <w:tr w:rsidR="00F86757" w:rsidRPr="0081749E" w:rsidTr="00B127F0">
        <w:trPr>
          <w:trHeight w:val="207"/>
        </w:trPr>
        <w:tc>
          <w:tcPr>
            <w:tcW w:w="3119" w:type="dxa"/>
            <w:vAlign w:val="center"/>
          </w:tcPr>
          <w:p w:rsidR="00F86757" w:rsidRPr="0081749E" w:rsidRDefault="00F86757" w:rsidP="00B127F0">
            <w:pPr>
              <w:rPr>
                <w:lang w:val="uk-UA"/>
              </w:rPr>
            </w:pPr>
            <w:r w:rsidRPr="0081749E">
              <w:rPr>
                <w:lang w:val="uk-UA"/>
              </w:rPr>
              <w:t>Змістових модулів – 6</w:t>
            </w:r>
          </w:p>
        </w:tc>
        <w:tc>
          <w:tcPr>
            <w:tcW w:w="2976" w:type="dxa"/>
            <w:vMerge/>
            <w:vAlign w:val="center"/>
          </w:tcPr>
          <w:p w:rsidR="00F86757" w:rsidRPr="0081749E" w:rsidRDefault="00F86757" w:rsidP="00B127F0">
            <w:pPr>
              <w:jc w:val="center"/>
            </w:pPr>
          </w:p>
        </w:tc>
        <w:tc>
          <w:tcPr>
            <w:tcW w:w="1620" w:type="dxa"/>
            <w:vAlign w:val="center"/>
          </w:tcPr>
          <w:p w:rsidR="00F86757" w:rsidRPr="0081749E" w:rsidRDefault="00F86757" w:rsidP="00B127F0">
            <w:pPr>
              <w:jc w:val="center"/>
            </w:pPr>
            <w:r w:rsidRPr="0081749E">
              <w:rPr>
                <w:lang w:val="uk-UA"/>
              </w:rPr>
              <w:t>2</w:t>
            </w:r>
            <w:r w:rsidRPr="0081749E">
              <w:t>-</w:t>
            </w:r>
            <w:r w:rsidRPr="0081749E">
              <w:rPr>
                <w:lang w:val="uk-UA"/>
              </w:rPr>
              <w:t>и</w:t>
            </w:r>
            <w:r w:rsidRPr="0081749E">
              <w:t>й</w:t>
            </w:r>
          </w:p>
        </w:tc>
        <w:tc>
          <w:tcPr>
            <w:tcW w:w="1800" w:type="dxa"/>
            <w:vAlign w:val="center"/>
          </w:tcPr>
          <w:p w:rsidR="00F86757" w:rsidRPr="0081749E" w:rsidRDefault="00F86757" w:rsidP="00B127F0">
            <w:pPr>
              <w:jc w:val="center"/>
            </w:pPr>
            <w:r w:rsidRPr="0081749E">
              <w:rPr>
                <w:lang w:val="uk-UA"/>
              </w:rPr>
              <w:t>2</w:t>
            </w:r>
            <w:r w:rsidRPr="0081749E">
              <w:t>-</w:t>
            </w:r>
            <w:r w:rsidRPr="0081749E">
              <w:rPr>
                <w:lang w:val="uk-UA"/>
              </w:rPr>
              <w:t>и</w:t>
            </w:r>
            <w:r w:rsidRPr="0081749E">
              <w:t>й</w:t>
            </w:r>
          </w:p>
        </w:tc>
      </w:tr>
      <w:tr w:rsidR="00F86757" w:rsidRPr="0081749E" w:rsidTr="00B127F0">
        <w:trPr>
          <w:trHeight w:val="232"/>
        </w:trPr>
        <w:tc>
          <w:tcPr>
            <w:tcW w:w="3119" w:type="dxa"/>
            <w:vAlign w:val="center"/>
          </w:tcPr>
          <w:p w:rsidR="00F86757" w:rsidRPr="0081749E" w:rsidRDefault="00F86757" w:rsidP="00B127F0">
            <w:pPr>
              <w:rPr>
                <w:lang w:val="uk-UA"/>
              </w:rPr>
            </w:pPr>
            <w:r w:rsidRPr="0081749E">
              <w:rPr>
                <w:lang w:val="uk-UA"/>
              </w:rPr>
              <w:t xml:space="preserve">Курсова робота – 1 </w:t>
            </w:r>
          </w:p>
        </w:tc>
        <w:tc>
          <w:tcPr>
            <w:tcW w:w="2976" w:type="dxa"/>
            <w:vMerge/>
            <w:vAlign w:val="center"/>
          </w:tcPr>
          <w:p w:rsidR="00F86757" w:rsidRPr="0081749E" w:rsidRDefault="00F86757" w:rsidP="00B127F0">
            <w:pPr>
              <w:jc w:val="center"/>
            </w:pPr>
          </w:p>
        </w:tc>
        <w:tc>
          <w:tcPr>
            <w:tcW w:w="3420" w:type="dxa"/>
            <w:gridSpan w:val="2"/>
            <w:vAlign w:val="center"/>
          </w:tcPr>
          <w:p w:rsidR="00F86757" w:rsidRPr="0081749E" w:rsidRDefault="00F86757" w:rsidP="00B127F0">
            <w:pPr>
              <w:jc w:val="center"/>
              <w:rPr>
                <w:b/>
              </w:rPr>
            </w:pPr>
            <w:r w:rsidRPr="0081749E">
              <w:rPr>
                <w:b/>
              </w:rPr>
              <w:t>Семестр</w:t>
            </w:r>
          </w:p>
        </w:tc>
      </w:tr>
      <w:tr w:rsidR="00F86757" w:rsidRPr="0081749E" w:rsidTr="00B127F0">
        <w:trPr>
          <w:trHeight w:val="323"/>
        </w:trPr>
        <w:tc>
          <w:tcPr>
            <w:tcW w:w="3119" w:type="dxa"/>
            <w:vMerge w:val="restart"/>
            <w:vAlign w:val="center"/>
          </w:tcPr>
          <w:p w:rsidR="00F86757" w:rsidRPr="0081749E" w:rsidRDefault="00F86757" w:rsidP="00B127F0">
            <w:pPr>
              <w:rPr>
                <w:lang w:val="uk-UA"/>
              </w:rPr>
            </w:pPr>
            <w:r w:rsidRPr="0081749E">
              <w:t>Загальна кількість годин</w:t>
            </w:r>
            <w:r w:rsidRPr="0081749E">
              <w:rPr>
                <w:lang w:val="uk-UA"/>
              </w:rPr>
              <w:t xml:space="preserve"> –</w:t>
            </w:r>
            <w:r w:rsidRPr="0081749E">
              <w:t xml:space="preserve"> </w:t>
            </w:r>
            <w:r w:rsidRPr="0081749E">
              <w:rPr>
                <w:lang w:val="uk-UA"/>
              </w:rPr>
              <w:t>270</w:t>
            </w:r>
          </w:p>
        </w:tc>
        <w:tc>
          <w:tcPr>
            <w:tcW w:w="2976" w:type="dxa"/>
            <w:vMerge/>
            <w:vAlign w:val="center"/>
          </w:tcPr>
          <w:p w:rsidR="00F86757" w:rsidRPr="0081749E" w:rsidRDefault="00F86757" w:rsidP="00B127F0">
            <w:pPr>
              <w:jc w:val="center"/>
            </w:pPr>
          </w:p>
        </w:tc>
        <w:tc>
          <w:tcPr>
            <w:tcW w:w="1620" w:type="dxa"/>
            <w:vAlign w:val="center"/>
          </w:tcPr>
          <w:p w:rsidR="00F86757" w:rsidRPr="0081749E" w:rsidRDefault="00F86757" w:rsidP="00B127F0">
            <w:pPr>
              <w:jc w:val="center"/>
            </w:pPr>
            <w:r w:rsidRPr="0081749E">
              <w:rPr>
                <w:lang w:val="uk-UA"/>
              </w:rPr>
              <w:t>3-ій / 4-ий</w:t>
            </w:r>
          </w:p>
        </w:tc>
        <w:tc>
          <w:tcPr>
            <w:tcW w:w="1800" w:type="dxa"/>
            <w:vAlign w:val="center"/>
          </w:tcPr>
          <w:p w:rsidR="00F86757" w:rsidRPr="0081749E" w:rsidRDefault="00F86757" w:rsidP="00B127F0">
            <w:pPr>
              <w:jc w:val="center"/>
            </w:pPr>
            <w:r w:rsidRPr="0081749E">
              <w:rPr>
                <w:lang w:val="uk-UA"/>
              </w:rPr>
              <w:t>3-ій / 4-ий</w:t>
            </w:r>
          </w:p>
        </w:tc>
      </w:tr>
      <w:tr w:rsidR="00F86757" w:rsidRPr="0081749E" w:rsidTr="00B127F0">
        <w:trPr>
          <w:trHeight w:val="322"/>
        </w:trPr>
        <w:tc>
          <w:tcPr>
            <w:tcW w:w="3119" w:type="dxa"/>
            <w:vMerge/>
            <w:vAlign w:val="center"/>
          </w:tcPr>
          <w:p w:rsidR="00F86757" w:rsidRPr="0081749E" w:rsidRDefault="00F86757" w:rsidP="00B127F0"/>
        </w:tc>
        <w:tc>
          <w:tcPr>
            <w:tcW w:w="2976" w:type="dxa"/>
            <w:vMerge/>
            <w:vAlign w:val="center"/>
          </w:tcPr>
          <w:p w:rsidR="00F86757" w:rsidRPr="0081749E" w:rsidRDefault="00F86757" w:rsidP="00B127F0">
            <w:pPr>
              <w:jc w:val="center"/>
            </w:pPr>
          </w:p>
        </w:tc>
        <w:tc>
          <w:tcPr>
            <w:tcW w:w="3420" w:type="dxa"/>
            <w:gridSpan w:val="2"/>
            <w:vAlign w:val="center"/>
          </w:tcPr>
          <w:p w:rsidR="00F86757" w:rsidRPr="0081749E" w:rsidRDefault="00F86757" w:rsidP="00B127F0">
            <w:pPr>
              <w:jc w:val="center"/>
              <w:rPr>
                <w:b/>
              </w:rPr>
            </w:pPr>
            <w:r w:rsidRPr="0081749E">
              <w:rPr>
                <w:b/>
              </w:rPr>
              <w:t>Лекції</w:t>
            </w:r>
          </w:p>
        </w:tc>
      </w:tr>
      <w:tr w:rsidR="00F86757" w:rsidRPr="0081749E" w:rsidTr="00B127F0">
        <w:trPr>
          <w:trHeight w:val="320"/>
        </w:trPr>
        <w:tc>
          <w:tcPr>
            <w:tcW w:w="3119" w:type="dxa"/>
            <w:vMerge w:val="restart"/>
            <w:vAlign w:val="center"/>
          </w:tcPr>
          <w:p w:rsidR="00F86757" w:rsidRPr="0081749E" w:rsidRDefault="00F86757" w:rsidP="00B127F0">
            <w:pPr>
              <w:rPr>
                <w:lang w:val="uk-UA"/>
              </w:rPr>
            </w:pPr>
            <w:r w:rsidRPr="0081749E">
              <w:t>Тижневих годин для денної форми навчання:</w:t>
            </w:r>
          </w:p>
          <w:p w:rsidR="00F86757" w:rsidRPr="0081749E" w:rsidRDefault="00F86757" w:rsidP="00B127F0">
            <w:pPr>
              <w:rPr>
                <w:lang w:val="uk-UA"/>
              </w:rPr>
            </w:pPr>
          </w:p>
          <w:p w:rsidR="00F86757" w:rsidRPr="0081749E" w:rsidRDefault="00F86757" w:rsidP="00B127F0">
            <w:pPr>
              <w:rPr>
                <w:lang w:val="uk-UA"/>
              </w:rPr>
            </w:pPr>
            <w:r w:rsidRPr="0081749E">
              <w:t xml:space="preserve">аудиторних – </w:t>
            </w:r>
          </w:p>
          <w:p w:rsidR="00F86757" w:rsidRPr="0081749E" w:rsidRDefault="00F86757" w:rsidP="00B127F0">
            <w:pPr>
              <w:rPr>
                <w:lang w:val="uk-UA"/>
              </w:rPr>
            </w:pPr>
            <w:r w:rsidRPr="0081749E">
              <w:rPr>
                <w:lang w:val="uk-UA"/>
              </w:rPr>
              <w:t>4 (</w:t>
            </w:r>
            <w:r w:rsidRPr="0081749E">
              <w:rPr>
                <w:lang w:val="en-US"/>
              </w:rPr>
              <w:t>III</w:t>
            </w:r>
            <w:r w:rsidRPr="0081749E">
              <w:t xml:space="preserve"> </w:t>
            </w:r>
            <w:r w:rsidRPr="0081749E">
              <w:rPr>
                <w:lang w:val="uk-UA"/>
              </w:rPr>
              <w:t xml:space="preserve">семестр) / </w:t>
            </w:r>
          </w:p>
          <w:p w:rsidR="00F86757" w:rsidRPr="0081749E" w:rsidRDefault="00F86757" w:rsidP="00B127F0">
            <w:pPr>
              <w:rPr>
                <w:lang w:val="uk-UA"/>
              </w:rPr>
            </w:pPr>
            <w:r w:rsidRPr="0081749E">
              <w:rPr>
                <w:lang w:val="uk-UA"/>
              </w:rPr>
              <w:t>5 (</w:t>
            </w:r>
            <w:r w:rsidRPr="0081749E">
              <w:rPr>
                <w:lang w:val="en-US"/>
              </w:rPr>
              <w:t>IV</w:t>
            </w:r>
            <w:r w:rsidRPr="0081749E">
              <w:rPr>
                <w:lang w:val="uk-UA"/>
              </w:rPr>
              <w:t xml:space="preserve"> семестр)</w:t>
            </w:r>
          </w:p>
          <w:p w:rsidR="00F86757" w:rsidRPr="0081749E" w:rsidRDefault="00F86757" w:rsidP="00B127F0">
            <w:pPr>
              <w:rPr>
                <w:lang w:val="uk-UA"/>
              </w:rPr>
            </w:pPr>
          </w:p>
          <w:p w:rsidR="00F86757" w:rsidRPr="0081749E" w:rsidRDefault="00F86757" w:rsidP="00B127F0">
            <w:pPr>
              <w:rPr>
                <w:lang w:val="uk-UA"/>
              </w:rPr>
            </w:pPr>
            <w:r w:rsidRPr="0081749E">
              <w:t>самостійної роботи студента –</w:t>
            </w:r>
            <w:r w:rsidRPr="0081749E">
              <w:rPr>
                <w:lang w:val="uk-UA"/>
              </w:rPr>
              <w:t xml:space="preserve"> </w:t>
            </w:r>
          </w:p>
          <w:p w:rsidR="00F86757" w:rsidRPr="0081749E" w:rsidRDefault="00F86757" w:rsidP="00B127F0">
            <w:pPr>
              <w:rPr>
                <w:lang w:val="uk-UA"/>
              </w:rPr>
            </w:pPr>
            <w:r w:rsidRPr="0081749E">
              <w:rPr>
                <w:lang w:val="uk-UA"/>
              </w:rPr>
              <w:t>4,44 (</w:t>
            </w:r>
            <w:r w:rsidRPr="0081749E">
              <w:rPr>
                <w:lang w:val="en-US"/>
              </w:rPr>
              <w:t>III</w:t>
            </w:r>
            <w:r w:rsidRPr="0081749E">
              <w:t xml:space="preserve"> </w:t>
            </w:r>
            <w:r w:rsidRPr="0081749E">
              <w:rPr>
                <w:lang w:val="uk-UA"/>
              </w:rPr>
              <w:t xml:space="preserve">семестр) / </w:t>
            </w:r>
          </w:p>
          <w:p w:rsidR="00F86757" w:rsidRPr="0081749E" w:rsidRDefault="00F86757" w:rsidP="00B127F0">
            <w:pPr>
              <w:rPr>
                <w:lang w:val="uk-UA"/>
              </w:rPr>
            </w:pPr>
            <w:r w:rsidRPr="0081749E">
              <w:rPr>
                <w:lang w:val="uk-UA"/>
              </w:rPr>
              <w:t>3,44 (</w:t>
            </w:r>
            <w:r w:rsidRPr="0081749E">
              <w:rPr>
                <w:lang w:val="en-US"/>
              </w:rPr>
              <w:t>IV</w:t>
            </w:r>
            <w:r w:rsidRPr="0081749E">
              <w:rPr>
                <w:lang w:val="uk-UA"/>
              </w:rPr>
              <w:t xml:space="preserve"> семестр)  </w:t>
            </w:r>
            <w:r w:rsidRPr="0081749E">
              <w:t xml:space="preserve"> </w:t>
            </w:r>
          </w:p>
        </w:tc>
        <w:tc>
          <w:tcPr>
            <w:tcW w:w="2976" w:type="dxa"/>
            <w:vMerge w:val="restart"/>
            <w:vAlign w:val="center"/>
          </w:tcPr>
          <w:p w:rsidR="00F86757" w:rsidRPr="0081749E" w:rsidRDefault="00F86757" w:rsidP="00B127F0">
            <w:pPr>
              <w:jc w:val="center"/>
            </w:pPr>
            <w:r w:rsidRPr="0081749E">
              <w:t>Освітньо-професійна програма ОС</w:t>
            </w:r>
          </w:p>
          <w:p w:rsidR="00F86757" w:rsidRPr="0081749E" w:rsidRDefault="00F86757" w:rsidP="00B127F0">
            <w:pPr>
              <w:jc w:val="center"/>
              <w:rPr>
                <w:lang w:val="uk-UA"/>
              </w:rPr>
            </w:pPr>
            <w:r w:rsidRPr="0081749E">
              <w:rPr>
                <w:lang w:val="uk-UA"/>
              </w:rPr>
              <w:t>Бакалавр</w:t>
            </w:r>
          </w:p>
        </w:tc>
        <w:tc>
          <w:tcPr>
            <w:tcW w:w="1620" w:type="dxa"/>
            <w:vAlign w:val="center"/>
          </w:tcPr>
          <w:p w:rsidR="00F86757" w:rsidRPr="0081749E" w:rsidRDefault="00F86757" w:rsidP="00B127F0">
            <w:pPr>
              <w:jc w:val="center"/>
              <w:rPr>
                <w:lang w:val="uk-UA"/>
              </w:rPr>
            </w:pPr>
            <w:r w:rsidRPr="0081749E">
              <w:rPr>
                <w:lang w:val="uk-UA"/>
              </w:rPr>
              <w:t xml:space="preserve">32 год. / </w:t>
            </w:r>
          </w:p>
          <w:p w:rsidR="00F86757" w:rsidRPr="0081749E" w:rsidRDefault="00F86757" w:rsidP="00B127F0">
            <w:pPr>
              <w:jc w:val="center"/>
              <w:rPr>
                <w:lang w:val="uk-UA"/>
              </w:rPr>
            </w:pPr>
            <w:r w:rsidRPr="0081749E">
              <w:rPr>
                <w:lang w:val="uk-UA"/>
              </w:rPr>
              <w:t>32 год.</w:t>
            </w:r>
          </w:p>
        </w:tc>
        <w:tc>
          <w:tcPr>
            <w:tcW w:w="1800" w:type="dxa"/>
            <w:vAlign w:val="center"/>
          </w:tcPr>
          <w:p w:rsidR="00F86757" w:rsidRPr="0081749E" w:rsidRDefault="00F86757" w:rsidP="00B127F0">
            <w:pPr>
              <w:jc w:val="center"/>
              <w:rPr>
                <w:lang w:val="uk-UA"/>
              </w:rPr>
            </w:pPr>
            <w:r w:rsidRPr="0081749E">
              <w:rPr>
                <w:lang w:val="en-US"/>
              </w:rPr>
              <w:t>10</w:t>
            </w:r>
            <w:r w:rsidRPr="0081749E">
              <w:rPr>
                <w:lang w:val="uk-UA"/>
              </w:rPr>
              <w:t xml:space="preserve"> год. / </w:t>
            </w:r>
          </w:p>
          <w:p w:rsidR="00F86757" w:rsidRPr="0081749E" w:rsidRDefault="00F86757" w:rsidP="00B127F0">
            <w:pPr>
              <w:jc w:val="center"/>
              <w:rPr>
                <w:lang w:val="uk-UA"/>
              </w:rPr>
            </w:pPr>
            <w:r w:rsidRPr="0081749E">
              <w:rPr>
                <w:lang w:val="en-US"/>
              </w:rPr>
              <w:t>10</w:t>
            </w:r>
            <w:r w:rsidRPr="0081749E">
              <w:rPr>
                <w:lang w:val="uk-UA"/>
              </w:rPr>
              <w:t xml:space="preserve"> год.</w:t>
            </w:r>
          </w:p>
        </w:tc>
      </w:tr>
      <w:tr w:rsidR="00F86757" w:rsidRPr="0081749E" w:rsidTr="00B127F0">
        <w:trPr>
          <w:trHeight w:val="320"/>
        </w:trPr>
        <w:tc>
          <w:tcPr>
            <w:tcW w:w="3119" w:type="dxa"/>
            <w:vMerge/>
            <w:vAlign w:val="center"/>
          </w:tcPr>
          <w:p w:rsidR="00F86757" w:rsidRPr="0081749E" w:rsidRDefault="00F86757" w:rsidP="00B127F0"/>
        </w:tc>
        <w:tc>
          <w:tcPr>
            <w:tcW w:w="2976" w:type="dxa"/>
            <w:vMerge/>
            <w:vAlign w:val="center"/>
          </w:tcPr>
          <w:p w:rsidR="00F86757" w:rsidRPr="0081749E" w:rsidRDefault="00F86757" w:rsidP="00B127F0">
            <w:pPr>
              <w:jc w:val="center"/>
            </w:pPr>
          </w:p>
        </w:tc>
        <w:tc>
          <w:tcPr>
            <w:tcW w:w="3420" w:type="dxa"/>
            <w:gridSpan w:val="2"/>
            <w:vAlign w:val="center"/>
          </w:tcPr>
          <w:p w:rsidR="00F86757" w:rsidRPr="0081749E" w:rsidRDefault="00F86757" w:rsidP="00B127F0">
            <w:pPr>
              <w:jc w:val="center"/>
              <w:rPr>
                <w:b/>
              </w:rPr>
            </w:pPr>
            <w:r w:rsidRPr="0081749E">
              <w:rPr>
                <w:b/>
              </w:rPr>
              <w:t>Практичні</w:t>
            </w:r>
          </w:p>
        </w:tc>
      </w:tr>
      <w:tr w:rsidR="00F86757" w:rsidRPr="0081749E" w:rsidTr="00B127F0">
        <w:trPr>
          <w:trHeight w:val="320"/>
        </w:trPr>
        <w:tc>
          <w:tcPr>
            <w:tcW w:w="3119" w:type="dxa"/>
            <w:vMerge/>
            <w:vAlign w:val="center"/>
          </w:tcPr>
          <w:p w:rsidR="00F86757" w:rsidRPr="0081749E" w:rsidRDefault="00F86757" w:rsidP="00B127F0"/>
        </w:tc>
        <w:tc>
          <w:tcPr>
            <w:tcW w:w="2976" w:type="dxa"/>
            <w:vMerge/>
            <w:vAlign w:val="center"/>
          </w:tcPr>
          <w:p w:rsidR="00F86757" w:rsidRPr="0081749E" w:rsidRDefault="00F86757" w:rsidP="00B127F0">
            <w:pPr>
              <w:jc w:val="center"/>
            </w:pPr>
          </w:p>
        </w:tc>
        <w:tc>
          <w:tcPr>
            <w:tcW w:w="1620" w:type="dxa"/>
            <w:vAlign w:val="center"/>
          </w:tcPr>
          <w:p w:rsidR="00F86757" w:rsidRPr="0081749E" w:rsidRDefault="00F86757" w:rsidP="00B127F0">
            <w:pPr>
              <w:jc w:val="center"/>
              <w:rPr>
                <w:lang w:val="uk-UA"/>
              </w:rPr>
            </w:pPr>
            <w:r w:rsidRPr="0081749E">
              <w:rPr>
                <w:lang w:val="uk-UA"/>
              </w:rPr>
              <w:t xml:space="preserve">32 год. / </w:t>
            </w:r>
          </w:p>
          <w:p w:rsidR="00F86757" w:rsidRPr="0081749E" w:rsidRDefault="00F86757" w:rsidP="00B127F0">
            <w:pPr>
              <w:jc w:val="center"/>
              <w:rPr>
                <w:i/>
              </w:rPr>
            </w:pPr>
            <w:r w:rsidRPr="0081749E">
              <w:rPr>
                <w:lang w:val="uk-UA"/>
              </w:rPr>
              <w:t>32 год.</w:t>
            </w:r>
          </w:p>
        </w:tc>
        <w:tc>
          <w:tcPr>
            <w:tcW w:w="1800" w:type="dxa"/>
            <w:vAlign w:val="center"/>
          </w:tcPr>
          <w:p w:rsidR="00F86757" w:rsidRPr="0081749E" w:rsidRDefault="00F86757" w:rsidP="00B127F0">
            <w:pPr>
              <w:jc w:val="center"/>
              <w:rPr>
                <w:lang w:val="uk-UA"/>
              </w:rPr>
            </w:pPr>
            <w:r w:rsidRPr="0081749E">
              <w:rPr>
                <w:lang w:val="en-US"/>
              </w:rPr>
              <w:t>10</w:t>
            </w:r>
            <w:r w:rsidRPr="0081749E">
              <w:rPr>
                <w:lang w:val="uk-UA"/>
              </w:rPr>
              <w:t xml:space="preserve"> год. / </w:t>
            </w:r>
          </w:p>
          <w:p w:rsidR="00F86757" w:rsidRPr="0081749E" w:rsidRDefault="00F86757" w:rsidP="00B127F0">
            <w:pPr>
              <w:jc w:val="center"/>
              <w:rPr>
                <w:lang w:val="uk-UA"/>
              </w:rPr>
            </w:pPr>
            <w:r w:rsidRPr="0081749E">
              <w:rPr>
                <w:lang w:val="en-US"/>
              </w:rPr>
              <w:t>10</w:t>
            </w:r>
            <w:r w:rsidRPr="0081749E">
              <w:rPr>
                <w:lang w:val="uk-UA"/>
              </w:rPr>
              <w:t xml:space="preserve"> год.</w:t>
            </w:r>
          </w:p>
        </w:tc>
      </w:tr>
      <w:tr w:rsidR="00F86757" w:rsidRPr="0081749E" w:rsidTr="00B127F0">
        <w:trPr>
          <w:trHeight w:val="320"/>
        </w:trPr>
        <w:tc>
          <w:tcPr>
            <w:tcW w:w="3119" w:type="dxa"/>
            <w:vMerge/>
            <w:vAlign w:val="center"/>
          </w:tcPr>
          <w:p w:rsidR="00F86757" w:rsidRPr="0081749E" w:rsidRDefault="00F86757" w:rsidP="00B127F0"/>
        </w:tc>
        <w:tc>
          <w:tcPr>
            <w:tcW w:w="2976" w:type="dxa"/>
            <w:vMerge/>
            <w:vAlign w:val="center"/>
          </w:tcPr>
          <w:p w:rsidR="00F86757" w:rsidRPr="0081749E" w:rsidRDefault="00F86757" w:rsidP="00B127F0">
            <w:pPr>
              <w:jc w:val="center"/>
            </w:pPr>
          </w:p>
        </w:tc>
        <w:tc>
          <w:tcPr>
            <w:tcW w:w="3420" w:type="dxa"/>
            <w:gridSpan w:val="2"/>
            <w:vAlign w:val="center"/>
          </w:tcPr>
          <w:p w:rsidR="00F86757" w:rsidRPr="0081749E" w:rsidRDefault="00F86757" w:rsidP="00B127F0">
            <w:pPr>
              <w:jc w:val="center"/>
              <w:rPr>
                <w:b/>
                <w:lang w:val="uk-UA"/>
              </w:rPr>
            </w:pPr>
            <w:r w:rsidRPr="0081749E">
              <w:rPr>
                <w:b/>
                <w:lang w:val="uk-UA"/>
              </w:rPr>
              <w:t>Лабораторні</w:t>
            </w:r>
          </w:p>
        </w:tc>
      </w:tr>
      <w:tr w:rsidR="00F86757" w:rsidRPr="0081749E" w:rsidTr="00B127F0">
        <w:trPr>
          <w:trHeight w:val="320"/>
        </w:trPr>
        <w:tc>
          <w:tcPr>
            <w:tcW w:w="3119" w:type="dxa"/>
            <w:vMerge/>
            <w:vAlign w:val="center"/>
          </w:tcPr>
          <w:p w:rsidR="00F86757" w:rsidRPr="0081749E" w:rsidRDefault="00F86757" w:rsidP="00B127F0"/>
        </w:tc>
        <w:tc>
          <w:tcPr>
            <w:tcW w:w="2976" w:type="dxa"/>
            <w:vMerge/>
            <w:vAlign w:val="center"/>
          </w:tcPr>
          <w:p w:rsidR="00F86757" w:rsidRPr="0081749E" w:rsidRDefault="00F86757" w:rsidP="00B127F0">
            <w:pPr>
              <w:jc w:val="center"/>
            </w:pPr>
          </w:p>
        </w:tc>
        <w:tc>
          <w:tcPr>
            <w:tcW w:w="1620" w:type="dxa"/>
            <w:vAlign w:val="center"/>
          </w:tcPr>
          <w:p w:rsidR="00F86757" w:rsidRPr="0081749E" w:rsidRDefault="00F86757" w:rsidP="00B127F0">
            <w:pPr>
              <w:jc w:val="center"/>
              <w:rPr>
                <w:lang w:val="uk-UA"/>
              </w:rPr>
            </w:pPr>
            <w:r w:rsidRPr="0081749E">
              <w:rPr>
                <w:lang w:val="uk-UA"/>
              </w:rPr>
              <w:t>--- / 16 год.</w:t>
            </w:r>
          </w:p>
        </w:tc>
        <w:tc>
          <w:tcPr>
            <w:tcW w:w="1800" w:type="dxa"/>
            <w:vAlign w:val="center"/>
          </w:tcPr>
          <w:p w:rsidR="00F86757" w:rsidRPr="0081749E" w:rsidRDefault="00F86757" w:rsidP="00B127F0">
            <w:pPr>
              <w:jc w:val="center"/>
              <w:rPr>
                <w:lang w:val="en-US"/>
              </w:rPr>
            </w:pPr>
            <w:r w:rsidRPr="0081749E">
              <w:rPr>
                <w:lang w:val="en-US"/>
              </w:rPr>
              <w:t>---</w:t>
            </w:r>
          </w:p>
        </w:tc>
      </w:tr>
      <w:tr w:rsidR="00F86757" w:rsidRPr="0081749E" w:rsidTr="00B127F0">
        <w:trPr>
          <w:trHeight w:val="138"/>
        </w:trPr>
        <w:tc>
          <w:tcPr>
            <w:tcW w:w="3119" w:type="dxa"/>
            <w:vMerge/>
            <w:vAlign w:val="center"/>
          </w:tcPr>
          <w:p w:rsidR="00F86757" w:rsidRPr="0081749E" w:rsidRDefault="00F86757" w:rsidP="00B127F0">
            <w:pPr>
              <w:jc w:val="center"/>
            </w:pPr>
          </w:p>
        </w:tc>
        <w:tc>
          <w:tcPr>
            <w:tcW w:w="2976" w:type="dxa"/>
            <w:vMerge/>
            <w:vAlign w:val="center"/>
          </w:tcPr>
          <w:p w:rsidR="00F86757" w:rsidRPr="0081749E" w:rsidRDefault="00F86757" w:rsidP="00B127F0">
            <w:pPr>
              <w:jc w:val="center"/>
            </w:pPr>
          </w:p>
        </w:tc>
        <w:tc>
          <w:tcPr>
            <w:tcW w:w="3420" w:type="dxa"/>
            <w:gridSpan w:val="2"/>
            <w:vAlign w:val="center"/>
          </w:tcPr>
          <w:p w:rsidR="00F86757" w:rsidRPr="0081749E" w:rsidRDefault="00F86757" w:rsidP="00B127F0">
            <w:pPr>
              <w:jc w:val="center"/>
              <w:rPr>
                <w:b/>
              </w:rPr>
            </w:pPr>
            <w:r w:rsidRPr="0081749E">
              <w:rPr>
                <w:b/>
              </w:rPr>
              <w:t>Самостійна робота</w:t>
            </w:r>
          </w:p>
        </w:tc>
      </w:tr>
      <w:tr w:rsidR="00F86757" w:rsidRPr="0081749E" w:rsidTr="00B127F0">
        <w:trPr>
          <w:trHeight w:val="138"/>
        </w:trPr>
        <w:tc>
          <w:tcPr>
            <w:tcW w:w="3119" w:type="dxa"/>
            <w:vMerge/>
            <w:vAlign w:val="center"/>
          </w:tcPr>
          <w:p w:rsidR="00F86757" w:rsidRPr="0081749E" w:rsidRDefault="00F86757" w:rsidP="00B127F0">
            <w:pPr>
              <w:jc w:val="center"/>
            </w:pPr>
          </w:p>
        </w:tc>
        <w:tc>
          <w:tcPr>
            <w:tcW w:w="2976" w:type="dxa"/>
            <w:vMerge/>
            <w:vAlign w:val="center"/>
          </w:tcPr>
          <w:p w:rsidR="00F86757" w:rsidRPr="0081749E" w:rsidRDefault="00F86757" w:rsidP="00B127F0">
            <w:pPr>
              <w:jc w:val="center"/>
            </w:pPr>
          </w:p>
        </w:tc>
        <w:tc>
          <w:tcPr>
            <w:tcW w:w="1620" w:type="dxa"/>
            <w:vAlign w:val="center"/>
          </w:tcPr>
          <w:p w:rsidR="00F86757" w:rsidRPr="0081749E" w:rsidRDefault="00F86757" w:rsidP="00B127F0">
            <w:pPr>
              <w:jc w:val="center"/>
              <w:rPr>
                <w:lang w:val="uk-UA"/>
              </w:rPr>
            </w:pPr>
            <w:r w:rsidRPr="0081749E">
              <w:rPr>
                <w:lang w:val="uk-UA"/>
              </w:rPr>
              <w:t xml:space="preserve">71 год.  / </w:t>
            </w:r>
          </w:p>
          <w:p w:rsidR="00F86757" w:rsidRPr="0081749E" w:rsidRDefault="00F86757" w:rsidP="00B127F0">
            <w:pPr>
              <w:jc w:val="center"/>
              <w:rPr>
                <w:i/>
              </w:rPr>
            </w:pPr>
            <w:r w:rsidRPr="0081749E">
              <w:rPr>
                <w:lang w:val="uk-UA"/>
              </w:rPr>
              <w:t>55 год</w:t>
            </w:r>
            <w:r w:rsidRPr="0081749E">
              <w:t>.</w:t>
            </w:r>
          </w:p>
        </w:tc>
        <w:tc>
          <w:tcPr>
            <w:tcW w:w="1800" w:type="dxa"/>
            <w:vAlign w:val="center"/>
          </w:tcPr>
          <w:p w:rsidR="00F86757" w:rsidRPr="0081749E" w:rsidRDefault="00F86757" w:rsidP="00B127F0">
            <w:pPr>
              <w:jc w:val="center"/>
              <w:rPr>
                <w:lang w:val="uk-UA"/>
              </w:rPr>
            </w:pPr>
            <w:r w:rsidRPr="0081749E">
              <w:rPr>
                <w:lang w:val="uk-UA"/>
              </w:rPr>
              <w:t>1</w:t>
            </w:r>
            <w:r w:rsidRPr="0081749E">
              <w:rPr>
                <w:lang w:val="en-US"/>
              </w:rPr>
              <w:t>15</w:t>
            </w:r>
            <w:r w:rsidRPr="0081749E">
              <w:rPr>
                <w:lang w:val="uk-UA"/>
              </w:rPr>
              <w:t xml:space="preserve"> год.  / </w:t>
            </w:r>
          </w:p>
          <w:p w:rsidR="00F86757" w:rsidRPr="0081749E" w:rsidRDefault="00F86757" w:rsidP="00B127F0">
            <w:pPr>
              <w:jc w:val="center"/>
              <w:rPr>
                <w:lang w:val="uk-UA"/>
              </w:rPr>
            </w:pPr>
            <w:r w:rsidRPr="0081749E">
              <w:rPr>
                <w:lang w:val="en-US"/>
              </w:rPr>
              <w:t>115</w:t>
            </w:r>
            <w:r w:rsidRPr="0081749E">
              <w:rPr>
                <w:lang w:val="uk-UA"/>
              </w:rPr>
              <w:t xml:space="preserve"> год</w:t>
            </w:r>
            <w:r w:rsidRPr="0081749E">
              <w:t>.</w:t>
            </w:r>
          </w:p>
        </w:tc>
      </w:tr>
      <w:tr w:rsidR="00F86757" w:rsidRPr="0081749E" w:rsidTr="00B127F0">
        <w:trPr>
          <w:trHeight w:val="138"/>
        </w:trPr>
        <w:tc>
          <w:tcPr>
            <w:tcW w:w="3119" w:type="dxa"/>
            <w:vMerge/>
            <w:vAlign w:val="center"/>
          </w:tcPr>
          <w:p w:rsidR="00F86757" w:rsidRPr="0081749E" w:rsidRDefault="00F86757" w:rsidP="00B127F0">
            <w:pPr>
              <w:jc w:val="center"/>
            </w:pPr>
          </w:p>
        </w:tc>
        <w:tc>
          <w:tcPr>
            <w:tcW w:w="2976" w:type="dxa"/>
            <w:vMerge/>
            <w:vAlign w:val="center"/>
          </w:tcPr>
          <w:p w:rsidR="00F86757" w:rsidRPr="0081749E" w:rsidRDefault="00F86757" w:rsidP="00B127F0">
            <w:pPr>
              <w:jc w:val="center"/>
            </w:pPr>
          </w:p>
        </w:tc>
        <w:tc>
          <w:tcPr>
            <w:tcW w:w="3420" w:type="dxa"/>
            <w:gridSpan w:val="2"/>
            <w:vAlign w:val="center"/>
          </w:tcPr>
          <w:p w:rsidR="00F86757" w:rsidRPr="0081749E" w:rsidRDefault="00F86757" w:rsidP="00B127F0">
            <w:pPr>
              <w:jc w:val="center"/>
              <w:rPr>
                <w:i/>
              </w:rPr>
            </w:pPr>
            <w:r w:rsidRPr="0081749E">
              <w:rPr>
                <w:b/>
              </w:rPr>
              <w:t>Вид контролю:</w:t>
            </w:r>
            <w:r w:rsidRPr="0081749E">
              <w:rPr>
                <w:lang w:val="uk-UA"/>
              </w:rPr>
              <w:t xml:space="preserve"> диференційований залік / усний </w:t>
            </w:r>
            <w:r w:rsidRPr="0081749E">
              <w:t>іспит</w:t>
            </w:r>
          </w:p>
        </w:tc>
      </w:tr>
    </w:tbl>
    <w:p w:rsidR="00F86757" w:rsidRPr="0081749E" w:rsidRDefault="00F86757" w:rsidP="00F86757">
      <w:pPr>
        <w:jc w:val="center"/>
        <w:rPr>
          <w:b/>
          <w:sz w:val="28"/>
          <w:szCs w:val="28"/>
          <w:lang w:val="uk-UA"/>
        </w:rPr>
      </w:pPr>
    </w:p>
    <w:p w:rsidR="00F86757" w:rsidRPr="0081749E" w:rsidRDefault="00F86757" w:rsidP="00F86757">
      <w:pPr>
        <w:jc w:val="center"/>
        <w:rPr>
          <w:sz w:val="28"/>
          <w:szCs w:val="28"/>
        </w:rPr>
      </w:pPr>
    </w:p>
    <w:p w:rsidR="00F86757" w:rsidRPr="0081749E" w:rsidRDefault="00F86757" w:rsidP="00F86757">
      <w:pPr>
        <w:jc w:val="center"/>
        <w:rPr>
          <w:sz w:val="28"/>
          <w:szCs w:val="28"/>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lang w:val="uk-UA"/>
        </w:rPr>
      </w:pPr>
    </w:p>
    <w:p w:rsidR="00F86757" w:rsidRPr="0081749E" w:rsidRDefault="00F86757" w:rsidP="00F86757">
      <w:pPr>
        <w:jc w:val="center"/>
        <w:rPr>
          <w:sz w:val="28"/>
          <w:szCs w:val="28"/>
        </w:rPr>
      </w:pPr>
    </w:p>
    <w:p w:rsidR="00F86757" w:rsidRPr="0081749E" w:rsidRDefault="00F86757" w:rsidP="00F86757">
      <w:pPr>
        <w:pStyle w:val="1"/>
        <w:numPr>
          <w:ilvl w:val="0"/>
          <w:numId w:val="7"/>
        </w:numPr>
        <w:spacing w:before="0" w:after="0"/>
        <w:jc w:val="center"/>
        <w:rPr>
          <w:rFonts w:ascii="Times New Roman" w:hAnsi="Times New Roman" w:cs="Times New Roman"/>
          <w:bCs w:val="0"/>
          <w:sz w:val="24"/>
          <w:szCs w:val="24"/>
        </w:rPr>
      </w:pPr>
      <w:r w:rsidRPr="0081749E">
        <w:rPr>
          <w:rFonts w:ascii="Times New Roman" w:hAnsi="Times New Roman" w:cs="Times New Roman"/>
          <w:bCs w:val="0"/>
          <w:sz w:val="24"/>
          <w:szCs w:val="24"/>
        </w:rPr>
        <w:lastRenderedPageBreak/>
        <w:t>Мета та завдання навчальної дисципліни</w:t>
      </w:r>
    </w:p>
    <w:p w:rsidR="00F86757" w:rsidRPr="0081749E" w:rsidRDefault="00F86757" w:rsidP="00F86757">
      <w:pPr>
        <w:tabs>
          <w:tab w:val="left" w:pos="284"/>
          <w:tab w:val="left" w:pos="567"/>
        </w:tabs>
        <w:ind w:firstLine="567"/>
        <w:jc w:val="both"/>
        <w:rPr>
          <w:i/>
          <w:lang w:val="uk-UA"/>
        </w:rPr>
      </w:pPr>
    </w:p>
    <w:p w:rsidR="00F86757" w:rsidRPr="0081749E" w:rsidRDefault="00F86757" w:rsidP="00F86757">
      <w:pPr>
        <w:jc w:val="both"/>
      </w:pPr>
      <w:r w:rsidRPr="0081749E">
        <w:tab/>
      </w:r>
      <w:r w:rsidRPr="0081749E">
        <w:rPr>
          <w:b/>
          <w:i/>
        </w:rPr>
        <w:t>Мета:</w:t>
      </w:r>
      <w:r w:rsidRPr="0081749E">
        <w:t xml:space="preserve"> дати студентам глибокі знання кримінального закону, чітке уявлення про особливості виникнення і розвитку основних категорій та інститутів кримінального права</w:t>
      </w:r>
      <w:r w:rsidRPr="0081749E">
        <w:rPr>
          <w:lang w:val="uk-UA"/>
        </w:rPr>
        <w:t xml:space="preserve">, а </w:t>
      </w:r>
      <w:r w:rsidRPr="0081749E">
        <w:t>та</w:t>
      </w:r>
      <w:r w:rsidRPr="0081749E">
        <w:rPr>
          <w:lang w:val="uk-UA"/>
        </w:rPr>
        <w:t>кож</w:t>
      </w:r>
      <w:r w:rsidRPr="0081749E">
        <w:t xml:space="preserve"> допомогти засвоїти положення теорії кримінального права з метою правильного застосування їх у правозастосовній практиці.</w:t>
      </w:r>
    </w:p>
    <w:p w:rsidR="00F86757" w:rsidRPr="0081749E" w:rsidRDefault="00F86757" w:rsidP="00F86757">
      <w:pPr>
        <w:jc w:val="both"/>
        <w:rPr>
          <w:lang w:val="uk-UA"/>
        </w:rPr>
      </w:pPr>
      <w:r w:rsidRPr="0081749E">
        <w:tab/>
      </w:r>
    </w:p>
    <w:p w:rsidR="00F86757" w:rsidRPr="0081749E" w:rsidRDefault="00F86757" w:rsidP="00F86757">
      <w:pPr>
        <w:ind w:firstLine="708"/>
        <w:jc w:val="both"/>
        <w:rPr>
          <w:lang w:val="uk-UA"/>
        </w:rPr>
      </w:pPr>
      <w:r w:rsidRPr="0081749E">
        <w:rPr>
          <w:b/>
          <w:i/>
        </w:rPr>
        <w:t>Завдання:</w:t>
      </w:r>
      <w:r w:rsidRPr="0081749E">
        <w:t xml:space="preserve"> студент повинен отримати знання про кримінальне право як галузь права та окрему галузь юридичної науки, а також виробити навички застосування кримінального закону. </w:t>
      </w:r>
    </w:p>
    <w:p w:rsidR="00F86757" w:rsidRPr="0081749E" w:rsidRDefault="00F86757" w:rsidP="00F86757">
      <w:pPr>
        <w:ind w:firstLine="708"/>
        <w:jc w:val="both"/>
        <w:rPr>
          <w:lang w:val="uk-UA"/>
        </w:rPr>
      </w:pPr>
      <w:r w:rsidRPr="0081749E">
        <w:t xml:space="preserve">У зв’язку із цим передбачається: </w:t>
      </w:r>
    </w:p>
    <w:p w:rsidR="00F86757" w:rsidRPr="0081749E" w:rsidRDefault="00F86757" w:rsidP="00F86757">
      <w:pPr>
        <w:ind w:firstLine="708"/>
        <w:jc w:val="both"/>
        <w:rPr>
          <w:lang w:val="uk-UA"/>
        </w:rPr>
      </w:pPr>
      <w:r w:rsidRPr="0081749E">
        <w:rPr>
          <w:lang w:val="uk-UA"/>
        </w:rPr>
        <w:t xml:space="preserve">1) </w:t>
      </w:r>
      <w:r w:rsidRPr="0081749E">
        <w:t xml:space="preserve">з’ясування у процесі навчання поняття кримінального права як правової галузі, його значення, принципів та місця у системі права України; </w:t>
      </w:r>
    </w:p>
    <w:p w:rsidR="00F86757" w:rsidRPr="0081749E" w:rsidRDefault="00F86757" w:rsidP="00F86757">
      <w:pPr>
        <w:ind w:firstLine="708"/>
        <w:jc w:val="both"/>
        <w:rPr>
          <w:lang w:val="uk-UA"/>
        </w:rPr>
      </w:pPr>
      <w:r w:rsidRPr="0081749E">
        <w:rPr>
          <w:lang w:val="uk-UA"/>
        </w:rPr>
        <w:t xml:space="preserve">2) </w:t>
      </w:r>
      <w:r w:rsidRPr="0081749E">
        <w:t xml:space="preserve">вивчення джерел кримінального права, його системи, призначення та змісту норм його Загальної частини; </w:t>
      </w:r>
    </w:p>
    <w:p w:rsidR="00F86757" w:rsidRPr="0081749E" w:rsidRDefault="00F86757" w:rsidP="00F86757">
      <w:pPr>
        <w:ind w:firstLine="708"/>
        <w:jc w:val="both"/>
      </w:pPr>
      <w:r w:rsidRPr="0081749E">
        <w:rPr>
          <w:lang w:val="uk-UA"/>
        </w:rPr>
        <w:t xml:space="preserve">3) </w:t>
      </w:r>
      <w:r w:rsidRPr="0081749E">
        <w:t>напрацювання студентами навичок тлумачення кримінально</w:t>
      </w:r>
      <w:r w:rsidRPr="0081749E">
        <w:rPr>
          <w:lang w:val="uk-UA"/>
        </w:rPr>
        <w:t>-</w:t>
      </w:r>
      <w:r w:rsidRPr="0081749E">
        <w:t>правових норм, їх застосування при розв’язанні задач, виконанні тестових завдань, підготовці про</w:t>
      </w:r>
      <w:r w:rsidR="00073458" w:rsidRPr="0081749E">
        <w:rPr>
          <w:lang w:val="uk-UA"/>
        </w:rPr>
        <w:t>є</w:t>
      </w:r>
      <w:r w:rsidRPr="0081749E">
        <w:t xml:space="preserve">ктів процесуальних документів тощо.   </w:t>
      </w:r>
    </w:p>
    <w:p w:rsidR="00F86757" w:rsidRPr="0081749E" w:rsidRDefault="00F86757" w:rsidP="00F86757">
      <w:pPr>
        <w:ind w:firstLine="708"/>
        <w:jc w:val="both"/>
        <w:rPr>
          <w:u w:val="single"/>
          <w:lang w:val="uk-UA"/>
        </w:rPr>
      </w:pPr>
    </w:p>
    <w:p w:rsidR="00F86757" w:rsidRPr="0081749E" w:rsidRDefault="00F86757" w:rsidP="00F86757">
      <w:pPr>
        <w:ind w:firstLine="708"/>
        <w:jc w:val="both"/>
        <w:rPr>
          <w:b/>
        </w:rPr>
      </w:pPr>
      <w:r w:rsidRPr="0081749E">
        <w:rPr>
          <w:b/>
        </w:rPr>
        <w:t xml:space="preserve">В результаті вивчення даного курсу студент повинен: </w:t>
      </w:r>
    </w:p>
    <w:p w:rsidR="00F86757" w:rsidRPr="0081749E" w:rsidRDefault="00F86757" w:rsidP="00F86757">
      <w:pPr>
        <w:ind w:firstLine="708"/>
        <w:jc w:val="both"/>
        <w:rPr>
          <w:lang w:val="uk-UA"/>
        </w:rPr>
      </w:pPr>
      <w:r w:rsidRPr="0081749E">
        <w:rPr>
          <w:b/>
          <w:i/>
        </w:rPr>
        <w:t>знати:</w:t>
      </w:r>
      <w:r w:rsidRPr="0081749E">
        <w:t xml:space="preserve"> </w:t>
      </w:r>
    </w:p>
    <w:p w:rsidR="00F86757" w:rsidRPr="0081749E" w:rsidRDefault="00F86757" w:rsidP="00F86757">
      <w:pPr>
        <w:ind w:firstLine="708"/>
        <w:jc w:val="both"/>
        <w:rPr>
          <w:lang w:val="uk-UA"/>
        </w:rPr>
      </w:pPr>
      <w:r w:rsidRPr="0081749E">
        <w:rPr>
          <w:lang w:val="uk-UA"/>
        </w:rPr>
        <w:t xml:space="preserve">1) положення чинного КК України, що регламентують чинність кримінального закону у часі, просторі, за колом осіб; поняття та ознаки </w:t>
      </w:r>
      <w:r w:rsidR="00073458" w:rsidRPr="0081749E">
        <w:rPr>
          <w:lang w:val="uk-UA"/>
        </w:rPr>
        <w:t>кримінального правопорушення</w:t>
      </w:r>
      <w:r w:rsidRPr="0081749E">
        <w:rPr>
          <w:lang w:val="uk-UA"/>
        </w:rPr>
        <w:t xml:space="preserve">, види </w:t>
      </w:r>
      <w:r w:rsidR="00073458" w:rsidRPr="0081749E">
        <w:rPr>
          <w:lang w:val="uk-UA"/>
        </w:rPr>
        <w:t>кримінальних правопорушень</w:t>
      </w:r>
      <w:r w:rsidRPr="0081749E">
        <w:rPr>
          <w:lang w:val="uk-UA"/>
        </w:rPr>
        <w:t xml:space="preserve">; поняття кримінальної відповідальності та її підставу; елементи та ознаки складу </w:t>
      </w:r>
      <w:r w:rsidR="00073458" w:rsidRPr="0081749E">
        <w:rPr>
          <w:lang w:val="uk-UA"/>
        </w:rPr>
        <w:t>кримінального правопорушення</w:t>
      </w:r>
      <w:r w:rsidRPr="0081749E">
        <w:rPr>
          <w:lang w:val="uk-UA"/>
        </w:rPr>
        <w:t xml:space="preserve">; поняття та види стадій вчинення </w:t>
      </w:r>
      <w:r w:rsidR="00073458" w:rsidRPr="0081749E">
        <w:rPr>
          <w:lang w:val="uk-UA"/>
        </w:rPr>
        <w:t>кримінального правопорушення</w:t>
      </w:r>
      <w:r w:rsidRPr="0081749E">
        <w:rPr>
          <w:lang w:val="uk-UA"/>
        </w:rPr>
        <w:t xml:space="preserve">; поняття та форми готування до </w:t>
      </w:r>
      <w:r w:rsidR="00073458" w:rsidRPr="0081749E">
        <w:rPr>
          <w:lang w:val="uk-UA"/>
        </w:rPr>
        <w:t>кримінального правопорушення</w:t>
      </w:r>
      <w:r w:rsidRPr="0081749E">
        <w:rPr>
          <w:lang w:val="uk-UA"/>
        </w:rPr>
        <w:t xml:space="preserve">; поняття, ознаки та види замаху на </w:t>
      </w:r>
      <w:r w:rsidR="00073458" w:rsidRPr="0081749E">
        <w:rPr>
          <w:lang w:val="uk-UA"/>
        </w:rPr>
        <w:t>кримінальне правопорушення</w:t>
      </w:r>
      <w:r w:rsidRPr="0081749E">
        <w:rPr>
          <w:lang w:val="uk-UA"/>
        </w:rPr>
        <w:t xml:space="preserve">; поняття, ознаки добровільної відмови від доведення </w:t>
      </w:r>
      <w:r w:rsidR="00073458" w:rsidRPr="0081749E">
        <w:rPr>
          <w:lang w:val="uk-UA"/>
        </w:rPr>
        <w:t>кримінального правопорушення</w:t>
      </w:r>
      <w:r w:rsidRPr="0081749E">
        <w:rPr>
          <w:lang w:val="uk-UA"/>
        </w:rPr>
        <w:t xml:space="preserve"> до кінця; поняття, ознаки співучасті у </w:t>
      </w:r>
      <w:r w:rsidR="00073458" w:rsidRPr="0081749E">
        <w:rPr>
          <w:lang w:val="uk-UA"/>
        </w:rPr>
        <w:t>кримінальному правопорушенні</w:t>
      </w:r>
      <w:r w:rsidRPr="0081749E">
        <w:rPr>
          <w:lang w:val="uk-UA"/>
        </w:rPr>
        <w:t xml:space="preserve">, види співучасників та форми співучасті, підстави та межі кримінальної відповідальності співучасників </w:t>
      </w:r>
      <w:r w:rsidR="00073458" w:rsidRPr="0081749E">
        <w:rPr>
          <w:lang w:val="uk-UA"/>
        </w:rPr>
        <w:t>кримінального правопорушення</w:t>
      </w:r>
      <w:r w:rsidRPr="0081749E">
        <w:rPr>
          <w:lang w:val="uk-UA"/>
        </w:rPr>
        <w:t xml:space="preserve">; поняття, ознаки та види множинності </w:t>
      </w:r>
      <w:r w:rsidR="00073458" w:rsidRPr="0081749E">
        <w:rPr>
          <w:lang w:val="uk-UA"/>
        </w:rPr>
        <w:t>кримінальних правопорушень</w:t>
      </w:r>
      <w:r w:rsidRPr="0081749E">
        <w:rPr>
          <w:lang w:val="uk-UA"/>
        </w:rPr>
        <w:t xml:space="preserve">; поняття, ознаки та види обставин, що виключають </w:t>
      </w:r>
      <w:r w:rsidR="00073458" w:rsidRPr="0081749E">
        <w:rPr>
          <w:lang w:val="uk-UA"/>
        </w:rPr>
        <w:t>кримінальну протиправність</w:t>
      </w:r>
      <w:r w:rsidRPr="0081749E">
        <w:rPr>
          <w:lang w:val="uk-UA"/>
        </w:rPr>
        <w:t xml:space="preserve"> діяння; поняття, ознаки та види покарань, порядок їх призначення, звільнення від покарання, його відбування; поняття судимості та умови погашення судимості; підстави та порядок застосування заходів кримінально-правового характеру; особливості кримінальної відповідальності неповнолітніх; </w:t>
      </w:r>
    </w:p>
    <w:p w:rsidR="00F86757" w:rsidRPr="0081749E" w:rsidRDefault="00F86757" w:rsidP="00F86757">
      <w:pPr>
        <w:ind w:firstLine="708"/>
        <w:jc w:val="both"/>
      </w:pPr>
      <w:r w:rsidRPr="0081749E">
        <w:t>2</w:t>
      </w:r>
      <w:r w:rsidRPr="0081749E">
        <w:rPr>
          <w:lang w:val="uk-UA"/>
        </w:rPr>
        <w:t xml:space="preserve">) </w:t>
      </w:r>
      <w:r w:rsidRPr="0081749E">
        <w:t>положення рішень Конституційного Суду України</w:t>
      </w:r>
      <w:r w:rsidRPr="0081749E">
        <w:rPr>
          <w:lang w:val="uk-UA"/>
        </w:rPr>
        <w:t>,</w:t>
      </w:r>
      <w:r w:rsidRPr="0081749E">
        <w:t xml:space="preserve"> положення постанов Пленуму Верховного Суду України</w:t>
      </w:r>
      <w:r w:rsidRPr="0081749E">
        <w:rPr>
          <w:lang w:val="uk-UA"/>
        </w:rPr>
        <w:t>, а також постанов Верховного Суду</w:t>
      </w:r>
      <w:r w:rsidRPr="0081749E">
        <w:t xml:space="preserve"> щодо окремих питань Загальної частини Кримінального права України, які викликають проблеми у судовій практиці.</w:t>
      </w:r>
    </w:p>
    <w:p w:rsidR="00F86757" w:rsidRPr="0081749E" w:rsidRDefault="00F86757" w:rsidP="00F86757">
      <w:pPr>
        <w:ind w:firstLine="708"/>
        <w:jc w:val="both"/>
        <w:rPr>
          <w:szCs w:val="28"/>
          <w:lang w:val="uk-UA"/>
        </w:rPr>
      </w:pPr>
      <w:r w:rsidRPr="0081749E">
        <w:rPr>
          <w:b/>
          <w:i/>
        </w:rPr>
        <w:t>вміти:</w:t>
      </w:r>
      <w:r w:rsidRPr="0081749E">
        <w:t xml:space="preserve"> користуватися чинним кримінальним законом та правильно застосовувати його законодавчі положення при вирішенні окремих життєвих казусів; правильно використовувати кримінально-правову термінологію; аргументувати своє рішення щодо питання кримінальної відповідальності осіб, винних у вчиненні </w:t>
      </w:r>
      <w:r w:rsidR="00357807" w:rsidRPr="0081749E">
        <w:rPr>
          <w:lang w:val="uk-UA"/>
        </w:rPr>
        <w:t>кримінального правопорушення</w:t>
      </w:r>
      <w:r w:rsidRPr="0081749E">
        <w:t>, посилаючись на положення чинного кримінального закону, положення рішень Конституційного Суду України</w:t>
      </w:r>
      <w:r w:rsidRPr="0081749E">
        <w:rPr>
          <w:lang w:val="uk-UA"/>
        </w:rPr>
        <w:t>,</w:t>
      </w:r>
      <w:r w:rsidRPr="0081749E">
        <w:t xml:space="preserve"> </w:t>
      </w:r>
      <w:r w:rsidRPr="0081749E">
        <w:rPr>
          <w:lang w:val="uk-UA"/>
        </w:rPr>
        <w:t>постанов</w:t>
      </w:r>
      <w:r w:rsidRPr="0081749E">
        <w:t xml:space="preserve"> Пленуму Верховного Суду України</w:t>
      </w:r>
      <w:r w:rsidRPr="0081749E">
        <w:rPr>
          <w:lang w:val="uk-UA"/>
        </w:rPr>
        <w:t xml:space="preserve"> та постанов Верховного Суду.</w:t>
      </w:r>
      <w:r w:rsidRPr="0081749E">
        <w:rPr>
          <w:szCs w:val="28"/>
          <w:lang w:val="uk-UA"/>
        </w:rPr>
        <w:t xml:space="preserve">  </w:t>
      </w:r>
    </w:p>
    <w:p w:rsidR="00F86757" w:rsidRPr="0081749E" w:rsidRDefault="00F86757" w:rsidP="00F86757">
      <w:pPr>
        <w:ind w:firstLine="708"/>
        <w:jc w:val="both"/>
        <w:rPr>
          <w:szCs w:val="28"/>
          <w:lang w:val="uk-UA"/>
        </w:rPr>
      </w:pPr>
    </w:p>
    <w:p w:rsidR="00F86757" w:rsidRPr="0081749E" w:rsidRDefault="00F86757" w:rsidP="00F86757">
      <w:pPr>
        <w:ind w:firstLine="708"/>
        <w:jc w:val="both"/>
        <w:rPr>
          <w:szCs w:val="28"/>
          <w:lang w:val="uk-UA"/>
        </w:rPr>
      </w:pPr>
    </w:p>
    <w:p w:rsidR="00F86757" w:rsidRPr="0081749E" w:rsidRDefault="00F86757" w:rsidP="00F86757">
      <w:pPr>
        <w:pStyle w:val="1"/>
        <w:numPr>
          <w:ilvl w:val="0"/>
          <w:numId w:val="7"/>
        </w:numPr>
        <w:spacing w:before="0" w:after="0"/>
        <w:jc w:val="center"/>
        <w:rPr>
          <w:rFonts w:ascii="Times New Roman" w:hAnsi="Times New Roman" w:cs="Times New Roman"/>
          <w:bCs w:val="0"/>
          <w:sz w:val="24"/>
          <w:szCs w:val="24"/>
        </w:rPr>
      </w:pPr>
      <w:r w:rsidRPr="0081749E">
        <w:rPr>
          <w:rFonts w:ascii="Times New Roman" w:hAnsi="Times New Roman" w:cs="Times New Roman"/>
          <w:bCs w:val="0"/>
          <w:sz w:val="24"/>
          <w:szCs w:val="24"/>
        </w:rPr>
        <w:t>Програма навчальної дисципліни</w:t>
      </w:r>
    </w:p>
    <w:p w:rsidR="00F86757" w:rsidRPr="0081749E" w:rsidRDefault="00F86757" w:rsidP="00F86757">
      <w:pPr>
        <w:rPr>
          <w:lang w:val="uk-UA" w:eastAsia="uk-UA"/>
        </w:rPr>
      </w:pPr>
    </w:p>
    <w:p w:rsidR="00F86757" w:rsidRPr="0081749E" w:rsidRDefault="00F86757" w:rsidP="00F86757">
      <w:pPr>
        <w:tabs>
          <w:tab w:val="left" w:pos="0"/>
        </w:tabs>
        <w:jc w:val="center"/>
        <w:rPr>
          <w:b/>
          <w:lang w:val="uk-UA"/>
        </w:rPr>
      </w:pPr>
      <w:r w:rsidRPr="0081749E">
        <w:rPr>
          <w:b/>
        </w:rPr>
        <w:t xml:space="preserve">Змістовий модуль 1. Кримінальний закон. </w:t>
      </w:r>
      <w:r w:rsidR="00357807" w:rsidRPr="0081749E">
        <w:rPr>
          <w:b/>
          <w:lang w:val="uk-UA"/>
        </w:rPr>
        <w:t>Кримінальне правопорушення</w:t>
      </w:r>
      <w:r w:rsidRPr="0081749E">
        <w:rPr>
          <w:b/>
        </w:rPr>
        <w:t xml:space="preserve"> та його види</w:t>
      </w:r>
    </w:p>
    <w:p w:rsidR="00F86757" w:rsidRPr="0081749E" w:rsidRDefault="00F86757" w:rsidP="00F86757">
      <w:pPr>
        <w:ind w:firstLine="708"/>
        <w:jc w:val="both"/>
      </w:pPr>
      <w:r w:rsidRPr="0081749E">
        <w:rPr>
          <w:b/>
        </w:rPr>
        <w:t>Тема 1.</w:t>
      </w:r>
      <w:r w:rsidRPr="0081749E">
        <w:t xml:space="preserve"> Поняття, предмет, завдання і система кримінального права.</w:t>
      </w:r>
    </w:p>
    <w:p w:rsidR="00F86757" w:rsidRPr="0081749E" w:rsidRDefault="00F86757" w:rsidP="00F86757">
      <w:pPr>
        <w:ind w:firstLine="708"/>
        <w:jc w:val="both"/>
      </w:pPr>
      <w:r w:rsidRPr="0081749E">
        <w:rPr>
          <w:b/>
        </w:rPr>
        <w:t>Тема 2.</w:t>
      </w:r>
      <w:r w:rsidRPr="0081749E">
        <w:t xml:space="preserve"> Принципи кримінального права.</w:t>
      </w:r>
    </w:p>
    <w:p w:rsidR="00F86757" w:rsidRPr="0081749E" w:rsidRDefault="00F86757" w:rsidP="00F86757">
      <w:pPr>
        <w:ind w:firstLine="708"/>
        <w:jc w:val="both"/>
      </w:pPr>
      <w:r w:rsidRPr="0081749E">
        <w:rPr>
          <w:b/>
        </w:rPr>
        <w:t>Тема 3.</w:t>
      </w:r>
      <w:r w:rsidRPr="0081749E">
        <w:t xml:space="preserve"> Кримінальний закон.</w:t>
      </w:r>
    </w:p>
    <w:p w:rsidR="00F86757" w:rsidRPr="0081749E" w:rsidRDefault="00F86757" w:rsidP="00F86757">
      <w:pPr>
        <w:ind w:firstLine="708"/>
        <w:jc w:val="both"/>
        <w:rPr>
          <w:lang w:val="uk-UA"/>
        </w:rPr>
      </w:pPr>
      <w:r w:rsidRPr="0081749E">
        <w:rPr>
          <w:b/>
        </w:rPr>
        <w:t>Тема 4.</w:t>
      </w:r>
      <w:r w:rsidRPr="0081749E">
        <w:t xml:space="preserve"> </w:t>
      </w:r>
      <w:r w:rsidR="00B127F0" w:rsidRPr="0081749E">
        <w:rPr>
          <w:lang w:val="uk-UA"/>
        </w:rPr>
        <w:t>Кримінальне правопорушення</w:t>
      </w:r>
      <w:r w:rsidRPr="0081749E">
        <w:t xml:space="preserve"> і його види</w:t>
      </w:r>
      <w:r w:rsidR="00B127F0" w:rsidRPr="0081749E">
        <w:rPr>
          <w:lang w:val="uk-UA"/>
        </w:rPr>
        <w:t>.</w:t>
      </w:r>
    </w:p>
    <w:p w:rsidR="00F86757" w:rsidRPr="0081749E" w:rsidRDefault="00F86757" w:rsidP="00F86757">
      <w:pPr>
        <w:jc w:val="both"/>
      </w:pPr>
    </w:p>
    <w:p w:rsidR="00F86757" w:rsidRPr="0081749E" w:rsidRDefault="00F86757" w:rsidP="00F86757">
      <w:pPr>
        <w:jc w:val="center"/>
        <w:rPr>
          <w:b/>
          <w:lang w:val="uk-UA"/>
        </w:rPr>
      </w:pPr>
      <w:r w:rsidRPr="0081749E">
        <w:rPr>
          <w:b/>
        </w:rPr>
        <w:t>Змістовий модуль 2. Підстава кримінальної відповідальності</w:t>
      </w:r>
    </w:p>
    <w:p w:rsidR="00F86757" w:rsidRPr="0081749E" w:rsidRDefault="00F86757" w:rsidP="00F86757">
      <w:pPr>
        <w:ind w:firstLine="708"/>
        <w:jc w:val="both"/>
      </w:pPr>
      <w:r w:rsidRPr="0081749E">
        <w:rPr>
          <w:b/>
        </w:rPr>
        <w:t>Тема 1.</w:t>
      </w:r>
      <w:r w:rsidRPr="0081749E">
        <w:t xml:space="preserve"> Підстава кримінальної відповідальності.</w:t>
      </w:r>
    </w:p>
    <w:p w:rsidR="00F86757" w:rsidRPr="0081749E" w:rsidRDefault="00F86757" w:rsidP="00F86757">
      <w:pPr>
        <w:ind w:firstLine="708"/>
        <w:jc w:val="both"/>
      </w:pPr>
      <w:r w:rsidRPr="0081749E">
        <w:rPr>
          <w:b/>
        </w:rPr>
        <w:t>Тема 2.</w:t>
      </w:r>
      <w:r w:rsidRPr="0081749E">
        <w:t xml:space="preserve"> Об’єкт складу </w:t>
      </w:r>
      <w:r w:rsidR="00B127F0" w:rsidRPr="0081749E">
        <w:rPr>
          <w:lang w:val="uk-UA"/>
        </w:rPr>
        <w:t>кримінального правопорушення.</w:t>
      </w:r>
    </w:p>
    <w:p w:rsidR="00F86757" w:rsidRPr="0081749E" w:rsidRDefault="00F86757" w:rsidP="00F86757">
      <w:pPr>
        <w:ind w:firstLine="708"/>
        <w:jc w:val="both"/>
      </w:pPr>
      <w:r w:rsidRPr="0081749E">
        <w:rPr>
          <w:b/>
        </w:rPr>
        <w:t>Тема 3.</w:t>
      </w:r>
      <w:r w:rsidRPr="0081749E">
        <w:t xml:space="preserve"> Об’єктивна сторона складу </w:t>
      </w:r>
      <w:r w:rsidR="00B127F0" w:rsidRPr="0081749E">
        <w:rPr>
          <w:lang w:val="uk-UA"/>
        </w:rPr>
        <w:t>кримінального правопорушення.</w:t>
      </w:r>
    </w:p>
    <w:p w:rsidR="00F86757" w:rsidRPr="0081749E" w:rsidRDefault="00F86757" w:rsidP="00F86757">
      <w:pPr>
        <w:ind w:firstLine="708"/>
        <w:jc w:val="both"/>
        <w:rPr>
          <w:lang w:val="uk-UA"/>
        </w:rPr>
      </w:pPr>
      <w:r w:rsidRPr="0081749E">
        <w:rPr>
          <w:b/>
        </w:rPr>
        <w:t>Тема 4.</w:t>
      </w:r>
      <w:r w:rsidRPr="0081749E">
        <w:t xml:space="preserve"> Суб’єкт складу </w:t>
      </w:r>
      <w:r w:rsidR="00B127F0" w:rsidRPr="0081749E">
        <w:rPr>
          <w:lang w:val="uk-UA"/>
        </w:rPr>
        <w:t>кримінального правопорушення</w:t>
      </w:r>
      <w:r w:rsidR="00B127F0" w:rsidRPr="0081749E">
        <w:t>.</w:t>
      </w:r>
    </w:p>
    <w:p w:rsidR="00F86757" w:rsidRPr="0081749E" w:rsidRDefault="00F86757" w:rsidP="00F86757">
      <w:pPr>
        <w:ind w:firstLine="708"/>
        <w:jc w:val="both"/>
      </w:pPr>
      <w:r w:rsidRPr="0081749E">
        <w:rPr>
          <w:b/>
        </w:rPr>
        <w:t>Тема 5.</w:t>
      </w:r>
      <w:r w:rsidRPr="0081749E">
        <w:t xml:space="preserve"> Суб’єктивна сторона складу </w:t>
      </w:r>
      <w:r w:rsidR="00B127F0" w:rsidRPr="0081749E">
        <w:rPr>
          <w:lang w:val="uk-UA"/>
        </w:rPr>
        <w:t>кримінального правопорушення.</w:t>
      </w:r>
    </w:p>
    <w:p w:rsidR="00F86757" w:rsidRPr="0081749E" w:rsidRDefault="00F86757" w:rsidP="00F86757">
      <w:pPr>
        <w:jc w:val="both"/>
      </w:pPr>
    </w:p>
    <w:p w:rsidR="00F86757" w:rsidRPr="0081749E" w:rsidRDefault="00F86757" w:rsidP="00F86757">
      <w:pPr>
        <w:jc w:val="center"/>
        <w:rPr>
          <w:b/>
          <w:lang w:val="uk-UA"/>
        </w:rPr>
      </w:pPr>
      <w:r w:rsidRPr="0081749E">
        <w:rPr>
          <w:b/>
        </w:rPr>
        <w:t xml:space="preserve">Змістовий модуль 3. Стадії вчинення </w:t>
      </w:r>
      <w:r w:rsidR="00B127F0" w:rsidRPr="0081749E">
        <w:rPr>
          <w:b/>
          <w:lang w:val="uk-UA"/>
        </w:rPr>
        <w:t>кримінального правопорушення</w:t>
      </w:r>
      <w:r w:rsidRPr="0081749E">
        <w:rPr>
          <w:b/>
        </w:rPr>
        <w:t xml:space="preserve">. Співучасть у </w:t>
      </w:r>
      <w:r w:rsidR="00B127F0" w:rsidRPr="0081749E">
        <w:rPr>
          <w:b/>
          <w:lang w:val="uk-UA"/>
        </w:rPr>
        <w:t>кримінальному правопорушенні</w:t>
      </w:r>
      <w:r w:rsidRPr="0081749E">
        <w:rPr>
          <w:b/>
        </w:rPr>
        <w:t>.</w:t>
      </w:r>
      <w:r w:rsidR="00B127F0" w:rsidRPr="0081749E">
        <w:rPr>
          <w:b/>
          <w:lang w:val="uk-UA"/>
        </w:rPr>
        <w:t xml:space="preserve"> </w:t>
      </w:r>
      <w:r w:rsidRPr="0081749E">
        <w:rPr>
          <w:b/>
        </w:rPr>
        <w:t xml:space="preserve">Множинність </w:t>
      </w:r>
      <w:r w:rsidR="00B127F0" w:rsidRPr="0081749E">
        <w:rPr>
          <w:b/>
          <w:lang w:val="uk-UA"/>
        </w:rPr>
        <w:t>кримінальних правопорушень</w:t>
      </w:r>
    </w:p>
    <w:p w:rsidR="00B127F0" w:rsidRPr="0081749E" w:rsidRDefault="00F86757" w:rsidP="00F86757">
      <w:pPr>
        <w:ind w:firstLine="708"/>
        <w:jc w:val="both"/>
        <w:rPr>
          <w:lang w:val="uk-UA"/>
        </w:rPr>
      </w:pPr>
      <w:r w:rsidRPr="0081749E">
        <w:rPr>
          <w:b/>
        </w:rPr>
        <w:t>Тема 1.</w:t>
      </w:r>
      <w:r w:rsidRPr="0081749E">
        <w:t xml:space="preserve"> Стадії вчинення </w:t>
      </w:r>
      <w:r w:rsidR="00B127F0" w:rsidRPr="0081749E">
        <w:rPr>
          <w:lang w:val="uk-UA"/>
        </w:rPr>
        <w:t>кримінального правопорушення.</w:t>
      </w:r>
    </w:p>
    <w:p w:rsidR="00F86757" w:rsidRPr="0081749E" w:rsidRDefault="00F86757" w:rsidP="00F86757">
      <w:pPr>
        <w:ind w:firstLine="708"/>
        <w:jc w:val="both"/>
      </w:pPr>
      <w:r w:rsidRPr="0081749E">
        <w:rPr>
          <w:b/>
        </w:rPr>
        <w:t xml:space="preserve">Тема 2. </w:t>
      </w:r>
      <w:r w:rsidRPr="0081749E">
        <w:t xml:space="preserve">Співучасть у </w:t>
      </w:r>
      <w:r w:rsidR="00B127F0" w:rsidRPr="0081749E">
        <w:rPr>
          <w:lang w:val="uk-UA"/>
        </w:rPr>
        <w:t>кримінальному правопорушенні.</w:t>
      </w:r>
    </w:p>
    <w:p w:rsidR="00F86757" w:rsidRPr="0081749E" w:rsidRDefault="00F86757" w:rsidP="00F86757">
      <w:pPr>
        <w:ind w:firstLine="708"/>
        <w:jc w:val="both"/>
        <w:rPr>
          <w:lang w:val="uk-UA"/>
        </w:rPr>
      </w:pPr>
      <w:r w:rsidRPr="0081749E">
        <w:rPr>
          <w:b/>
        </w:rPr>
        <w:t>Тема 3.</w:t>
      </w:r>
      <w:r w:rsidRPr="0081749E">
        <w:t xml:space="preserve"> Множинність </w:t>
      </w:r>
      <w:r w:rsidR="00B127F0" w:rsidRPr="0081749E">
        <w:rPr>
          <w:lang w:val="uk-UA"/>
        </w:rPr>
        <w:t>кримінальних правопорушень.</w:t>
      </w:r>
      <w:r w:rsidRPr="0081749E">
        <w:t xml:space="preserve"> </w:t>
      </w:r>
    </w:p>
    <w:p w:rsidR="00F86757" w:rsidRPr="0081749E" w:rsidRDefault="00F86757" w:rsidP="00F86757">
      <w:pPr>
        <w:jc w:val="both"/>
        <w:rPr>
          <w:lang w:val="uk-UA"/>
        </w:rPr>
      </w:pPr>
    </w:p>
    <w:p w:rsidR="00F86757" w:rsidRPr="0081749E" w:rsidRDefault="00F86757" w:rsidP="00F86757">
      <w:pPr>
        <w:jc w:val="center"/>
        <w:rPr>
          <w:b/>
          <w:lang w:val="uk-UA"/>
        </w:rPr>
      </w:pPr>
      <w:r w:rsidRPr="0081749E">
        <w:rPr>
          <w:b/>
        </w:rPr>
        <w:t xml:space="preserve">Змістовий модуль 4. Обставини, що виключають </w:t>
      </w:r>
      <w:r w:rsidR="00B127F0" w:rsidRPr="0081749E">
        <w:rPr>
          <w:b/>
          <w:lang w:val="uk-UA"/>
        </w:rPr>
        <w:t>кримінальну протиправність</w:t>
      </w:r>
      <w:r w:rsidRPr="0081749E">
        <w:rPr>
          <w:b/>
        </w:rPr>
        <w:t xml:space="preserve"> діяння</w:t>
      </w:r>
    </w:p>
    <w:p w:rsidR="00F86757" w:rsidRPr="0081749E" w:rsidRDefault="00F86757" w:rsidP="00F86757">
      <w:pPr>
        <w:ind w:firstLine="708"/>
        <w:jc w:val="both"/>
      </w:pPr>
      <w:r w:rsidRPr="0081749E">
        <w:rPr>
          <w:b/>
        </w:rPr>
        <w:t>Тема 1.</w:t>
      </w:r>
      <w:r w:rsidRPr="0081749E">
        <w:t xml:space="preserve"> Обставини, що виключають </w:t>
      </w:r>
      <w:r w:rsidR="00B127F0" w:rsidRPr="0081749E">
        <w:rPr>
          <w:lang w:val="uk-UA"/>
        </w:rPr>
        <w:t>кримінальну протиправність</w:t>
      </w:r>
      <w:r w:rsidRPr="0081749E">
        <w:t xml:space="preserve"> діяння.</w:t>
      </w:r>
    </w:p>
    <w:p w:rsidR="00F86757" w:rsidRPr="0081749E" w:rsidRDefault="00F86757" w:rsidP="00F86757">
      <w:pPr>
        <w:jc w:val="both"/>
      </w:pPr>
    </w:p>
    <w:p w:rsidR="00F86757" w:rsidRPr="0081749E" w:rsidRDefault="00F86757" w:rsidP="00F86757">
      <w:pPr>
        <w:jc w:val="center"/>
        <w:rPr>
          <w:b/>
          <w:lang w:val="uk-UA"/>
        </w:rPr>
      </w:pPr>
      <w:r w:rsidRPr="0081749E">
        <w:rPr>
          <w:b/>
        </w:rPr>
        <w:t>Змістовий модуль 5. Заходи кримінально-правового впливу</w:t>
      </w:r>
    </w:p>
    <w:p w:rsidR="00F86757" w:rsidRPr="0081749E" w:rsidRDefault="00F86757" w:rsidP="00F86757">
      <w:pPr>
        <w:jc w:val="both"/>
      </w:pPr>
      <w:r w:rsidRPr="0081749E">
        <w:rPr>
          <w:b/>
        </w:rPr>
        <w:t xml:space="preserve">           </w:t>
      </w:r>
      <w:r w:rsidRPr="0081749E">
        <w:rPr>
          <w:b/>
          <w:lang w:val="uk-UA"/>
        </w:rPr>
        <w:tab/>
      </w:r>
      <w:r w:rsidRPr="0081749E">
        <w:rPr>
          <w:b/>
        </w:rPr>
        <w:t>Тема 1.</w:t>
      </w:r>
      <w:r w:rsidRPr="0081749E">
        <w:t xml:space="preserve"> Заходи кримінально-правового впливу.</w:t>
      </w:r>
    </w:p>
    <w:p w:rsidR="00F86757" w:rsidRPr="0081749E" w:rsidRDefault="00F86757" w:rsidP="00F86757">
      <w:pPr>
        <w:jc w:val="both"/>
      </w:pPr>
      <w:r w:rsidRPr="0081749E">
        <w:t xml:space="preserve">           </w:t>
      </w:r>
      <w:r w:rsidRPr="0081749E">
        <w:rPr>
          <w:lang w:val="uk-UA"/>
        </w:rPr>
        <w:tab/>
      </w:r>
      <w:r w:rsidRPr="0081749E">
        <w:rPr>
          <w:b/>
        </w:rPr>
        <w:t>Тема 2.</w:t>
      </w:r>
      <w:r w:rsidRPr="0081749E">
        <w:t xml:space="preserve"> Звільнення від кримінальної відповідальності.</w:t>
      </w:r>
    </w:p>
    <w:p w:rsidR="00F86757" w:rsidRPr="0081749E" w:rsidRDefault="00F86757" w:rsidP="00F86757">
      <w:pPr>
        <w:jc w:val="both"/>
      </w:pPr>
      <w:r w:rsidRPr="0081749E">
        <w:rPr>
          <w:b/>
        </w:rPr>
        <w:t xml:space="preserve">           </w:t>
      </w:r>
      <w:r w:rsidRPr="0081749E">
        <w:rPr>
          <w:b/>
          <w:lang w:val="uk-UA"/>
        </w:rPr>
        <w:tab/>
      </w:r>
      <w:r w:rsidRPr="0081749E">
        <w:rPr>
          <w:b/>
        </w:rPr>
        <w:t>Тема 3.</w:t>
      </w:r>
      <w:r w:rsidRPr="0081749E">
        <w:t xml:space="preserve"> Поняття та </w:t>
      </w:r>
      <w:r w:rsidR="00451392" w:rsidRPr="0081749E">
        <w:rPr>
          <w:lang w:val="uk-UA"/>
        </w:rPr>
        <w:t>мета</w:t>
      </w:r>
      <w:r w:rsidRPr="0081749E">
        <w:t xml:space="preserve"> покарання.</w:t>
      </w:r>
    </w:p>
    <w:p w:rsidR="00F86757" w:rsidRPr="0081749E" w:rsidRDefault="00F86757" w:rsidP="00F86757">
      <w:pPr>
        <w:jc w:val="both"/>
      </w:pPr>
      <w:r w:rsidRPr="0081749E">
        <w:t xml:space="preserve">           </w:t>
      </w:r>
      <w:r w:rsidRPr="0081749E">
        <w:rPr>
          <w:lang w:val="uk-UA"/>
        </w:rPr>
        <w:tab/>
      </w:r>
      <w:r w:rsidRPr="0081749E">
        <w:rPr>
          <w:b/>
        </w:rPr>
        <w:t>Тема 4.</w:t>
      </w:r>
      <w:r w:rsidRPr="0081749E">
        <w:t xml:space="preserve"> Система і види покарань.</w:t>
      </w:r>
    </w:p>
    <w:p w:rsidR="00F86757" w:rsidRPr="0081749E" w:rsidRDefault="00F86757" w:rsidP="00F86757">
      <w:pPr>
        <w:jc w:val="both"/>
      </w:pPr>
      <w:r w:rsidRPr="0081749E">
        <w:t xml:space="preserve">           </w:t>
      </w:r>
      <w:r w:rsidRPr="0081749E">
        <w:rPr>
          <w:lang w:val="uk-UA"/>
        </w:rPr>
        <w:tab/>
      </w:r>
      <w:r w:rsidRPr="0081749E">
        <w:rPr>
          <w:b/>
        </w:rPr>
        <w:t>Тема 5.</w:t>
      </w:r>
      <w:r w:rsidRPr="0081749E">
        <w:t xml:space="preserve"> Призначення покарання.</w:t>
      </w:r>
    </w:p>
    <w:p w:rsidR="00F86757" w:rsidRPr="0081749E" w:rsidRDefault="00F86757" w:rsidP="00F86757">
      <w:pPr>
        <w:jc w:val="both"/>
      </w:pPr>
      <w:r w:rsidRPr="0081749E">
        <w:t xml:space="preserve">           </w:t>
      </w:r>
      <w:r w:rsidRPr="0081749E">
        <w:rPr>
          <w:lang w:val="uk-UA"/>
        </w:rPr>
        <w:tab/>
      </w:r>
      <w:r w:rsidRPr="0081749E">
        <w:rPr>
          <w:b/>
        </w:rPr>
        <w:t>Тема 6.</w:t>
      </w:r>
      <w:r w:rsidRPr="0081749E">
        <w:t xml:space="preserve"> Звільнення від покарання, його відбування, заміна покарання більш м’яким</w:t>
      </w:r>
      <w:r w:rsidRPr="0081749E">
        <w:rPr>
          <w:lang w:val="uk-UA"/>
        </w:rPr>
        <w:t xml:space="preserve"> </w:t>
      </w:r>
      <w:r w:rsidRPr="0081749E">
        <w:t xml:space="preserve">покаранням та пом’якшення призначеного покарання. </w:t>
      </w:r>
    </w:p>
    <w:p w:rsidR="00F86757" w:rsidRPr="0081749E" w:rsidRDefault="00F86757" w:rsidP="00F86757">
      <w:pPr>
        <w:jc w:val="both"/>
      </w:pPr>
      <w:r w:rsidRPr="0081749E">
        <w:t xml:space="preserve">           </w:t>
      </w:r>
      <w:r w:rsidRPr="0081749E">
        <w:rPr>
          <w:lang w:val="uk-UA"/>
        </w:rPr>
        <w:tab/>
      </w:r>
      <w:r w:rsidRPr="0081749E">
        <w:rPr>
          <w:b/>
        </w:rPr>
        <w:t>Тема 7.</w:t>
      </w:r>
      <w:r w:rsidRPr="0081749E">
        <w:t xml:space="preserve"> Судимість. </w:t>
      </w:r>
    </w:p>
    <w:p w:rsidR="00F86757" w:rsidRPr="0081749E" w:rsidRDefault="00F86757" w:rsidP="00F86757">
      <w:pPr>
        <w:ind w:firstLine="709"/>
        <w:jc w:val="both"/>
      </w:pPr>
      <w:r w:rsidRPr="0081749E">
        <w:rPr>
          <w:b/>
        </w:rPr>
        <w:t>Тема 8.</w:t>
      </w:r>
      <w:r w:rsidRPr="0081749E">
        <w:t xml:space="preserve"> Заходи кримінально-правового характеру щодо юридичних осіб.</w:t>
      </w:r>
    </w:p>
    <w:p w:rsidR="00F86757" w:rsidRPr="0081749E" w:rsidRDefault="00F86757" w:rsidP="00F86757">
      <w:pPr>
        <w:ind w:firstLine="709"/>
        <w:jc w:val="both"/>
      </w:pPr>
      <w:r w:rsidRPr="0081749E">
        <w:rPr>
          <w:b/>
        </w:rPr>
        <w:t>Тема 9.</w:t>
      </w:r>
      <w:r w:rsidRPr="0081749E">
        <w:t xml:space="preserve"> Інші заходи кримінально-правового характеру.</w:t>
      </w:r>
    </w:p>
    <w:p w:rsidR="00F86757" w:rsidRPr="0081749E" w:rsidRDefault="00F86757" w:rsidP="00F86757">
      <w:pPr>
        <w:ind w:firstLine="709"/>
        <w:jc w:val="both"/>
      </w:pPr>
      <w:r w:rsidRPr="0081749E">
        <w:t xml:space="preserve">          </w:t>
      </w:r>
    </w:p>
    <w:p w:rsidR="00F86757" w:rsidRPr="0081749E" w:rsidRDefault="00F86757" w:rsidP="00F86757">
      <w:pPr>
        <w:jc w:val="center"/>
        <w:rPr>
          <w:b/>
          <w:lang w:val="uk-UA"/>
        </w:rPr>
      </w:pPr>
      <w:r w:rsidRPr="0081749E">
        <w:rPr>
          <w:b/>
        </w:rPr>
        <w:t xml:space="preserve">Змістовий модуль 6. Особливості кримінальної відповідальності </w:t>
      </w:r>
    </w:p>
    <w:p w:rsidR="00F86757" w:rsidRPr="0081749E" w:rsidRDefault="00F86757" w:rsidP="00F86757">
      <w:pPr>
        <w:jc w:val="center"/>
        <w:rPr>
          <w:b/>
          <w:lang w:val="uk-UA"/>
        </w:rPr>
      </w:pPr>
      <w:r w:rsidRPr="0081749E">
        <w:rPr>
          <w:b/>
          <w:lang w:val="uk-UA"/>
        </w:rPr>
        <w:t>та п</w:t>
      </w:r>
      <w:r w:rsidRPr="0081749E">
        <w:rPr>
          <w:b/>
        </w:rPr>
        <w:t>окарання неповнолітніх</w:t>
      </w:r>
    </w:p>
    <w:p w:rsidR="00F86757" w:rsidRPr="0081749E" w:rsidRDefault="00F86757" w:rsidP="00F86757">
      <w:pPr>
        <w:ind w:firstLine="709"/>
        <w:jc w:val="both"/>
        <w:rPr>
          <w:b/>
          <w:lang w:val="uk-UA"/>
        </w:rPr>
      </w:pPr>
      <w:r w:rsidRPr="0081749E">
        <w:rPr>
          <w:b/>
        </w:rPr>
        <w:t>Тема 1.</w:t>
      </w:r>
      <w:r w:rsidRPr="0081749E">
        <w:t xml:space="preserve"> Особливості кримінальної відповідальності та покарання неповнолітніх.</w:t>
      </w:r>
    </w:p>
    <w:p w:rsidR="00F86757" w:rsidRPr="0081749E" w:rsidRDefault="00F86757" w:rsidP="00F86757">
      <w:pPr>
        <w:ind w:firstLine="709"/>
        <w:jc w:val="both"/>
      </w:pPr>
      <w:r w:rsidRPr="0081749E">
        <w:rPr>
          <w:b/>
        </w:rPr>
        <w:t>Тема 2.</w:t>
      </w:r>
      <w:r w:rsidRPr="0081749E">
        <w:t xml:space="preserve"> Основні питання загальної частини кримінального права </w:t>
      </w:r>
      <w:r w:rsidR="00C45FF3" w:rsidRPr="0081749E">
        <w:rPr>
          <w:lang w:val="uk-UA"/>
        </w:rPr>
        <w:t>іноземних</w:t>
      </w:r>
      <w:r w:rsidRPr="0081749E">
        <w:t xml:space="preserve"> держав.</w:t>
      </w:r>
    </w:p>
    <w:p w:rsidR="00F86757" w:rsidRPr="0081749E" w:rsidRDefault="00F86757" w:rsidP="00F86757">
      <w:pPr>
        <w:ind w:left="1440" w:firstLine="709"/>
        <w:rPr>
          <w:b/>
          <w:szCs w:val="28"/>
          <w:lang w:val="uk-UA"/>
        </w:rPr>
      </w:pPr>
    </w:p>
    <w:p w:rsidR="00F86757" w:rsidRPr="0081749E" w:rsidRDefault="00F86757" w:rsidP="00F86757">
      <w:pPr>
        <w:ind w:left="1440" w:hanging="1440"/>
        <w:rPr>
          <w:b/>
          <w:szCs w:val="28"/>
          <w:lang w:val="uk-UA"/>
        </w:rPr>
      </w:pPr>
    </w:p>
    <w:p w:rsidR="00F86757" w:rsidRPr="0081749E" w:rsidRDefault="00F86757" w:rsidP="00F86757">
      <w:pPr>
        <w:pStyle w:val="afd"/>
        <w:numPr>
          <w:ilvl w:val="0"/>
          <w:numId w:val="7"/>
        </w:numPr>
        <w:jc w:val="center"/>
        <w:rPr>
          <w:b/>
          <w:bCs/>
          <w:lang w:val="uk-UA"/>
        </w:rPr>
      </w:pPr>
      <w:r w:rsidRPr="0081749E">
        <w:rPr>
          <w:b/>
          <w:kern w:val="32"/>
          <w:lang w:val="uk-UA" w:eastAsia="uk-UA"/>
        </w:rPr>
        <w:t>Структура навчальної дисципліни</w:t>
      </w:r>
    </w:p>
    <w:p w:rsidR="00F86757" w:rsidRPr="0081749E" w:rsidRDefault="00F86757" w:rsidP="00F86757">
      <w:pPr>
        <w:pStyle w:val="afd"/>
        <w:ind w:left="0"/>
        <w:rPr>
          <w:b/>
          <w:bCs/>
          <w:lang w:val="uk-UA"/>
        </w:rPr>
      </w:pPr>
    </w:p>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681"/>
        <w:gridCol w:w="555"/>
        <w:gridCol w:w="564"/>
        <w:gridCol w:w="549"/>
        <w:gridCol w:w="520"/>
        <w:gridCol w:w="565"/>
        <w:gridCol w:w="8"/>
        <w:gridCol w:w="706"/>
        <w:gridCol w:w="8"/>
        <w:gridCol w:w="682"/>
        <w:gridCol w:w="8"/>
        <w:gridCol w:w="443"/>
        <w:gridCol w:w="8"/>
        <w:gridCol w:w="616"/>
        <w:gridCol w:w="36"/>
        <w:gridCol w:w="6"/>
        <w:gridCol w:w="375"/>
        <w:gridCol w:w="6"/>
        <w:gridCol w:w="32"/>
        <w:gridCol w:w="654"/>
        <w:gridCol w:w="32"/>
      </w:tblGrid>
      <w:tr w:rsidR="00F86757" w:rsidRPr="0081749E" w:rsidTr="00B127F0">
        <w:trPr>
          <w:gridAfter w:val="1"/>
          <w:wAfter w:w="19" w:type="pct"/>
          <w:cantSplit/>
        </w:trPr>
        <w:tc>
          <w:tcPr>
            <w:tcW w:w="1255" w:type="pct"/>
            <w:vMerge w:val="restart"/>
          </w:tcPr>
          <w:p w:rsidR="00F86757" w:rsidRPr="0081749E" w:rsidRDefault="00F86757" w:rsidP="00B127F0">
            <w:pPr>
              <w:jc w:val="center"/>
              <w:rPr>
                <w:lang w:val="uk-UA"/>
              </w:rPr>
            </w:pPr>
            <w:r w:rsidRPr="0081749E">
              <w:rPr>
                <w:lang w:val="uk-UA"/>
              </w:rPr>
              <w:t>Назви змістових модулів і тем</w:t>
            </w:r>
          </w:p>
        </w:tc>
        <w:tc>
          <w:tcPr>
            <w:tcW w:w="3727" w:type="pct"/>
            <w:gridSpan w:val="20"/>
          </w:tcPr>
          <w:p w:rsidR="00F86757" w:rsidRPr="0081749E" w:rsidRDefault="00F86757" w:rsidP="00B127F0">
            <w:pPr>
              <w:jc w:val="center"/>
              <w:rPr>
                <w:lang w:val="uk-UA"/>
              </w:rPr>
            </w:pPr>
            <w:r w:rsidRPr="0081749E">
              <w:rPr>
                <w:lang w:val="uk-UA"/>
              </w:rPr>
              <w:t>Кількість годин</w:t>
            </w:r>
          </w:p>
        </w:tc>
      </w:tr>
      <w:tr w:rsidR="00F86757" w:rsidRPr="0081749E" w:rsidTr="00B127F0">
        <w:trPr>
          <w:gridAfter w:val="1"/>
          <w:wAfter w:w="19" w:type="pct"/>
          <w:cantSplit/>
        </w:trPr>
        <w:tc>
          <w:tcPr>
            <w:tcW w:w="1255" w:type="pct"/>
            <w:vMerge/>
          </w:tcPr>
          <w:p w:rsidR="00F86757" w:rsidRPr="0081749E" w:rsidRDefault="00F86757" w:rsidP="00B127F0">
            <w:pPr>
              <w:jc w:val="center"/>
              <w:rPr>
                <w:lang w:val="uk-UA"/>
              </w:rPr>
            </w:pPr>
          </w:p>
        </w:tc>
        <w:tc>
          <w:tcPr>
            <w:tcW w:w="1829" w:type="pct"/>
            <w:gridSpan w:val="7"/>
          </w:tcPr>
          <w:p w:rsidR="00F86757" w:rsidRPr="0081749E" w:rsidRDefault="00F86757" w:rsidP="00B127F0">
            <w:pPr>
              <w:jc w:val="center"/>
              <w:rPr>
                <w:lang w:val="uk-UA"/>
              </w:rPr>
            </w:pPr>
            <w:r w:rsidRPr="0081749E">
              <w:rPr>
                <w:lang w:val="uk-UA"/>
              </w:rPr>
              <w:t>Денна форма</w:t>
            </w:r>
          </w:p>
        </w:tc>
        <w:tc>
          <w:tcPr>
            <w:tcW w:w="1898" w:type="pct"/>
            <w:gridSpan w:val="13"/>
          </w:tcPr>
          <w:p w:rsidR="00F86757" w:rsidRPr="0081749E" w:rsidRDefault="00F86757" w:rsidP="00B127F0">
            <w:pPr>
              <w:jc w:val="center"/>
              <w:rPr>
                <w:lang w:val="uk-UA"/>
              </w:rPr>
            </w:pPr>
            <w:r w:rsidRPr="0081749E">
              <w:rPr>
                <w:lang w:val="uk-UA"/>
              </w:rPr>
              <w:t>Заочна форма</w:t>
            </w:r>
          </w:p>
        </w:tc>
      </w:tr>
      <w:tr w:rsidR="00F86757" w:rsidRPr="0081749E" w:rsidTr="00B127F0">
        <w:trPr>
          <w:gridAfter w:val="1"/>
          <w:wAfter w:w="19" w:type="pct"/>
          <w:cantSplit/>
        </w:trPr>
        <w:tc>
          <w:tcPr>
            <w:tcW w:w="1255" w:type="pct"/>
            <w:vMerge/>
          </w:tcPr>
          <w:p w:rsidR="00F86757" w:rsidRPr="0081749E" w:rsidRDefault="00F86757" w:rsidP="00B127F0">
            <w:pPr>
              <w:jc w:val="center"/>
              <w:rPr>
                <w:lang w:val="uk-UA"/>
              </w:rPr>
            </w:pPr>
          </w:p>
        </w:tc>
        <w:tc>
          <w:tcPr>
            <w:tcW w:w="362" w:type="pct"/>
            <w:vMerge w:val="restart"/>
          </w:tcPr>
          <w:p w:rsidR="00F86757" w:rsidRPr="0081749E" w:rsidRDefault="00F86757" w:rsidP="00B127F0">
            <w:pPr>
              <w:jc w:val="center"/>
              <w:rPr>
                <w:lang w:val="uk-UA"/>
              </w:rPr>
            </w:pPr>
            <w:r w:rsidRPr="0081749E">
              <w:rPr>
                <w:lang w:val="uk-UA"/>
              </w:rPr>
              <w:t xml:space="preserve">Усього </w:t>
            </w:r>
          </w:p>
        </w:tc>
        <w:tc>
          <w:tcPr>
            <w:tcW w:w="1466" w:type="pct"/>
            <w:gridSpan w:val="6"/>
          </w:tcPr>
          <w:p w:rsidR="00F86757" w:rsidRPr="0081749E" w:rsidRDefault="00F86757" w:rsidP="00B127F0">
            <w:pPr>
              <w:jc w:val="center"/>
              <w:rPr>
                <w:lang w:val="uk-UA"/>
              </w:rPr>
            </w:pPr>
            <w:r w:rsidRPr="0081749E">
              <w:rPr>
                <w:lang w:val="uk-UA"/>
              </w:rPr>
              <w:t>у тому числі</w:t>
            </w:r>
          </w:p>
        </w:tc>
        <w:tc>
          <w:tcPr>
            <w:tcW w:w="379" w:type="pct"/>
            <w:gridSpan w:val="2"/>
            <w:vMerge w:val="restart"/>
          </w:tcPr>
          <w:p w:rsidR="00F86757" w:rsidRPr="0081749E" w:rsidRDefault="00F86757" w:rsidP="00B127F0">
            <w:pPr>
              <w:jc w:val="center"/>
              <w:rPr>
                <w:lang w:val="uk-UA"/>
              </w:rPr>
            </w:pPr>
            <w:r w:rsidRPr="0081749E">
              <w:rPr>
                <w:lang w:val="uk-UA"/>
              </w:rPr>
              <w:t xml:space="preserve">Усього </w:t>
            </w:r>
          </w:p>
        </w:tc>
        <w:tc>
          <w:tcPr>
            <w:tcW w:w="1519" w:type="pct"/>
            <w:gridSpan w:val="11"/>
          </w:tcPr>
          <w:p w:rsidR="00F86757" w:rsidRPr="0081749E" w:rsidRDefault="00F86757" w:rsidP="00B127F0">
            <w:pPr>
              <w:jc w:val="center"/>
              <w:rPr>
                <w:lang w:val="uk-UA"/>
              </w:rPr>
            </w:pPr>
            <w:r w:rsidRPr="0081749E">
              <w:rPr>
                <w:lang w:val="uk-UA"/>
              </w:rPr>
              <w:t>у тому числі</w:t>
            </w:r>
          </w:p>
        </w:tc>
      </w:tr>
      <w:tr w:rsidR="00F86757" w:rsidRPr="0081749E" w:rsidTr="00B127F0">
        <w:trPr>
          <w:gridAfter w:val="1"/>
          <w:wAfter w:w="19" w:type="pct"/>
          <w:cantSplit/>
        </w:trPr>
        <w:tc>
          <w:tcPr>
            <w:tcW w:w="1255" w:type="pct"/>
            <w:vMerge/>
          </w:tcPr>
          <w:p w:rsidR="00F86757" w:rsidRPr="0081749E" w:rsidRDefault="00F86757" w:rsidP="00B127F0">
            <w:pPr>
              <w:jc w:val="center"/>
              <w:rPr>
                <w:lang w:val="uk-UA"/>
              </w:rPr>
            </w:pPr>
          </w:p>
        </w:tc>
        <w:tc>
          <w:tcPr>
            <w:tcW w:w="362" w:type="pct"/>
            <w:vMerge/>
          </w:tcPr>
          <w:p w:rsidR="00F86757" w:rsidRPr="0081749E" w:rsidRDefault="00F86757" w:rsidP="00B127F0">
            <w:pPr>
              <w:jc w:val="center"/>
              <w:rPr>
                <w:lang w:val="uk-UA"/>
              </w:rPr>
            </w:pPr>
          </w:p>
        </w:tc>
        <w:tc>
          <w:tcPr>
            <w:tcW w:w="295" w:type="pct"/>
          </w:tcPr>
          <w:p w:rsidR="00F86757" w:rsidRPr="0081749E" w:rsidRDefault="00F86757" w:rsidP="00B127F0">
            <w:pPr>
              <w:jc w:val="center"/>
              <w:rPr>
                <w:lang w:val="uk-UA"/>
              </w:rPr>
            </w:pPr>
            <w:r w:rsidRPr="0081749E">
              <w:rPr>
                <w:lang w:val="uk-UA"/>
              </w:rPr>
              <w:t>л</w:t>
            </w:r>
          </w:p>
        </w:tc>
        <w:tc>
          <w:tcPr>
            <w:tcW w:w="300" w:type="pct"/>
          </w:tcPr>
          <w:p w:rsidR="00F86757" w:rsidRPr="0081749E" w:rsidRDefault="00F86757" w:rsidP="00B127F0">
            <w:pPr>
              <w:jc w:val="center"/>
              <w:rPr>
                <w:lang w:val="uk-UA"/>
              </w:rPr>
            </w:pPr>
            <w:r w:rsidRPr="0081749E">
              <w:rPr>
                <w:lang w:val="uk-UA"/>
              </w:rPr>
              <w:t>п</w:t>
            </w:r>
          </w:p>
        </w:tc>
        <w:tc>
          <w:tcPr>
            <w:tcW w:w="292" w:type="pct"/>
          </w:tcPr>
          <w:p w:rsidR="00F86757" w:rsidRPr="0081749E" w:rsidRDefault="00F86757" w:rsidP="00B127F0">
            <w:pPr>
              <w:jc w:val="center"/>
              <w:rPr>
                <w:lang w:val="uk-UA"/>
              </w:rPr>
            </w:pPr>
            <w:r w:rsidRPr="0081749E">
              <w:rPr>
                <w:lang w:val="uk-UA"/>
              </w:rPr>
              <w:t>лаб</w:t>
            </w:r>
          </w:p>
        </w:tc>
        <w:tc>
          <w:tcPr>
            <w:tcW w:w="276" w:type="pct"/>
          </w:tcPr>
          <w:p w:rsidR="00F86757" w:rsidRPr="0081749E" w:rsidRDefault="00F86757" w:rsidP="00B127F0">
            <w:pPr>
              <w:jc w:val="center"/>
              <w:rPr>
                <w:lang w:val="uk-UA"/>
              </w:rPr>
            </w:pPr>
            <w:r w:rsidRPr="0081749E">
              <w:rPr>
                <w:lang w:val="uk-UA"/>
              </w:rPr>
              <w:t>інд</w:t>
            </w:r>
          </w:p>
        </w:tc>
        <w:tc>
          <w:tcPr>
            <w:tcW w:w="303" w:type="pct"/>
            <w:gridSpan w:val="2"/>
          </w:tcPr>
          <w:p w:rsidR="00F86757" w:rsidRPr="0081749E" w:rsidRDefault="00F86757" w:rsidP="00B127F0">
            <w:pPr>
              <w:jc w:val="center"/>
              <w:rPr>
                <w:lang w:val="uk-UA"/>
              </w:rPr>
            </w:pPr>
            <w:r w:rsidRPr="0081749E">
              <w:rPr>
                <w:lang w:val="uk-UA"/>
              </w:rPr>
              <w:t>ср</w:t>
            </w:r>
          </w:p>
        </w:tc>
        <w:tc>
          <w:tcPr>
            <w:tcW w:w="379" w:type="pct"/>
            <w:gridSpan w:val="2"/>
            <w:vMerge/>
          </w:tcPr>
          <w:p w:rsidR="00F86757" w:rsidRPr="0081749E" w:rsidRDefault="00F86757" w:rsidP="00B127F0">
            <w:pPr>
              <w:jc w:val="center"/>
              <w:rPr>
                <w:lang w:val="uk-UA"/>
              </w:rPr>
            </w:pPr>
          </w:p>
        </w:tc>
        <w:tc>
          <w:tcPr>
            <w:tcW w:w="366" w:type="pct"/>
            <w:gridSpan w:val="2"/>
          </w:tcPr>
          <w:p w:rsidR="00F86757" w:rsidRPr="0081749E" w:rsidRDefault="00F86757" w:rsidP="00B127F0">
            <w:pPr>
              <w:jc w:val="center"/>
              <w:rPr>
                <w:lang w:val="uk-UA"/>
              </w:rPr>
            </w:pPr>
            <w:r w:rsidRPr="0081749E">
              <w:rPr>
                <w:lang w:val="uk-UA"/>
              </w:rPr>
              <w:t>л</w:t>
            </w:r>
          </w:p>
        </w:tc>
        <w:tc>
          <w:tcPr>
            <w:tcW w:w="239" w:type="pct"/>
            <w:gridSpan w:val="2"/>
          </w:tcPr>
          <w:p w:rsidR="00F86757" w:rsidRPr="0081749E" w:rsidRDefault="00F86757" w:rsidP="00B127F0">
            <w:pPr>
              <w:jc w:val="center"/>
              <w:rPr>
                <w:lang w:val="uk-UA"/>
              </w:rPr>
            </w:pPr>
            <w:r w:rsidRPr="0081749E">
              <w:rPr>
                <w:lang w:val="uk-UA"/>
              </w:rPr>
              <w:t>п</w:t>
            </w:r>
          </w:p>
        </w:tc>
        <w:tc>
          <w:tcPr>
            <w:tcW w:w="349" w:type="pct"/>
            <w:gridSpan w:val="3"/>
          </w:tcPr>
          <w:p w:rsidR="00F86757" w:rsidRPr="0081749E" w:rsidRDefault="00F86757" w:rsidP="00B127F0">
            <w:pPr>
              <w:jc w:val="center"/>
              <w:rPr>
                <w:lang w:val="uk-UA"/>
              </w:rPr>
            </w:pPr>
            <w:r w:rsidRPr="0081749E">
              <w:rPr>
                <w:lang w:val="uk-UA"/>
              </w:rPr>
              <w:t>лаб</w:t>
            </w:r>
          </w:p>
        </w:tc>
        <w:tc>
          <w:tcPr>
            <w:tcW w:w="202" w:type="pct"/>
            <w:gridSpan w:val="2"/>
          </w:tcPr>
          <w:p w:rsidR="00F86757" w:rsidRPr="0081749E" w:rsidRDefault="00F86757" w:rsidP="00B127F0">
            <w:pPr>
              <w:jc w:val="center"/>
              <w:rPr>
                <w:lang w:val="uk-UA"/>
              </w:rPr>
            </w:pPr>
            <w:r w:rsidRPr="0081749E">
              <w:rPr>
                <w:lang w:val="uk-UA"/>
              </w:rPr>
              <w:t>інд</w:t>
            </w:r>
          </w:p>
        </w:tc>
        <w:tc>
          <w:tcPr>
            <w:tcW w:w="364" w:type="pct"/>
            <w:gridSpan w:val="2"/>
          </w:tcPr>
          <w:p w:rsidR="00F86757" w:rsidRPr="0081749E" w:rsidRDefault="00F86757" w:rsidP="00B127F0">
            <w:pPr>
              <w:jc w:val="center"/>
              <w:rPr>
                <w:lang w:val="uk-UA"/>
              </w:rPr>
            </w:pPr>
            <w:r w:rsidRPr="0081749E">
              <w:rPr>
                <w:lang w:val="uk-UA"/>
              </w:rPr>
              <w:t>ср</w:t>
            </w:r>
          </w:p>
        </w:tc>
      </w:tr>
      <w:tr w:rsidR="00F86757" w:rsidRPr="0081749E" w:rsidTr="00B127F0">
        <w:trPr>
          <w:gridAfter w:val="1"/>
          <w:wAfter w:w="19" w:type="pct"/>
        </w:trPr>
        <w:tc>
          <w:tcPr>
            <w:tcW w:w="1255" w:type="pct"/>
          </w:tcPr>
          <w:p w:rsidR="00F86757" w:rsidRPr="0081749E" w:rsidRDefault="00F86757" w:rsidP="00B127F0">
            <w:pPr>
              <w:jc w:val="center"/>
              <w:rPr>
                <w:bCs/>
                <w:lang w:val="uk-UA"/>
              </w:rPr>
            </w:pPr>
            <w:r w:rsidRPr="0081749E">
              <w:rPr>
                <w:bCs/>
                <w:lang w:val="uk-UA"/>
              </w:rPr>
              <w:t>1</w:t>
            </w:r>
          </w:p>
        </w:tc>
        <w:tc>
          <w:tcPr>
            <w:tcW w:w="362" w:type="pct"/>
          </w:tcPr>
          <w:p w:rsidR="00F86757" w:rsidRPr="0081749E" w:rsidRDefault="00F86757" w:rsidP="00B127F0">
            <w:pPr>
              <w:jc w:val="center"/>
              <w:rPr>
                <w:bCs/>
                <w:lang w:val="uk-UA"/>
              </w:rPr>
            </w:pPr>
            <w:r w:rsidRPr="0081749E">
              <w:rPr>
                <w:bCs/>
                <w:lang w:val="uk-UA"/>
              </w:rPr>
              <w:t>2</w:t>
            </w:r>
          </w:p>
        </w:tc>
        <w:tc>
          <w:tcPr>
            <w:tcW w:w="295" w:type="pct"/>
          </w:tcPr>
          <w:p w:rsidR="00F86757" w:rsidRPr="0081749E" w:rsidRDefault="00F86757" w:rsidP="00B127F0">
            <w:pPr>
              <w:jc w:val="center"/>
              <w:rPr>
                <w:bCs/>
                <w:lang w:val="uk-UA"/>
              </w:rPr>
            </w:pPr>
            <w:r w:rsidRPr="0081749E">
              <w:rPr>
                <w:bCs/>
                <w:lang w:val="uk-UA"/>
              </w:rPr>
              <w:t>3</w:t>
            </w:r>
          </w:p>
        </w:tc>
        <w:tc>
          <w:tcPr>
            <w:tcW w:w="300" w:type="pct"/>
          </w:tcPr>
          <w:p w:rsidR="00F86757" w:rsidRPr="0081749E" w:rsidRDefault="00F86757" w:rsidP="00B127F0">
            <w:pPr>
              <w:jc w:val="center"/>
              <w:rPr>
                <w:bCs/>
                <w:lang w:val="uk-UA"/>
              </w:rPr>
            </w:pPr>
            <w:r w:rsidRPr="0081749E">
              <w:rPr>
                <w:bCs/>
                <w:lang w:val="uk-UA"/>
              </w:rPr>
              <w:t>4</w:t>
            </w:r>
          </w:p>
        </w:tc>
        <w:tc>
          <w:tcPr>
            <w:tcW w:w="292" w:type="pct"/>
          </w:tcPr>
          <w:p w:rsidR="00F86757" w:rsidRPr="0081749E" w:rsidRDefault="00F86757" w:rsidP="00B127F0">
            <w:pPr>
              <w:jc w:val="center"/>
              <w:rPr>
                <w:bCs/>
                <w:lang w:val="uk-UA"/>
              </w:rPr>
            </w:pPr>
            <w:r w:rsidRPr="0081749E">
              <w:rPr>
                <w:bCs/>
                <w:lang w:val="uk-UA"/>
              </w:rPr>
              <w:t>5</w:t>
            </w:r>
          </w:p>
        </w:tc>
        <w:tc>
          <w:tcPr>
            <w:tcW w:w="276" w:type="pct"/>
          </w:tcPr>
          <w:p w:rsidR="00F86757" w:rsidRPr="0081749E" w:rsidRDefault="00F86757" w:rsidP="00B127F0">
            <w:pPr>
              <w:jc w:val="center"/>
              <w:rPr>
                <w:bCs/>
                <w:lang w:val="uk-UA"/>
              </w:rPr>
            </w:pPr>
            <w:r w:rsidRPr="0081749E">
              <w:rPr>
                <w:bCs/>
                <w:lang w:val="uk-UA"/>
              </w:rPr>
              <w:t>6</w:t>
            </w:r>
          </w:p>
        </w:tc>
        <w:tc>
          <w:tcPr>
            <w:tcW w:w="303" w:type="pct"/>
            <w:gridSpan w:val="2"/>
          </w:tcPr>
          <w:p w:rsidR="00F86757" w:rsidRPr="0081749E" w:rsidRDefault="00F86757" w:rsidP="00B127F0">
            <w:pPr>
              <w:jc w:val="center"/>
              <w:rPr>
                <w:bCs/>
                <w:lang w:val="uk-UA"/>
              </w:rPr>
            </w:pPr>
            <w:r w:rsidRPr="0081749E">
              <w:rPr>
                <w:bCs/>
                <w:lang w:val="uk-UA"/>
              </w:rPr>
              <w:t>7</w:t>
            </w:r>
          </w:p>
        </w:tc>
        <w:tc>
          <w:tcPr>
            <w:tcW w:w="379" w:type="pct"/>
            <w:gridSpan w:val="2"/>
          </w:tcPr>
          <w:p w:rsidR="00F86757" w:rsidRPr="0081749E" w:rsidRDefault="00F86757" w:rsidP="00B127F0">
            <w:pPr>
              <w:jc w:val="center"/>
              <w:rPr>
                <w:bCs/>
                <w:lang w:val="uk-UA"/>
              </w:rPr>
            </w:pPr>
            <w:r w:rsidRPr="0081749E">
              <w:rPr>
                <w:bCs/>
                <w:lang w:val="uk-UA"/>
              </w:rPr>
              <w:t>8</w:t>
            </w:r>
          </w:p>
        </w:tc>
        <w:tc>
          <w:tcPr>
            <w:tcW w:w="366" w:type="pct"/>
            <w:gridSpan w:val="2"/>
          </w:tcPr>
          <w:p w:rsidR="00F86757" w:rsidRPr="0081749E" w:rsidRDefault="00F86757" w:rsidP="00B127F0">
            <w:pPr>
              <w:jc w:val="center"/>
              <w:rPr>
                <w:bCs/>
                <w:lang w:val="uk-UA"/>
              </w:rPr>
            </w:pPr>
            <w:r w:rsidRPr="0081749E">
              <w:rPr>
                <w:bCs/>
                <w:lang w:val="uk-UA"/>
              </w:rPr>
              <w:t>9</w:t>
            </w:r>
          </w:p>
        </w:tc>
        <w:tc>
          <w:tcPr>
            <w:tcW w:w="239" w:type="pct"/>
            <w:gridSpan w:val="2"/>
          </w:tcPr>
          <w:p w:rsidR="00F86757" w:rsidRPr="0081749E" w:rsidRDefault="00F86757" w:rsidP="00B127F0">
            <w:pPr>
              <w:jc w:val="center"/>
              <w:rPr>
                <w:bCs/>
                <w:lang w:val="uk-UA"/>
              </w:rPr>
            </w:pPr>
            <w:r w:rsidRPr="0081749E">
              <w:rPr>
                <w:bCs/>
                <w:lang w:val="uk-UA"/>
              </w:rPr>
              <w:t>10</w:t>
            </w:r>
          </w:p>
        </w:tc>
        <w:tc>
          <w:tcPr>
            <w:tcW w:w="349" w:type="pct"/>
            <w:gridSpan w:val="3"/>
          </w:tcPr>
          <w:p w:rsidR="00F86757" w:rsidRPr="0081749E" w:rsidRDefault="00F86757" w:rsidP="00B127F0">
            <w:pPr>
              <w:jc w:val="center"/>
              <w:rPr>
                <w:bCs/>
                <w:lang w:val="uk-UA"/>
              </w:rPr>
            </w:pPr>
            <w:r w:rsidRPr="0081749E">
              <w:rPr>
                <w:bCs/>
                <w:lang w:val="uk-UA"/>
              </w:rPr>
              <w:t>11</w:t>
            </w:r>
          </w:p>
        </w:tc>
        <w:tc>
          <w:tcPr>
            <w:tcW w:w="202" w:type="pct"/>
            <w:gridSpan w:val="2"/>
          </w:tcPr>
          <w:p w:rsidR="00F86757" w:rsidRPr="0081749E" w:rsidRDefault="00F86757" w:rsidP="00B127F0">
            <w:pPr>
              <w:jc w:val="center"/>
              <w:rPr>
                <w:bCs/>
                <w:lang w:val="uk-UA"/>
              </w:rPr>
            </w:pPr>
            <w:r w:rsidRPr="0081749E">
              <w:rPr>
                <w:bCs/>
                <w:lang w:val="uk-UA"/>
              </w:rPr>
              <w:t>12</w:t>
            </w:r>
          </w:p>
        </w:tc>
        <w:tc>
          <w:tcPr>
            <w:tcW w:w="364" w:type="pct"/>
            <w:gridSpan w:val="2"/>
          </w:tcPr>
          <w:p w:rsidR="00F86757" w:rsidRPr="0081749E" w:rsidRDefault="00F86757" w:rsidP="00B127F0">
            <w:pPr>
              <w:jc w:val="center"/>
              <w:rPr>
                <w:bCs/>
                <w:lang w:val="uk-UA"/>
              </w:rPr>
            </w:pPr>
            <w:r w:rsidRPr="0081749E">
              <w:rPr>
                <w:bCs/>
                <w:lang w:val="uk-UA"/>
              </w:rPr>
              <w:t>13</w:t>
            </w:r>
          </w:p>
        </w:tc>
      </w:tr>
      <w:tr w:rsidR="00F86757" w:rsidRPr="0081749E" w:rsidTr="00B127F0">
        <w:trPr>
          <w:gridAfter w:val="1"/>
          <w:wAfter w:w="19" w:type="pct"/>
          <w:cantSplit/>
        </w:trPr>
        <w:tc>
          <w:tcPr>
            <w:tcW w:w="4981" w:type="pct"/>
            <w:gridSpan w:val="21"/>
          </w:tcPr>
          <w:p w:rsidR="00F86757" w:rsidRPr="0081749E" w:rsidRDefault="00F86757" w:rsidP="00B127F0">
            <w:pPr>
              <w:jc w:val="center"/>
              <w:rPr>
                <w:b/>
                <w:bCs/>
                <w:lang w:val="uk-UA"/>
              </w:rPr>
            </w:pPr>
            <w:r w:rsidRPr="0081749E">
              <w:rPr>
                <w:b/>
                <w:bCs/>
                <w:lang w:val="uk-UA"/>
              </w:rPr>
              <w:t>Модуль 1</w:t>
            </w:r>
          </w:p>
        </w:tc>
      </w:tr>
      <w:tr w:rsidR="00F86757" w:rsidRPr="0081749E" w:rsidTr="00B127F0">
        <w:trPr>
          <w:gridAfter w:val="1"/>
          <w:wAfter w:w="19" w:type="pct"/>
          <w:cantSplit/>
        </w:trPr>
        <w:tc>
          <w:tcPr>
            <w:tcW w:w="4981" w:type="pct"/>
            <w:gridSpan w:val="21"/>
          </w:tcPr>
          <w:p w:rsidR="00F86757" w:rsidRPr="0081749E" w:rsidRDefault="00F86757" w:rsidP="00B127F0">
            <w:pPr>
              <w:jc w:val="center"/>
              <w:rPr>
                <w:lang w:val="uk-UA"/>
              </w:rPr>
            </w:pPr>
            <w:r w:rsidRPr="0081749E">
              <w:rPr>
                <w:b/>
                <w:bCs/>
                <w:lang w:val="uk-UA"/>
              </w:rPr>
              <w:t>Змістовий модуль 1</w:t>
            </w:r>
            <w:r w:rsidRPr="0081749E">
              <w:rPr>
                <w:b/>
                <w:lang w:val="uk-UA"/>
              </w:rPr>
              <w:t xml:space="preserve">. </w:t>
            </w:r>
          </w:p>
          <w:p w:rsidR="00F86757" w:rsidRPr="0081749E" w:rsidRDefault="00F86757" w:rsidP="00B127F0">
            <w:pPr>
              <w:tabs>
                <w:tab w:val="left" w:pos="284"/>
                <w:tab w:val="left" w:pos="567"/>
              </w:tabs>
              <w:ind w:firstLine="567"/>
              <w:jc w:val="both"/>
              <w:rPr>
                <w:lang w:val="uk-UA"/>
              </w:rPr>
            </w:pPr>
            <w:r w:rsidRPr="0081749E">
              <w:rPr>
                <w:b/>
                <w:lang w:val="uk-UA"/>
              </w:rPr>
              <w:t xml:space="preserve">                       Кримінальний закон. </w:t>
            </w:r>
            <w:r w:rsidR="00357807" w:rsidRPr="0081749E">
              <w:rPr>
                <w:b/>
                <w:lang w:val="uk-UA"/>
              </w:rPr>
              <w:t>Кримінальне правопорушення</w:t>
            </w:r>
            <w:r w:rsidRPr="0081749E">
              <w:rPr>
                <w:b/>
                <w:lang w:val="uk-UA"/>
              </w:rPr>
              <w:t xml:space="preserve"> та його види</w:t>
            </w:r>
          </w:p>
        </w:tc>
      </w:tr>
      <w:tr w:rsidR="00F86757" w:rsidRPr="0081749E" w:rsidTr="00B127F0">
        <w:trPr>
          <w:gridAfter w:val="1"/>
          <w:wAfter w:w="19" w:type="pct"/>
        </w:trPr>
        <w:tc>
          <w:tcPr>
            <w:tcW w:w="1255" w:type="pct"/>
          </w:tcPr>
          <w:p w:rsidR="00F86757" w:rsidRPr="0081749E" w:rsidRDefault="00F86757" w:rsidP="00B127F0">
            <w:pPr>
              <w:tabs>
                <w:tab w:val="left" w:pos="284"/>
                <w:tab w:val="left" w:pos="567"/>
              </w:tabs>
              <w:jc w:val="center"/>
              <w:rPr>
                <w:bCs/>
                <w:lang w:val="uk-UA"/>
              </w:rPr>
            </w:pPr>
            <w:r w:rsidRPr="0081749E">
              <w:rPr>
                <w:bCs/>
                <w:lang w:val="uk-UA"/>
              </w:rPr>
              <w:t>Тема1. Поняття, предмет, завдання і система кримінального права</w:t>
            </w:r>
          </w:p>
        </w:tc>
        <w:tc>
          <w:tcPr>
            <w:tcW w:w="362" w:type="pct"/>
          </w:tcPr>
          <w:p w:rsidR="00F86757" w:rsidRPr="0081749E" w:rsidRDefault="00F86757" w:rsidP="00B127F0">
            <w:pPr>
              <w:jc w:val="center"/>
              <w:rPr>
                <w:lang w:val="uk-UA"/>
              </w:rPr>
            </w:pPr>
            <w:r w:rsidRPr="0081749E">
              <w:rPr>
                <w:lang w:val="uk-UA"/>
              </w:rPr>
              <w:t>9</w:t>
            </w:r>
          </w:p>
        </w:tc>
        <w:tc>
          <w:tcPr>
            <w:tcW w:w="295" w:type="pct"/>
          </w:tcPr>
          <w:p w:rsidR="00F86757" w:rsidRPr="0081749E" w:rsidRDefault="00F86757" w:rsidP="00B127F0">
            <w:pPr>
              <w:jc w:val="center"/>
              <w:rPr>
                <w:lang w:val="uk-UA"/>
              </w:rPr>
            </w:pPr>
            <w:r w:rsidRPr="0081749E">
              <w:rPr>
                <w:lang w:val="uk-UA"/>
              </w:rPr>
              <w:t>2</w:t>
            </w:r>
          </w:p>
        </w:tc>
        <w:tc>
          <w:tcPr>
            <w:tcW w:w="300" w:type="pct"/>
          </w:tcPr>
          <w:p w:rsidR="00F86757" w:rsidRPr="0081749E" w:rsidRDefault="00F86757" w:rsidP="00B127F0">
            <w:pPr>
              <w:jc w:val="center"/>
              <w:rPr>
                <w:lang w:val="uk-UA"/>
              </w:rPr>
            </w:pPr>
            <w:r w:rsidRPr="0081749E">
              <w:rPr>
                <w:lang w:val="uk-UA"/>
              </w:rPr>
              <w:t>-</w:t>
            </w:r>
          </w:p>
        </w:tc>
        <w:tc>
          <w:tcPr>
            <w:tcW w:w="292" w:type="pct"/>
          </w:tcPr>
          <w:p w:rsidR="00F86757" w:rsidRPr="0081749E" w:rsidRDefault="00F86757" w:rsidP="00B127F0">
            <w:pPr>
              <w:jc w:val="center"/>
              <w:rPr>
                <w:lang w:val="uk-UA"/>
              </w:rPr>
            </w:pP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7</w:t>
            </w:r>
          </w:p>
        </w:tc>
        <w:tc>
          <w:tcPr>
            <w:tcW w:w="379" w:type="pct"/>
            <w:gridSpan w:val="2"/>
          </w:tcPr>
          <w:p w:rsidR="00F86757" w:rsidRPr="0081749E" w:rsidRDefault="00F86757" w:rsidP="00B127F0">
            <w:pPr>
              <w:jc w:val="center"/>
              <w:rPr>
                <w:lang w:val="en-US"/>
              </w:rPr>
            </w:pPr>
            <w:r w:rsidRPr="0081749E">
              <w:rPr>
                <w:lang w:val="en-US"/>
              </w:rPr>
              <w:t>14</w:t>
            </w:r>
          </w:p>
        </w:tc>
        <w:tc>
          <w:tcPr>
            <w:tcW w:w="366" w:type="pct"/>
            <w:gridSpan w:val="2"/>
          </w:tcPr>
          <w:p w:rsidR="00F86757" w:rsidRPr="0081749E" w:rsidRDefault="00F86757" w:rsidP="00B127F0">
            <w:pPr>
              <w:jc w:val="center"/>
              <w:rPr>
                <w:lang w:val="en-US"/>
              </w:rPr>
            </w:pPr>
            <w:r w:rsidRPr="0081749E">
              <w:rPr>
                <w:lang w:val="en-US"/>
              </w:rPr>
              <w:t>-</w:t>
            </w:r>
          </w:p>
        </w:tc>
        <w:tc>
          <w:tcPr>
            <w:tcW w:w="239" w:type="pct"/>
            <w:gridSpan w:val="2"/>
          </w:tcPr>
          <w:p w:rsidR="00F86757" w:rsidRPr="0081749E" w:rsidRDefault="00F86757" w:rsidP="00B127F0">
            <w:pPr>
              <w:jc w:val="center"/>
              <w:rPr>
                <w:lang w:val="en-US"/>
              </w:rPr>
            </w:pPr>
            <w:r w:rsidRPr="0081749E">
              <w:rPr>
                <w:lang w:val="en-US"/>
              </w:rPr>
              <w:t>-</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14</w:t>
            </w:r>
          </w:p>
        </w:tc>
      </w:tr>
      <w:tr w:rsidR="00F86757" w:rsidRPr="0081749E" w:rsidTr="00B127F0">
        <w:trPr>
          <w:gridAfter w:val="1"/>
          <w:wAfter w:w="19" w:type="pct"/>
        </w:trPr>
        <w:tc>
          <w:tcPr>
            <w:tcW w:w="1255" w:type="pct"/>
          </w:tcPr>
          <w:p w:rsidR="00F86757" w:rsidRPr="0081749E" w:rsidRDefault="00F86757" w:rsidP="00B127F0">
            <w:pPr>
              <w:tabs>
                <w:tab w:val="left" w:pos="284"/>
                <w:tab w:val="left" w:pos="567"/>
              </w:tabs>
              <w:jc w:val="center"/>
              <w:rPr>
                <w:bCs/>
                <w:lang w:val="uk-UA"/>
              </w:rPr>
            </w:pPr>
            <w:r w:rsidRPr="0081749E">
              <w:rPr>
                <w:bCs/>
                <w:lang w:val="uk-UA"/>
              </w:rPr>
              <w:lastRenderedPageBreak/>
              <w:t>Тема 2.        Принципи кримінального права</w:t>
            </w:r>
          </w:p>
        </w:tc>
        <w:tc>
          <w:tcPr>
            <w:tcW w:w="362" w:type="pct"/>
          </w:tcPr>
          <w:p w:rsidR="00F86757" w:rsidRPr="0081749E" w:rsidRDefault="00F86757" w:rsidP="00B127F0">
            <w:pPr>
              <w:jc w:val="center"/>
              <w:rPr>
                <w:lang w:val="uk-UA"/>
              </w:rPr>
            </w:pPr>
            <w:r w:rsidRPr="0081749E">
              <w:rPr>
                <w:lang w:val="uk-UA"/>
              </w:rPr>
              <w:t>9</w:t>
            </w:r>
          </w:p>
        </w:tc>
        <w:tc>
          <w:tcPr>
            <w:tcW w:w="295" w:type="pct"/>
          </w:tcPr>
          <w:p w:rsidR="00F86757" w:rsidRPr="0081749E" w:rsidRDefault="00F86757" w:rsidP="00B127F0">
            <w:pPr>
              <w:jc w:val="center"/>
              <w:rPr>
                <w:lang w:val="uk-UA"/>
              </w:rPr>
            </w:pPr>
            <w:r w:rsidRPr="0081749E">
              <w:rPr>
                <w:lang w:val="uk-UA"/>
              </w:rPr>
              <w:t>2</w:t>
            </w:r>
          </w:p>
        </w:tc>
        <w:tc>
          <w:tcPr>
            <w:tcW w:w="300" w:type="pct"/>
          </w:tcPr>
          <w:p w:rsidR="00F86757" w:rsidRPr="0081749E" w:rsidRDefault="00F86757" w:rsidP="00B127F0">
            <w:pPr>
              <w:jc w:val="center"/>
              <w:rPr>
                <w:lang w:val="uk-UA"/>
              </w:rPr>
            </w:pPr>
            <w:r w:rsidRPr="0081749E">
              <w:rPr>
                <w:lang w:val="uk-UA"/>
              </w:rPr>
              <w:t>-</w:t>
            </w:r>
          </w:p>
        </w:tc>
        <w:tc>
          <w:tcPr>
            <w:tcW w:w="292" w:type="pct"/>
          </w:tcPr>
          <w:p w:rsidR="00F86757" w:rsidRPr="0081749E" w:rsidRDefault="00F86757" w:rsidP="00B127F0">
            <w:pPr>
              <w:jc w:val="center"/>
              <w:rPr>
                <w:lang w:val="uk-UA"/>
              </w:rPr>
            </w:pP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7</w:t>
            </w:r>
          </w:p>
        </w:tc>
        <w:tc>
          <w:tcPr>
            <w:tcW w:w="379" w:type="pct"/>
            <w:gridSpan w:val="2"/>
          </w:tcPr>
          <w:p w:rsidR="00F86757" w:rsidRPr="0081749E" w:rsidRDefault="00F86757" w:rsidP="00B127F0">
            <w:pPr>
              <w:jc w:val="center"/>
              <w:rPr>
                <w:lang w:val="en-US"/>
              </w:rPr>
            </w:pPr>
            <w:r w:rsidRPr="0081749E">
              <w:rPr>
                <w:lang w:val="en-US"/>
              </w:rPr>
              <w:t>14</w:t>
            </w:r>
          </w:p>
        </w:tc>
        <w:tc>
          <w:tcPr>
            <w:tcW w:w="366" w:type="pct"/>
            <w:gridSpan w:val="2"/>
          </w:tcPr>
          <w:p w:rsidR="00F86757" w:rsidRPr="0081749E" w:rsidRDefault="00F86757" w:rsidP="00B127F0">
            <w:pPr>
              <w:jc w:val="center"/>
              <w:rPr>
                <w:lang w:val="en-US"/>
              </w:rPr>
            </w:pPr>
            <w:r w:rsidRPr="0081749E">
              <w:rPr>
                <w:lang w:val="en-US"/>
              </w:rPr>
              <w:t>-</w:t>
            </w:r>
          </w:p>
        </w:tc>
        <w:tc>
          <w:tcPr>
            <w:tcW w:w="239" w:type="pct"/>
            <w:gridSpan w:val="2"/>
          </w:tcPr>
          <w:p w:rsidR="00F86757" w:rsidRPr="0081749E" w:rsidRDefault="00F86757" w:rsidP="00B127F0">
            <w:pPr>
              <w:jc w:val="center"/>
              <w:rPr>
                <w:lang w:val="en-US"/>
              </w:rPr>
            </w:pPr>
            <w:r w:rsidRPr="0081749E">
              <w:rPr>
                <w:lang w:val="en-US"/>
              </w:rPr>
              <w:t>-</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14</w:t>
            </w:r>
          </w:p>
        </w:tc>
      </w:tr>
      <w:tr w:rsidR="00F86757" w:rsidRPr="0081749E" w:rsidTr="00B127F0">
        <w:trPr>
          <w:gridAfter w:val="1"/>
          <w:wAfter w:w="19" w:type="pct"/>
        </w:trPr>
        <w:tc>
          <w:tcPr>
            <w:tcW w:w="1255" w:type="pct"/>
          </w:tcPr>
          <w:p w:rsidR="00F86757" w:rsidRPr="0081749E" w:rsidRDefault="00F86757" w:rsidP="00B127F0">
            <w:pPr>
              <w:tabs>
                <w:tab w:val="left" w:pos="284"/>
                <w:tab w:val="left" w:pos="567"/>
              </w:tabs>
              <w:jc w:val="center"/>
              <w:rPr>
                <w:lang w:val="uk-UA"/>
              </w:rPr>
            </w:pPr>
            <w:r w:rsidRPr="0081749E">
              <w:rPr>
                <w:lang w:val="uk-UA"/>
              </w:rPr>
              <w:t>Тема 3. Кримінальний закон</w:t>
            </w:r>
          </w:p>
        </w:tc>
        <w:tc>
          <w:tcPr>
            <w:tcW w:w="362" w:type="pct"/>
          </w:tcPr>
          <w:p w:rsidR="00F86757" w:rsidRPr="0081749E" w:rsidRDefault="00F86757" w:rsidP="00B127F0">
            <w:pPr>
              <w:jc w:val="center"/>
              <w:rPr>
                <w:lang w:val="uk-UA"/>
              </w:rPr>
            </w:pPr>
            <w:r w:rsidRPr="0081749E">
              <w:rPr>
                <w:lang w:val="uk-UA"/>
              </w:rPr>
              <w:t>19</w:t>
            </w:r>
          </w:p>
        </w:tc>
        <w:tc>
          <w:tcPr>
            <w:tcW w:w="295" w:type="pct"/>
          </w:tcPr>
          <w:p w:rsidR="00F86757" w:rsidRPr="0081749E" w:rsidRDefault="00F86757" w:rsidP="00B127F0">
            <w:pPr>
              <w:jc w:val="center"/>
              <w:rPr>
                <w:lang w:val="uk-UA"/>
              </w:rPr>
            </w:pPr>
            <w:r w:rsidRPr="0081749E">
              <w:rPr>
                <w:lang w:val="uk-UA"/>
              </w:rPr>
              <w:t>6</w:t>
            </w:r>
          </w:p>
        </w:tc>
        <w:tc>
          <w:tcPr>
            <w:tcW w:w="300" w:type="pct"/>
          </w:tcPr>
          <w:p w:rsidR="00F86757" w:rsidRPr="0081749E" w:rsidRDefault="00F86757" w:rsidP="00B127F0">
            <w:pPr>
              <w:jc w:val="center"/>
              <w:rPr>
                <w:lang w:val="uk-UA"/>
              </w:rPr>
            </w:pPr>
            <w:r w:rsidRPr="0081749E">
              <w:rPr>
                <w:lang w:val="uk-UA"/>
              </w:rPr>
              <w:t>4</w:t>
            </w:r>
          </w:p>
        </w:tc>
        <w:tc>
          <w:tcPr>
            <w:tcW w:w="292" w:type="pct"/>
          </w:tcPr>
          <w:p w:rsidR="00F86757" w:rsidRPr="0081749E" w:rsidRDefault="00F86757" w:rsidP="00B127F0">
            <w:pPr>
              <w:jc w:val="center"/>
              <w:rPr>
                <w:lang w:val="uk-UA"/>
              </w:rPr>
            </w:pP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9</w:t>
            </w:r>
          </w:p>
        </w:tc>
        <w:tc>
          <w:tcPr>
            <w:tcW w:w="379" w:type="pct"/>
            <w:gridSpan w:val="2"/>
          </w:tcPr>
          <w:p w:rsidR="00F86757" w:rsidRPr="0081749E" w:rsidRDefault="00F86757" w:rsidP="00B127F0">
            <w:pPr>
              <w:jc w:val="center"/>
              <w:rPr>
                <w:lang w:val="en-US"/>
              </w:rPr>
            </w:pPr>
            <w:r w:rsidRPr="0081749E">
              <w:rPr>
                <w:lang w:val="en-US"/>
              </w:rPr>
              <w:t>16</w:t>
            </w:r>
          </w:p>
        </w:tc>
        <w:tc>
          <w:tcPr>
            <w:tcW w:w="366" w:type="pct"/>
            <w:gridSpan w:val="2"/>
          </w:tcPr>
          <w:p w:rsidR="00F86757" w:rsidRPr="0081749E" w:rsidRDefault="00F86757" w:rsidP="00B127F0">
            <w:pPr>
              <w:jc w:val="center"/>
              <w:rPr>
                <w:lang w:val="en-US"/>
              </w:rPr>
            </w:pPr>
            <w:r w:rsidRPr="0081749E">
              <w:rPr>
                <w:lang w:val="en-US"/>
              </w:rPr>
              <w:t>2</w:t>
            </w:r>
          </w:p>
        </w:tc>
        <w:tc>
          <w:tcPr>
            <w:tcW w:w="239" w:type="pct"/>
            <w:gridSpan w:val="2"/>
          </w:tcPr>
          <w:p w:rsidR="00F86757" w:rsidRPr="0081749E" w:rsidRDefault="00F86757" w:rsidP="00B127F0">
            <w:pPr>
              <w:jc w:val="center"/>
              <w:rPr>
                <w:lang w:val="en-US"/>
              </w:rPr>
            </w:pPr>
            <w:r w:rsidRPr="0081749E">
              <w:rPr>
                <w:lang w:val="en-US"/>
              </w:rPr>
              <w:t>2</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12</w:t>
            </w:r>
          </w:p>
        </w:tc>
      </w:tr>
      <w:tr w:rsidR="00F86757" w:rsidRPr="0081749E" w:rsidTr="00B127F0">
        <w:trPr>
          <w:gridAfter w:val="1"/>
          <w:wAfter w:w="19" w:type="pct"/>
        </w:trPr>
        <w:tc>
          <w:tcPr>
            <w:tcW w:w="1255" w:type="pct"/>
          </w:tcPr>
          <w:p w:rsidR="00F86757" w:rsidRPr="0081749E" w:rsidRDefault="00F86757" w:rsidP="00B127F0">
            <w:pPr>
              <w:jc w:val="center"/>
              <w:rPr>
                <w:lang w:val="uk-UA"/>
              </w:rPr>
            </w:pPr>
            <w:r w:rsidRPr="0081749E">
              <w:rPr>
                <w:bCs/>
                <w:lang w:val="uk-UA"/>
              </w:rPr>
              <w:t xml:space="preserve">Тема 4. </w:t>
            </w:r>
            <w:r w:rsidR="00451392" w:rsidRPr="0081749E">
              <w:rPr>
                <w:lang w:val="uk-UA"/>
              </w:rPr>
              <w:t>Кримінальне правопорушення</w:t>
            </w:r>
            <w:r w:rsidRPr="0081749E">
              <w:rPr>
                <w:lang w:val="uk-UA"/>
              </w:rPr>
              <w:t xml:space="preserve"> і його види</w:t>
            </w:r>
          </w:p>
        </w:tc>
        <w:tc>
          <w:tcPr>
            <w:tcW w:w="362" w:type="pct"/>
          </w:tcPr>
          <w:p w:rsidR="00F86757" w:rsidRPr="0081749E" w:rsidRDefault="00F86757" w:rsidP="00B127F0">
            <w:pPr>
              <w:jc w:val="center"/>
              <w:rPr>
                <w:lang w:val="uk-UA"/>
              </w:rPr>
            </w:pPr>
            <w:r w:rsidRPr="0081749E">
              <w:rPr>
                <w:lang w:val="uk-UA"/>
              </w:rPr>
              <w:t>14</w:t>
            </w:r>
          </w:p>
        </w:tc>
        <w:tc>
          <w:tcPr>
            <w:tcW w:w="295" w:type="pct"/>
          </w:tcPr>
          <w:p w:rsidR="00F86757" w:rsidRPr="0081749E" w:rsidRDefault="00F86757" w:rsidP="00B127F0">
            <w:pPr>
              <w:jc w:val="center"/>
              <w:rPr>
                <w:lang w:val="uk-UA"/>
              </w:rPr>
            </w:pPr>
            <w:r w:rsidRPr="0081749E">
              <w:rPr>
                <w:lang w:val="uk-UA"/>
              </w:rPr>
              <w:t>3</w:t>
            </w:r>
          </w:p>
        </w:tc>
        <w:tc>
          <w:tcPr>
            <w:tcW w:w="300" w:type="pct"/>
          </w:tcPr>
          <w:p w:rsidR="00F86757" w:rsidRPr="0081749E" w:rsidRDefault="00F86757" w:rsidP="00B127F0">
            <w:pPr>
              <w:jc w:val="center"/>
              <w:rPr>
                <w:lang w:val="uk-UA"/>
              </w:rPr>
            </w:pPr>
            <w:r w:rsidRPr="0081749E">
              <w:rPr>
                <w:lang w:val="uk-UA"/>
              </w:rPr>
              <w:t>4</w:t>
            </w:r>
          </w:p>
        </w:tc>
        <w:tc>
          <w:tcPr>
            <w:tcW w:w="292" w:type="pct"/>
          </w:tcPr>
          <w:p w:rsidR="00F86757" w:rsidRPr="0081749E" w:rsidRDefault="00F86757" w:rsidP="00B127F0">
            <w:pPr>
              <w:jc w:val="center"/>
              <w:rPr>
                <w:lang w:val="uk-UA"/>
              </w:rPr>
            </w:pP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7</w:t>
            </w:r>
          </w:p>
        </w:tc>
        <w:tc>
          <w:tcPr>
            <w:tcW w:w="379" w:type="pct"/>
            <w:gridSpan w:val="2"/>
          </w:tcPr>
          <w:p w:rsidR="00F86757" w:rsidRPr="0081749E" w:rsidRDefault="00F86757" w:rsidP="00B127F0">
            <w:pPr>
              <w:jc w:val="center"/>
              <w:rPr>
                <w:lang w:val="en-US"/>
              </w:rPr>
            </w:pPr>
            <w:r w:rsidRPr="0081749E">
              <w:rPr>
                <w:lang w:val="en-US"/>
              </w:rPr>
              <w:t>16</w:t>
            </w:r>
          </w:p>
        </w:tc>
        <w:tc>
          <w:tcPr>
            <w:tcW w:w="366" w:type="pct"/>
            <w:gridSpan w:val="2"/>
          </w:tcPr>
          <w:p w:rsidR="00F86757" w:rsidRPr="0081749E" w:rsidRDefault="00F86757" w:rsidP="00B127F0">
            <w:pPr>
              <w:jc w:val="center"/>
              <w:rPr>
                <w:lang w:val="en-US"/>
              </w:rPr>
            </w:pPr>
            <w:r w:rsidRPr="0081749E">
              <w:rPr>
                <w:lang w:val="en-US"/>
              </w:rPr>
              <w:t>2</w:t>
            </w:r>
          </w:p>
        </w:tc>
        <w:tc>
          <w:tcPr>
            <w:tcW w:w="239" w:type="pct"/>
            <w:gridSpan w:val="2"/>
          </w:tcPr>
          <w:p w:rsidR="00F86757" w:rsidRPr="0081749E" w:rsidRDefault="00F86757" w:rsidP="00B127F0">
            <w:pPr>
              <w:jc w:val="center"/>
              <w:rPr>
                <w:lang w:val="en-US"/>
              </w:rPr>
            </w:pPr>
            <w:r w:rsidRPr="0081749E">
              <w:rPr>
                <w:lang w:val="en-US"/>
              </w:rPr>
              <w:t>2</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12</w:t>
            </w:r>
          </w:p>
        </w:tc>
      </w:tr>
      <w:tr w:rsidR="00F86757" w:rsidRPr="0081749E" w:rsidTr="00B127F0">
        <w:trPr>
          <w:gridAfter w:val="1"/>
          <w:wAfter w:w="19" w:type="pct"/>
        </w:trPr>
        <w:tc>
          <w:tcPr>
            <w:tcW w:w="1255" w:type="pct"/>
          </w:tcPr>
          <w:p w:rsidR="00F86757" w:rsidRPr="0081749E" w:rsidRDefault="00F86757" w:rsidP="00B127F0">
            <w:pPr>
              <w:jc w:val="center"/>
              <w:rPr>
                <w:bCs/>
                <w:lang w:val="uk-UA"/>
              </w:rPr>
            </w:pPr>
            <w:r w:rsidRPr="0081749E">
              <w:rPr>
                <w:bCs/>
                <w:lang w:val="uk-UA"/>
              </w:rPr>
              <w:t>Разом – зм. модуль1</w:t>
            </w:r>
          </w:p>
        </w:tc>
        <w:tc>
          <w:tcPr>
            <w:tcW w:w="362" w:type="pct"/>
          </w:tcPr>
          <w:p w:rsidR="00F86757" w:rsidRPr="0081749E" w:rsidRDefault="00F86757" w:rsidP="00B127F0">
            <w:pPr>
              <w:jc w:val="center"/>
              <w:rPr>
                <w:lang w:val="uk-UA"/>
              </w:rPr>
            </w:pPr>
            <w:r w:rsidRPr="0081749E">
              <w:rPr>
                <w:lang w:val="uk-UA"/>
              </w:rPr>
              <w:t>51</w:t>
            </w:r>
          </w:p>
        </w:tc>
        <w:tc>
          <w:tcPr>
            <w:tcW w:w="295" w:type="pct"/>
          </w:tcPr>
          <w:p w:rsidR="00F86757" w:rsidRPr="0081749E" w:rsidRDefault="00F86757" w:rsidP="00B127F0">
            <w:pPr>
              <w:jc w:val="center"/>
              <w:rPr>
                <w:lang w:val="uk-UA"/>
              </w:rPr>
            </w:pPr>
            <w:r w:rsidRPr="0081749E">
              <w:rPr>
                <w:lang w:val="uk-UA"/>
              </w:rPr>
              <w:t>13</w:t>
            </w:r>
          </w:p>
        </w:tc>
        <w:tc>
          <w:tcPr>
            <w:tcW w:w="300" w:type="pct"/>
          </w:tcPr>
          <w:p w:rsidR="00F86757" w:rsidRPr="0081749E" w:rsidRDefault="00F86757" w:rsidP="00B127F0">
            <w:pPr>
              <w:jc w:val="center"/>
              <w:rPr>
                <w:lang w:val="uk-UA"/>
              </w:rPr>
            </w:pPr>
            <w:r w:rsidRPr="0081749E">
              <w:rPr>
                <w:lang w:val="uk-UA"/>
              </w:rPr>
              <w:t>8</w:t>
            </w:r>
          </w:p>
        </w:tc>
        <w:tc>
          <w:tcPr>
            <w:tcW w:w="292" w:type="pct"/>
          </w:tcPr>
          <w:p w:rsidR="00F86757" w:rsidRPr="0081749E" w:rsidRDefault="00F86757" w:rsidP="00B127F0">
            <w:pPr>
              <w:jc w:val="center"/>
              <w:rPr>
                <w:lang w:val="uk-UA"/>
              </w:rPr>
            </w:pP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30</w:t>
            </w:r>
          </w:p>
        </w:tc>
        <w:tc>
          <w:tcPr>
            <w:tcW w:w="379" w:type="pct"/>
            <w:gridSpan w:val="2"/>
          </w:tcPr>
          <w:p w:rsidR="00F86757" w:rsidRPr="0081749E" w:rsidRDefault="00F86757" w:rsidP="00B127F0">
            <w:pPr>
              <w:jc w:val="center"/>
              <w:rPr>
                <w:lang w:val="en-US"/>
              </w:rPr>
            </w:pPr>
            <w:r w:rsidRPr="0081749E">
              <w:rPr>
                <w:lang w:val="en-US"/>
              </w:rPr>
              <w:t>60</w:t>
            </w:r>
          </w:p>
        </w:tc>
        <w:tc>
          <w:tcPr>
            <w:tcW w:w="366" w:type="pct"/>
            <w:gridSpan w:val="2"/>
          </w:tcPr>
          <w:p w:rsidR="00F86757" w:rsidRPr="0081749E" w:rsidRDefault="00F86757" w:rsidP="00B127F0">
            <w:pPr>
              <w:jc w:val="center"/>
              <w:rPr>
                <w:lang w:val="en-US"/>
              </w:rPr>
            </w:pPr>
            <w:r w:rsidRPr="0081749E">
              <w:rPr>
                <w:lang w:val="en-US"/>
              </w:rPr>
              <w:t>4</w:t>
            </w:r>
          </w:p>
        </w:tc>
        <w:tc>
          <w:tcPr>
            <w:tcW w:w="239" w:type="pct"/>
            <w:gridSpan w:val="2"/>
          </w:tcPr>
          <w:p w:rsidR="00F86757" w:rsidRPr="0081749E" w:rsidRDefault="00F86757" w:rsidP="00B127F0">
            <w:pPr>
              <w:jc w:val="center"/>
              <w:rPr>
                <w:lang w:val="en-US"/>
              </w:rPr>
            </w:pPr>
            <w:r w:rsidRPr="0081749E">
              <w:rPr>
                <w:lang w:val="en-US"/>
              </w:rPr>
              <w:t>4</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52</w:t>
            </w:r>
          </w:p>
        </w:tc>
      </w:tr>
      <w:tr w:rsidR="00F86757" w:rsidRPr="0081749E" w:rsidTr="00B127F0">
        <w:trPr>
          <w:gridAfter w:val="1"/>
          <w:wAfter w:w="19" w:type="pct"/>
          <w:cantSplit/>
        </w:trPr>
        <w:tc>
          <w:tcPr>
            <w:tcW w:w="4981" w:type="pct"/>
            <w:gridSpan w:val="21"/>
          </w:tcPr>
          <w:p w:rsidR="00F86757" w:rsidRPr="0081749E" w:rsidRDefault="00F86757" w:rsidP="00B127F0">
            <w:pPr>
              <w:jc w:val="center"/>
              <w:rPr>
                <w:lang w:val="uk-UA"/>
              </w:rPr>
            </w:pPr>
            <w:r w:rsidRPr="0081749E">
              <w:rPr>
                <w:b/>
                <w:bCs/>
                <w:lang w:val="uk-UA"/>
              </w:rPr>
              <w:t>Змістовий модуль 2.</w:t>
            </w:r>
            <w:r w:rsidRPr="0081749E">
              <w:rPr>
                <w:lang w:val="uk-UA"/>
              </w:rPr>
              <w:t xml:space="preserve"> </w:t>
            </w:r>
          </w:p>
          <w:p w:rsidR="00F86757" w:rsidRPr="0081749E" w:rsidRDefault="00F86757" w:rsidP="00B127F0">
            <w:pPr>
              <w:ind w:left="1440" w:hanging="1440"/>
              <w:rPr>
                <w:lang w:val="uk-UA"/>
              </w:rPr>
            </w:pPr>
            <w:r w:rsidRPr="0081749E">
              <w:rPr>
                <w:b/>
                <w:lang w:val="uk-UA"/>
              </w:rPr>
              <w:t xml:space="preserve">                                      Підстава кримінальної відповідальності</w:t>
            </w:r>
          </w:p>
        </w:tc>
      </w:tr>
      <w:tr w:rsidR="00F86757" w:rsidRPr="0081749E" w:rsidTr="00B127F0">
        <w:trPr>
          <w:gridAfter w:val="1"/>
          <w:wAfter w:w="19" w:type="pct"/>
        </w:trPr>
        <w:tc>
          <w:tcPr>
            <w:tcW w:w="1255" w:type="pct"/>
          </w:tcPr>
          <w:p w:rsidR="00F86757" w:rsidRPr="0081749E" w:rsidRDefault="00F86757" w:rsidP="00B127F0">
            <w:pPr>
              <w:jc w:val="center"/>
              <w:rPr>
                <w:lang w:val="uk-UA"/>
              </w:rPr>
            </w:pPr>
            <w:r w:rsidRPr="0081749E">
              <w:rPr>
                <w:bCs/>
                <w:lang w:val="uk-UA"/>
              </w:rPr>
              <w:t>Тема</w:t>
            </w:r>
            <w:r w:rsidRPr="0081749E">
              <w:rPr>
                <w:lang w:val="uk-UA"/>
              </w:rPr>
              <w:t xml:space="preserve"> 5. Підстава кримінальної відповідальності</w:t>
            </w:r>
          </w:p>
        </w:tc>
        <w:tc>
          <w:tcPr>
            <w:tcW w:w="362" w:type="pct"/>
          </w:tcPr>
          <w:p w:rsidR="00F86757" w:rsidRPr="0081749E" w:rsidRDefault="00F86757" w:rsidP="00B127F0">
            <w:pPr>
              <w:jc w:val="center"/>
              <w:rPr>
                <w:lang w:val="uk-UA"/>
              </w:rPr>
            </w:pPr>
            <w:r w:rsidRPr="0081749E">
              <w:rPr>
                <w:lang w:val="uk-UA"/>
              </w:rPr>
              <w:t>10</w:t>
            </w:r>
          </w:p>
        </w:tc>
        <w:tc>
          <w:tcPr>
            <w:tcW w:w="295" w:type="pct"/>
          </w:tcPr>
          <w:p w:rsidR="00F86757" w:rsidRPr="0081749E" w:rsidRDefault="00F86757" w:rsidP="00B127F0">
            <w:pPr>
              <w:jc w:val="center"/>
              <w:rPr>
                <w:lang w:val="uk-UA"/>
              </w:rPr>
            </w:pPr>
            <w:r w:rsidRPr="0081749E">
              <w:rPr>
                <w:lang w:val="uk-UA"/>
              </w:rPr>
              <w:t>2</w:t>
            </w:r>
          </w:p>
        </w:tc>
        <w:tc>
          <w:tcPr>
            <w:tcW w:w="300" w:type="pct"/>
          </w:tcPr>
          <w:p w:rsidR="00F86757" w:rsidRPr="0081749E" w:rsidRDefault="00F86757" w:rsidP="00B127F0">
            <w:pPr>
              <w:jc w:val="center"/>
              <w:rPr>
                <w:lang w:val="uk-UA"/>
              </w:rPr>
            </w:pPr>
            <w:r w:rsidRPr="0081749E">
              <w:rPr>
                <w:lang w:val="uk-UA"/>
              </w:rPr>
              <w:t>2</w:t>
            </w:r>
          </w:p>
        </w:tc>
        <w:tc>
          <w:tcPr>
            <w:tcW w:w="292" w:type="pct"/>
          </w:tcPr>
          <w:p w:rsidR="00F86757" w:rsidRPr="0081749E" w:rsidRDefault="00F86757" w:rsidP="00B127F0">
            <w:pPr>
              <w:jc w:val="center"/>
              <w:rPr>
                <w:lang w:val="uk-UA"/>
              </w:rPr>
            </w:pP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6</w:t>
            </w:r>
          </w:p>
        </w:tc>
        <w:tc>
          <w:tcPr>
            <w:tcW w:w="379" w:type="pct"/>
            <w:gridSpan w:val="2"/>
          </w:tcPr>
          <w:p w:rsidR="00F86757" w:rsidRPr="0081749E" w:rsidRDefault="00F86757" w:rsidP="00B127F0">
            <w:pPr>
              <w:jc w:val="center"/>
              <w:rPr>
                <w:lang w:val="en-US"/>
              </w:rPr>
            </w:pPr>
            <w:r w:rsidRPr="0081749E">
              <w:rPr>
                <w:lang w:val="en-US"/>
              </w:rPr>
              <w:t>14</w:t>
            </w:r>
          </w:p>
        </w:tc>
        <w:tc>
          <w:tcPr>
            <w:tcW w:w="366" w:type="pct"/>
            <w:gridSpan w:val="2"/>
          </w:tcPr>
          <w:p w:rsidR="00F86757" w:rsidRPr="0081749E" w:rsidRDefault="00F86757" w:rsidP="00B127F0">
            <w:pPr>
              <w:jc w:val="center"/>
              <w:rPr>
                <w:lang w:val="en-US"/>
              </w:rPr>
            </w:pPr>
            <w:r w:rsidRPr="0081749E">
              <w:rPr>
                <w:lang w:val="en-US"/>
              </w:rPr>
              <w:t>-</w:t>
            </w:r>
          </w:p>
        </w:tc>
        <w:tc>
          <w:tcPr>
            <w:tcW w:w="239" w:type="pct"/>
            <w:gridSpan w:val="2"/>
          </w:tcPr>
          <w:p w:rsidR="00F86757" w:rsidRPr="0081749E" w:rsidRDefault="00F86757" w:rsidP="00B127F0">
            <w:pPr>
              <w:jc w:val="center"/>
              <w:rPr>
                <w:lang w:val="en-US"/>
              </w:rPr>
            </w:pPr>
            <w:r w:rsidRPr="0081749E">
              <w:rPr>
                <w:lang w:val="en-US"/>
              </w:rPr>
              <w:t>-</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14</w:t>
            </w:r>
          </w:p>
        </w:tc>
      </w:tr>
      <w:tr w:rsidR="00F86757" w:rsidRPr="0081749E" w:rsidTr="00B127F0">
        <w:trPr>
          <w:gridAfter w:val="1"/>
          <w:wAfter w:w="19" w:type="pct"/>
        </w:trPr>
        <w:tc>
          <w:tcPr>
            <w:tcW w:w="1255" w:type="pct"/>
          </w:tcPr>
          <w:p w:rsidR="00F86757" w:rsidRPr="0081749E" w:rsidRDefault="00F86757" w:rsidP="00451392">
            <w:pPr>
              <w:jc w:val="center"/>
              <w:rPr>
                <w:lang w:val="uk-UA"/>
              </w:rPr>
            </w:pPr>
            <w:r w:rsidRPr="0081749E">
              <w:rPr>
                <w:bCs/>
                <w:lang w:val="uk-UA"/>
              </w:rPr>
              <w:t xml:space="preserve">Тема 6. </w:t>
            </w:r>
            <w:r w:rsidRPr="0081749E">
              <w:rPr>
                <w:lang w:val="uk-UA"/>
              </w:rPr>
              <w:t>Об</w:t>
            </w:r>
            <w:r w:rsidRPr="0081749E">
              <w:t>’</w:t>
            </w:r>
            <w:r w:rsidRPr="0081749E">
              <w:rPr>
                <w:lang w:val="uk-UA"/>
              </w:rPr>
              <w:t xml:space="preserve">єкт складу </w:t>
            </w:r>
            <w:r w:rsidR="00451392" w:rsidRPr="0081749E">
              <w:rPr>
                <w:lang w:val="uk-UA"/>
              </w:rPr>
              <w:t>кримінального правопорушення</w:t>
            </w:r>
          </w:p>
        </w:tc>
        <w:tc>
          <w:tcPr>
            <w:tcW w:w="362" w:type="pct"/>
          </w:tcPr>
          <w:p w:rsidR="00F86757" w:rsidRPr="0081749E" w:rsidRDefault="00F86757" w:rsidP="00B127F0">
            <w:pPr>
              <w:jc w:val="center"/>
              <w:rPr>
                <w:lang w:val="en-US"/>
              </w:rPr>
            </w:pPr>
            <w:r w:rsidRPr="0081749E">
              <w:rPr>
                <w:lang w:val="en-US"/>
              </w:rPr>
              <w:t>1</w:t>
            </w:r>
            <w:r w:rsidRPr="0081749E">
              <w:rPr>
                <w:lang w:val="uk-UA"/>
              </w:rPr>
              <w:t>6</w:t>
            </w:r>
          </w:p>
        </w:tc>
        <w:tc>
          <w:tcPr>
            <w:tcW w:w="295" w:type="pct"/>
          </w:tcPr>
          <w:p w:rsidR="00F86757" w:rsidRPr="0081749E" w:rsidRDefault="00F86757" w:rsidP="00B127F0">
            <w:pPr>
              <w:jc w:val="center"/>
              <w:rPr>
                <w:lang w:val="en-US"/>
              </w:rPr>
            </w:pPr>
            <w:r w:rsidRPr="0081749E">
              <w:rPr>
                <w:lang w:val="en-US"/>
              </w:rPr>
              <w:t>3</w:t>
            </w:r>
          </w:p>
        </w:tc>
        <w:tc>
          <w:tcPr>
            <w:tcW w:w="300" w:type="pct"/>
          </w:tcPr>
          <w:p w:rsidR="00F86757" w:rsidRPr="0081749E" w:rsidRDefault="00F86757" w:rsidP="00B127F0">
            <w:pPr>
              <w:jc w:val="center"/>
              <w:rPr>
                <w:lang w:val="uk-UA"/>
              </w:rPr>
            </w:pPr>
            <w:r w:rsidRPr="0081749E">
              <w:rPr>
                <w:lang w:val="uk-UA"/>
              </w:rPr>
              <w:t>4</w:t>
            </w:r>
          </w:p>
        </w:tc>
        <w:tc>
          <w:tcPr>
            <w:tcW w:w="292" w:type="pct"/>
          </w:tcPr>
          <w:p w:rsidR="00F86757" w:rsidRPr="0081749E" w:rsidRDefault="00F86757" w:rsidP="00B127F0">
            <w:pPr>
              <w:jc w:val="center"/>
              <w:rPr>
                <w:lang w:val="uk-UA"/>
              </w:rPr>
            </w:pP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9</w:t>
            </w:r>
          </w:p>
        </w:tc>
        <w:tc>
          <w:tcPr>
            <w:tcW w:w="379" w:type="pct"/>
            <w:gridSpan w:val="2"/>
          </w:tcPr>
          <w:p w:rsidR="00F86757" w:rsidRPr="0081749E" w:rsidRDefault="00F86757" w:rsidP="00B127F0">
            <w:pPr>
              <w:jc w:val="center"/>
              <w:rPr>
                <w:lang w:val="en-US"/>
              </w:rPr>
            </w:pPr>
            <w:r w:rsidRPr="0081749E">
              <w:rPr>
                <w:lang w:val="en-US"/>
              </w:rPr>
              <w:t>14</w:t>
            </w:r>
          </w:p>
        </w:tc>
        <w:tc>
          <w:tcPr>
            <w:tcW w:w="366" w:type="pct"/>
            <w:gridSpan w:val="2"/>
          </w:tcPr>
          <w:p w:rsidR="00F86757" w:rsidRPr="0081749E" w:rsidRDefault="00F86757" w:rsidP="00B127F0">
            <w:pPr>
              <w:jc w:val="center"/>
              <w:rPr>
                <w:lang w:val="en-US"/>
              </w:rPr>
            </w:pPr>
            <w:r w:rsidRPr="0081749E">
              <w:rPr>
                <w:lang w:val="en-US"/>
              </w:rPr>
              <w:t>1</w:t>
            </w:r>
          </w:p>
        </w:tc>
        <w:tc>
          <w:tcPr>
            <w:tcW w:w="239" w:type="pct"/>
            <w:gridSpan w:val="2"/>
          </w:tcPr>
          <w:p w:rsidR="00F86757" w:rsidRPr="0081749E" w:rsidRDefault="00F86757" w:rsidP="00B127F0">
            <w:pPr>
              <w:jc w:val="center"/>
              <w:rPr>
                <w:lang w:val="en-US"/>
              </w:rPr>
            </w:pPr>
            <w:r w:rsidRPr="0081749E">
              <w:rPr>
                <w:lang w:val="en-US"/>
              </w:rPr>
              <w:t>1</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12</w:t>
            </w:r>
          </w:p>
        </w:tc>
      </w:tr>
      <w:tr w:rsidR="00F86757" w:rsidRPr="0081749E" w:rsidTr="00B127F0">
        <w:trPr>
          <w:gridAfter w:val="1"/>
          <w:wAfter w:w="19" w:type="pct"/>
        </w:trPr>
        <w:tc>
          <w:tcPr>
            <w:tcW w:w="1255" w:type="pct"/>
          </w:tcPr>
          <w:p w:rsidR="00F86757" w:rsidRPr="0081749E" w:rsidRDefault="00F86757" w:rsidP="00B127F0">
            <w:pPr>
              <w:jc w:val="center"/>
              <w:rPr>
                <w:bCs/>
              </w:rPr>
            </w:pPr>
            <w:r w:rsidRPr="0081749E">
              <w:rPr>
                <w:bCs/>
                <w:lang w:val="uk-UA"/>
              </w:rPr>
              <w:t>Тема 7. Об</w:t>
            </w:r>
            <w:r w:rsidRPr="0081749E">
              <w:rPr>
                <w:bCs/>
              </w:rPr>
              <w:t>’</w:t>
            </w:r>
            <w:r w:rsidRPr="0081749E">
              <w:rPr>
                <w:bCs/>
                <w:lang w:val="uk-UA"/>
              </w:rPr>
              <w:t xml:space="preserve">єктивна сторона складу </w:t>
            </w:r>
            <w:r w:rsidR="00451392" w:rsidRPr="0081749E">
              <w:rPr>
                <w:lang w:val="uk-UA"/>
              </w:rPr>
              <w:t>кримінального правопорушення</w:t>
            </w:r>
          </w:p>
        </w:tc>
        <w:tc>
          <w:tcPr>
            <w:tcW w:w="362" w:type="pct"/>
          </w:tcPr>
          <w:p w:rsidR="00F86757" w:rsidRPr="0081749E" w:rsidRDefault="00F86757" w:rsidP="00B127F0">
            <w:pPr>
              <w:jc w:val="center"/>
              <w:rPr>
                <w:lang w:val="uk-UA"/>
              </w:rPr>
            </w:pPr>
            <w:r w:rsidRPr="0081749E">
              <w:rPr>
                <w:lang w:val="uk-UA"/>
              </w:rPr>
              <w:t>19</w:t>
            </w:r>
          </w:p>
        </w:tc>
        <w:tc>
          <w:tcPr>
            <w:tcW w:w="295" w:type="pct"/>
          </w:tcPr>
          <w:p w:rsidR="00F86757" w:rsidRPr="0081749E" w:rsidRDefault="00F86757" w:rsidP="00B127F0">
            <w:pPr>
              <w:jc w:val="center"/>
              <w:rPr>
                <w:lang w:val="uk-UA"/>
              </w:rPr>
            </w:pPr>
            <w:r w:rsidRPr="0081749E">
              <w:rPr>
                <w:lang w:val="uk-UA"/>
              </w:rPr>
              <w:t>4</w:t>
            </w:r>
          </w:p>
        </w:tc>
        <w:tc>
          <w:tcPr>
            <w:tcW w:w="300" w:type="pct"/>
          </w:tcPr>
          <w:p w:rsidR="00F86757" w:rsidRPr="0081749E" w:rsidRDefault="00F86757" w:rsidP="00B127F0">
            <w:pPr>
              <w:jc w:val="center"/>
              <w:rPr>
                <w:lang w:val="uk-UA"/>
              </w:rPr>
            </w:pPr>
            <w:r w:rsidRPr="0081749E">
              <w:rPr>
                <w:lang w:val="uk-UA"/>
              </w:rPr>
              <w:t>6</w:t>
            </w:r>
          </w:p>
        </w:tc>
        <w:tc>
          <w:tcPr>
            <w:tcW w:w="292" w:type="pct"/>
          </w:tcPr>
          <w:p w:rsidR="00F86757" w:rsidRPr="0081749E" w:rsidRDefault="00F86757" w:rsidP="00B127F0">
            <w:pPr>
              <w:jc w:val="center"/>
              <w:rPr>
                <w:lang w:val="uk-UA"/>
              </w:rPr>
            </w:pP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9</w:t>
            </w:r>
          </w:p>
        </w:tc>
        <w:tc>
          <w:tcPr>
            <w:tcW w:w="379" w:type="pct"/>
            <w:gridSpan w:val="2"/>
          </w:tcPr>
          <w:p w:rsidR="00F86757" w:rsidRPr="0081749E" w:rsidRDefault="00F86757" w:rsidP="00B127F0">
            <w:pPr>
              <w:jc w:val="center"/>
              <w:rPr>
                <w:lang w:val="en-US"/>
              </w:rPr>
            </w:pPr>
            <w:r w:rsidRPr="0081749E">
              <w:rPr>
                <w:lang w:val="en-US"/>
              </w:rPr>
              <w:t>16</w:t>
            </w:r>
          </w:p>
        </w:tc>
        <w:tc>
          <w:tcPr>
            <w:tcW w:w="366" w:type="pct"/>
            <w:gridSpan w:val="2"/>
          </w:tcPr>
          <w:p w:rsidR="00F86757" w:rsidRPr="0081749E" w:rsidRDefault="00F86757" w:rsidP="00B127F0">
            <w:pPr>
              <w:jc w:val="center"/>
              <w:rPr>
                <w:lang w:val="en-US"/>
              </w:rPr>
            </w:pPr>
            <w:r w:rsidRPr="0081749E">
              <w:rPr>
                <w:lang w:val="en-US"/>
              </w:rPr>
              <w:t>2</w:t>
            </w:r>
          </w:p>
        </w:tc>
        <w:tc>
          <w:tcPr>
            <w:tcW w:w="239" w:type="pct"/>
            <w:gridSpan w:val="2"/>
          </w:tcPr>
          <w:p w:rsidR="00F86757" w:rsidRPr="0081749E" w:rsidRDefault="00F86757" w:rsidP="00B127F0">
            <w:pPr>
              <w:jc w:val="center"/>
              <w:rPr>
                <w:lang w:val="en-US"/>
              </w:rPr>
            </w:pPr>
            <w:r w:rsidRPr="0081749E">
              <w:rPr>
                <w:lang w:val="en-US"/>
              </w:rPr>
              <w:t>2</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12</w:t>
            </w:r>
          </w:p>
        </w:tc>
      </w:tr>
      <w:tr w:rsidR="00F86757" w:rsidRPr="0081749E" w:rsidTr="00B127F0">
        <w:trPr>
          <w:gridAfter w:val="1"/>
          <w:wAfter w:w="19" w:type="pct"/>
        </w:trPr>
        <w:tc>
          <w:tcPr>
            <w:tcW w:w="1255" w:type="pct"/>
          </w:tcPr>
          <w:p w:rsidR="00F86757" w:rsidRPr="0081749E" w:rsidRDefault="00F86757" w:rsidP="00B127F0">
            <w:pPr>
              <w:jc w:val="center"/>
              <w:rPr>
                <w:bCs/>
                <w:lang w:val="uk-UA"/>
              </w:rPr>
            </w:pPr>
            <w:r w:rsidRPr="0081749E">
              <w:rPr>
                <w:bCs/>
                <w:lang w:val="uk-UA"/>
              </w:rPr>
              <w:t>Тема 8. Суб</w:t>
            </w:r>
            <w:r w:rsidRPr="0081749E">
              <w:rPr>
                <w:bCs/>
              </w:rPr>
              <w:t>’</w:t>
            </w:r>
            <w:r w:rsidRPr="0081749E">
              <w:rPr>
                <w:bCs/>
                <w:lang w:val="uk-UA"/>
              </w:rPr>
              <w:t xml:space="preserve">єкт складу </w:t>
            </w:r>
            <w:r w:rsidR="00451392" w:rsidRPr="0081749E">
              <w:rPr>
                <w:lang w:val="uk-UA"/>
              </w:rPr>
              <w:t>кримінального правопорушення</w:t>
            </w:r>
          </w:p>
        </w:tc>
        <w:tc>
          <w:tcPr>
            <w:tcW w:w="362" w:type="pct"/>
          </w:tcPr>
          <w:p w:rsidR="00F86757" w:rsidRPr="0081749E" w:rsidRDefault="00F86757" w:rsidP="00B127F0">
            <w:pPr>
              <w:jc w:val="center"/>
              <w:rPr>
                <w:lang w:val="uk-UA"/>
              </w:rPr>
            </w:pPr>
            <w:r w:rsidRPr="0081749E">
              <w:rPr>
                <w:lang w:val="uk-UA"/>
              </w:rPr>
              <w:t>16</w:t>
            </w:r>
          </w:p>
        </w:tc>
        <w:tc>
          <w:tcPr>
            <w:tcW w:w="295" w:type="pct"/>
          </w:tcPr>
          <w:p w:rsidR="00F86757" w:rsidRPr="0081749E" w:rsidRDefault="00F86757" w:rsidP="00B127F0">
            <w:pPr>
              <w:jc w:val="center"/>
              <w:rPr>
                <w:lang w:val="uk-UA"/>
              </w:rPr>
            </w:pPr>
            <w:r w:rsidRPr="0081749E">
              <w:rPr>
                <w:lang w:val="uk-UA"/>
              </w:rPr>
              <w:t>4</w:t>
            </w:r>
          </w:p>
        </w:tc>
        <w:tc>
          <w:tcPr>
            <w:tcW w:w="300" w:type="pct"/>
          </w:tcPr>
          <w:p w:rsidR="00F86757" w:rsidRPr="0081749E" w:rsidRDefault="00F86757" w:rsidP="00B127F0">
            <w:pPr>
              <w:jc w:val="center"/>
              <w:rPr>
                <w:lang w:val="uk-UA"/>
              </w:rPr>
            </w:pPr>
            <w:r w:rsidRPr="0081749E">
              <w:rPr>
                <w:lang w:val="uk-UA"/>
              </w:rPr>
              <w:t>4</w:t>
            </w:r>
          </w:p>
        </w:tc>
        <w:tc>
          <w:tcPr>
            <w:tcW w:w="292" w:type="pct"/>
          </w:tcPr>
          <w:p w:rsidR="00F86757" w:rsidRPr="0081749E" w:rsidRDefault="00F86757" w:rsidP="00B127F0">
            <w:pPr>
              <w:jc w:val="center"/>
              <w:rPr>
                <w:lang w:val="uk-UA"/>
              </w:rPr>
            </w:pP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8</w:t>
            </w:r>
          </w:p>
        </w:tc>
        <w:tc>
          <w:tcPr>
            <w:tcW w:w="379" w:type="pct"/>
            <w:gridSpan w:val="2"/>
          </w:tcPr>
          <w:p w:rsidR="00F86757" w:rsidRPr="0081749E" w:rsidRDefault="00F86757" w:rsidP="00B127F0">
            <w:pPr>
              <w:jc w:val="center"/>
              <w:rPr>
                <w:lang w:val="en-US"/>
              </w:rPr>
            </w:pPr>
            <w:r w:rsidRPr="0081749E">
              <w:rPr>
                <w:lang w:val="en-US"/>
              </w:rPr>
              <w:t>14</w:t>
            </w:r>
          </w:p>
        </w:tc>
        <w:tc>
          <w:tcPr>
            <w:tcW w:w="366" w:type="pct"/>
            <w:gridSpan w:val="2"/>
          </w:tcPr>
          <w:p w:rsidR="00F86757" w:rsidRPr="0081749E" w:rsidRDefault="00F86757" w:rsidP="00B127F0">
            <w:pPr>
              <w:jc w:val="center"/>
              <w:rPr>
                <w:lang w:val="en-US"/>
              </w:rPr>
            </w:pPr>
            <w:r w:rsidRPr="0081749E">
              <w:rPr>
                <w:lang w:val="en-US"/>
              </w:rPr>
              <w:t>1</w:t>
            </w:r>
          </w:p>
        </w:tc>
        <w:tc>
          <w:tcPr>
            <w:tcW w:w="239" w:type="pct"/>
            <w:gridSpan w:val="2"/>
          </w:tcPr>
          <w:p w:rsidR="00F86757" w:rsidRPr="0081749E" w:rsidRDefault="00F86757" w:rsidP="00B127F0">
            <w:pPr>
              <w:jc w:val="center"/>
              <w:rPr>
                <w:lang w:val="en-US"/>
              </w:rPr>
            </w:pPr>
            <w:r w:rsidRPr="0081749E">
              <w:rPr>
                <w:lang w:val="en-US"/>
              </w:rPr>
              <w:t>1</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12</w:t>
            </w:r>
          </w:p>
        </w:tc>
      </w:tr>
      <w:tr w:rsidR="00F86757" w:rsidRPr="0081749E" w:rsidTr="00B127F0">
        <w:trPr>
          <w:gridAfter w:val="1"/>
          <w:wAfter w:w="19" w:type="pct"/>
        </w:trPr>
        <w:tc>
          <w:tcPr>
            <w:tcW w:w="1255" w:type="pct"/>
          </w:tcPr>
          <w:p w:rsidR="00F86757" w:rsidRPr="0081749E" w:rsidRDefault="00F86757" w:rsidP="00B127F0">
            <w:pPr>
              <w:jc w:val="center"/>
              <w:rPr>
                <w:bCs/>
                <w:lang w:val="uk-UA"/>
              </w:rPr>
            </w:pPr>
            <w:r w:rsidRPr="0081749E">
              <w:rPr>
                <w:bCs/>
                <w:lang w:val="uk-UA"/>
              </w:rPr>
              <w:t>Тема 9. Суб</w:t>
            </w:r>
            <w:r w:rsidRPr="0081749E">
              <w:rPr>
                <w:bCs/>
              </w:rPr>
              <w:t>’</w:t>
            </w:r>
            <w:r w:rsidRPr="0081749E">
              <w:rPr>
                <w:bCs/>
                <w:lang w:val="uk-UA"/>
              </w:rPr>
              <w:t>єктивна</w:t>
            </w:r>
            <w:r w:rsidRPr="0081749E">
              <w:rPr>
                <w:bCs/>
              </w:rPr>
              <w:t xml:space="preserve">  сторона</w:t>
            </w:r>
            <w:r w:rsidRPr="0081749E">
              <w:rPr>
                <w:bCs/>
                <w:lang w:val="uk-UA"/>
              </w:rPr>
              <w:t xml:space="preserve"> складу </w:t>
            </w:r>
            <w:r w:rsidR="00451392" w:rsidRPr="0081749E">
              <w:rPr>
                <w:lang w:val="uk-UA"/>
              </w:rPr>
              <w:t>кримінального правопорушення</w:t>
            </w:r>
          </w:p>
        </w:tc>
        <w:tc>
          <w:tcPr>
            <w:tcW w:w="362" w:type="pct"/>
          </w:tcPr>
          <w:p w:rsidR="00F86757" w:rsidRPr="0081749E" w:rsidRDefault="00F86757" w:rsidP="00B127F0">
            <w:pPr>
              <w:jc w:val="center"/>
              <w:rPr>
                <w:lang w:val="uk-UA"/>
              </w:rPr>
            </w:pPr>
            <w:r w:rsidRPr="0081749E">
              <w:rPr>
                <w:lang w:val="uk-UA"/>
              </w:rPr>
              <w:t>23</w:t>
            </w:r>
          </w:p>
        </w:tc>
        <w:tc>
          <w:tcPr>
            <w:tcW w:w="295" w:type="pct"/>
          </w:tcPr>
          <w:p w:rsidR="00F86757" w:rsidRPr="0081749E" w:rsidRDefault="00F86757" w:rsidP="00B127F0">
            <w:pPr>
              <w:jc w:val="center"/>
              <w:rPr>
                <w:lang w:val="uk-UA"/>
              </w:rPr>
            </w:pPr>
            <w:r w:rsidRPr="0081749E">
              <w:rPr>
                <w:lang w:val="uk-UA"/>
              </w:rPr>
              <w:t>6</w:t>
            </w:r>
          </w:p>
        </w:tc>
        <w:tc>
          <w:tcPr>
            <w:tcW w:w="300" w:type="pct"/>
          </w:tcPr>
          <w:p w:rsidR="00F86757" w:rsidRPr="0081749E" w:rsidRDefault="00F86757" w:rsidP="00B127F0">
            <w:pPr>
              <w:jc w:val="center"/>
              <w:rPr>
                <w:lang w:val="uk-UA"/>
              </w:rPr>
            </w:pPr>
            <w:r w:rsidRPr="0081749E">
              <w:rPr>
                <w:lang w:val="uk-UA"/>
              </w:rPr>
              <w:t>8</w:t>
            </w:r>
          </w:p>
        </w:tc>
        <w:tc>
          <w:tcPr>
            <w:tcW w:w="292" w:type="pct"/>
          </w:tcPr>
          <w:p w:rsidR="00F86757" w:rsidRPr="0081749E" w:rsidRDefault="00F86757" w:rsidP="00B127F0">
            <w:pPr>
              <w:jc w:val="center"/>
              <w:rPr>
                <w:lang w:val="uk-UA"/>
              </w:rPr>
            </w:pP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color w:val="000000" w:themeColor="text1"/>
                <w:lang w:val="uk-UA"/>
              </w:rPr>
            </w:pPr>
            <w:r w:rsidRPr="0081749E">
              <w:rPr>
                <w:color w:val="000000" w:themeColor="text1"/>
                <w:lang w:val="uk-UA"/>
              </w:rPr>
              <w:t>9</w:t>
            </w:r>
          </w:p>
        </w:tc>
        <w:tc>
          <w:tcPr>
            <w:tcW w:w="379" w:type="pct"/>
            <w:gridSpan w:val="2"/>
          </w:tcPr>
          <w:p w:rsidR="00F86757" w:rsidRPr="0081749E" w:rsidRDefault="00F86757" w:rsidP="00B127F0">
            <w:pPr>
              <w:jc w:val="center"/>
              <w:rPr>
                <w:lang w:val="en-US"/>
              </w:rPr>
            </w:pPr>
            <w:r w:rsidRPr="0081749E">
              <w:rPr>
                <w:lang w:val="en-US"/>
              </w:rPr>
              <w:t>17</w:t>
            </w:r>
          </w:p>
        </w:tc>
        <w:tc>
          <w:tcPr>
            <w:tcW w:w="366" w:type="pct"/>
            <w:gridSpan w:val="2"/>
          </w:tcPr>
          <w:p w:rsidR="00F86757" w:rsidRPr="0081749E" w:rsidRDefault="00F86757" w:rsidP="00B127F0">
            <w:pPr>
              <w:jc w:val="center"/>
              <w:rPr>
                <w:lang w:val="en-US"/>
              </w:rPr>
            </w:pPr>
            <w:r w:rsidRPr="0081749E">
              <w:rPr>
                <w:lang w:val="en-US"/>
              </w:rPr>
              <w:t>2</w:t>
            </w:r>
          </w:p>
        </w:tc>
        <w:tc>
          <w:tcPr>
            <w:tcW w:w="239" w:type="pct"/>
            <w:gridSpan w:val="2"/>
          </w:tcPr>
          <w:p w:rsidR="00F86757" w:rsidRPr="0081749E" w:rsidRDefault="00F86757" w:rsidP="00B127F0">
            <w:pPr>
              <w:jc w:val="center"/>
              <w:rPr>
                <w:lang w:val="en-US"/>
              </w:rPr>
            </w:pPr>
            <w:r w:rsidRPr="0081749E">
              <w:rPr>
                <w:lang w:val="en-US"/>
              </w:rPr>
              <w:t>2</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13</w:t>
            </w:r>
          </w:p>
        </w:tc>
      </w:tr>
      <w:tr w:rsidR="00F86757" w:rsidRPr="0081749E" w:rsidTr="00B127F0">
        <w:trPr>
          <w:gridAfter w:val="1"/>
          <w:wAfter w:w="19" w:type="pct"/>
        </w:trPr>
        <w:tc>
          <w:tcPr>
            <w:tcW w:w="1255" w:type="pct"/>
          </w:tcPr>
          <w:p w:rsidR="00F86757" w:rsidRPr="0081749E" w:rsidRDefault="00F86757" w:rsidP="00B127F0">
            <w:pPr>
              <w:jc w:val="center"/>
              <w:rPr>
                <w:bCs/>
                <w:lang w:val="uk-UA"/>
              </w:rPr>
            </w:pPr>
            <w:r w:rsidRPr="0081749E">
              <w:rPr>
                <w:bCs/>
                <w:lang w:val="uk-UA"/>
              </w:rPr>
              <w:t>Разом – зм. модуль 2</w:t>
            </w:r>
          </w:p>
        </w:tc>
        <w:tc>
          <w:tcPr>
            <w:tcW w:w="362" w:type="pct"/>
          </w:tcPr>
          <w:p w:rsidR="00F86757" w:rsidRPr="0081749E" w:rsidRDefault="00F86757" w:rsidP="00B127F0">
            <w:pPr>
              <w:jc w:val="center"/>
              <w:rPr>
                <w:lang w:val="uk-UA"/>
              </w:rPr>
            </w:pPr>
            <w:r w:rsidRPr="0081749E">
              <w:rPr>
                <w:lang w:val="uk-UA"/>
              </w:rPr>
              <w:t>84</w:t>
            </w:r>
          </w:p>
        </w:tc>
        <w:tc>
          <w:tcPr>
            <w:tcW w:w="295" w:type="pct"/>
          </w:tcPr>
          <w:p w:rsidR="00F86757" w:rsidRPr="0081749E" w:rsidRDefault="00F86757" w:rsidP="00B127F0">
            <w:pPr>
              <w:jc w:val="center"/>
              <w:rPr>
                <w:lang w:val="uk-UA"/>
              </w:rPr>
            </w:pPr>
            <w:r w:rsidRPr="0081749E">
              <w:rPr>
                <w:lang w:val="uk-UA"/>
              </w:rPr>
              <w:t>19</w:t>
            </w:r>
          </w:p>
        </w:tc>
        <w:tc>
          <w:tcPr>
            <w:tcW w:w="300" w:type="pct"/>
          </w:tcPr>
          <w:p w:rsidR="00F86757" w:rsidRPr="0081749E" w:rsidRDefault="00F86757" w:rsidP="00B127F0">
            <w:pPr>
              <w:jc w:val="center"/>
              <w:rPr>
                <w:lang w:val="uk-UA"/>
              </w:rPr>
            </w:pPr>
            <w:r w:rsidRPr="0081749E">
              <w:rPr>
                <w:lang w:val="uk-UA"/>
              </w:rPr>
              <w:t>24</w:t>
            </w:r>
          </w:p>
        </w:tc>
        <w:tc>
          <w:tcPr>
            <w:tcW w:w="292" w:type="pct"/>
          </w:tcPr>
          <w:p w:rsidR="00F86757" w:rsidRPr="0081749E" w:rsidRDefault="00F86757" w:rsidP="00B127F0">
            <w:pPr>
              <w:jc w:val="center"/>
              <w:rPr>
                <w:lang w:val="uk-UA"/>
              </w:rPr>
            </w:pP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41</w:t>
            </w:r>
          </w:p>
        </w:tc>
        <w:tc>
          <w:tcPr>
            <w:tcW w:w="379" w:type="pct"/>
            <w:gridSpan w:val="2"/>
          </w:tcPr>
          <w:p w:rsidR="00F86757" w:rsidRPr="0081749E" w:rsidRDefault="00F86757" w:rsidP="00B127F0">
            <w:pPr>
              <w:jc w:val="center"/>
              <w:rPr>
                <w:lang w:val="en-US"/>
              </w:rPr>
            </w:pPr>
            <w:r w:rsidRPr="0081749E">
              <w:rPr>
                <w:lang w:val="en-US"/>
              </w:rPr>
              <w:t>75</w:t>
            </w:r>
          </w:p>
        </w:tc>
        <w:tc>
          <w:tcPr>
            <w:tcW w:w="366" w:type="pct"/>
            <w:gridSpan w:val="2"/>
          </w:tcPr>
          <w:p w:rsidR="00F86757" w:rsidRPr="0081749E" w:rsidRDefault="00F86757" w:rsidP="00B127F0">
            <w:pPr>
              <w:jc w:val="center"/>
              <w:rPr>
                <w:lang w:val="en-US"/>
              </w:rPr>
            </w:pPr>
            <w:r w:rsidRPr="0081749E">
              <w:rPr>
                <w:lang w:val="en-US"/>
              </w:rPr>
              <w:t>6</w:t>
            </w:r>
          </w:p>
        </w:tc>
        <w:tc>
          <w:tcPr>
            <w:tcW w:w="239" w:type="pct"/>
            <w:gridSpan w:val="2"/>
          </w:tcPr>
          <w:p w:rsidR="00F86757" w:rsidRPr="0081749E" w:rsidRDefault="00F86757" w:rsidP="00B127F0">
            <w:pPr>
              <w:jc w:val="center"/>
              <w:rPr>
                <w:lang w:val="en-US"/>
              </w:rPr>
            </w:pPr>
            <w:r w:rsidRPr="0081749E">
              <w:rPr>
                <w:lang w:val="en-US"/>
              </w:rPr>
              <w:t>6</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63</w:t>
            </w:r>
          </w:p>
        </w:tc>
      </w:tr>
      <w:tr w:rsidR="00F86757" w:rsidRPr="0081749E" w:rsidTr="00B127F0">
        <w:trPr>
          <w:gridAfter w:val="1"/>
          <w:wAfter w:w="19" w:type="pct"/>
          <w:cantSplit/>
        </w:trPr>
        <w:tc>
          <w:tcPr>
            <w:tcW w:w="4981" w:type="pct"/>
            <w:gridSpan w:val="21"/>
          </w:tcPr>
          <w:p w:rsidR="00F86757" w:rsidRPr="0081749E" w:rsidRDefault="00F86757" w:rsidP="00B127F0">
            <w:pPr>
              <w:jc w:val="center"/>
              <w:rPr>
                <w:b/>
                <w:bCs/>
                <w:lang w:val="uk-UA"/>
              </w:rPr>
            </w:pPr>
            <w:r w:rsidRPr="0081749E">
              <w:rPr>
                <w:b/>
                <w:bCs/>
                <w:lang w:val="uk-UA"/>
              </w:rPr>
              <w:t>Модуль 2</w:t>
            </w:r>
          </w:p>
        </w:tc>
      </w:tr>
      <w:tr w:rsidR="00F86757" w:rsidRPr="0081749E" w:rsidTr="00B127F0">
        <w:trPr>
          <w:gridAfter w:val="1"/>
          <w:wAfter w:w="19" w:type="pct"/>
          <w:cantSplit/>
        </w:trPr>
        <w:tc>
          <w:tcPr>
            <w:tcW w:w="4981" w:type="pct"/>
            <w:gridSpan w:val="21"/>
          </w:tcPr>
          <w:p w:rsidR="00F86757" w:rsidRPr="0081749E" w:rsidRDefault="00F86757" w:rsidP="00B127F0">
            <w:pPr>
              <w:jc w:val="center"/>
            </w:pPr>
            <w:r w:rsidRPr="0081749E">
              <w:rPr>
                <w:b/>
                <w:bCs/>
                <w:lang w:val="uk-UA"/>
              </w:rPr>
              <w:t xml:space="preserve">Змістовий модуль </w:t>
            </w:r>
            <w:r w:rsidRPr="0081749E">
              <w:rPr>
                <w:b/>
                <w:bCs/>
              </w:rPr>
              <w:t>3</w:t>
            </w:r>
            <w:r w:rsidRPr="0081749E">
              <w:rPr>
                <w:b/>
                <w:bCs/>
                <w:lang w:val="uk-UA"/>
              </w:rPr>
              <w:t>.</w:t>
            </w:r>
          </w:p>
          <w:p w:rsidR="00F86757" w:rsidRPr="0081749E" w:rsidRDefault="00F86757" w:rsidP="00B127F0">
            <w:pPr>
              <w:jc w:val="center"/>
              <w:rPr>
                <w:b/>
                <w:lang w:val="uk-UA"/>
              </w:rPr>
            </w:pPr>
            <w:r w:rsidRPr="0081749E">
              <w:rPr>
                <w:b/>
                <w:lang w:val="uk-UA"/>
              </w:rPr>
              <w:t xml:space="preserve">Стадії вчинення </w:t>
            </w:r>
            <w:r w:rsidR="00451392" w:rsidRPr="0081749E">
              <w:rPr>
                <w:b/>
                <w:lang w:val="uk-UA"/>
              </w:rPr>
              <w:t>кримінального правопорушення</w:t>
            </w:r>
            <w:r w:rsidRPr="0081749E">
              <w:rPr>
                <w:b/>
                <w:lang w:val="uk-UA"/>
              </w:rPr>
              <w:t xml:space="preserve">. Співучасть у </w:t>
            </w:r>
            <w:r w:rsidR="00451392" w:rsidRPr="0081749E">
              <w:rPr>
                <w:b/>
                <w:lang w:val="uk-UA"/>
              </w:rPr>
              <w:t>кримінальному правопорушенні</w:t>
            </w:r>
            <w:r w:rsidRPr="0081749E">
              <w:rPr>
                <w:b/>
                <w:lang w:val="uk-UA"/>
              </w:rPr>
              <w:t xml:space="preserve">. Множинність </w:t>
            </w:r>
            <w:r w:rsidR="00451392" w:rsidRPr="0081749E">
              <w:rPr>
                <w:b/>
                <w:lang w:val="uk-UA"/>
              </w:rPr>
              <w:t>кримінальних правопорушень</w:t>
            </w:r>
          </w:p>
          <w:p w:rsidR="00F86757" w:rsidRPr="0081749E" w:rsidRDefault="00F86757" w:rsidP="00B127F0">
            <w:pPr>
              <w:jc w:val="center"/>
              <w:rPr>
                <w:b/>
                <w:bCs/>
                <w:lang w:val="uk-UA"/>
              </w:rPr>
            </w:pPr>
          </w:p>
        </w:tc>
      </w:tr>
      <w:tr w:rsidR="00F86757" w:rsidRPr="0081749E" w:rsidTr="00B127F0">
        <w:trPr>
          <w:gridAfter w:val="1"/>
          <w:wAfter w:w="19" w:type="pct"/>
        </w:trPr>
        <w:tc>
          <w:tcPr>
            <w:tcW w:w="1255" w:type="pct"/>
          </w:tcPr>
          <w:p w:rsidR="00F86757" w:rsidRPr="0081749E" w:rsidRDefault="00F86757" w:rsidP="00B127F0">
            <w:pPr>
              <w:pStyle w:val="4"/>
              <w:spacing w:before="0" w:after="0"/>
              <w:jc w:val="center"/>
              <w:rPr>
                <w:b w:val="0"/>
                <w:sz w:val="24"/>
                <w:szCs w:val="24"/>
                <w:lang w:val="uk-UA"/>
              </w:rPr>
            </w:pPr>
            <w:r w:rsidRPr="0081749E">
              <w:rPr>
                <w:b w:val="0"/>
                <w:bCs w:val="0"/>
                <w:sz w:val="24"/>
                <w:szCs w:val="24"/>
                <w:lang w:val="uk-UA"/>
              </w:rPr>
              <w:t xml:space="preserve">Тема 10. </w:t>
            </w:r>
            <w:r w:rsidRPr="0081749E">
              <w:rPr>
                <w:b w:val="0"/>
                <w:sz w:val="24"/>
                <w:szCs w:val="24"/>
                <w:lang w:val="uk-UA"/>
              </w:rPr>
              <w:t xml:space="preserve">Стадії вчинення </w:t>
            </w:r>
            <w:r w:rsidR="00451392" w:rsidRPr="0081749E">
              <w:rPr>
                <w:b w:val="0"/>
                <w:sz w:val="24"/>
                <w:szCs w:val="24"/>
                <w:lang w:val="uk-UA"/>
              </w:rPr>
              <w:t>кримінального правопорушення</w:t>
            </w:r>
          </w:p>
        </w:tc>
        <w:tc>
          <w:tcPr>
            <w:tcW w:w="362" w:type="pct"/>
          </w:tcPr>
          <w:p w:rsidR="00F86757" w:rsidRPr="0081749E" w:rsidRDefault="00F86757" w:rsidP="00B127F0">
            <w:pPr>
              <w:jc w:val="center"/>
              <w:rPr>
                <w:lang w:val="uk-UA"/>
              </w:rPr>
            </w:pPr>
            <w:r w:rsidRPr="0081749E">
              <w:rPr>
                <w:lang w:val="uk-UA"/>
              </w:rPr>
              <w:t>12</w:t>
            </w:r>
          </w:p>
        </w:tc>
        <w:tc>
          <w:tcPr>
            <w:tcW w:w="295" w:type="pct"/>
          </w:tcPr>
          <w:p w:rsidR="00F86757" w:rsidRPr="0081749E" w:rsidRDefault="00F86757" w:rsidP="00B127F0">
            <w:pPr>
              <w:jc w:val="center"/>
              <w:rPr>
                <w:lang w:val="uk-UA"/>
              </w:rPr>
            </w:pPr>
            <w:r w:rsidRPr="0081749E">
              <w:rPr>
                <w:lang w:val="uk-UA"/>
              </w:rPr>
              <w:t>2</w:t>
            </w:r>
          </w:p>
        </w:tc>
        <w:tc>
          <w:tcPr>
            <w:tcW w:w="300" w:type="pct"/>
          </w:tcPr>
          <w:p w:rsidR="00F86757" w:rsidRPr="0081749E" w:rsidRDefault="00F86757" w:rsidP="00B127F0">
            <w:pPr>
              <w:jc w:val="center"/>
              <w:rPr>
                <w:lang w:val="uk-UA"/>
              </w:rPr>
            </w:pPr>
            <w:r w:rsidRPr="0081749E">
              <w:rPr>
                <w:lang w:val="uk-UA"/>
              </w:rPr>
              <w:t>4</w:t>
            </w:r>
          </w:p>
        </w:tc>
        <w:tc>
          <w:tcPr>
            <w:tcW w:w="292" w:type="pct"/>
          </w:tcPr>
          <w:p w:rsidR="00F86757" w:rsidRPr="0081749E" w:rsidRDefault="00F86757" w:rsidP="00B127F0">
            <w:pPr>
              <w:jc w:val="center"/>
              <w:rPr>
                <w:lang w:val="uk-UA"/>
              </w:rPr>
            </w:pP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6</w:t>
            </w:r>
          </w:p>
        </w:tc>
        <w:tc>
          <w:tcPr>
            <w:tcW w:w="379" w:type="pct"/>
            <w:gridSpan w:val="2"/>
          </w:tcPr>
          <w:p w:rsidR="00F86757" w:rsidRPr="0081749E" w:rsidRDefault="00F86757" w:rsidP="00B127F0">
            <w:pPr>
              <w:jc w:val="center"/>
              <w:rPr>
                <w:lang w:val="en-US"/>
              </w:rPr>
            </w:pPr>
            <w:r w:rsidRPr="0081749E">
              <w:rPr>
                <w:lang w:val="en-US"/>
              </w:rPr>
              <w:t>11</w:t>
            </w:r>
          </w:p>
        </w:tc>
        <w:tc>
          <w:tcPr>
            <w:tcW w:w="366" w:type="pct"/>
            <w:gridSpan w:val="2"/>
          </w:tcPr>
          <w:p w:rsidR="00F86757" w:rsidRPr="0081749E" w:rsidRDefault="00F86757" w:rsidP="00B127F0">
            <w:pPr>
              <w:jc w:val="center"/>
              <w:rPr>
                <w:lang w:val="en-US"/>
              </w:rPr>
            </w:pPr>
            <w:r w:rsidRPr="0081749E">
              <w:rPr>
                <w:lang w:val="en-US"/>
              </w:rPr>
              <w:t>2</w:t>
            </w:r>
          </w:p>
        </w:tc>
        <w:tc>
          <w:tcPr>
            <w:tcW w:w="239" w:type="pct"/>
            <w:gridSpan w:val="2"/>
          </w:tcPr>
          <w:p w:rsidR="00F86757" w:rsidRPr="0081749E" w:rsidRDefault="00F86757" w:rsidP="00B127F0">
            <w:pPr>
              <w:jc w:val="center"/>
              <w:rPr>
                <w:lang w:val="en-US"/>
              </w:rPr>
            </w:pPr>
            <w:r w:rsidRPr="0081749E">
              <w:rPr>
                <w:lang w:val="en-US"/>
              </w:rPr>
              <w:t>2</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7</w:t>
            </w:r>
          </w:p>
        </w:tc>
      </w:tr>
      <w:tr w:rsidR="00F86757" w:rsidRPr="0081749E" w:rsidTr="00B127F0">
        <w:trPr>
          <w:gridAfter w:val="1"/>
          <w:wAfter w:w="19" w:type="pct"/>
        </w:trPr>
        <w:tc>
          <w:tcPr>
            <w:tcW w:w="1255" w:type="pct"/>
          </w:tcPr>
          <w:p w:rsidR="00F86757" w:rsidRPr="0081749E" w:rsidRDefault="00F86757" w:rsidP="00451392">
            <w:pPr>
              <w:pStyle w:val="4"/>
              <w:spacing w:before="0" w:after="0"/>
              <w:jc w:val="center"/>
              <w:rPr>
                <w:b w:val="0"/>
                <w:sz w:val="24"/>
                <w:szCs w:val="24"/>
                <w:lang w:val="uk-UA"/>
              </w:rPr>
            </w:pPr>
            <w:r w:rsidRPr="0081749E">
              <w:rPr>
                <w:b w:val="0"/>
                <w:bCs w:val="0"/>
                <w:sz w:val="24"/>
                <w:szCs w:val="24"/>
                <w:lang w:val="uk-UA"/>
              </w:rPr>
              <w:t xml:space="preserve">Тема 11. </w:t>
            </w:r>
            <w:r w:rsidRPr="0081749E">
              <w:rPr>
                <w:b w:val="0"/>
                <w:sz w:val="24"/>
                <w:szCs w:val="24"/>
                <w:lang w:val="uk-UA"/>
              </w:rPr>
              <w:t xml:space="preserve">Співучасть у </w:t>
            </w:r>
            <w:r w:rsidR="00451392" w:rsidRPr="0081749E">
              <w:rPr>
                <w:b w:val="0"/>
                <w:sz w:val="24"/>
                <w:szCs w:val="24"/>
                <w:lang w:val="uk-UA"/>
              </w:rPr>
              <w:t>кримінальному правопорушенні</w:t>
            </w:r>
          </w:p>
        </w:tc>
        <w:tc>
          <w:tcPr>
            <w:tcW w:w="362" w:type="pct"/>
          </w:tcPr>
          <w:p w:rsidR="00F86757" w:rsidRPr="0081749E" w:rsidRDefault="00F86757" w:rsidP="00B127F0">
            <w:pPr>
              <w:jc w:val="center"/>
              <w:rPr>
                <w:lang w:val="uk-UA"/>
              </w:rPr>
            </w:pPr>
            <w:r w:rsidRPr="0081749E">
              <w:rPr>
                <w:lang w:val="uk-UA"/>
              </w:rPr>
              <w:t>18</w:t>
            </w:r>
          </w:p>
        </w:tc>
        <w:tc>
          <w:tcPr>
            <w:tcW w:w="295" w:type="pct"/>
          </w:tcPr>
          <w:p w:rsidR="00F86757" w:rsidRPr="0081749E" w:rsidRDefault="00F86757" w:rsidP="00B127F0">
            <w:pPr>
              <w:jc w:val="center"/>
              <w:rPr>
                <w:lang w:val="uk-UA"/>
              </w:rPr>
            </w:pPr>
            <w:r w:rsidRPr="0081749E">
              <w:rPr>
                <w:lang w:val="uk-UA"/>
              </w:rPr>
              <w:t>4</w:t>
            </w:r>
          </w:p>
        </w:tc>
        <w:tc>
          <w:tcPr>
            <w:tcW w:w="300" w:type="pct"/>
          </w:tcPr>
          <w:p w:rsidR="00F86757" w:rsidRPr="0081749E" w:rsidRDefault="00F86757" w:rsidP="00B127F0">
            <w:pPr>
              <w:jc w:val="center"/>
              <w:rPr>
                <w:lang w:val="uk-UA"/>
              </w:rPr>
            </w:pPr>
            <w:r w:rsidRPr="0081749E">
              <w:rPr>
                <w:lang w:val="uk-UA"/>
              </w:rPr>
              <w:t>4</w:t>
            </w:r>
          </w:p>
        </w:tc>
        <w:tc>
          <w:tcPr>
            <w:tcW w:w="292" w:type="pct"/>
          </w:tcPr>
          <w:p w:rsidR="00F86757" w:rsidRPr="0081749E" w:rsidRDefault="00F86757" w:rsidP="00B127F0">
            <w:pPr>
              <w:jc w:val="center"/>
              <w:rPr>
                <w:lang w:val="uk-UA"/>
              </w:rPr>
            </w:pPr>
            <w:r w:rsidRPr="0081749E">
              <w:rPr>
                <w:lang w:val="uk-UA"/>
              </w:rPr>
              <w:t>4</w:t>
            </w: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6</w:t>
            </w:r>
          </w:p>
        </w:tc>
        <w:tc>
          <w:tcPr>
            <w:tcW w:w="379" w:type="pct"/>
            <w:gridSpan w:val="2"/>
          </w:tcPr>
          <w:p w:rsidR="00F86757" w:rsidRPr="0081749E" w:rsidRDefault="00F86757" w:rsidP="00B127F0">
            <w:pPr>
              <w:jc w:val="center"/>
              <w:rPr>
                <w:lang w:val="en-US"/>
              </w:rPr>
            </w:pPr>
            <w:r w:rsidRPr="0081749E">
              <w:rPr>
                <w:lang w:val="en-US"/>
              </w:rPr>
              <w:t>14</w:t>
            </w:r>
          </w:p>
        </w:tc>
        <w:tc>
          <w:tcPr>
            <w:tcW w:w="366" w:type="pct"/>
            <w:gridSpan w:val="2"/>
          </w:tcPr>
          <w:p w:rsidR="00F86757" w:rsidRPr="0081749E" w:rsidRDefault="00F86757" w:rsidP="00B127F0">
            <w:pPr>
              <w:jc w:val="center"/>
              <w:rPr>
                <w:lang w:val="en-US"/>
              </w:rPr>
            </w:pPr>
            <w:r w:rsidRPr="0081749E">
              <w:rPr>
                <w:lang w:val="en-US"/>
              </w:rPr>
              <w:t>2</w:t>
            </w:r>
          </w:p>
        </w:tc>
        <w:tc>
          <w:tcPr>
            <w:tcW w:w="239" w:type="pct"/>
            <w:gridSpan w:val="2"/>
          </w:tcPr>
          <w:p w:rsidR="00F86757" w:rsidRPr="0081749E" w:rsidRDefault="00F86757" w:rsidP="00B127F0">
            <w:pPr>
              <w:jc w:val="center"/>
              <w:rPr>
                <w:lang w:val="en-US"/>
              </w:rPr>
            </w:pPr>
            <w:r w:rsidRPr="0081749E">
              <w:rPr>
                <w:lang w:val="en-US"/>
              </w:rPr>
              <w:t>2</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10</w:t>
            </w:r>
          </w:p>
        </w:tc>
      </w:tr>
      <w:tr w:rsidR="00F86757" w:rsidRPr="0081749E" w:rsidTr="00B127F0">
        <w:trPr>
          <w:gridAfter w:val="1"/>
          <w:wAfter w:w="19" w:type="pct"/>
        </w:trPr>
        <w:tc>
          <w:tcPr>
            <w:tcW w:w="1255" w:type="pct"/>
          </w:tcPr>
          <w:p w:rsidR="00F86757" w:rsidRPr="0081749E" w:rsidRDefault="00F86757" w:rsidP="00451392">
            <w:pPr>
              <w:pStyle w:val="4"/>
              <w:spacing w:before="0" w:after="0"/>
              <w:jc w:val="center"/>
              <w:rPr>
                <w:b w:val="0"/>
                <w:sz w:val="24"/>
                <w:szCs w:val="24"/>
                <w:lang w:val="uk-UA"/>
              </w:rPr>
            </w:pPr>
            <w:r w:rsidRPr="0081749E">
              <w:rPr>
                <w:b w:val="0"/>
                <w:bCs w:val="0"/>
                <w:sz w:val="24"/>
                <w:szCs w:val="24"/>
                <w:lang w:val="uk-UA"/>
              </w:rPr>
              <w:t xml:space="preserve">Тема 12. </w:t>
            </w:r>
            <w:r w:rsidRPr="0081749E">
              <w:rPr>
                <w:b w:val="0"/>
                <w:sz w:val="24"/>
                <w:szCs w:val="24"/>
                <w:lang w:val="uk-UA"/>
              </w:rPr>
              <w:t xml:space="preserve">Множинність </w:t>
            </w:r>
            <w:r w:rsidR="00451392" w:rsidRPr="0081749E">
              <w:rPr>
                <w:b w:val="0"/>
                <w:sz w:val="24"/>
                <w:szCs w:val="24"/>
                <w:lang w:val="uk-UA"/>
              </w:rPr>
              <w:t>кримінальних правопорушень</w:t>
            </w:r>
          </w:p>
        </w:tc>
        <w:tc>
          <w:tcPr>
            <w:tcW w:w="362" w:type="pct"/>
          </w:tcPr>
          <w:p w:rsidR="00F86757" w:rsidRPr="0081749E" w:rsidRDefault="00F86757" w:rsidP="00B127F0">
            <w:pPr>
              <w:jc w:val="center"/>
              <w:rPr>
                <w:lang w:val="uk-UA"/>
              </w:rPr>
            </w:pPr>
            <w:r w:rsidRPr="0081749E">
              <w:rPr>
                <w:lang w:val="uk-UA"/>
              </w:rPr>
              <w:t>14</w:t>
            </w:r>
          </w:p>
        </w:tc>
        <w:tc>
          <w:tcPr>
            <w:tcW w:w="295" w:type="pct"/>
          </w:tcPr>
          <w:p w:rsidR="00F86757" w:rsidRPr="0081749E" w:rsidRDefault="00F86757" w:rsidP="00B127F0">
            <w:pPr>
              <w:jc w:val="center"/>
              <w:rPr>
                <w:lang w:val="uk-UA"/>
              </w:rPr>
            </w:pPr>
            <w:r w:rsidRPr="0081749E">
              <w:rPr>
                <w:lang w:val="uk-UA"/>
              </w:rPr>
              <w:t>4</w:t>
            </w:r>
          </w:p>
        </w:tc>
        <w:tc>
          <w:tcPr>
            <w:tcW w:w="300" w:type="pct"/>
          </w:tcPr>
          <w:p w:rsidR="00F86757" w:rsidRPr="0081749E" w:rsidRDefault="00F86757" w:rsidP="00B127F0">
            <w:pPr>
              <w:jc w:val="center"/>
              <w:rPr>
                <w:lang w:val="uk-UA"/>
              </w:rPr>
            </w:pPr>
            <w:r w:rsidRPr="0081749E">
              <w:rPr>
                <w:lang w:val="uk-UA"/>
              </w:rPr>
              <w:t>4</w:t>
            </w:r>
          </w:p>
        </w:tc>
        <w:tc>
          <w:tcPr>
            <w:tcW w:w="292" w:type="pct"/>
          </w:tcPr>
          <w:p w:rsidR="00F86757" w:rsidRPr="0081749E" w:rsidRDefault="00F86757" w:rsidP="00B127F0">
            <w:pPr>
              <w:jc w:val="center"/>
              <w:rPr>
                <w:lang w:val="uk-UA"/>
              </w:rPr>
            </w:pPr>
            <w:r w:rsidRPr="0081749E">
              <w:rPr>
                <w:lang w:val="uk-UA"/>
              </w:rPr>
              <w:t>-</w:t>
            </w: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6</w:t>
            </w:r>
          </w:p>
        </w:tc>
        <w:tc>
          <w:tcPr>
            <w:tcW w:w="379" w:type="pct"/>
            <w:gridSpan w:val="2"/>
          </w:tcPr>
          <w:p w:rsidR="00F86757" w:rsidRPr="0081749E" w:rsidRDefault="00F86757" w:rsidP="00B127F0">
            <w:pPr>
              <w:jc w:val="center"/>
              <w:rPr>
                <w:lang w:val="en-US"/>
              </w:rPr>
            </w:pPr>
            <w:r w:rsidRPr="0081749E">
              <w:rPr>
                <w:lang w:val="en-US"/>
              </w:rPr>
              <w:t>9</w:t>
            </w:r>
          </w:p>
        </w:tc>
        <w:tc>
          <w:tcPr>
            <w:tcW w:w="366" w:type="pct"/>
            <w:gridSpan w:val="2"/>
          </w:tcPr>
          <w:p w:rsidR="00F86757" w:rsidRPr="0081749E" w:rsidRDefault="00F86757" w:rsidP="00B127F0">
            <w:pPr>
              <w:jc w:val="center"/>
              <w:rPr>
                <w:lang w:val="en-US"/>
              </w:rPr>
            </w:pPr>
            <w:r w:rsidRPr="0081749E">
              <w:rPr>
                <w:lang w:val="en-US"/>
              </w:rPr>
              <w:t>1</w:t>
            </w:r>
          </w:p>
        </w:tc>
        <w:tc>
          <w:tcPr>
            <w:tcW w:w="239" w:type="pct"/>
            <w:gridSpan w:val="2"/>
          </w:tcPr>
          <w:p w:rsidR="00F86757" w:rsidRPr="0081749E" w:rsidRDefault="00F86757" w:rsidP="00B127F0">
            <w:pPr>
              <w:jc w:val="center"/>
              <w:rPr>
                <w:lang w:val="en-US"/>
              </w:rPr>
            </w:pPr>
            <w:r w:rsidRPr="0081749E">
              <w:rPr>
                <w:lang w:val="en-US"/>
              </w:rPr>
              <w:t>1</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7</w:t>
            </w:r>
          </w:p>
        </w:tc>
      </w:tr>
      <w:tr w:rsidR="00F86757" w:rsidRPr="0081749E" w:rsidTr="00B127F0">
        <w:trPr>
          <w:gridAfter w:val="1"/>
          <w:wAfter w:w="19" w:type="pct"/>
        </w:trPr>
        <w:tc>
          <w:tcPr>
            <w:tcW w:w="1255" w:type="pct"/>
          </w:tcPr>
          <w:p w:rsidR="00F86757" w:rsidRPr="0081749E" w:rsidRDefault="00F86757" w:rsidP="00B127F0">
            <w:pPr>
              <w:pStyle w:val="4"/>
              <w:spacing w:before="0" w:after="0"/>
              <w:jc w:val="center"/>
              <w:rPr>
                <w:b w:val="0"/>
                <w:bCs w:val="0"/>
                <w:sz w:val="24"/>
                <w:szCs w:val="24"/>
                <w:lang w:val="uk-UA"/>
              </w:rPr>
            </w:pPr>
            <w:r w:rsidRPr="0081749E">
              <w:rPr>
                <w:b w:val="0"/>
                <w:bCs w:val="0"/>
                <w:sz w:val="24"/>
                <w:szCs w:val="24"/>
                <w:lang w:val="uk-UA"/>
              </w:rPr>
              <w:t>Разом – зм. модуль 3</w:t>
            </w:r>
          </w:p>
        </w:tc>
        <w:tc>
          <w:tcPr>
            <w:tcW w:w="362" w:type="pct"/>
          </w:tcPr>
          <w:p w:rsidR="00F86757" w:rsidRPr="0081749E" w:rsidRDefault="00F86757" w:rsidP="00B127F0">
            <w:pPr>
              <w:jc w:val="center"/>
              <w:rPr>
                <w:lang w:val="uk-UA"/>
              </w:rPr>
            </w:pPr>
            <w:r w:rsidRPr="0081749E">
              <w:rPr>
                <w:lang w:val="uk-UA"/>
              </w:rPr>
              <w:t>44</w:t>
            </w:r>
          </w:p>
        </w:tc>
        <w:tc>
          <w:tcPr>
            <w:tcW w:w="295" w:type="pct"/>
          </w:tcPr>
          <w:p w:rsidR="00F86757" w:rsidRPr="0081749E" w:rsidRDefault="00F86757" w:rsidP="00B127F0">
            <w:pPr>
              <w:jc w:val="center"/>
              <w:rPr>
                <w:lang w:val="uk-UA"/>
              </w:rPr>
            </w:pPr>
            <w:r w:rsidRPr="0081749E">
              <w:rPr>
                <w:lang w:val="uk-UA"/>
              </w:rPr>
              <w:t>10</w:t>
            </w:r>
          </w:p>
        </w:tc>
        <w:tc>
          <w:tcPr>
            <w:tcW w:w="300" w:type="pct"/>
          </w:tcPr>
          <w:p w:rsidR="00F86757" w:rsidRPr="0081749E" w:rsidRDefault="00F86757" w:rsidP="00B127F0">
            <w:pPr>
              <w:jc w:val="center"/>
              <w:rPr>
                <w:lang w:val="uk-UA"/>
              </w:rPr>
            </w:pPr>
            <w:r w:rsidRPr="0081749E">
              <w:rPr>
                <w:lang w:val="uk-UA"/>
              </w:rPr>
              <w:t>12</w:t>
            </w:r>
          </w:p>
        </w:tc>
        <w:tc>
          <w:tcPr>
            <w:tcW w:w="292" w:type="pct"/>
          </w:tcPr>
          <w:p w:rsidR="00F86757" w:rsidRPr="0081749E" w:rsidRDefault="00F86757" w:rsidP="00B127F0">
            <w:pPr>
              <w:jc w:val="center"/>
              <w:rPr>
                <w:lang w:val="uk-UA"/>
              </w:rPr>
            </w:pPr>
            <w:r w:rsidRPr="0081749E">
              <w:rPr>
                <w:lang w:val="uk-UA"/>
              </w:rPr>
              <w:t>4</w:t>
            </w: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18</w:t>
            </w:r>
          </w:p>
        </w:tc>
        <w:tc>
          <w:tcPr>
            <w:tcW w:w="379" w:type="pct"/>
            <w:gridSpan w:val="2"/>
          </w:tcPr>
          <w:p w:rsidR="00F86757" w:rsidRPr="0081749E" w:rsidRDefault="00F86757" w:rsidP="00B127F0">
            <w:pPr>
              <w:jc w:val="center"/>
              <w:rPr>
                <w:lang w:val="en-US"/>
              </w:rPr>
            </w:pPr>
            <w:r w:rsidRPr="0081749E">
              <w:rPr>
                <w:lang w:val="en-US"/>
              </w:rPr>
              <w:t>34</w:t>
            </w:r>
          </w:p>
        </w:tc>
        <w:tc>
          <w:tcPr>
            <w:tcW w:w="366" w:type="pct"/>
            <w:gridSpan w:val="2"/>
          </w:tcPr>
          <w:p w:rsidR="00F86757" w:rsidRPr="0081749E" w:rsidRDefault="00F86757" w:rsidP="00B127F0">
            <w:pPr>
              <w:jc w:val="center"/>
              <w:rPr>
                <w:lang w:val="en-US"/>
              </w:rPr>
            </w:pPr>
            <w:r w:rsidRPr="0081749E">
              <w:rPr>
                <w:lang w:val="en-US"/>
              </w:rPr>
              <w:t>5</w:t>
            </w:r>
          </w:p>
        </w:tc>
        <w:tc>
          <w:tcPr>
            <w:tcW w:w="239" w:type="pct"/>
            <w:gridSpan w:val="2"/>
          </w:tcPr>
          <w:p w:rsidR="00F86757" w:rsidRPr="0081749E" w:rsidRDefault="00F86757" w:rsidP="00B127F0">
            <w:pPr>
              <w:jc w:val="center"/>
              <w:rPr>
                <w:lang w:val="en-US"/>
              </w:rPr>
            </w:pPr>
            <w:r w:rsidRPr="0081749E">
              <w:rPr>
                <w:lang w:val="en-US"/>
              </w:rPr>
              <w:t>5</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24</w:t>
            </w:r>
          </w:p>
        </w:tc>
      </w:tr>
      <w:tr w:rsidR="00F86757" w:rsidRPr="0081749E" w:rsidTr="00B127F0">
        <w:trPr>
          <w:gridAfter w:val="1"/>
          <w:wAfter w:w="19" w:type="pct"/>
        </w:trPr>
        <w:tc>
          <w:tcPr>
            <w:tcW w:w="4981" w:type="pct"/>
            <w:gridSpan w:val="21"/>
          </w:tcPr>
          <w:p w:rsidR="00F86757" w:rsidRPr="0081749E" w:rsidRDefault="00F86757" w:rsidP="00B127F0">
            <w:pPr>
              <w:jc w:val="center"/>
              <w:rPr>
                <w:b/>
                <w:bCs/>
                <w:lang w:val="uk-UA"/>
              </w:rPr>
            </w:pPr>
            <w:r w:rsidRPr="0081749E">
              <w:rPr>
                <w:b/>
                <w:bCs/>
                <w:lang w:val="uk-UA"/>
              </w:rPr>
              <w:t>Змістовий модуль 4.</w:t>
            </w:r>
          </w:p>
          <w:p w:rsidR="00F86757" w:rsidRPr="0081749E" w:rsidRDefault="00F86757" w:rsidP="00451392">
            <w:pPr>
              <w:jc w:val="center"/>
              <w:rPr>
                <w:lang w:val="uk-UA"/>
              </w:rPr>
            </w:pPr>
            <w:r w:rsidRPr="0081749E">
              <w:rPr>
                <w:b/>
                <w:bCs/>
                <w:lang w:val="uk-UA"/>
              </w:rPr>
              <w:t xml:space="preserve">Обставини, що виключають </w:t>
            </w:r>
            <w:r w:rsidR="00451392" w:rsidRPr="0081749E">
              <w:rPr>
                <w:b/>
                <w:bCs/>
                <w:lang w:val="uk-UA"/>
              </w:rPr>
              <w:t>кримінальну протиправність</w:t>
            </w:r>
            <w:r w:rsidRPr="0081749E">
              <w:rPr>
                <w:b/>
                <w:bCs/>
                <w:lang w:val="uk-UA"/>
              </w:rPr>
              <w:t xml:space="preserve"> діяння</w:t>
            </w:r>
          </w:p>
        </w:tc>
      </w:tr>
      <w:tr w:rsidR="00F86757" w:rsidRPr="0081749E" w:rsidTr="00B127F0">
        <w:trPr>
          <w:gridAfter w:val="1"/>
          <w:wAfter w:w="19" w:type="pct"/>
        </w:trPr>
        <w:tc>
          <w:tcPr>
            <w:tcW w:w="1255" w:type="pct"/>
          </w:tcPr>
          <w:p w:rsidR="00F86757" w:rsidRPr="0081749E" w:rsidRDefault="00F86757" w:rsidP="00451392">
            <w:pPr>
              <w:pStyle w:val="4"/>
              <w:spacing w:before="0" w:after="0"/>
              <w:jc w:val="center"/>
              <w:rPr>
                <w:b w:val="0"/>
                <w:sz w:val="24"/>
                <w:szCs w:val="24"/>
                <w:lang w:val="uk-UA"/>
              </w:rPr>
            </w:pPr>
            <w:r w:rsidRPr="0081749E">
              <w:rPr>
                <w:b w:val="0"/>
                <w:sz w:val="24"/>
                <w:szCs w:val="24"/>
                <w:lang w:val="uk-UA"/>
              </w:rPr>
              <w:lastRenderedPageBreak/>
              <w:t xml:space="preserve">Тема 13.                  Обставини, що виключають </w:t>
            </w:r>
            <w:r w:rsidR="00451392" w:rsidRPr="0081749E">
              <w:rPr>
                <w:b w:val="0"/>
                <w:sz w:val="24"/>
                <w:szCs w:val="24"/>
                <w:lang w:val="uk-UA"/>
              </w:rPr>
              <w:t xml:space="preserve">кримінальну протиправність </w:t>
            </w:r>
            <w:r w:rsidRPr="0081749E">
              <w:rPr>
                <w:b w:val="0"/>
                <w:sz w:val="24"/>
                <w:szCs w:val="24"/>
                <w:lang w:val="uk-UA"/>
              </w:rPr>
              <w:t>діяння</w:t>
            </w:r>
          </w:p>
        </w:tc>
        <w:tc>
          <w:tcPr>
            <w:tcW w:w="362" w:type="pct"/>
          </w:tcPr>
          <w:p w:rsidR="00F86757" w:rsidRPr="0081749E" w:rsidRDefault="00F86757" w:rsidP="00B127F0">
            <w:pPr>
              <w:jc w:val="center"/>
              <w:rPr>
                <w:lang w:val="uk-UA"/>
              </w:rPr>
            </w:pPr>
            <w:r w:rsidRPr="0081749E">
              <w:rPr>
                <w:lang w:val="uk-UA"/>
              </w:rPr>
              <w:t>17</w:t>
            </w:r>
          </w:p>
        </w:tc>
        <w:tc>
          <w:tcPr>
            <w:tcW w:w="295" w:type="pct"/>
          </w:tcPr>
          <w:p w:rsidR="00F86757" w:rsidRPr="0081749E" w:rsidRDefault="00F86757" w:rsidP="00B127F0">
            <w:pPr>
              <w:jc w:val="center"/>
              <w:rPr>
                <w:lang w:val="uk-UA"/>
              </w:rPr>
            </w:pPr>
            <w:r w:rsidRPr="0081749E">
              <w:rPr>
                <w:lang w:val="uk-UA"/>
              </w:rPr>
              <w:t>4</w:t>
            </w:r>
          </w:p>
        </w:tc>
        <w:tc>
          <w:tcPr>
            <w:tcW w:w="300" w:type="pct"/>
          </w:tcPr>
          <w:p w:rsidR="00F86757" w:rsidRPr="0081749E" w:rsidRDefault="00F86757" w:rsidP="00B127F0">
            <w:pPr>
              <w:jc w:val="center"/>
              <w:rPr>
                <w:lang w:val="uk-UA"/>
              </w:rPr>
            </w:pPr>
            <w:r w:rsidRPr="0081749E">
              <w:rPr>
                <w:lang w:val="uk-UA"/>
              </w:rPr>
              <w:t>4</w:t>
            </w:r>
          </w:p>
        </w:tc>
        <w:tc>
          <w:tcPr>
            <w:tcW w:w="292" w:type="pct"/>
          </w:tcPr>
          <w:p w:rsidR="00F86757" w:rsidRPr="0081749E" w:rsidRDefault="00F86757" w:rsidP="00B127F0">
            <w:pPr>
              <w:jc w:val="center"/>
              <w:rPr>
                <w:lang w:val="uk-UA"/>
              </w:rPr>
            </w:pPr>
            <w:r w:rsidRPr="0081749E">
              <w:rPr>
                <w:lang w:val="uk-UA"/>
              </w:rPr>
              <w:t>2</w:t>
            </w: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7</w:t>
            </w:r>
          </w:p>
        </w:tc>
        <w:tc>
          <w:tcPr>
            <w:tcW w:w="379" w:type="pct"/>
            <w:gridSpan w:val="2"/>
          </w:tcPr>
          <w:p w:rsidR="00F86757" w:rsidRPr="0081749E" w:rsidRDefault="00F86757" w:rsidP="00B127F0">
            <w:pPr>
              <w:jc w:val="center"/>
              <w:rPr>
                <w:lang w:val="en-US"/>
              </w:rPr>
            </w:pPr>
            <w:r w:rsidRPr="0081749E">
              <w:rPr>
                <w:lang w:val="en-US"/>
              </w:rPr>
              <w:t>18</w:t>
            </w:r>
          </w:p>
        </w:tc>
        <w:tc>
          <w:tcPr>
            <w:tcW w:w="366" w:type="pct"/>
            <w:gridSpan w:val="2"/>
          </w:tcPr>
          <w:p w:rsidR="00F86757" w:rsidRPr="0081749E" w:rsidRDefault="00F86757" w:rsidP="00B127F0">
            <w:pPr>
              <w:jc w:val="center"/>
              <w:rPr>
                <w:lang w:val="en-US"/>
              </w:rPr>
            </w:pPr>
            <w:r w:rsidRPr="0081749E">
              <w:rPr>
                <w:lang w:val="en-US"/>
              </w:rPr>
              <w:t>2</w:t>
            </w:r>
          </w:p>
        </w:tc>
        <w:tc>
          <w:tcPr>
            <w:tcW w:w="239" w:type="pct"/>
            <w:gridSpan w:val="2"/>
          </w:tcPr>
          <w:p w:rsidR="00F86757" w:rsidRPr="0081749E" w:rsidRDefault="00F86757" w:rsidP="00B127F0">
            <w:pPr>
              <w:jc w:val="center"/>
              <w:rPr>
                <w:lang w:val="en-US"/>
              </w:rPr>
            </w:pPr>
            <w:r w:rsidRPr="0081749E">
              <w:rPr>
                <w:lang w:val="en-US"/>
              </w:rPr>
              <w:t>2</w:t>
            </w:r>
          </w:p>
        </w:tc>
        <w:tc>
          <w:tcPr>
            <w:tcW w:w="327" w:type="pct"/>
          </w:tcPr>
          <w:p w:rsidR="00F86757" w:rsidRPr="0081749E" w:rsidRDefault="00F86757" w:rsidP="00B127F0">
            <w:pPr>
              <w:jc w:val="center"/>
              <w:rPr>
                <w:lang w:val="en-US"/>
              </w:rPr>
            </w:pPr>
            <w:r w:rsidRPr="0081749E">
              <w:rPr>
                <w:lang w:val="en-US"/>
              </w:rPr>
              <w:t>-</w:t>
            </w:r>
          </w:p>
        </w:tc>
        <w:tc>
          <w:tcPr>
            <w:tcW w:w="241" w:type="pct"/>
            <w:gridSpan w:val="5"/>
          </w:tcPr>
          <w:p w:rsidR="00F86757" w:rsidRPr="0081749E" w:rsidRDefault="00F86757" w:rsidP="00B127F0">
            <w:pPr>
              <w:jc w:val="center"/>
              <w:rPr>
                <w:lang w:val="uk-UA"/>
              </w:rPr>
            </w:pPr>
          </w:p>
        </w:tc>
        <w:tc>
          <w:tcPr>
            <w:tcW w:w="347" w:type="pct"/>
          </w:tcPr>
          <w:p w:rsidR="00F86757" w:rsidRPr="0081749E" w:rsidRDefault="00F86757" w:rsidP="00B127F0">
            <w:pPr>
              <w:jc w:val="center"/>
              <w:rPr>
                <w:lang w:val="en-US"/>
              </w:rPr>
            </w:pPr>
            <w:r w:rsidRPr="0081749E">
              <w:rPr>
                <w:lang w:val="en-US"/>
              </w:rPr>
              <w:t>14</w:t>
            </w:r>
          </w:p>
        </w:tc>
      </w:tr>
      <w:tr w:rsidR="00F86757" w:rsidRPr="0081749E" w:rsidTr="00B127F0">
        <w:trPr>
          <w:gridAfter w:val="1"/>
          <w:wAfter w:w="19" w:type="pct"/>
        </w:trPr>
        <w:tc>
          <w:tcPr>
            <w:tcW w:w="1255" w:type="pct"/>
          </w:tcPr>
          <w:p w:rsidR="00F86757" w:rsidRPr="0081749E" w:rsidRDefault="00F86757" w:rsidP="00B127F0">
            <w:pPr>
              <w:jc w:val="center"/>
              <w:rPr>
                <w:bCs/>
                <w:lang w:val="uk-UA"/>
              </w:rPr>
            </w:pPr>
            <w:r w:rsidRPr="0081749E">
              <w:rPr>
                <w:bCs/>
                <w:lang w:val="uk-UA"/>
              </w:rPr>
              <w:t>Разом – зм. модуль 4</w:t>
            </w:r>
          </w:p>
        </w:tc>
        <w:tc>
          <w:tcPr>
            <w:tcW w:w="362" w:type="pct"/>
          </w:tcPr>
          <w:p w:rsidR="00F86757" w:rsidRPr="0081749E" w:rsidRDefault="00F86757" w:rsidP="00B127F0">
            <w:pPr>
              <w:jc w:val="center"/>
              <w:rPr>
                <w:lang w:val="uk-UA"/>
              </w:rPr>
            </w:pPr>
            <w:r w:rsidRPr="0081749E">
              <w:rPr>
                <w:lang w:val="uk-UA"/>
              </w:rPr>
              <w:t>17</w:t>
            </w:r>
          </w:p>
        </w:tc>
        <w:tc>
          <w:tcPr>
            <w:tcW w:w="295" w:type="pct"/>
          </w:tcPr>
          <w:p w:rsidR="00F86757" w:rsidRPr="0081749E" w:rsidRDefault="00F86757" w:rsidP="00B127F0">
            <w:pPr>
              <w:jc w:val="center"/>
              <w:rPr>
                <w:lang w:val="uk-UA"/>
              </w:rPr>
            </w:pPr>
            <w:r w:rsidRPr="0081749E">
              <w:rPr>
                <w:lang w:val="uk-UA"/>
              </w:rPr>
              <w:t>4</w:t>
            </w:r>
          </w:p>
        </w:tc>
        <w:tc>
          <w:tcPr>
            <w:tcW w:w="300" w:type="pct"/>
          </w:tcPr>
          <w:p w:rsidR="00F86757" w:rsidRPr="0081749E" w:rsidRDefault="00F86757" w:rsidP="00B127F0">
            <w:pPr>
              <w:jc w:val="center"/>
              <w:rPr>
                <w:lang w:val="uk-UA"/>
              </w:rPr>
            </w:pPr>
            <w:r w:rsidRPr="0081749E">
              <w:rPr>
                <w:lang w:val="uk-UA"/>
              </w:rPr>
              <w:t>4</w:t>
            </w:r>
          </w:p>
        </w:tc>
        <w:tc>
          <w:tcPr>
            <w:tcW w:w="292" w:type="pct"/>
          </w:tcPr>
          <w:p w:rsidR="00F86757" w:rsidRPr="0081749E" w:rsidRDefault="00F86757" w:rsidP="00B127F0">
            <w:pPr>
              <w:jc w:val="center"/>
              <w:rPr>
                <w:lang w:val="uk-UA"/>
              </w:rPr>
            </w:pPr>
            <w:r w:rsidRPr="0081749E">
              <w:rPr>
                <w:lang w:val="uk-UA"/>
              </w:rPr>
              <w:t>2</w:t>
            </w: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7</w:t>
            </w:r>
          </w:p>
        </w:tc>
        <w:tc>
          <w:tcPr>
            <w:tcW w:w="379" w:type="pct"/>
            <w:gridSpan w:val="2"/>
          </w:tcPr>
          <w:p w:rsidR="00F86757" w:rsidRPr="0081749E" w:rsidRDefault="00F86757" w:rsidP="00B127F0">
            <w:pPr>
              <w:jc w:val="center"/>
              <w:rPr>
                <w:lang w:val="en-US"/>
              </w:rPr>
            </w:pPr>
            <w:r w:rsidRPr="0081749E">
              <w:rPr>
                <w:lang w:val="en-US"/>
              </w:rPr>
              <w:t>18</w:t>
            </w:r>
          </w:p>
        </w:tc>
        <w:tc>
          <w:tcPr>
            <w:tcW w:w="366" w:type="pct"/>
            <w:gridSpan w:val="2"/>
          </w:tcPr>
          <w:p w:rsidR="00F86757" w:rsidRPr="0081749E" w:rsidRDefault="00F86757" w:rsidP="00B127F0">
            <w:pPr>
              <w:jc w:val="center"/>
              <w:rPr>
                <w:lang w:val="en-US"/>
              </w:rPr>
            </w:pPr>
            <w:r w:rsidRPr="0081749E">
              <w:rPr>
                <w:lang w:val="en-US"/>
              </w:rPr>
              <w:t>2</w:t>
            </w:r>
          </w:p>
        </w:tc>
        <w:tc>
          <w:tcPr>
            <w:tcW w:w="239" w:type="pct"/>
            <w:gridSpan w:val="2"/>
          </w:tcPr>
          <w:p w:rsidR="00F86757" w:rsidRPr="0081749E" w:rsidRDefault="00F86757" w:rsidP="00B127F0">
            <w:pPr>
              <w:jc w:val="center"/>
              <w:rPr>
                <w:lang w:val="en-US"/>
              </w:rPr>
            </w:pPr>
            <w:r w:rsidRPr="0081749E">
              <w:rPr>
                <w:lang w:val="en-US"/>
              </w:rPr>
              <w:t>2</w:t>
            </w:r>
          </w:p>
        </w:tc>
        <w:tc>
          <w:tcPr>
            <w:tcW w:w="327" w:type="pct"/>
          </w:tcPr>
          <w:p w:rsidR="00F86757" w:rsidRPr="0081749E" w:rsidRDefault="00F86757" w:rsidP="00B127F0">
            <w:pPr>
              <w:jc w:val="center"/>
              <w:rPr>
                <w:lang w:val="en-US"/>
              </w:rPr>
            </w:pPr>
            <w:r w:rsidRPr="0081749E">
              <w:rPr>
                <w:lang w:val="en-US"/>
              </w:rPr>
              <w:t>-</w:t>
            </w:r>
          </w:p>
        </w:tc>
        <w:tc>
          <w:tcPr>
            <w:tcW w:w="241" w:type="pct"/>
            <w:gridSpan w:val="5"/>
          </w:tcPr>
          <w:p w:rsidR="00F86757" w:rsidRPr="0081749E" w:rsidRDefault="00F86757" w:rsidP="00B127F0">
            <w:pPr>
              <w:jc w:val="center"/>
              <w:rPr>
                <w:lang w:val="uk-UA"/>
              </w:rPr>
            </w:pPr>
          </w:p>
        </w:tc>
        <w:tc>
          <w:tcPr>
            <w:tcW w:w="347" w:type="pct"/>
          </w:tcPr>
          <w:p w:rsidR="00F86757" w:rsidRPr="0081749E" w:rsidRDefault="00F86757" w:rsidP="00B127F0">
            <w:pPr>
              <w:jc w:val="center"/>
              <w:rPr>
                <w:lang w:val="en-US"/>
              </w:rPr>
            </w:pPr>
            <w:r w:rsidRPr="0081749E">
              <w:rPr>
                <w:lang w:val="en-US"/>
              </w:rPr>
              <w:t>14</w:t>
            </w:r>
          </w:p>
        </w:tc>
      </w:tr>
      <w:tr w:rsidR="00F86757" w:rsidRPr="0081749E" w:rsidTr="00B127F0">
        <w:trPr>
          <w:gridAfter w:val="1"/>
          <w:wAfter w:w="19" w:type="pct"/>
        </w:trPr>
        <w:tc>
          <w:tcPr>
            <w:tcW w:w="4981" w:type="pct"/>
            <w:gridSpan w:val="21"/>
          </w:tcPr>
          <w:p w:rsidR="00F86757" w:rsidRPr="0081749E" w:rsidRDefault="00F86757" w:rsidP="00B127F0">
            <w:pPr>
              <w:jc w:val="center"/>
              <w:rPr>
                <w:b/>
                <w:bCs/>
                <w:lang w:val="uk-UA"/>
              </w:rPr>
            </w:pPr>
            <w:r w:rsidRPr="0081749E">
              <w:rPr>
                <w:b/>
                <w:bCs/>
                <w:lang w:val="uk-UA"/>
              </w:rPr>
              <w:t>Змістовий модуль 5.</w:t>
            </w:r>
          </w:p>
          <w:p w:rsidR="00F86757" w:rsidRPr="0081749E" w:rsidRDefault="00F86757" w:rsidP="00B127F0">
            <w:pPr>
              <w:jc w:val="center"/>
              <w:rPr>
                <w:b/>
                <w:lang w:val="uk-UA"/>
              </w:rPr>
            </w:pPr>
            <w:r w:rsidRPr="0081749E">
              <w:rPr>
                <w:b/>
                <w:lang w:val="uk-UA"/>
              </w:rPr>
              <w:t>Заходи кримінально-правового впливу</w:t>
            </w:r>
          </w:p>
        </w:tc>
      </w:tr>
      <w:tr w:rsidR="00F86757" w:rsidRPr="0081749E" w:rsidTr="00B127F0">
        <w:tc>
          <w:tcPr>
            <w:tcW w:w="1255" w:type="pct"/>
          </w:tcPr>
          <w:p w:rsidR="00F86757" w:rsidRPr="0081749E" w:rsidRDefault="00F86757" w:rsidP="00B127F0">
            <w:pPr>
              <w:jc w:val="center"/>
              <w:rPr>
                <w:bCs/>
                <w:lang w:val="uk-UA"/>
              </w:rPr>
            </w:pPr>
            <w:r w:rsidRPr="0081749E">
              <w:rPr>
                <w:bCs/>
                <w:lang w:val="uk-UA"/>
              </w:rPr>
              <w:t>Тема 14. Заходи кримінально-правового впливу</w:t>
            </w:r>
          </w:p>
        </w:tc>
        <w:tc>
          <w:tcPr>
            <w:tcW w:w="362" w:type="pct"/>
          </w:tcPr>
          <w:p w:rsidR="00F86757" w:rsidRPr="0081749E" w:rsidRDefault="00F86757" w:rsidP="00B127F0">
            <w:pPr>
              <w:jc w:val="center"/>
              <w:rPr>
                <w:lang w:val="uk-UA"/>
              </w:rPr>
            </w:pPr>
            <w:r w:rsidRPr="0081749E">
              <w:rPr>
                <w:lang w:val="uk-UA"/>
              </w:rPr>
              <w:t>7</w:t>
            </w:r>
          </w:p>
        </w:tc>
        <w:tc>
          <w:tcPr>
            <w:tcW w:w="295" w:type="pct"/>
          </w:tcPr>
          <w:p w:rsidR="00F86757" w:rsidRPr="0081749E" w:rsidRDefault="00F86757" w:rsidP="00B127F0">
            <w:pPr>
              <w:jc w:val="center"/>
              <w:rPr>
                <w:lang w:val="uk-UA"/>
              </w:rPr>
            </w:pPr>
            <w:r w:rsidRPr="0081749E">
              <w:rPr>
                <w:lang w:val="uk-UA"/>
              </w:rPr>
              <w:t>2</w:t>
            </w:r>
          </w:p>
        </w:tc>
        <w:tc>
          <w:tcPr>
            <w:tcW w:w="299" w:type="pct"/>
          </w:tcPr>
          <w:p w:rsidR="00F86757" w:rsidRPr="0081749E" w:rsidRDefault="00F86757" w:rsidP="00B127F0">
            <w:pPr>
              <w:jc w:val="center"/>
              <w:rPr>
                <w:lang w:val="uk-UA"/>
              </w:rPr>
            </w:pPr>
            <w:r w:rsidRPr="0081749E">
              <w:rPr>
                <w:lang w:val="uk-UA"/>
              </w:rPr>
              <w:t>2</w:t>
            </w:r>
          </w:p>
        </w:tc>
        <w:tc>
          <w:tcPr>
            <w:tcW w:w="292" w:type="pct"/>
          </w:tcPr>
          <w:p w:rsidR="00F86757" w:rsidRPr="0081749E" w:rsidRDefault="00F86757" w:rsidP="00B127F0">
            <w:pPr>
              <w:jc w:val="center"/>
              <w:rPr>
                <w:lang w:val="uk-UA"/>
              </w:rPr>
            </w:pPr>
            <w:r w:rsidRPr="0081749E">
              <w:rPr>
                <w:lang w:val="uk-UA"/>
              </w:rPr>
              <w:t>-</w:t>
            </w:r>
          </w:p>
        </w:tc>
        <w:tc>
          <w:tcPr>
            <w:tcW w:w="276" w:type="pct"/>
          </w:tcPr>
          <w:p w:rsidR="00F86757" w:rsidRPr="0081749E" w:rsidRDefault="00F86757" w:rsidP="00B127F0">
            <w:pPr>
              <w:jc w:val="center"/>
              <w:rPr>
                <w:lang w:val="uk-UA"/>
              </w:rPr>
            </w:pPr>
          </w:p>
        </w:tc>
        <w:tc>
          <w:tcPr>
            <w:tcW w:w="300" w:type="pct"/>
          </w:tcPr>
          <w:p w:rsidR="00F86757" w:rsidRPr="0081749E" w:rsidRDefault="00F86757" w:rsidP="00B127F0">
            <w:pPr>
              <w:jc w:val="center"/>
              <w:rPr>
                <w:lang w:val="uk-UA"/>
              </w:rPr>
            </w:pPr>
            <w:r w:rsidRPr="0081749E">
              <w:rPr>
                <w:lang w:val="uk-UA"/>
              </w:rPr>
              <w:t>3</w:t>
            </w:r>
          </w:p>
        </w:tc>
        <w:tc>
          <w:tcPr>
            <w:tcW w:w="379" w:type="pct"/>
            <w:gridSpan w:val="2"/>
          </w:tcPr>
          <w:p w:rsidR="00F86757" w:rsidRPr="0081749E" w:rsidRDefault="00F86757" w:rsidP="00B127F0">
            <w:pPr>
              <w:jc w:val="center"/>
              <w:rPr>
                <w:lang w:val="en-US"/>
              </w:rPr>
            </w:pPr>
            <w:r w:rsidRPr="0081749E">
              <w:rPr>
                <w:lang w:val="en-US"/>
              </w:rPr>
              <w:t>7</w:t>
            </w:r>
          </w:p>
        </w:tc>
        <w:tc>
          <w:tcPr>
            <w:tcW w:w="366" w:type="pct"/>
            <w:gridSpan w:val="2"/>
          </w:tcPr>
          <w:p w:rsidR="00F86757" w:rsidRPr="0081749E" w:rsidRDefault="00F86757" w:rsidP="00B127F0">
            <w:pPr>
              <w:jc w:val="center"/>
              <w:rPr>
                <w:lang w:val="en-US"/>
              </w:rPr>
            </w:pPr>
            <w:r w:rsidRPr="0081749E">
              <w:rPr>
                <w:lang w:val="en-US"/>
              </w:rPr>
              <w:t>-</w:t>
            </w:r>
          </w:p>
        </w:tc>
        <w:tc>
          <w:tcPr>
            <w:tcW w:w="239" w:type="pct"/>
            <w:gridSpan w:val="2"/>
          </w:tcPr>
          <w:p w:rsidR="00F86757" w:rsidRPr="0081749E" w:rsidRDefault="00F86757" w:rsidP="00B127F0">
            <w:pPr>
              <w:jc w:val="center"/>
              <w:rPr>
                <w:lang w:val="en-US"/>
              </w:rPr>
            </w:pPr>
            <w:r w:rsidRPr="0081749E">
              <w:rPr>
                <w:lang w:val="en-US"/>
              </w:rPr>
              <w:t>-</w:t>
            </w:r>
          </w:p>
        </w:tc>
        <w:tc>
          <w:tcPr>
            <w:tcW w:w="350"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85" w:type="pct"/>
            <w:gridSpan w:val="4"/>
          </w:tcPr>
          <w:p w:rsidR="00F86757" w:rsidRPr="0081749E" w:rsidRDefault="00F86757" w:rsidP="00B127F0">
            <w:pPr>
              <w:jc w:val="center"/>
              <w:rPr>
                <w:lang w:val="en-US"/>
              </w:rPr>
            </w:pPr>
            <w:r w:rsidRPr="0081749E">
              <w:rPr>
                <w:lang w:val="en-US"/>
              </w:rPr>
              <w:t>7</w:t>
            </w:r>
          </w:p>
        </w:tc>
      </w:tr>
      <w:tr w:rsidR="00F86757" w:rsidRPr="0081749E" w:rsidTr="00B127F0">
        <w:tc>
          <w:tcPr>
            <w:tcW w:w="1255" w:type="pct"/>
          </w:tcPr>
          <w:p w:rsidR="00F86757" w:rsidRPr="0081749E" w:rsidRDefault="00F86757" w:rsidP="00B127F0">
            <w:pPr>
              <w:jc w:val="center"/>
              <w:rPr>
                <w:bCs/>
                <w:lang w:val="uk-UA"/>
              </w:rPr>
            </w:pPr>
            <w:r w:rsidRPr="0081749E">
              <w:rPr>
                <w:bCs/>
                <w:lang w:val="uk-UA"/>
              </w:rPr>
              <w:t>Тема 15. Звільнення від кримінальної відповідальності</w:t>
            </w:r>
          </w:p>
        </w:tc>
        <w:tc>
          <w:tcPr>
            <w:tcW w:w="362" w:type="pct"/>
          </w:tcPr>
          <w:p w:rsidR="00F86757" w:rsidRPr="0081749E" w:rsidRDefault="00F86757" w:rsidP="00B127F0">
            <w:pPr>
              <w:jc w:val="center"/>
              <w:rPr>
                <w:lang w:val="uk-UA"/>
              </w:rPr>
            </w:pPr>
            <w:r w:rsidRPr="0081749E">
              <w:rPr>
                <w:lang w:val="uk-UA"/>
              </w:rPr>
              <w:t>9</w:t>
            </w:r>
          </w:p>
        </w:tc>
        <w:tc>
          <w:tcPr>
            <w:tcW w:w="295" w:type="pct"/>
          </w:tcPr>
          <w:p w:rsidR="00F86757" w:rsidRPr="0081749E" w:rsidRDefault="00F86757" w:rsidP="00B127F0">
            <w:pPr>
              <w:jc w:val="center"/>
              <w:rPr>
                <w:lang w:val="uk-UA"/>
              </w:rPr>
            </w:pPr>
            <w:r w:rsidRPr="0081749E">
              <w:rPr>
                <w:lang w:val="uk-UA"/>
              </w:rPr>
              <w:t>2</w:t>
            </w:r>
          </w:p>
        </w:tc>
        <w:tc>
          <w:tcPr>
            <w:tcW w:w="299" w:type="pct"/>
          </w:tcPr>
          <w:p w:rsidR="00F86757" w:rsidRPr="0081749E" w:rsidRDefault="00F86757" w:rsidP="00B127F0">
            <w:pPr>
              <w:jc w:val="center"/>
              <w:rPr>
                <w:lang w:val="uk-UA"/>
              </w:rPr>
            </w:pPr>
            <w:r w:rsidRPr="0081749E">
              <w:rPr>
                <w:lang w:val="uk-UA"/>
              </w:rPr>
              <w:t>2</w:t>
            </w:r>
          </w:p>
        </w:tc>
        <w:tc>
          <w:tcPr>
            <w:tcW w:w="292" w:type="pct"/>
          </w:tcPr>
          <w:p w:rsidR="00F86757" w:rsidRPr="0081749E" w:rsidRDefault="00F86757" w:rsidP="00B127F0">
            <w:pPr>
              <w:jc w:val="center"/>
              <w:rPr>
                <w:lang w:val="uk-UA"/>
              </w:rPr>
            </w:pPr>
            <w:r w:rsidRPr="0081749E">
              <w:rPr>
                <w:lang w:val="uk-UA"/>
              </w:rPr>
              <w:t>2</w:t>
            </w:r>
          </w:p>
        </w:tc>
        <w:tc>
          <w:tcPr>
            <w:tcW w:w="276" w:type="pct"/>
          </w:tcPr>
          <w:p w:rsidR="00F86757" w:rsidRPr="0081749E" w:rsidRDefault="00F86757" w:rsidP="00B127F0">
            <w:pPr>
              <w:jc w:val="center"/>
              <w:rPr>
                <w:lang w:val="uk-UA"/>
              </w:rPr>
            </w:pPr>
          </w:p>
        </w:tc>
        <w:tc>
          <w:tcPr>
            <w:tcW w:w="300" w:type="pct"/>
          </w:tcPr>
          <w:p w:rsidR="00F86757" w:rsidRPr="0081749E" w:rsidRDefault="00F86757" w:rsidP="00B127F0">
            <w:pPr>
              <w:jc w:val="center"/>
              <w:rPr>
                <w:lang w:val="uk-UA"/>
              </w:rPr>
            </w:pPr>
            <w:r w:rsidRPr="0081749E">
              <w:rPr>
                <w:lang w:val="uk-UA"/>
              </w:rPr>
              <w:t>3</w:t>
            </w:r>
          </w:p>
        </w:tc>
        <w:tc>
          <w:tcPr>
            <w:tcW w:w="379" w:type="pct"/>
            <w:gridSpan w:val="2"/>
          </w:tcPr>
          <w:p w:rsidR="00F86757" w:rsidRPr="0081749E" w:rsidRDefault="00F86757" w:rsidP="00B127F0">
            <w:pPr>
              <w:jc w:val="center"/>
              <w:rPr>
                <w:lang w:val="en-US"/>
              </w:rPr>
            </w:pPr>
            <w:r w:rsidRPr="0081749E">
              <w:rPr>
                <w:lang w:val="en-US"/>
              </w:rPr>
              <w:t>9</w:t>
            </w:r>
          </w:p>
        </w:tc>
        <w:tc>
          <w:tcPr>
            <w:tcW w:w="366" w:type="pct"/>
            <w:gridSpan w:val="2"/>
          </w:tcPr>
          <w:p w:rsidR="00F86757" w:rsidRPr="0081749E" w:rsidRDefault="00F86757" w:rsidP="00B127F0">
            <w:pPr>
              <w:jc w:val="center"/>
              <w:rPr>
                <w:lang w:val="en-US"/>
              </w:rPr>
            </w:pPr>
            <w:r w:rsidRPr="0081749E">
              <w:rPr>
                <w:lang w:val="en-US"/>
              </w:rPr>
              <w:t>1</w:t>
            </w:r>
          </w:p>
        </w:tc>
        <w:tc>
          <w:tcPr>
            <w:tcW w:w="239" w:type="pct"/>
            <w:gridSpan w:val="2"/>
          </w:tcPr>
          <w:p w:rsidR="00F86757" w:rsidRPr="0081749E" w:rsidRDefault="00F86757" w:rsidP="00B127F0">
            <w:pPr>
              <w:jc w:val="center"/>
              <w:rPr>
                <w:lang w:val="en-US"/>
              </w:rPr>
            </w:pPr>
            <w:r w:rsidRPr="0081749E">
              <w:rPr>
                <w:lang w:val="en-US"/>
              </w:rPr>
              <w:t>1</w:t>
            </w:r>
          </w:p>
        </w:tc>
        <w:tc>
          <w:tcPr>
            <w:tcW w:w="350"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85" w:type="pct"/>
            <w:gridSpan w:val="4"/>
          </w:tcPr>
          <w:p w:rsidR="00F86757" w:rsidRPr="0081749E" w:rsidRDefault="00F86757" w:rsidP="00B127F0">
            <w:pPr>
              <w:jc w:val="center"/>
              <w:rPr>
                <w:lang w:val="en-US"/>
              </w:rPr>
            </w:pPr>
            <w:r w:rsidRPr="0081749E">
              <w:rPr>
                <w:lang w:val="en-US"/>
              </w:rPr>
              <w:t>7</w:t>
            </w:r>
          </w:p>
        </w:tc>
      </w:tr>
      <w:tr w:rsidR="00F86757" w:rsidRPr="0081749E" w:rsidTr="00B127F0">
        <w:tc>
          <w:tcPr>
            <w:tcW w:w="1255" w:type="pct"/>
          </w:tcPr>
          <w:p w:rsidR="00F86757" w:rsidRPr="0081749E" w:rsidRDefault="00F86757" w:rsidP="00B127F0">
            <w:pPr>
              <w:jc w:val="center"/>
              <w:rPr>
                <w:bCs/>
                <w:lang w:val="uk-UA"/>
              </w:rPr>
            </w:pPr>
            <w:r w:rsidRPr="0081749E">
              <w:rPr>
                <w:bCs/>
                <w:lang w:val="uk-UA"/>
              </w:rPr>
              <w:t>Тема 16. Поняття та мета покарання</w:t>
            </w:r>
          </w:p>
        </w:tc>
        <w:tc>
          <w:tcPr>
            <w:tcW w:w="362" w:type="pct"/>
          </w:tcPr>
          <w:p w:rsidR="00F86757" w:rsidRPr="0081749E" w:rsidRDefault="00F86757" w:rsidP="00B127F0">
            <w:pPr>
              <w:jc w:val="center"/>
              <w:rPr>
                <w:lang w:val="uk-UA"/>
              </w:rPr>
            </w:pPr>
            <w:r w:rsidRPr="0081749E">
              <w:rPr>
                <w:lang w:val="uk-UA"/>
              </w:rPr>
              <w:t>7</w:t>
            </w:r>
          </w:p>
        </w:tc>
        <w:tc>
          <w:tcPr>
            <w:tcW w:w="295" w:type="pct"/>
          </w:tcPr>
          <w:p w:rsidR="00F86757" w:rsidRPr="0081749E" w:rsidRDefault="00F86757" w:rsidP="00B127F0">
            <w:pPr>
              <w:jc w:val="center"/>
              <w:rPr>
                <w:lang w:val="uk-UA"/>
              </w:rPr>
            </w:pPr>
            <w:r w:rsidRPr="0081749E">
              <w:rPr>
                <w:lang w:val="uk-UA"/>
              </w:rPr>
              <w:t>2</w:t>
            </w:r>
          </w:p>
        </w:tc>
        <w:tc>
          <w:tcPr>
            <w:tcW w:w="299" w:type="pct"/>
          </w:tcPr>
          <w:p w:rsidR="00F86757" w:rsidRPr="0081749E" w:rsidRDefault="00F86757" w:rsidP="00B127F0">
            <w:pPr>
              <w:jc w:val="center"/>
              <w:rPr>
                <w:lang w:val="uk-UA"/>
              </w:rPr>
            </w:pPr>
            <w:r w:rsidRPr="0081749E">
              <w:rPr>
                <w:lang w:val="uk-UA"/>
              </w:rPr>
              <w:t>2</w:t>
            </w:r>
          </w:p>
        </w:tc>
        <w:tc>
          <w:tcPr>
            <w:tcW w:w="292" w:type="pct"/>
          </w:tcPr>
          <w:p w:rsidR="00F86757" w:rsidRPr="0081749E" w:rsidRDefault="00F86757" w:rsidP="00B127F0">
            <w:pPr>
              <w:jc w:val="center"/>
              <w:rPr>
                <w:lang w:val="uk-UA"/>
              </w:rPr>
            </w:pPr>
            <w:r w:rsidRPr="0081749E">
              <w:rPr>
                <w:lang w:val="uk-UA"/>
              </w:rPr>
              <w:t>-</w:t>
            </w:r>
          </w:p>
        </w:tc>
        <w:tc>
          <w:tcPr>
            <w:tcW w:w="276" w:type="pct"/>
          </w:tcPr>
          <w:p w:rsidR="00F86757" w:rsidRPr="0081749E" w:rsidRDefault="00F86757" w:rsidP="00B127F0">
            <w:pPr>
              <w:jc w:val="center"/>
              <w:rPr>
                <w:lang w:val="uk-UA"/>
              </w:rPr>
            </w:pPr>
          </w:p>
        </w:tc>
        <w:tc>
          <w:tcPr>
            <w:tcW w:w="300" w:type="pct"/>
          </w:tcPr>
          <w:p w:rsidR="00F86757" w:rsidRPr="0081749E" w:rsidRDefault="00F86757" w:rsidP="00B127F0">
            <w:pPr>
              <w:jc w:val="center"/>
              <w:rPr>
                <w:lang w:val="uk-UA"/>
              </w:rPr>
            </w:pPr>
            <w:r w:rsidRPr="0081749E">
              <w:rPr>
                <w:lang w:val="uk-UA"/>
              </w:rPr>
              <w:t>3</w:t>
            </w:r>
          </w:p>
        </w:tc>
        <w:tc>
          <w:tcPr>
            <w:tcW w:w="379" w:type="pct"/>
            <w:gridSpan w:val="2"/>
          </w:tcPr>
          <w:p w:rsidR="00F86757" w:rsidRPr="0081749E" w:rsidRDefault="00F86757" w:rsidP="00B127F0">
            <w:pPr>
              <w:jc w:val="center"/>
              <w:rPr>
                <w:lang w:val="en-US"/>
              </w:rPr>
            </w:pPr>
            <w:r w:rsidRPr="0081749E">
              <w:rPr>
                <w:lang w:val="en-US"/>
              </w:rPr>
              <w:t>7</w:t>
            </w:r>
          </w:p>
        </w:tc>
        <w:tc>
          <w:tcPr>
            <w:tcW w:w="366" w:type="pct"/>
            <w:gridSpan w:val="2"/>
          </w:tcPr>
          <w:p w:rsidR="00F86757" w:rsidRPr="0081749E" w:rsidRDefault="00F86757" w:rsidP="00B127F0">
            <w:pPr>
              <w:jc w:val="center"/>
              <w:rPr>
                <w:lang w:val="en-US"/>
              </w:rPr>
            </w:pPr>
            <w:r w:rsidRPr="0081749E">
              <w:rPr>
                <w:lang w:val="en-US"/>
              </w:rPr>
              <w:t>-</w:t>
            </w:r>
          </w:p>
        </w:tc>
        <w:tc>
          <w:tcPr>
            <w:tcW w:w="239" w:type="pct"/>
            <w:gridSpan w:val="2"/>
          </w:tcPr>
          <w:p w:rsidR="00F86757" w:rsidRPr="0081749E" w:rsidRDefault="00F86757" w:rsidP="00B127F0">
            <w:pPr>
              <w:jc w:val="center"/>
              <w:rPr>
                <w:lang w:val="en-US"/>
              </w:rPr>
            </w:pPr>
            <w:r w:rsidRPr="0081749E">
              <w:rPr>
                <w:lang w:val="en-US"/>
              </w:rPr>
              <w:t>-</w:t>
            </w:r>
          </w:p>
        </w:tc>
        <w:tc>
          <w:tcPr>
            <w:tcW w:w="350"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85" w:type="pct"/>
            <w:gridSpan w:val="4"/>
          </w:tcPr>
          <w:p w:rsidR="00F86757" w:rsidRPr="0081749E" w:rsidRDefault="00F86757" w:rsidP="00B127F0">
            <w:pPr>
              <w:jc w:val="center"/>
              <w:rPr>
                <w:lang w:val="en-US"/>
              </w:rPr>
            </w:pPr>
            <w:r w:rsidRPr="0081749E">
              <w:rPr>
                <w:lang w:val="en-US"/>
              </w:rPr>
              <w:t>7</w:t>
            </w:r>
          </w:p>
        </w:tc>
      </w:tr>
      <w:tr w:rsidR="00F86757" w:rsidRPr="0081749E" w:rsidTr="00B127F0">
        <w:tc>
          <w:tcPr>
            <w:tcW w:w="1255" w:type="pct"/>
          </w:tcPr>
          <w:p w:rsidR="00F86757" w:rsidRPr="0081749E" w:rsidRDefault="00F86757" w:rsidP="00B127F0">
            <w:pPr>
              <w:jc w:val="center"/>
              <w:rPr>
                <w:bCs/>
                <w:lang w:val="uk-UA"/>
              </w:rPr>
            </w:pPr>
            <w:r w:rsidRPr="0081749E">
              <w:rPr>
                <w:bCs/>
                <w:lang w:val="uk-UA"/>
              </w:rPr>
              <w:t>Тема 17. Система і види покарань</w:t>
            </w:r>
          </w:p>
        </w:tc>
        <w:tc>
          <w:tcPr>
            <w:tcW w:w="362" w:type="pct"/>
          </w:tcPr>
          <w:p w:rsidR="00F86757" w:rsidRPr="0081749E" w:rsidRDefault="00F86757" w:rsidP="00B127F0">
            <w:pPr>
              <w:jc w:val="center"/>
              <w:rPr>
                <w:lang w:val="uk-UA"/>
              </w:rPr>
            </w:pPr>
            <w:r w:rsidRPr="0081749E">
              <w:rPr>
                <w:lang w:val="uk-UA"/>
              </w:rPr>
              <w:t>7</w:t>
            </w:r>
          </w:p>
        </w:tc>
        <w:tc>
          <w:tcPr>
            <w:tcW w:w="295" w:type="pct"/>
          </w:tcPr>
          <w:p w:rsidR="00F86757" w:rsidRPr="0081749E" w:rsidRDefault="00F86757" w:rsidP="00B127F0">
            <w:pPr>
              <w:jc w:val="center"/>
              <w:rPr>
                <w:lang w:val="uk-UA"/>
              </w:rPr>
            </w:pPr>
            <w:r w:rsidRPr="0081749E">
              <w:rPr>
                <w:lang w:val="uk-UA"/>
              </w:rPr>
              <w:t>2</w:t>
            </w:r>
          </w:p>
        </w:tc>
        <w:tc>
          <w:tcPr>
            <w:tcW w:w="299" w:type="pct"/>
          </w:tcPr>
          <w:p w:rsidR="00F86757" w:rsidRPr="0081749E" w:rsidRDefault="00F86757" w:rsidP="00B127F0">
            <w:pPr>
              <w:jc w:val="center"/>
              <w:rPr>
                <w:lang w:val="uk-UA"/>
              </w:rPr>
            </w:pPr>
            <w:r w:rsidRPr="0081749E">
              <w:rPr>
                <w:lang w:val="uk-UA"/>
              </w:rPr>
              <w:t>-</w:t>
            </w:r>
          </w:p>
        </w:tc>
        <w:tc>
          <w:tcPr>
            <w:tcW w:w="292" w:type="pct"/>
          </w:tcPr>
          <w:p w:rsidR="00F86757" w:rsidRPr="0081749E" w:rsidRDefault="00F86757" w:rsidP="00B127F0">
            <w:pPr>
              <w:jc w:val="center"/>
              <w:rPr>
                <w:lang w:val="uk-UA"/>
              </w:rPr>
            </w:pPr>
            <w:r w:rsidRPr="0081749E">
              <w:rPr>
                <w:lang w:val="uk-UA"/>
              </w:rPr>
              <w:t>2</w:t>
            </w:r>
          </w:p>
        </w:tc>
        <w:tc>
          <w:tcPr>
            <w:tcW w:w="276" w:type="pct"/>
          </w:tcPr>
          <w:p w:rsidR="00F86757" w:rsidRPr="0081749E" w:rsidRDefault="00F86757" w:rsidP="00B127F0">
            <w:pPr>
              <w:jc w:val="center"/>
              <w:rPr>
                <w:lang w:val="uk-UA"/>
              </w:rPr>
            </w:pPr>
          </w:p>
        </w:tc>
        <w:tc>
          <w:tcPr>
            <w:tcW w:w="300" w:type="pct"/>
          </w:tcPr>
          <w:p w:rsidR="00F86757" w:rsidRPr="0081749E" w:rsidRDefault="00F86757" w:rsidP="00B127F0">
            <w:pPr>
              <w:jc w:val="center"/>
              <w:rPr>
                <w:lang w:val="uk-UA"/>
              </w:rPr>
            </w:pPr>
            <w:r w:rsidRPr="0081749E">
              <w:rPr>
                <w:lang w:val="uk-UA"/>
              </w:rPr>
              <w:t>3</w:t>
            </w:r>
          </w:p>
        </w:tc>
        <w:tc>
          <w:tcPr>
            <w:tcW w:w="379" w:type="pct"/>
            <w:gridSpan w:val="2"/>
          </w:tcPr>
          <w:p w:rsidR="00F86757" w:rsidRPr="0081749E" w:rsidRDefault="00F86757" w:rsidP="00B127F0">
            <w:pPr>
              <w:jc w:val="center"/>
              <w:rPr>
                <w:lang w:val="en-US"/>
              </w:rPr>
            </w:pPr>
            <w:r w:rsidRPr="0081749E">
              <w:rPr>
                <w:lang w:val="en-US"/>
              </w:rPr>
              <w:t>9</w:t>
            </w:r>
          </w:p>
        </w:tc>
        <w:tc>
          <w:tcPr>
            <w:tcW w:w="366" w:type="pct"/>
            <w:gridSpan w:val="2"/>
          </w:tcPr>
          <w:p w:rsidR="00F86757" w:rsidRPr="0081749E" w:rsidRDefault="00F86757" w:rsidP="00B127F0">
            <w:pPr>
              <w:jc w:val="center"/>
              <w:rPr>
                <w:lang w:val="en-US"/>
              </w:rPr>
            </w:pPr>
            <w:r w:rsidRPr="0081749E">
              <w:rPr>
                <w:lang w:val="en-US"/>
              </w:rPr>
              <w:t>1</w:t>
            </w:r>
          </w:p>
        </w:tc>
        <w:tc>
          <w:tcPr>
            <w:tcW w:w="239" w:type="pct"/>
            <w:gridSpan w:val="2"/>
          </w:tcPr>
          <w:p w:rsidR="00F86757" w:rsidRPr="0081749E" w:rsidRDefault="00F86757" w:rsidP="00B127F0">
            <w:pPr>
              <w:jc w:val="center"/>
              <w:rPr>
                <w:lang w:val="en-US"/>
              </w:rPr>
            </w:pPr>
            <w:r w:rsidRPr="0081749E">
              <w:rPr>
                <w:lang w:val="en-US"/>
              </w:rPr>
              <w:t>1</w:t>
            </w:r>
          </w:p>
        </w:tc>
        <w:tc>
          <w:tcPr>
            <w:tcW w:w="350"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85" w:type="pct"/>
            <w:gridSpan w:val="4"/>
          </w:tcPr>
          <w:p w:rsidR="00F86757" w:rsidRPr="0081749E" w:rsidRDefault="00F86757" w:rsidP="00B127F0">
            <w:pPr>
              <w:jc w:val="center"/>
              <w:rPr>
                <w:lang w:val="en-US"/>
              </w:rPr>
            </w:pPr>
            <w:r w:rsidRPr="0081749E">
              <w:rPr>
                <w:lang w:val="en-US"/>
              </w:rPr>
              <w:t>7</w:t>
            </w:r>
          </w:p>
        </w:tc>
      </w:tr>
      <w:tr w:rsidR="00F86757" w:rsidRPr="0081749E" w:rsidTr="00B127F0">
        <w:trPr>
          <w:trHeight w:val="915"/>
        </w:trPr>
        <w:tc>
          <w:tcPr>
            <w:tcW w:w="1255" w:type="pct"/>
          </w:tcPr>
          <w:p w:rsidR="00F86757" w:rsidRPr="0081749E" w:rsidRDefault="00F86757" w:rsidP="00B127F0">
            <w:pPr>
              <w:jc w:val="center"/>
              <w:rPr>
                <w:bCs/>
                <w:lang w:val="uk-UA"/>
              </w:rPr>
            </w:pPr>
            <w:r w:rsidRPr="0081749E">
              <w:rPr>
                <w:bCs/>
                <w:lang w:val="uk-UA"/>
              </w:rPr>
              <w:t>Тема 18. Призначення покарання</w:t>
            </w:r>
          </w:p>
        </w:tc>
        <w:tc>
          <w:tcPr>
            <w:tcW w:w="362" w:type="pct"/>
          </w:tcPr>
          <w:p w:rsidR="00F86757" w:rsidRPr="0081749E" w:rsidRDefault="00F86757" w:rsidP="00B127F0">
            <w:pPr>
              <w:jc w:val="center"/>
              <w:rPr>
                <w:lang w:val="uk-UA"/>
              </w:rPr>
            </w:pPr>
            <w:r w:rsidRPr="0081749E">
              <w:rPr>
                <w:lang w:val="uk-UA"/>
              </w:rPr>
              <w:t>11</w:t>
            </w:r>
          </w:p>
        </w:tc>
        <w:tc>
          <w:tcPr>
            <w:tcW w:w="295" w:type="pct"/>
          </w:tcPr>
          <w:p w:rsidR="00F86757" w:rsidRPr="0081749E" w:rsidRDefault="00F86757" w:rsidP="00B127F0">
            <w:pPr>
              <w:jc w:val="center"/>
              <w:rPr>
                <w:lang w:val="uk-UA"/>
              </w:rPr>
            </w:pPr>
            <w:r w:rsidRPr="0081749E">
              <w:rPr>
                <w:lang w:val="uk-UA"/>
              </w:rPr>
              <w:t>2</w:t>
            </w:r>
          </w:p>
        </w:tc>
        <w:tc>
          <w:tcPr>
            <w:tcW w:w="299" w:type="pct"/>
          </w:tcPr>
          <w:p w:rsidR="00F86757" w:rsidRPr="0081749E" w:rsidRDefault="00F86757" w:rsidP="00B127F0">
            <w:pPr>
              <w:jc w:val="center"/>
              <w:rPr>
                <w:lang w:val="uk-UA"/>
              </w:rPr>
            </w:pPr>
            <w:r w:rsidRPr="0081749E">
              <w:rPr>
                <w:lang w:val="uk-UA"/>
              </w:rPr>
              <w:t>4</w:t>
            </w:r>
          </w:p>
        </w:tc>
        <w:tc>
          <w:tcPr>
            <w:tcW w:w="292" w:type="pct"/>
          </w:tcPr>
          <w:p w:rsidR="00F86757" w:rsidRPr="0081749E" w:rsidRDefault="00F86757" w:rsidP="00B127F0">
            <w:pPr>
              <w:jc w:val="center"/>
              <w:rPr>
                <w:lang w:val="uk-UA"/>
              </w:rPr>
            </w:pPr>
            <w:r w:rsidRPr="0081749E">
              <w:rPr>
                <w:lang w:val="uk-UA"/>
              </w:rPr>
              <w:t>2</w:t>
            </w:r>
          </w:p>
        </w:tc>
        <w:tc>
          <w:tcPr>
            <w:tcW w:w="276" w:type="pct"/>
          </w:tcPr>
          <w:p w:rsidR="00F86757" w:rsidRPr="0081749E" w:rsidRDefault="00F86757" w:rsidP="00B127F0">
            <w:pPr>
              <w:jc w:val="center"/>
              <w:rPr>
                <w:lang w:val="uk-UA"/>
              </w:rPr>
            </w:pPr>
          </w:p>
        </w:tc>
        <w:tc>
          <w:tcPr>
            <w:tcW w:w="300" w:type="pct"/>
          </w:tcPr>
          <w:p w:rsidR="00F86757" w:rsidRPr="0081749E" w:rsidRDefault="00F86757" w:rsidP="00B127F0">
            <w:pPr>
              <w:jc w:val="center"/>
              <w:rPr>
                <w:lang w:val="uk-UA"/>
              </w:rPr>
            </w:pPr>
            <w:r w:rsidRPr="0081749E">
              <w:rPr>
                <w:lang w:val="uk-UA"/>
              </w:rPr>
              <w:t>3</w:t>
            </w:r>
          </w:p>
        </w:tc>
        <w:tc>
          <w:tcPr>
            <w:tcW w:w="379" w:type="pct"/>
            <w:gridSpan w:val="2"/>
          </w:tcPr>
          <w:p w:rsidR="00F86757" w:rsidRPr="0081749E" w:rsidRDefault="00F86757" w:rsidP="00B127F0">
            <w:pPr>
              <w:jc w:val="center"/>
              <w:rPr>
                <w:lang w:val="en-US"/>
              </w:rPr>
            </w:pPr>
            <w:r w:rsidRPr="0081749E">
              <w:rPr>
                <w:lang w:val="en-US"/>
              </w:rPr>
              <w:t>9</w:t>
            </w:r>
          </w:p>
        </w:tc>
        <w:tc>
          <w:tcPr>
            <w:tcW w:w="366" w:type="pct"/>
            <w:gridSpan w:val="2"/>
          </w:tcPr>
          <w:p w:rsidR="00F86757" w:rsidRPr="0081749E" w:rsidRDefault="00F86757" w:rsidP="00B127F0">
            <w:pPr>
              <w:jc w:val="center"/>
              <w:rPr>
                <w:lang w:val="en-US"/>
              </w:rPr>
            </w:pPr>
            <w:r w:rsidRPr="0081749E">
              <w:rPr>
                <w:lang w:val="en-US"/>
              </w:rPr>
              <w:t>1</w:t>
            </w:r>
          </w:p>
        </w:tc>
        <w:tc>
          <w:tcPr>
            <w:tcW w:w="239" w:type="pct"/>
            <w:gridSpan w:val="2"/>
          </w:tcPr>
          <w:p w:rsidR="00F86757" w:rsidRPr="0081749E" w:rsidRDefault="00F86757" w:rsidP="00B127F0">
            <w:pPr>
              <w:jc w:val="center"/>
              <w:rPr>
                <w:lang w:val="en-US"/>
              </w:rPr>
            </w:pPr>
            <w:r w:rsidRPr="0081749E">
              <w:rPr>
                <w:lang w:val="en-US"/>
              </w:rPr>
              <w:t>1</w:t>
            </w:r>
          </w:p>
        </w:tc>
        <w:tc>
          <w:tcPr>
            <w:tcW w:w="350"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85" w:type="pct"/>
            <w:gridSpan w:val="4"/>
          </w:tcPr>
          <w:p w:rsidR="00F86757" w:rsidRPr="0081749E" w:rsidRDefault="00F86757" w:rsidP="00B127F0">
            <w:pPr>
              <w:jc w:val="center"/>
              <w:rPr>
                <w:lang w:val="en-US"/>
              </w:rPr>
            </w:pPr>
            <w:r w:rsidRPr="0081749E">
              <w:rPr>
                <w:lang w:val="en-US"/>
              </w:rPr>
              <w:t>7</w:t>
            </w:r>
          </w:p>
        </w:tc>
      </w:tr>
      <w:tr w:rsidR="00F86757" w:rsidRPr="0081749E" w:rsidTr="00B127F0">
        <w:trPr>
          <w:trHeight w:val="195"/>
        </w:trPr>
        <w:tc>
          <w:tcPr>
            <w:tcW w:w="1255" w:type="pct"/>
          </w:tcPr>
          <w:p w:rsidR="00F86757" w:rsidRPr="0081749E" w:rsidRDefault="00F86757" w:rsidP="00B127F0">
            <w:pPr>
              <w:jc w:val="center"/>
              <w:rPr>
                <w:bCs/>
                <w:lang w:val="uk-UA"/>
              </w:rPr>
            </w:pPr>
            <w:r w:rsidRPr="0081749E">
              <w:rPr>
                <w:bCs/>
                <w:lang w:val="uk-UA"/>
              </w:rPr>
              <w:t>Тема 19. Звільнення від покарання, його відбування, заміна покарання більш м’яким покаранням та пом’якшення призначеного покарання</w:t>
            </w:r>
          </w:p>
        </w:tc>
        <w:tc>
          <w:tcPr>
            <w:tcW w:w="362" w:type="pct"/>
          </w:tcPr>
          <w:p w:rsidR="00F86757" w:rsidRPr="0081749E" w:rsidRDefault="00F86757" w:rsidP="00B127F0">
            <w:pPr>
              <w:jc w:val="center"/>
              <w:rPr>
                <w:lang w:val="uk-UA"/>
              </w:rPr>
            </w:pPr>
            <w:r w:rsidRPr="0081749E">
              <w:rPr>
                <w:lang w:val="uk-UA"/>
              </w:rPr>
              <w:t>9</w:t>
            </w:r>
          </w:p>
        </w:tc>
        <w:tc>
          <w:tcPr>
            <w:tcW w:w="295" w:type="pct"/>
          </w:tcPr>
          <w:p w:rsidR="00F86757" w:rsidRPr="0081749E" w:rsidRDefault="00F86757" w:rsidP="00B127F0">
            <w:pPr>
              <w:jc w:val="center"/>
              <w:rPr>
                <w:lang w:val="uk-UA"/>
              </w:rPr>
            </w:pPr>
            <w:r w:rsidRPr="0081749E">
              <w:rPr>
                <w:lang w:val="uk-UA"/>
              </w:rPr>
              <w:t>2</w:t>
            </w:r>
          </w:p>
        </w:tc>
        <w:tc>
          <w:tcPr>
            <w:tcW w:w="299" w:type="pct"/>
          </w:tcPr>
          <w:p w:rsidR="00F86757" w:rsidRPr="0081749E" w:rsidRDefault="00F86757" w:rsidP="00B127F0">
            <w:pPr>
              <w:jc w:val="center"/>
              <w:rPr>
                <w:lang w:val="uk-UA"/>
              </w:rPr>
            </w:pPr>
            <w:r w:rsidRPr="0081749E">
              <w:rPr>
                <w:lang w:val="uk-UA"/>
              </w:rPr>
              <w:t>4</w:t>
            </w:r>
          </w:p>
        </w:tc>
        <w:tc>
          <w:tcPr>
            <w:tcW w:w="292" w:type="pct"/>
          </w:tcPr>
          <w:p w:rsidR="00F86757" w:rsidRPr="0081749E" w:rsidRDefault="00F86757" w:rsidP="00B127F0">
            <w:pPr>
              <w:jc w:val="center"/>
              <w:rPr>
                <w:lang w:val="uk-UA"/>
              </w:rPr>
            </w:pPr>
            <w:r w:rsidRPr="0081749E">
              <w:rPr>
                <w:lang w:val="uk-UA"/>
              </w:rPr>
              <w:t>-</w:t>
            </w:r>
          </w:p>
        </w:tc>
        <w:tc>
          <w:tcPr>
            <w:tcW w:w="276" w:type="pct"/>
          </w:tcPr>
          <w:p w:rsidR="00F86757" w:rsidRPr="0081749E" w:rsidRDefault="00F86757" w:rsidP="00B127F0">
            <w:pPr>
              <w:jc w:val="center"/>
              <w:rPr>
                <w:lang w:val="uk-UA"/>
              </w:rPr>
            </w:pPr>
          </w:p>
        </w:tc>
        <w:tc>
          <w:tcPr>
            <w:tcW w:w="300" w:type="pct"/>
          </w:tcPr>
          <w:p w:rsidR="00F86757" w:rsidRPr="0081749E" w:rsidRDefault="00F86757" w:rsidP="00B127F0">
            <w:pPr>
              <w:jc w:val="center"/>
              <w:rPr>
                <w:lang w:val="uk-UA"/>
              </w:rPr>
            </w:pPr>
            <w:r w:rsidRPr="0081749E">
              <w:rPr>
                <w:lang w:val="uk-UA"/>
              </w:rPr>
              <w:t>3</w:t>
            </w:r>
          </w:p>
        </w:tc>
        <w:tc>
          <w:tcPr>
            <w:tcW w:w="379" w:type="pct"/>
            <w:gridSpan w:val="2"/>
          </w:tcPr>
          <w:p w:rsidR="00F86757" w:rsidRPr="0081749E" w:rsidRDefault="00F86757" w:rsidP="00B127F0">
            <w:pPr>
              <w:jc w:val="center"/>
              <w:rPr>
                <w:lang w:val="en-US"/>
              </w:rPr>
            </w:pPr>
            <w:r w:rsidRPr="0081749E">
              <w:rPr>
                <w:lang w:val="en-US"/>
              </w:rPr>
              <w:t>7</w:t>
            </w:r>
          </w:p>
        </w:tc>
        <w:tc>
          <w:tcPr>
            <w:tcW w:w="366" w:type="pct"/>
            <w:gridSpan w:val="2"/>
          </w:tcPr>
          <w:p w:rsidR="00F86757" w:rsidRPr="0081749E" w:rsidRDefault="00F86757" w:rsidP="00B127F0">
            <w:pPr>
              <w:jc w:val="center"/>
              <w:rPr>
                <w:lang w:val="en-US"/>
              </w:rPr>
            </w:pPr>
            <w:r w:rsidRPr="0081749E">
              <w:rPr>
                <w:lang w:val="en-US"/>
              </w:rPr>
              <w:t>-</w:t>
            </w:r>
          </w:p>
        </w:tc>
        <w:tc>
          <w:tcPr>
            <w:tcW w:w="239" w:type="pct"/>
            <w:gridSpan w:val="2"/>
          </w:tcPr>
          <w:p w:rsidR="00F86757" w:rsidRPr="0081749E" w:rsidRDefault="00F86757" w:rsidP="00B127F0">
            <w:pPr>
              <w:jc w:val="center"/>
              <w:rPr>
                <w:lang w:val="en-US"/>
              </w:rPr>
            </w:pPr>
            <w:r w:rsidRPr="0081749E">
              <w:rPr>
                <w:lang w:val="en-US"/>
              </w:rPr>
              <w:t>-</w:t>
            </w:r>
          </w:p>
        </w:tc>
        <w:tc>
          <w:tcPr>
            <w:tcW w:w="350"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85" w:type="pct"/>
            <w:gridSpan w:val="4"/>
          </w:tcPr>
          <w:p w:rsidR="00F86757" w:rsidRPr="0081749E" w:rsidRDefault="00F86757" w:rsidP="00B127F0">
            <w:pPr>
              <w:jc w:val="center"/>
              <w:rPr>
                <w:lang w:val="en-US"/>
              </w:rPr>
            </w:pPr>
            <w:r w:rsidRPr="0081749E">
              <w:rPr>
                <w:lang w:val="en-US"/>
              </w:rPr>
              <w:t>7</w:t>
            </w:r>
          </w:p>
        </w:tc>
      </w:tr>
      <w:tr w:rsidR="00F86757" w:rsidRPr="0081749E" w:rsidTr="00B127F0">
        <w:trPr>
          <w:trHeight w:val="165"/>
        </w:trPr>
        <w:tc>
          <w:tcPr>
            <w:tcW w:w="1255" w:type="pct"/>
          </w:tcPr>
          <w:p w:rsidR="00F86757" w:rsidRPr="0081749E" w:rsidRDefault="00F86757" w:rsidP="00B127F0">
            <w:pPr>
              <w:jc w:val="center"/>
              <w:rPr>
                <w:bCs/>
                <w:lang w:val="uk-UA"/>
              </w:rPr>
            </w:pPr>
            <w:r w:rsidRPr="0081749E">
              <w:rPr>
                <w:bCs/>
                <w:lang w:val="uk-UA"/>
              </w:rPr>
              <w:t>Тема 20. Судимість</w:t>
            </w:r>
          </w:p>
        </w:tc>
        <w:tc>
          <w:tcPr>
            <w:tcW w:w="362" w:type="pct"/>
          </w:tcPr>
          <w:p w:rsidR="00F86757" w:rsidRPr="0081749E" w:rsidRDefault="00F86757" w:rsidP="00B127F0">
            <w:pPr>
              <w:jc w:val="center"/>
              <w:rPr>
                <w:lang w:val="uk-UA"/>
              </w:rPr>
            </w:pPr>
            <w:r w:rsidRPr="0081749E">
              <w:rPr>
                <w:lang w:val="uk-UA"/>
              </w:rPr>
              <w:t>8</w:t>
            </w:r>
          </w:p>
        </w:tc>
        <w:tc>
          <w:tcPr>
            <w:tcW w:w="295" w:type="pct"/>
          </w:tcPr>
          <w:p w:rsidR="00F86757" w:rsidRPr="0081749E" w:rsidRDefault="00F86757" w:rsidP="00B127F0">
            <w:pPr>
              <w:jc w:val="center"/>
              <w:rPr>
                <w:lang w:val="uk-UA"/>
              </w:rPr>
            </w:pPr>
            <w:r w:rsidRPr="0081749E">
              <w:rPr>
                <w:lang w:val="uk-UA"/>
              </w:rPr>
              <w:t>2</w:t>
            </w:r>
          </w:p>
        </w:tc>
        <w:tc>
          <w:tcPr>
            <w:tcW w:w="299" w:type="pct"/>
          </w:tcPr>
          <w:p w:rsidR="00F86757" w:rsidRPr="0081749E" w:rsidRDefault="00F86757" w:rsidP="00B127F0">
            <w:pPr>
              <w:jc w:val="center"/>
              <w:rPr>
                <w:lang w:val="uk-UA"/>
              </w:rPr>
            </w:pPr>
            <w:r w:rsidRPr="0081749E">
              <w:rPr>
                <w:lang w:val="uk-UA"/>
              </w:rPr>
              <w:t>2</w:t>
            </w:r>
          </w:p>
        </w:tc>
        <w:tc>
          <w:tcPr>
            <w:tcW w:w="292" w:type="pct"/>
          </w:tcPr>
          <w:p w:rsidR="00F86757" w:rsidRPr="0081749E" w:rsidRDefault="00F86757" w:rsidP="00B127F0">
            <w:pPr>
              <w:jc w:val="center"/>
              <w:rPr>
                <w:lang w:val="uk-UA"/>
              </w:rPr>
            </w:pPr>
            <w:r w:rsidRPr="0081749E">
              <w:rPr>
                <w:lang w:val="uk-UA"/>
              </w:rPr>
              <w:t>2</w:t>
            </w:r>
          </w:p>
        </w:tc>
        <w:tc>
          <w:tcPr>
            <w:tcW w:w="276" w:type="pct"/>
          </w:tcPr>
          <w:p w:rsidR="00F86757" w:rsidRPr="0081749E" w:rsidRDefault="00F86757" w:rsidP="00B127F0">
            <w:pPr>
              <w:jc w:val="center"/>
              <w:rPr>
                <w:lang w:val="uk-UA"/>
              </w:rPr>
            </w:pPr>
          </w:p>
        </w:tc>
        <w:tc>
          <w:tcPr>
            <w:tcW w:w="300" w:type="pct"/>
          </w:tcPr>
          <w:p w:rsidR="00F86757" w:rsidRPr="0081749E" w:rsidRDefault="00F86757" w:rsidP="00B127F0">
            <w:pPr>
              <w:jc w:val="center"/>
              <w:rPr>
                <w:lang w:val="uk-UA"/>
              </w:rPr>
            </w:pPr>
            <w:r w:rsidRPr="0081749E">
              <w:rPr>
                <w:lang w:val="uk-UA"/>
              </w:rPr>
              <w:t>2</w:t>
            </w:r>
          </w:p>
        </w:tc>
        <w:tc>
          <w:tcPr>
            <w:tcW w:w="379" w:type="pct"/>
            <w:gridSpan w:val="2"/>
          </w:tcPr>
          <w:p w:rsidR="00F86757" w:rsidRPr="0081749E" w:rsidRDefault="00F86757" w:rsidP="00B127F0">
            <w:pPr>
              <w:jc w:val="center"/>
              <w:rPr>
                <w:lang w:val="en-US"/>
              </w:rPr>
            </w:pPr>
            <w:r w:rsidRPr="0081749E">
              <w:rPr>
                <w:lang w:val="en-US"/>
              </w:rPr>
              <w:t>7</w:t>
            </w:r>
          </w:p>
        </w:tc>
        <w:tc>
          <w:tcPr>
            <w:tcW w:w="366" w:type="pct"/>
            <w:gridSpan w:val="2"/>
          </w:tcPr>
          <w:p w:rsidR="00F86757" w:rsidRPr="0081749E" w:rsidRDefault="00F86757" w:rsidP="00B127F0">
            <w:pPr>
              <w:jc w:val="center"/>
              <w:rPr>
                <w:lang w:val="en-US"/>
              </w:rPr>
            </w:pPr>
            <w:r w:rsidRPr="0081749E">
              <w:rPr>
                <w:lang w:val="en-US"/>
              </w:rPr>
              <w:t>-</w:t>
            </w:r>
          </w:p>
        </w:tc>
        <w:tc>
          <w:tcPr>
            <w:tcW w:w="239" w:type="pct"/>
            <w:gridSpan w:val="2"/>
          </w:tcPr>
          <w:p w:rsidR="00F86757" w:rsidRPr="0081749E" w:rsidRDefault="00F86757" w:rsidP="00B127F0">
            <w:pPr>
              <w:jc w:val="center"/>
              <w:rPr>
                <w:lang w:val="en-US"/>
              </w:rPr>
            </w:pPr>
            <w:r w:rsidRPr="0081749E">
              <w:rPr>
                <w:lang w:val="en-US"/>
              </w:rPr>
              <w:t>-</w:t>
            </w:r>
          </w:p>
        </w:tc>
        <w:tc>
          <w:tcPr>
            <w:tcW w:w="350"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85" w:type="pct"/>
            <w:gridSpan w:val="4"/>
          </w:tcPr>
          <w:p w:rsidR="00F86757" w:rsidRPr="0081749E" w:rsidRDefault="00F86757" w:rsidP="00B127F0">
            <w:pPr>
              <w:jc w:val="center"/>
              <w:rPr>
                <w:lang w:val="en-US"/>
              </w:rPr>
            </w:pPr>
            <w:r w:rsidRPr="0081749E">
              <w:rPr>
                <w:lang w:val="en-US"/>
              </w:rPr>
              <w:t>7</w:t>
            </w:r>
          </w:p>
        </w:tc>
      </w:tr>
      <w:tr w:rsidR="00F86757" w:rsidRPr="0081749E" w:rsidTr="00B127F0">
        <w:trPr>
          <w:trHeight w:val="96"/>
        </w:trPr>
        <w:tc>
          <w:tcPr>
            <w:tcW w:w="1255" w:type="pct"/>
          </w:tcPr>
          <w:p w:rsidR="00F86757" w:rsidRPr="0081749E" w:rsidRDefault="00F86757" w:rsidP="00B127F0">
            <w:pPr>
              <w:jc w:val="center"/>
              <w:rPr>
                <w:bCs/>
                <w:lang w:val="uk-UA"/>
              </w:rPr>
            </w:pPr>
            <w:r w:rsidRPr="0081749E">
              <w:rPr>
                <w:bCs/>
                <w:lang w:val="uk-UA"/>
              </w:rPr>
              <w:t>Тема 21. Заходи кримінально-правового характеру щодо юридичних осіб</w:t>
            </w:r>
          </w:p>
        </w:tc>
        <w:tc>
          <w:tcPr>
            <w:tcW w:w="362" w:type="pct"/>
          </w:tcPr>
          <w:p w:rsidR="00F86757" w:rsidRPr="0081749E" w:rsidRDefault="00F86757" w:rsidP="00B127F0">
            <w:pPr>
              <w:jc w:val="center"/>
              <w:rPr>
                <w:lang w:val="uk-UA"/>
              </w:rPr>
            </w:pPr>
            <w:r w:rsidRPr="0081749E">
              <w:rPr>
                <w:lang w:val="uk-UA"/>
              </w:rPr>
              <w:t>4</w:t>
            </w:r>
          </w:p>
        </w:tc>
        <w:tc>
          <w:tcPr>
            <w:tcW w:w="295" w:type="pct"/>
          </w:tcPr>
          <w:p w:rsidR="00F86757" w:rsidRPr="0081749E" w:rsidRDefault="00F86757" w:rsidP="00B127F0">
            <w:pPr>
              <w:jc w:val="center"/>
              <w:rPr>
                <w:lang w:val="uk-UA"/>
              </w:rPr>
            </w:pPr>
            <w:r w:rsidRPr="0081749E">
              <w:rPr>
                <w:lang w:val="uk-UA"/>
              </w:rPr>
              <w:t>1</w:t>
            </w:r>
          </w:p>
        </w:tc>
        <w:tc>
          <w:tcPr>
            <w:tcW w:w="299" w:type="pct"/>
          </w:tcPr>
          <w:p w:rsidR="00F86757" w:rsidRPr="0081749E" w:rsidRDefault="00F86757" w:rsidP="00B127F0">
            <w:pPr>
              <w:jc w:val="center"/>
              <w:rPr>
                <w:lang w:val="uk-UA"/>
              </w:rPr>
            </w:pPr>
            <w:r w:rsidRPr="0081749E">
              <w:rPr>
                <w:lang w:val="uk-UA"/>
              </w:rPr>
              <w:t>-</w:t>
            </w:r>
          </w:p>
        </w:tc>
        <w:tc>
          <w:tcPr>
            <w:tcW w:w="292" w:type="pct"/>
          </w:tcPr>
          <w:p w:rsidR="00F86757" w:rsidRPr="0081749E" w:rsidRDefault="00F86757" w:rsidP="00B127F0">
            <w:pPr>
              <w:jc w:val="center"/>
              <w:rPr>
                <w:lang w:val="uk-UA"/>
              </w:rPr>
            </w:pPr>
            <w:r w:rsidRPr="0081749E">
              <w:rPr>
                <w:lang w:val="uk-UA"/>
              </w:rPr>
              <w:t>-</w:t>
            </w:r>
          </w:p>
        </w:tc>
        <w:tc>
          <w:tcPr>
            <w:tcW w:w="276" w:type="pct"/>
          </w:tcPr>
          <w:p w:rsidR="00F86757" w:rsidRPr="0081749E" w:rsidRDefault="00F86757" w:rsidP="00B127F0">
            <w:pPr>
              <w:jc w:val="center"/>
              <w:rPr>
                <w:lang w:val="uk-UA"/>
              </w:rPr>
            </w:pPr>
          </w:p>
        </w:tc>
        <w:tc>
          <w:tcPr>
            <w:tcW w:w="300" w:type="pct"/>
          </w:tcPr>
          <w:p w:rsidR="00F86757" w:rsidRPr="0081749E" w:rsidRDefault="00F86757" w:rsidP="00B127F0">
            <w:pPr>
              <w:jc w:val="center"/>
              <w:rPr>
                <w:lang w:val="uk-UA"/>
              </w:rPr>
            </w:pPr>
            <w:r w:rsidRPr="0081749E">
              <w:rPr>
                <w:lang w:val="uk-UA"/>
              </w:rPr>
              <w:t>3</w:t>
            </w:r>
          </w:p>
        </w:tc>
        <w:tc>
          <w:tcPr>
            <w:tcW w:w="379" w:type="pct"/>
            <w:gridSpan w:val="2"/>
          </w:tcPr>
          <w:p w:rsidR="00F86757" w:rsidRPr="0081749E" w:rsidRDefault="00F86757" w:rsidP="00B127F0">
            <w:pPr>
              <w:jc w:val="center"/>
              <w:rPr>
                <w:lang w:val="en-US"/>
              </w:rPr>
            </w:pPr>
            <w:r w:rsidRPr="0081749E">
              <w:rPr>
                <w:lang w:val="en-US"/>
              </w:rPr>
              <w:t>7</w:t>
            </w:r>
          </w:p>
        </w:tc>
        <w:tc>
          <w:tcPr>
            <w:tcW w:w="366" w:type="pct"/>
            <w:gridSpan w:val="2"/>
          </w:tcPr>
          <w:p w:rsidR="00F86757" w:rsidRPr="0081749E" w:rsidRDefault="00F86757" w:rsidP="00B127F0">
            <w:pPr>
              <w:jc w:val="center"/>
              <w:rPr>
                <w:lang w:val="en-US"/>
              </w:rPr>
            </w:pPr>
            <w:r w:rsidRPr="0081749E">
              <w:rPr>
                <w:lang w:val="en-US"/>
              </w:rPr>
              <w:t>-</w:t>
            </w:r>
          </w:p>
        </w:tc>
        <w:tc>
          <w:tcPr>
            <w:tcW w:w="239" w:type="pct"/>
            <w:gridSpan w:val="2"/>
          </w:tcPr>
          <w:p w:rsidR="00F86757" w:rsidRPr="0081749E" w:rsidRDefault="00F86757" w:rsidP="00B127F0">
            <w:pPr>
              <w:jc w:val="center"/>
              <w:rPr>
                <w:lang w:val="en-US"/>
              </w:rPr>
            </w:pPr>
            <w:r w:rsidRPr="0081749E">
              <w:rPr>
                <w:lang w:val="en-US"/>
              </w:rPr>
              <w:t>-</w:t>
            </w:r>
          </w:p>
        </w:tc>
        <w:tc>
          <w:tcPr>
            <w:tcW w:w="350"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85" w:type="pct"/>
            <w:gridSpan w:val="4"/>
          </w:tcPr>
          <w:p w:rsidR="00F86757" w:rsidRPr="0081749E" w:rsidRDefault="00F86757" w:rsidP="00B127F0">
            <w:pPr>
              <w:jc w:val="center"/>
              <w:rPr>
                <w:lang w:val="en-US"/>
              </w:rPr>
            </w:pPr>
            <w:r w:rsidRPr="0081749E">
              <w:rPr>
                <w:lang w:val="en-US"/>
              </w:rPr>
              <w:t>7</w:t>
            </w:r>
          </w:p>
        </w:tc>
      </w:tr>
      <w:tr w:rsidR="00F86757" w:rsidRPr="0081749E" w:rsidTr="00B127F0">
        <w:trPr>
          <w:trHeight w:val="165"/>
        </w:trPr>
        <w:tc>
          <w:tcPr>
            <w:tcW w:w="1255" w:type="pct"/>
          </w:tcPr>
          <w:p w:rsidR="00F86757" w:rsidRPr="0081749E" w:rsidRDefault="00F86757" w:rsidP="00B127F0">
            <w:pPr>
              <w:jc w:val="center"/>
              <w:rPr>
                <w:bCs/>
                <w:lang w:val="uk-UA"/>
              </w:rPr>
            </w:pPr>
            <w:r w:rsidRPr="0081749E">
              <w:rPr>
                <w:bCs/>
                <w:lang w:val="uk-UA"/>
              </w:rPr>
              <w:t>Тема 22. Інші заходи кримінально-правового характеру</w:t>
            </w:r>
          </w:p>
        </w:tc>
        <w:tc>
          <w:tcPr>
            <w:tcW w:w="362" w:type="pct"/>
          </w:tcPr>
          <w:p w:rsidR="00F86757" w:rsidRPr="0081749E" w:rsidRDefault="00F86757" w:rsidP="00B127F0">
            <w:pPr>
              <w:jc w:val="center"/>
              <w:rPr>
                <w:lang w:val="uk-UA"/>
              </w:rPr>
            </w:pPr>
            <w:r w:rsidRPr="0081749E">
              <w:rPr>
                <w:lang w:val="uk-UA"/>
              </w:rPr>
              <w:t>1</w:t>
            </w:r>
          </w:p>
        </w:tc>
        <w:tc>
          <w:tcPr>
            <w:tcW w:w="295" w:type="pct"/>
          </w:tcPr>
          <w:p w:rsidR="00F86757" w:rsidRPr="0081749E" w:rsidRDefault="00F86757" w:rsidP="00B127F0">
            <w:pPr>
              <w:jc w:val="center"/>
              <w:rPr>
                <w:lang w:val="uk-UA"/>
              </w:rPr>
            </w:pPr>
            <w:r w:rsidRPr="0081749E">
              <w:rPr>
                <w:lang w:val="uk-UA"/>
              </w:rPr>
              <w:t>1</w:t>
            </w:r>
          </w:p>
        </w:tc>
        <w:tc>
          <w:tcPr>
            <w:tcW w:w="299" w:type="pct"/>
          </w:tcPr>
          <w:p w:rsidR="00F86757" w:rsidRPr="0081749E" w:rsidRDefault="00F86757" w:rsidP="00B127F0">
            <w:pPr>
              <w:jc w:val="center"/>
              <w:rPr>
                <w:lang w:val="uk-UA"/>
              </w:rPr>
            </w:pPr>
          </w:p>
        </w:tc>
        <w:tc>
          <w:tcPr>
            <w:tcW w:w="292" w:type="pct"/>
          </w:tcPr>
          <w:p w:rsidR="00F86757" w:rsidRPr="0081749E" w:rsidRDefault="00F86757" w:rsidP="00B127F0">
            <w:pPr>
              <w:jc w:val="center"/>
              <w:rPr>
                <w:lang w:val="uk-UA"/>
              </w:rPr>
            </w:pPr>
          </w:p>
        </w:tc>
        <w:tc>
          <w:tcPr>
            <w:tcW w:w="276" w:type="pct"/>
          </w:tcPr>
          <w:p w:rsidR="00F86757" w:rsidRPr="0081749E" w:rsidRDefault="00F86757" w:rsidP="00B127F0">
            <w:pPr>
              <w:jc w:val="center"/>
              <w:rPr>
                <w:lang w:val="uk-UA"/>
              </w:rPr>
            </w:pPr>
          </w:p>
        </w:tc>
        <w:tc>
          <w:tcPr>
            <w:tcW w:w="300" w:type="pct"/>
          </w:tcPr>
          <w:p w:rsidR="00F86757" w:rsidRPr="0081749E" w:rsidRDefault="00F86757" w:rsidP="00B127F0">
            <w:pPr>
              <w:jc w:val="center"/>
              <w:rPr>
                <w:lang w:val="uk-UA"/>
              </w:rPr>
            </w:pPr>
          </w:p>
        </w:tc>
        <w:tc>
          <w:tcPr>
            <w:tcW w:w="379" w:type="pct"/>
            <w:gridSpan w:val="2"/>
          </w:tcPr>
          <w:p w:rsidR="00F86757" w:rsidRPr="0081749E" w:rsidRDefault="00F86757" w:rsidP="00B127F0">
            <w:pPr>
              <w:jc w:val="center"/>
              <w:rPr>
                <w:lang w:val="en-US"/>
              </w:rPr>
            </w:pPr>
            <w:r w:rsidRPr="0081749E">
              <w:rPr>
                <w:lang w:val="en-US"/>
              </w:rPr>
              <w:t>7</w:t>
            </w:r>
          </w:p>
        </w:tc>
        <w:tc>
          <w:tcPr>
            <w:tcW w:w="366" w:type="pct"/>
            <w:gridSpan w:val="2"/>
          </w:tcPr>
          <w:p w:rsidR="00F86757" w:rsidRPr="0081749E" w:rsidRDefault="00F86757" w:rsidP="00B127F0">
            <w:pPr>
              <w:jc w:val="center"/>
              <w:rPr>
                <w:lang w:val="en-US"/>
              </w:rPr>
            </w:pPr>
            <w:r w:rsidRPr="0081749E">
              <w:rPr>
                <w:lang w:val="en-US"/>
              </w:rPr>
              <w:t>-</w:t>
            </w:r>
          </w:p>
        </w:tc>
        <w:tc>
          <w:tcPr>
            <w:tcW w:w="239" w:type="pct"/>
            <w:gridSpan w:val="2"/>
          </w:tcPr>
          <w:p w:rsidR="00F86757" w:rsidRPr="0081749E" w:rsidRDefault="00F86757" w:rsidP="00B127F0">
            <w:pPr>
              <w:jc w:val="center"/>
              <w:rPr>
                <w:lang w:val="en-US"/>
              </w:rPr>
            </w:pPr>
            <w:r w:rsidRPr="0081749E">
              <w:rPr>
                <w:lang w:val="en-US"/>
              </w:rPr>
              <w:t>-</w:t>
            </w:r>
          </w:p>
        </w:tc>
        <w:tc>
          <w:tcPr>
            <w:tcW w:w="350"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85" w:type="pct"/>
            <w:gridSpan w:val="4"/>
          </w:tcPr>
          <w:p w:rsidR="00F86757" w:rsidRPr="0081749E" w:rsidRDefault="00F86757" w:rsidP="00B127F0">
            <w:pPr>
              <w:jc w:val="center"/>
              <w:rPr>
                <w:lang w:val="en-US"/>
              </w:rPr>
            </w:pPr>
            <w:r w:rsidRPr="0081749E">
              <w:rPr>
                <w:lang w:val="en-US"/>
              </w:rPr>
              <w:t>7</w:t>
            </w:r>
          </w:p>
        </w:tc>
      </w:tr>
      <w:tr w:rsidR="00F86757" w:rsidRPr="0081749E" w:rsidTr="00B127F0">
        <w:tc>
          <w:tcPr>
            <w:tcW w:w="1255" w:type="pct"/>
          </w:tcPr>
          <w:p w:rsidR="00F86757" w:rsidRPr="0081749E" w:rsidRDefault="00F86757" w:rsidP="00B127F0">
            <w:pPr>
              <w:jc w:val="center"/>
              <w:rPr>
                <w:bCs/>
                <w:lang w:val="uk-UA"/>
              </w:rPr>
            </w:pPr>
            <w:r w:rsidRPr="0081749E">
              <w:rPr>
                <w:bCs/>
                <w:lang w:val="uk-UA"/>
              </w:rPr>
              <w:t>Разом – зм. модуль 5</w:t>
            </w:r>
          </w:p>
        </w:tc>
        <w:tc>
          <w:tcPr>
            <w:tcW w:w="362" w:type="pct"/>
          </w:tcPr>
          <w:p w:rsidR="00F86757" w:rsidRPr="0081749E" w:rsidRDefault="00F86757" w:rsidP="00B127F0">
            <w:pPr>
              <w:jc w:val="center"/>
              <w:rPr>
                <w:lang w:val="uk-UA"/>
              </w:rPr>
            </w:pPr>
            <w:r w:rsidRPr="0081749E">
              <w:rPr>
                <w:lang w:val="uk-UA"/>
              </w:rPr>
              <w:t>63</w:t>
            </w:r>
          </w:p>
        </w:tc>
        <w:tc>
          <w:tcPr>
            <w:tcW w:w="295" w:type="pct"/>
          </w:tcPr>
          <w:p w:rsidR="00F86757" w:rsidRPr="0081749E" w:rsidRDefault="00F86757" w:rsidP="00B127F0">
            <w:pPr>
              <w:jc w:val="center"/>
              <w:rPr>
                <w:lang w:val="uk-UA"/>
              </w:rPr>
            </w:pPr>
            <w:r w:rsidRPr="0081749E">
              <w:rPr>
                <w:lang w:val="uk-UA"/>
              </w:rPr>
              <w:t>16</w:t>
            </w:r>
          </w:p>
        </w:tc>
        <w:tc>
          <w:tcPr>
            <w:tcW w:w="299" w:type="pct"/>
          </w:tcPr>
          <w:p w:rsidR="00F86757" w:rsidRPr="0081749E" w:rsidRDefault="00F86757" w:rsidP="00B127F0">
            <w:pPr>
              <w:jc w:val="center"/>
              <w:rPr>
                <w:lang w:val="uk-UA"/>
              </w:rPr>
            </w:pPr>
            <w:r w:rsidRPr="0081749E">
              <w:rPr>
                <w:lang w:val="uk-UA"/>
              </w:rPr>
              <w:t>16</w:t>
            </w:r>
          </w:p>
        </w:tc>
        <w:tc>
          <w:tcPr>
            <w:tcW w:w="292" w:type="pct"/>
          </w:tcPr>
          <w:p w:rsidR="00F86757" w:rsidRPr="0081749E" w:rsidRDefault="00F86757" w:rsidP="00B127F0">
            <w:pPr>
              <w:jc w:val="center"/>
              <w:rPr>
                <w:lang w:val="uk-UA"/>
              </w:rPr>
            </w:pPr>
            <w:r w:rsidRPr="0081749E">
              <w:rPr>
                <w:lang w:val="uk-UA"/>
              </w:rPr>
              <w:t>8</w:t>
            </w:r>
          </w:p>
        </w:tc>
        <w:tc>
          <w:tcPr>
            <w:tcW w:w="276" w:type="pct"/>
          </w:tcPr>
          <w:p w:rsidR="00F86757" w:rsidRPr="0081749E" w:rsidRDefault="00F86757" w:rsidP="00B127F0">
            <w:pPr>
              <w:jc w:val="center"/>
              <w:rPr>
                <w:lang w:val="uk-UA"/>
              </w:rPr>
            </w:pPr>
          </w:p>
        </w:tc>
        <w:tc>
          <w:tcPr>
            <w:tcW w:w="300" w:type="pct"/>
          </w:tcPr>
          <w:p w:rsidR="00F86757" w:rsidRPr="0081749E" w:rsidRDefault="00F86757" w:rsidP="00B127F0">
            <w:pPr>
              <w:jc w:val="center"/>
              <w:rPr>
                <w:lang w:val="uk-UA"/>
              </w:rPr>
            </w:pPr>
            <w:r w:rsidRPr="0081749E">
              <w:rPr>
                <w:lang w:val="uk-UA"/>
              </w:rPr>
              <w:t>23</w:t>
            </w:r>
          </w:p>
        </w:tc>
        <w:tc>
          <w:tcPr>
            <w:tcW w:w="379" w:type="pct"/>
            <w:gridSpan w:val="2"/>
          </w:tcPr>
          <w:p w:rsidR="00F86757" w:rsidRPr="0081749E" w:rsidRDefault="00F86757" w:rsidP="00B127F0">
            <w:pPr>
              <w:jc w:val="center"/>
              <w:rPr>
                <w:lang w:val="en-US"/>
              </w:rPr>
            </w:pPr>
            <w:r w:rsidRPr="0081749E">
              <w:rPr>
                <w:lang w:val="en-US"/>
              </w:rPr>
              <w:t>69</w:t>
            </w:r>
          </w:p>
        </w:tc>
        <w:tc>
          <w:tcPr>
            <w:tcW w:w="366" w:type="pct"/>
            <w:gridSpan w:val="2"/>
          </w:tcPr>
          <w:p w:rsidR="00F86757" w:rsidRPr="0081749E" w:rsidRDefault="00F86757" w:rsidP="00B127F0">
            <w:pPr>
              <w:jc w:val="center"/>
              <w:rPr>
                <w:lang w:val="en-US"/>
              </w:rPr>
            </w:pPr>
            <w:r w:rsidRPr="0081749E">
              <w:rPr>
                <w:lang w:val="en-US"/>
              </w:rPr>
              <w:t>3</w:t>
            </w:r>
          </w:p>
        </w:tc>
        <w:tc>
          <w:tcPr>
            <w:tcW w:w="239" w:type="pct"/>
            <w:gridSpan w:val="2"/>
          </w:tcPr>
          <w:p w:rsidR="00F86757" w:rsidRPr="0081749E" w:rsidRDefault="00F86757" w:rsidP="00B127F0">
            <w:pPr>
              <w:jc w:val="center"/>
              <w:rPr>
                <w:lang w:val="en-US"/>
              </w:rPr>
            </w:pPr>
            <w:r w:rsidRPr="0081749E">
              <w:rPr>
                <w:lang w:val="en-US"/>
              </w:rPr>
              <w:t>3</w:t>
            </w:r>
          </w:p>
        </w:tc>
        <w:tc>
          <w:tcPr>
            <w:tcW w:w="350"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85" w:type="pct"/>
            <w:gridSpan w:val="4"/>
          </w:tcPr>
          <w:p w:rsidR="00F86757" w:rsidRPr="0081749E" w:rsidRDefault="00F86757" w:rsidP="00B127F0">
            <w:pPr>
              <w:jc w:val="center"/>
              <w:rPr>
                <w:lang w:val="en-US"/>
              </w:rPr>
            </w:pPr>
            <w:r w:rsidRPr="0081749E">
              <w:rPr>
                <w:lang w:val="en-US"/>
              </w:rPr>
              <w:t>63</w:t>
            </w:r>
          </w:p>
        </w:tc>
      </w:tr>
      <w:tr w:rsidR="00F86757" w:rsidRPr="0081749E" w:rsidTr="00B127F0">
        <w:trPr>
          <w:gridAfter w:val="1"/>
          <w:wAfter w:w="19" w:type="pct"/>
        </w:trPr>
        <w:tc>
          <w:tcPr>
            <w:tcW w:w="4981" w:type="pct"/>
            <w:gridSpan w:val="21"/>
          </w:tcPr>
          <w:p w:rsidR="00F86757" w:rsidRPr="0081749E" w:rsidRDefault="00F86757" w:rsidP="00B127F0">
            <w:pPr>
              <w:jc w:val="center"/>
              <w:rPr>
                <w:b/>
                <w:bCs/>
                <w:lang w:val="uk-UA"/>
              </w:rPr>
            </w:pPr>
            <w:r w:rsidRPr="0081749E">
              <w:rPr>
                <w:b/>
                <w:bCs/>
                <w:lang w:val="uk-UA"/>
              </w:rPr>
              <w:t>Змістовий модуль 6.</w:t>
            </w:r>
          </w:p>
          <w:p w:rsidR="00F86757" w:rsidRPr="0081749E" w:rsidRDefault="00F86757" w:rsidP="00B127F0">
            <w:pPr>
              <w:jc w:val="center"/>
              <w:rPr>
                <w:lang w:val="uk-UA"/>
              </w:rPr>
            </w:pPr>
            <w:r w:rsidRPr="0081749E">
              <w:rPr>
                <w:b/>
                <w:bCs/>
                <w:lang w:val="uk-UA"/>
              </w:rPr>
              <w:t>Особливості кримінальної відповідальності та покарання неповнолітніх</w:t>
            </w:r>
          </w:p>
        </w:tc>
      </w:tr>
      <w:tr w:rsidR="00F86757" w:rsidRPr="0081749E" w:rsidTr="00B127F0">
        <w:trPr>
          <w:gridAfter w:val="1"/>
          <w:wAfter w:w="19" w:type="pct"/>
          <w:trHeight w:val="844"/>
        </w:trPr>
        <w:tc>
          <w:tcPr>
            <w:tcW w:w="1255" w:type="pct"/>
          </w:tcPr>
          <w:p w:rsidR="00F86757" w:rsidRPr="0081749E" w:rsidRDefault="00F86757" w:rsidP="00B127F0">
            <w:pPr>
              <w:jc w:val="center"/>
              <w:rPr>
                <w:bCs/>
                <w:lang w:val="uk-UA"/>
              </w:rPr>
            </w:pPr>
            <w:r w:rsidRPr="0081749E">
              <w:rPr>
                <w:bCs/>
                <w:lang w:val="uk-UA"/>
              </w:rPr>
              <w:t>Тема 23. Особливості  кримінальної відповідальності та покарання неповнолітніх</w:t>
            </w:r>
          </w:p>
        </w:tc>
        <w:tc>
          <w:tcPr>
            <w:tcW w:w="362" w:type="pct"/>
          </w:tcPr>
          <w:p w:rsidR="00F86757" w:rsidRPr="0081749E" w:rsidRDefault="00F86757" w:rsidP="00B127F0">
            <w:pPr>
              <w:jc w:val="center"/>
              <w:rPr>
                <w:lang w:val="uk-UA"/>
              </w:rPr>
            </w:pPr>
            <w:r w:rsidRPr="0081749E">
              <w:rPr>
                <w:lang w:val="uk-UA"/>
              </w:rPr>
              <w:t>8</w:t>
            </w:r>
          </w:p>
        </w:tc>
        <w:tc>
          <w:tcPr>
            <w:tcW w:w="295" w:type="pct"/>
          </w:tcPr>
          <w:p w:rsidR="00F86757" w:rsidRPr="0081749E" w:rsidRDefault="00F86757" w:rsidP="00B127F0">
            <w:pPr>
              <w:jc w:val="center"/>
              <w:rPr>
                <w:lang w:val="uk-UA"/>
              </w:rPr>
            </w:pPr>
            <w:r w:rsidRPr="0081749E">
              <w:rPr>
                <w:lang w:val="uk-UA"/>
              </w:rPr>
              <w:t>2</w:t>
            </w:r>
          </w:p>
        </w:tc>
        <w:tc>
          <w:tcPr>
            <w:tcW w:w="300" w:type="pct"/>
          </w:tcPr>
          <w:p w:rsidR="00F86757" w:rsidRPr="0081749E" w:rsidRDefault="00F86757" w:rsidP="00B127F0">
            <w:pPr>
              <w:jc w:val="center"/>
              <w:rPr>
                <w:lang w:val="uk-UA"/>
              </w:rPr>
            </w:pPr>
            <w:r w:rsidRPr="0081749E">
              <w:rPr>
                <w:lang w:val="uk-UA"/>
              </w:rPr>
              <w:t>-</w:t>
            </w:r>
          </w:p>
        </w:tc>
        <w:tc>
          <w:tcPr>
            <w:tcW w:w="292" w:type="pct"/>
          </w:tcPr>
          <w:p w:rsidR="00F86757" w:rsidRPr="0081749E" w:rsidRDefault="00F86757" w:rsidP="00B127F0">
            <w:pPr>
              <w:jc w:val="center"/>
              <w:rPr>
                <w:lang w:val="uk-UA"/>
              </w:rPr>
            </w:pPr>
            <w:r w:rsidRPr="0081749E">
              <w:rPr>
                <w:lang w:val="uk-UA"/>
              </w:rPr>
              <w:t>2</w:t>
            </w: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4</w:t>
            </w:r>
          </w:p>
        </w:tc>
        <w:tc>
          <w:tcPr>
            <w:tcW w:w="379" w:type="pct"/>
            <w:gridSpan w:val="2"/>
          </w:tcPr>
          <w:p w:rsidR="00F86757" w:rsidRPr="0081749E" w:rsidRDefault="00F86757" w:rsidP="00B127F0">
            <w:pPr>
              <w:jc w:val="center"/>
              <w:rPr>
                <w:lang w:val="en-US"/>
              </w:rPr>
            </w:pPr>
            <w:r w:rsidRPr="0081749E">
              <w:rPr>
                <w:lang w:val="en-US"/>
              </w:rPr>
              <w:t>7</w:t>
            </w:r>
          </w:p>
        </w:tc>
        <w:tc>
          <w:tcPr>
            <w:tcW w:w="366" w:type="pct"/>
            <w:gridSpan w:val="2"/>
          </w:tcPr>
          <w:p w:rsidR="00F86757" w:rsidRPr="0081749E" w:rsidRDefault="00F86757" w:rsidP="00B127F0">
            <w:pPr>
              <w:jc w:val="center"/>
              <w:rPr>
                <w:lang w:val="en-US"/>
              </w:rPr>
            </w:pPr>
            <w:r w:rsidRPr="0081749E">
              <w:rPr>
                <w:lang w:val="en-US"/>
              </w:rPr>
              <w:t>-</w:t>
            </w:r>
          </w:p>
        </w:tc>
        <w:tc>
          <w:tcPr>
            <w:tcW w:w="239" w:type="pct"/>
            <w:gridSpan w:val="2"/>
          </w:tcPr>
          <w:p w:rsidR="00F86757" w:rsidRPr="0081749E" w:rsidRDefault="00F86757" w:rsidP="00B127F0">
            <w:pPr>
              <w:jc w:val="center"/>
              <w:rPr>
                <w:lang w:val="en-US"/>
              </w:rPr>
            </w:pPr>
            <w:r w:rsidRPr="0081749E">
              <w:rPr>
                <w:lang w:val="en-US"/>
              </w:rPr>
              <w:t>-</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7</w:t>
            </w:r>
          </w:p>
        </w:tc>
      </w:tr>
      <w:tr w:rsidR="00F86757" w:rsidRPr="0081749E" w:rsidTr="00B127F0">
        <w:trPr>
          <w:gridAfter w:val="1"/>
          <w:wAfter w:w="19" w:type="pct"/>
        </w:trPr>
        <w:tc>
          <w:tcPr>
            <w:tcW w:w="1255" w:type="pct"/>
          </w:tcPr>
          <w:p w:rsidR="00F86757" w:rsidRPr="0081749E" w:rsidRDefault="00F86757" w:rsidP="00B127F0">
            <w:pPr>
              <w:jc w:val="center"/>
              <w:rPr>
                <w:bCs/>
                <w:lang w:val="uk-UA"/>
              </w:rPr>
            </w:pPr>
            <w:r w:rsidRPr="0081749E">
              <w:rPr>
                <w:bCs/>
                <w:lang w:val="uk-UA"/>
              </w:rPr>
              <w:t>Тема 24. Основні питання загальної частини кримінального права</w:t>
            </w:r>
          </w:p>
          <w:p w:rsidR="00F86757" w:rsidRPr="0081749E" w:rsidRDefault="00C45FF3" w:rsidP="00B127F0">
            <w:pPr>
              <w:jc w:val="center"/>
              <w:rPr>
                <w:bCs/>
                <w:lang w:val="uk-UA"/>
              </w:rPr>
            </w:pPr>
            <w:r w:rsidRPr="0081749E">
              <w:rPr>
                <w:lang w:val="uk-UA"/>
              </w:rPr>
              <w:lastRenderedPageBreak/>
              <w:t>іноземних</w:t>
            </w:r>
            <w:r w:rsidR="00F86757" w:rsidRPr="0081749E">
              <w:rPr>
                <w:bCs/>
                <w:lang w:val="uk-UA"/>
              </w:rPr>
              <w:t xml:space="preserve"> держав</w:t>
            </w:r>
          </w:p>
        </w:tc>
        <w:tc>
          <w:tcPr>
            <w:tcW w:w="362" w:type="pct"/>
          </w:tcPr>
          <w:p w:rsidR="00F86757" w:rsidRPr="0081749E" w:rsidRDefault="00F86757" w:rsidP="00B127F0">
            <w:pPr>
              <w:jc w:val="center"/>
              <w:rPr>
                <w:lang w:val="uk-UA"/>
              </w:rPr>
            </w:pPr>
            <w:r w:rsidRPr="0081749E">
              <w:rPr>
                <w:lang w:val="uk-UA"/>
              </w:rPr>
              <w:lastRenderedPageBreak/>
              <w:t>3</w:t>
            </w:r>
          </w:p>
        </w:tc>
        <w:tc>
          <w:tcPr>
            <w:tcW w:w="295" w:type="pct"/>
            <w:tcBorders>
              <w:bottom w:val="single" w:sz="4" w:space="0" w:color="auto"/>
            </w:tcBorders>
          </w:tcPr>
          <w:p w:rsidR="00F86757" w:rsidRPr="0081749E" w:rsidRDefault="00F86757" w:rsidP="00B127F0">
            <w:pPr>
              <w:jc w:val="center"/>
              <w:rPr>
                <w:lang w:val="uk-UA"/>
              </w:rPr>
            </w:pPr>
            <w:r w:rsidRPr="0081749E">
              <w:rPr>
                <w:lang w:val="uk-UA"/>
              </w:rPr>
              <w:t>-</w:t>
            </w:r>
          </w:p>
        </w:tc>
        <w:tc>
          <w:tcPr>
            <w:tcW w:w="300" w:type="pct"/>
          </w:tcPr>
          <w:p w:rsidR="00F86757" w:rsidRPr="0081749E" w:rsidRDefault="00F86757" w:rsidP="00B127F0">
            <w:pPr>
              <w:jc w:val="center"/>
              <w:rPr>
                <w:lang w:val="uk-UA"/>
              </w:rPr>
            </w:pPr>
            <w:r w:rsidRPr="0081749E">
              <w:rPr>
                <w:lang w:val="uk-UA"/>
              </w:rPr>
              <w:t>-</w:t>
            </w:r>
          </w:p>
        </w:tc>
        <w:tc>
          <w:tcPr>
            <w:tcW w:w="292" w:type="pct"/>
          </w:tcPr>
          <w:p w:rsidR="00F86757" w:rsidRPr="0081749E" w:rsidRDefault="00F86757" w:rsidP="00B127F0">
            <w:pPr>
              <w:jc w:val="center"/>
              <w:rPr>
                <w:lang w:val="uk-UA"/>
              </w:rPr>
            </w:pP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3</w:t>
            </w:r>
          </w:p>
        </w:tc>
        <w:tc>
          <w:tcPr>
            <w:tcW w:w="379" w:type="pct"/>
            <w:gridSpan w:val="2"/>
          </w:tcPr>
          <w:p w:rsidR="00F86757" w:rsidRPr="0081749E" w:rsidRDefault="00F86757" w:rsidP="00B127F0">
            <w:pPr>
              <w:jc w:val="center"/>
              <w:rPr>
                <w:lang w:val="en-US"/>
              </w:rPr>
            </w:pPr>
            <w:r w:rsidRPr="0081749E">
              <w:rPr>
                <w:lang w:val="en-US"/>
              </w:rPr>
              <w:t>7</w:t>
            </w:r>
          </w:p>
        </w:tc>
        <w:tc>
          <w:tcPr>
            <w:tcW w:w="366" w:type="pct"/>
            <w:gridSpan w:val="2"/>
          </w:tcPr>
          <w:p w:rsidR="00F86757" w:rsidRPr="0081749E" w:rsidRDefault="00F86757" w:rsidP="00B127F0">
            <w:pPr>
              <w:jc w:val="center"/>
              <w:rPr>
                <w:lang w:val="en-US"/>
              </w:rPr>
            </w:pPr>
            <w:r w:rsidRPr="0081749E">
              <w:rPr>
                <w:lang w:val="en-US"/>
              </w:rPr>
              <w:t>-</w:t>
            </w:r>
          </w:p>
        </w:tc>
        <w:tc>
          <w:tcPr>
            <w:tcW w:w="239" w:type="pct"/>
            <w:gridSpan w:val="2"/>
          </w:tcPr>
          <w:p w:rsidR="00F86757" w:rsidRPr="0081749E" w:rsidRDefault="00F86757" w:rsidP="00B127F0">
            <w:pPr>
              <w:jc w:val="center"/>
              <w:rPr>
                <w:lang w:val="en-US"/>
              </w:rPr>
            </w:pPr>
            <w:r w:rsidRPr="0081749E">
              <w:rPr>
                <w:lang w:val="en-US"/>
              </w:rPr>
              <w:t>-</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7</w:t>
            </w:r>
          </w:p>
        </w:tc>
      </w:tr>
      <w:tr w:rsidR="00F86757" w:rsidRPr="0081749E" w:rsidTr="00B127F0">
        <w:trPr>
          <w:gridAfter w:val="1"/>
          <w:wAfter w:w="19" w:type="pct"/>
        </w:trPr>
        <w:tc>
          <w:tcPr>
            <w:tcW w:w="1255" w:type="pct"/>
          </w:tcPr>
          <w:p w:rsidR="00F86757" w:rsidRPr="0081749E" w:rsidRDefault="00F86757" w:rsidP="00B127F0">
            <w:pPr>
              <w:jc w:val="center"/>
              <w:rPr>
                <w:bCs/>
                <w:lang w:val="uk-UA"/>
              </w:rPr>
            </w:pPr>
            <w:r w:rsidRPr="0081749E">
              <w:rPr>
                <w:bCs/>
                <w:lang w:val="uk-UA"/>
              </w:rPr>
              <w:t>Разом – зм. модуль 6</w:t>
            </w:r>
          </w:p>
        </w:tc>
        <w:tc>
          <w:tcPr>
            <w:tcW w:w="362" w:type="pct"/>
            <w:tcBorders>
              <w:right w:val="single" w:sz="4" w:space="0" w:color="auto"/>
            </w:tcBorders>
          </w:tcPr>
          <w:p w:rsidR="00F86757" w:rsidRPr="0081749E" w:rsidRDefault="00F86757" w:rsidP="00B127F0">
            <w:pPr>
              <w:jc w:val="center"/>
              <w:rPr>
                <w:lang w:val="uk-UA"/>
              </w:rPr>
            </w:pPr>
            <w:r w:rsidRPr="0081749E">
              <w:rPr>
                <w:lang w:val="uk-UA"/>
              </w:rPr>
              <w:t>11</w:t>
            </w:r>
          </w:p>
        </w:tc>
        <w:tc>
          <w:tcPr>
            <w:tcW w:w="295" w:type="pct"/>
            <w:tcBorders>
              <w:top w:val="single" w:sz="4" w:space="0" w:color="auto"/>
              <w:left w:val="single" w:sz="4" w:space="0" w:color="auto"/>
              <w:bottom w:val="single" w:sz="4" w:space="0" w:color="auto"/>
              <w:right w:val="single" w:sz="4" w:space="0" w:color="auto"/>
            </w:tcBorders>
          </w:tcPr>
          <w:p w:rsidR="00F86757" w:rsidRPr="0081749E" w:rsidRDefault="00F86757" w:rsidP="00B127F0">
            <w:pPr>
              <w:jc w:val="center"/>
              <w:rPr>
                <w:lang w:val="uk-UA"/>
              </w:rPr>
            </w:pPr>
            <w:r w:rsidRPr="0081749E">
              <w:rPr>
                <w:lang w:val="uk-UA"/>
              </w:rPr>
              <w:t>2</w:t>
            </w:r>
          </w:p>
        </w:tc>
        <w:tc>
          <w:tcPr>
            <w:tcW w:w="300" w:type="pct"/>
            <w:tcBorders>
              <w:left w:val="single" w:sz="4" w:space="0" w:color="auto"/>
            </w:tcBorders>
          </w:tcPr>
          <w:p w:rsidR="00F86757" w:rsidRPr="0081749E" w:rsidRDefault="00F86757" w:rsidP="00B127F0">
            <w:pPr>
              <w:jc w:val="center"/>
              <w:rPr>
                <w:lang w:val="uk-UA"/>
              </w:rPr>
            </w:pPr>
            <w:r w:rsidRPr="0081749E">
              <w:rPr>
                <w:lang w:val="uk-UA"/>
              </w:rPr>
              <w:t>-</w:t>
            </w:r>
          </w:p>
        </w:tc>
        <w:tc>
          <w:tcPr>
            <w:tcW w:w="292" w:type="pct"/>
          </w:tcPr>
          <w:p w:rsidR="00F86757" w:rsidRPr="0081749E" w:rsidRDefault="00F86757" w:rsidP="00B127F0">
            <w:pPr>
              <w:jc w:val="center"/>
              <w:rPr>
                <w:lang w:val="uk-UA"/>
              </w:rPr>
            </w:pPr>
            <w:r w:rsidRPr="0081749E">
              <w:rPr>
                <w:lang w:val="uk-UA"/>
              </w:rPr>
              <w:t>2</w:t>
            </w: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7</w:t>
            </w:r>
          </w:p>
        </w:tc>
        <w:tc>
          <w:tcPr>
            <w:tcW w:w="379" w:type="pct"/>
            <w:gridSpan w:val="2"/>
          </w:tcPr>
          <w:p w:rsidR="00F86757" w:rsidRPr="0081749E" w:rsidRDefault="00F86757" w:rsidP="00B127F0">
            <w:pPr>
              <w:jc w:val="center"/>
              <w:rPr>
                <w:lang w:val="en-US"/>
              </w:rPr>
            </w:pPr>
            <w:r w:rsidRPr="0081749E">
              <w:rPr>
                <w:lang w:val="en-US"/>
              </w:rPr>
              <w:t>14</w:t>
            </w:r>
          </w:p>
        </w:tc>
        <w:tc>
          <w:tcPr>
            <w:tcW w:w="366" w:type="pct"/>
            <w:gridSpan w:val="2"/>
          </w:tcPr>
          <w:p w:rsidR="00F86757" w:rsidRPr="0081749E" w:rsidRDefault="00F86757" w:rsidP="00B127F0">
            <w:pPr>
              <w:jc w:val="center"/>
              <w:rPr>
                <w:lang w:val="en-US"/>
              </w:rPr>
            </w:pPr>
            <w:r w:rsidRPr="0081749E">
              <w:rPr>
                <w:lang w:val="en-US"/>
              </w:rPr>
              <w:t>-</w:t>
            </w:r>
          </w:p>
        </w:tc>
        <w:tc>
          <w:tcPr>
            <w:tcW w:w="239" w:type="pct"/>
            <w:gridSpan w:val="2"/>
          </w:tcPr>
          <w:p w:rsidR="00F86757" w:rsidRPr="0081749E" w:rsidRDefault="00F86757" w:rsidP="00B127F0">
            <w:pPr>
              <w:jc w:val="center"/>
              <w:rPr>
                <w:lang w:val="en-US"/>
              </w:rPr>
            </w:pPr>
            <w:r w:rsidRPr="0081749E">
              <w:rPr>
                <w:lang w:val="en-US"/>
              </w:rPr>
              <w:t>-</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14</w:t>
            </w:r>
          </w:p>
        </w:tc>
      </w:tr>
      <w:tr w:rsidR="00F86757" w:rsidRPr="0081749E" w:rsidTr="00B127F0">
        <w:trPr>
          <w:gridAfter w:val="1"/>
          <w:wAfter w:w="19" w:type="pct"/>
        </w:trPr>
        <w:tc>
          <w:tcPr>
            <w:tcW w:w="1255" w:type="pct"/>
          </w:tcPr>
          <w:p w:rsidR="00F86757" w:rsidRPr="0081749E" w:rsidRDefault="00F86757" w:rsidP="00B127F0">
            <w:pPr>
              <w:pStyle w:val="4"/>
              <w:spacing w:before="0" w:after="0"/>
              <w:jc w:val="center"/>
              <w:rPr>
                <w:sz w:val="24"/>
                <w:szCs w:val="24"/>
              </w:rPr>
            </w:pPr>
            <w:r w:rsidRPr="0081749E">
              <w:rPr>
                <w:b w:val="0"/>
                <w:bCs w:val="0"/>
                <w:sz w:val="24"/>
                <w:szCs w:val="24"/>
              </w:rPr>
              <w:t>Курсова робота</w:t>
            </w:r>
          </w:p>
        </w:tc>
        <w:tc>
          <w:tcPr>
            <w:tcW w:w="362" w:type="pct"/>
          </w:tcPr>
          <w:p w:rsidR="00F86757" w:rsidRPr="0081749E" w:rsidRDefault="00F86757" w:rsidP="00B127F0">
            <w:pPr>
              <w:jc w:val="center"/>
              <w:rPr>
                <w:lang w:val="en-US"/>
              </w:rPr>
            </w:pPr>
            <w:r w:rsidRPr="0081749E">
              <w:rPr>
                <w:lang w:val="en-US"/>
              </w:rPr>
              <w:t>-</w:t>
            </w:r>
          </w:p>
        </w:tc>
        <w:tc>
          <w:tcPr>
            <w:tcW w:w="295" w:type="pct"/>
            <w:tcBorders>
              <w:top w:val="single" w:sz="4" w:space="0" w:color="auto"/>
            </w:tcBorders>
          </w:tcPr>
          <w:p w:rsidR="00F86757" w:rsidRPr="0081749E" w:rsidRDefault="00F86757" w:rsidP="00B127F0">
            <w:pPr>
              <w:jc w:val="center"/>
              <w:rPr>
                <w:lang w:val="en-US"/>
              </w:rPr>
            </w:pPr>
            <w:r w:rsidRPr="0081749E">
              <w:rPr>
                <w:lang w:val="en-US"/>
              </w:rPr>
              <w:t>-</w:t>
            </w:r>
          </w:p>
        </w:tc>
        <w:tc>
          <w:tcPr>
            <w:tcW w:w="300" w:type="pct"/>
          </w:tcPr>
          <w:p w:rsidR="00F86757" w:rsidRPr="0081749E" w:rsidRDefault="00F86757" w:rsidP="00B127F0">
            <w:pPr>
              <w:jc w:val="center"/>
              <w:rPr>
                <w:lang w:val="uk-UA"/>
              </w:rPr>
            </w:pPr>
            <w:r w:rsidRPr="0081749E">
              <w:rPr>
                <w:lang w:val="uk-UA"/>
              </w:rPr>
              <w:t>-</w:t>
            </w:r>
          </w:p>
        </w:tc>
        <w:tc>
          <w:tcPr>
            <w:tcW w:w="292" w:type="pct"/>
          </w:tcPr>
          <w:p w:rsidR="00F86757" w:rsidRPr="0081749E" w:rsidRDefault="00F86757" w:rsidP="00B127F0">
            <w:pPr>
              <w:jc w:val="center"/>
              <w:rPr>
                <w:lang w:val="uk-UA"/>
              </w:rPr>
            </w:pPr>
            <w:r w:rsidRPr="0081749E">
              <w:rPr>
                <w:lang w:val="uk-UA"/>
              </w:rPr>
              <w:t>-</w:t>
            </w:r>
          </w:p>
        </w:tc>
        <w:tc>
          <w:tcPr>
            <w:tcW w:w="276" w:type="pct"/>
          </w:tcPr>
          <w:p w:rsidR="00F86757" w:rsidRPr="0081749E" w:rsidRDefault="00F86757" w:rsidP="00B127F0">
            <w:pPr>
              <w:jc w:val="center"/>
              <w:rPr>
                <w:lang w:val="en-US"/>
              </w:rPr>
            </w:pPr>
            <w:r w:rsidRPr="0081749E">
              <w:rPr>
                <w:lang w:val="en-US"/>
              </w:rPr>
              <w:t>-</w:t>
            </w:r>
          </w:p>
        </w:tc>
        <w:tc>
          <w:tcPr>
            <w:tcW w:w="303" w:type="pct"/>
            <w:gridSpan w:val="2"/>
          </w:tcPr>
          <w:p w:rsidR="00F86757" w:rsidRPr="0081749E" w:rsidRDefault="00F86757" w:rsidP="00B127F0">
            <w:pPr>
              <w:jc w:val="center"/>
              <w:rPr>
                <w:lang w:val="uk-UA"/>
              </w:rPr>
            </w:pPr>
            <w:r w:rsidRPr="0081749E">
              <w:rPr>
                <w:lang w:val="uk-UA"/>
              </w:rPr>
              <w:t>-</w:t>
            </w:r>
          </w:p>
        </w:tc>
        <w:tc>
          <w:tcPr>
            <w:tcW w:w="379" w:type="pct"/>
            <w:gridSpan w:val="2"/>
          </w:tcPr>
          <w:p w:rsidR="00F86757" w:rsidRPr="0081749E" w:rsidRDefault="00F86757" w:rsidP="00B127F0">
            <w:pPr>
              <w:jc w:val="center"/>
              <w:rPr>
                <w:lang w:val="en-US"/>
              </w:rPr>
            </w:pPr>
            <w:r w:rsidRPr="0081749E">
              <w:rPr>
                <w:lang w:val="en-US"/>
              </w:rPr>
              <w:t>-</w:t>
            </w:r>
          </w:p>
        </w:tc>
        <w:tc>
          <w:tcPr>
            <w:tcW w:w="366" w:type="pct"/>
            <w:gridSpan w:val="2"/>
          </w:tcPr>
          <w:p w:rsidR="00F86757" w:rsidRPr="0081749E" w:rsidRDefault="00F86757" w:rsidP="00B127F0">
            <w:pPr>
              <w:jc w:val="center"/>
              <w:rPr>
                <w:lang w:val="en-US"/>
              </w:rPr>
            </w:pPr>
            <w:r w:rsidRPr="0081749E">
              <w:rPr>
                <w:lang w:val="en-US"/>
              </w:rPr>
              <w:t>-</w:t>
            </w:r>
          </w:p>
        </w:tc>
        <w:tc>
          <w:tcPr>
            <w:tcW w:w="239" w:type="pct"/>
            <w:gridSpan w:val="2"/>
          </w:tcPr>
          <w:p w:rsidR="00F86757" w:rsidRPr="0081749E" w:rsidRDefault="00F86757" w:rsidP="00B127F0">
            <w:pPr>
              <w:jc w:val="center"/>
              <w:rPr>
                <w:lang w:val="uk-UA"/>
              </w:rPr>
            </w:pPr>
            <w:r w:rsidRPr="0081749E">
              <w:rPr>
                <w:lang w:val="uk-UA"/>
              </w:rPr>
              <w:t>-</w:t>
            </w:r>
          </w:p>
        </w:tc>
        <w:tc>
          <w:tcPr>
            <w:tcW w:w="349" w:type="pct"/>
            <w:gridSpan w:val="3"/>
          </w:tcPr>
          <w:p w:rsidR="00F86757" w:rsidRPr="0081749E" w:rsidRDefault="00F86757" w:rsidP="00B127F0">
            <w:pPr>
              <w:jc w:val="center"/>
              <w:rPr>
                <w:lang w:val="uk-UA"/>
              </w:rPr>
            </w:pPr>
            <w:r w:rsidRPr="0081749E">
              <w:rPr>
                <w:lang w:val="uk-UA"/>
              </w:rPr>
              <w:t>-</w:t>
            </w:r>
          </w:p>
        </w:tc>
        <w:tc>
          <w:tcPr>
            <w:tcW w:w="202" w:type="pct"/>
            <w:gridSpan w:val="2"/>
          </w:tcPr>
          <w:p w:rsidR="00F86757" w:rsidRPr="0081749E" w:rsidRDefault="00F86757" w:rsidP="00B127F0">
            <w:pPr>
              <w:jc w:val="center"/>
              <w:rPr>
                <w:lang w:val="uk-UA"/>
              </w:rPr>
            </w:pPr>
            <w:r w:rsidRPr="0081749E">
              <w:rPr>
                <w:lang w:val="uk-UA"/>
              </w:rPr>
              <w:t>-</w:t>
            </w:r>
          </w:p>
        </w:tc>
        <w:tc>
          <w:tcPr>
            <w:tcW w:w="364" w:type="pct"/>
            <w:gridSpan w:val="2"/>
          </w:tcPr>
          <w:p w:rsidR="00F86757" w:rsidRPr="0081749E" w:rsidRDefault="00F86757" w:rsidP="00B127F0">
            <w:pPr>
              <w:jc w:val="center"/>
              <w:rPr>
                <w:lang w:val="en-US"/>
              </w:rPr>
            </w:pPr>
            <w:r w:rsidRPr="0081749E">
              <w:rPr>
                <w:lang w:val="en-US"/>
              </w:rPr>
              <w:t>-</w:t>
            </w:r>
          </w:p>
        </w:tc>
      </w:tr>
      <w:tr w:rsidR="00F86757" w:rsidRPr="0081749E" w:rsidTr="00B127F0">
        <w:trPr>
          <w:gridAfter w:val="1"/>
          <w:wAfter w:w="19" w:type="pct"/>
        </w:trPr>
        <w:tc>
          <w:tcPr>
            <w:tcW w:w="1255" w:type="pct"/>
          </w:tcPr>
          <w:p w:rsidR="00F86757" w:rsidRPr="0081749E" w:rsidRDefault="00F86757" w:rsidP="00B127F0">
            <w:pPr>
              <w:pStyle w:val="4"/>
              <w:spacing w:before="0" w:after="0"/>
              <w:jc w:val="center"/>
              <w:rPr>
                <w:sz w:val="24"/>
                <w:szCs w:val="24"/>
              </w:rPr>
            </w:pPr>
            <w:r w:rsidRPr="0081749E">
              <w:rPr>
                <w:sz w:val="24"/>
                <w:szCs w:val="24"/>
              </w:rPr>
              <w:t>Усього годин</w:t>
            </w:r>
          </w:p>
        </w:tc>
        <w:tc>
          <w:tcPr>
            <w:tcW w:w="362" w:type="pct"/>
          </w:tcPr>
          <w:p w:rsidR="00F86757" w:rsidRPr="0081749E" w:rsidRDefault="00F86757" w:rsidP="00B127F0">
            <w:pPr>
              <w:jc w:val="center"/>
              <w:rPr>
                <w:lang w:val="uk-UA"/>
              </w:rPr>
            </w:pPr>
            <w:r w:rsidRPr="0081749E">
              <w:rPr>
                <w:lang w:val="uk-UA"/>
              </w:rPr>
              <w:t>270</w:t>
            </w:r>
          </w:p>
        </w:tc>
        <w:tc>
          <w:tcPr>
            <w:tcW w:w="295" w:type="pct"/>
          </w:tcPr>
          <w:p w:rsidR="00F86757" w:rsidRPr="0081749E" w:rsidRDefault="00F86757" w:rsidP="00B127F0">
            <w:pPr>
              <w:jc w:val="center"/>
              <w:rPr>
                <w:lang w:val="uk-UA"/>
              </w:rPr>
            </w:pPr>
            <w:r w:rsidRPr="0081749E">
              <w:rPr>
                <w:lang w:val="uk-UA"/>
              </w:rPr>
              <w:t>64</w:t>
            </w:r>
          </w:p>
        </w:tc>
        <w:tc>
          <w:tcPr>
            <w:tcW w:w="300" w:type="pct"/>
          </w:tcPr>
          <w:p w:rsidR="00F86757" w:rsidRPr="0081749E" w:rsidRDefault="00F86757" w:rsidP="00B127F0">
            <w:pPr>
              <w:jc w:val="center"/>
              <w:rPr>
                <w:lang w:val="uk-UA"/>
              </w:rPr>
            </w:pPr>
            <w:r w:rsidRPr="0081749E">
              <w:rPr>
                <w:lang w:val="uk-UA"/>
              </w:rPr>
              <w:t>64</w:t>
            </w:r>
          </w:p>
        </w:tc>
        <w:tc>
          <w:tcPr>
            <w:tcW w:w="292" w:type="pct"/>
          </w:tcPr>
          <w:p w:rsidR="00F86757" w:rsidRPr="0081749E" w:rsidRDefault="00F86757" w:rsidP="00B127F0">
            <w:pPr>
              <w:jc w:val="center"/>
              <w:rPr>
                <w:lang w:val="uk-UA"/>
              </w:rPr>
            </w:pPr>
            <w:r w:rsidRPr="0081749E">
              <w:rPr>
                <w:lang w:val="uk-UA"/>
              </w:rPr>
              <w:t>16</w:t>
            </w:r>
          </w:p>
        </w:tc>
        <w:tc>
          <w:tcPr>
            <w:tcW w:w="276" w:type="pct"/>
          </w:tcPr>
          <w:p w:rsidR="00F86757" w:rsidRPr="0081749E" w:rsidRDefault="00F86757" w:rsidP="00B127F0">
            <w:pPr>
              <w:jc w:val="center"/>
              <w:rPr>
                <w:lang w:val="uk-UA"/>
              </w:rPr>
            </w:pPr>
          </w:p>
        </w:tc>
        <w:tc>
          <w:tcPr>
            <w:tcW w:w="303" w:type="pct"/>
            <w:gridSpan w:val="2"/>
          </w:tcPr>
          <w:p w:rsidR="00F86757" w:rsidRPr="0081749E" w:rsidRDefault="00F86757" w:rsidP="00B127F0">
            <w:pPr>
              <w:jc w:val="center"/>
              <w:rPr>
                <w:lang w:val="uk-UA"/>
              </w:rPr>
            </w:pPr>
            <w:r w:rsidRPr="0081749E">
              <w:rPr>
                <w:lang w:val="uk-UA"/>
              </w:rPr>
              <w:t>126</w:t>
            </w:r>
          </w:p>
        </w:tc>
        <w:tc>
          <w:tcPr>
            <w:tcW w:w="379" w:type="pct"/>
            <w:gridSpan w:val="2"/>
          </w:tcPr>
          <w:p w:rsidR="00F86757" w:rsidRPr="0081749E" w:rsidRDefault="00F86757" w:rsidP="00B127F0">
            <w:pPr>
              <w:jc w:val="center"/>
              <w:rPr>
                <w:lang w:val="en-US"/>
              </w:rPr>
            </w:pPr>
            <w:r w:rsidRPr="0081749E">
              <w:rPr>
                <w:lang w:val="en-US"/>
              </w:rPr>
              <w:t>270</w:t>
            </w:r>
          </w:p>
        </w:tc>
        <w:tc>
          <w:tcPr>
            <w:tcW w:w="366" w:type="pct"/>
            <w:gridSpan w:val="2"/>
          </w:tcPr>
          <w:p w:rsidR="00F86757" w:rsidRPr="0081749E" w:rsidRDefault="00F86757" w:rsidP="00B127F0">
            <w:pPr>
              <w:jc w:val="center"/>
              <w:rPr>
                <w:lang w:val="en-US"/>
              </w:rPr>
            </w:pPr>
            <w:r w:rsidRPr="0081749E">
              <w:rPr>
                <w:lang w:val="en-US"/>
              </w:rPr>
              <w:t>20</w:t>
            </w:r>
          </w:p>
        </w:tc>
        <w:tc>
          <w:tcPr>
            <w:tcW w:w="239" w:type="pct"/>
            <w:gridSpan w:val="2"/>
          </w:tcPr>
          <w:p w:rsidR="00F86757" w:rsidRPr="0081749E" w:rsidRDefault="00F86757" w:rsidP="00B127F0">
            <w:pPr>
              <w:jc w:val="center"/>
              <w:rPr>
                <w:lang w:val="en-US"/>
              </w:rPr>
            </w:pPr>
            <w:r w:rsidRPr="0081749E">
              <w:rPr>
                <w:lang w:val="en-US"/>
              </w:rPr>
              <w:t>20</w:t>
            </w:r>
          </w:p>
        </w:tc>
        <w:tc>
          <w:tcPr>
            <w:tcW w:w="349" w:type="pct"/>
            <w:gridSpan w:val="3"/>
          </w:tcPr>
          <w:p w:rsidR="00F86757" w:rsidRPr="0081749E" w:rsidRDefault="00F86757" w:rsidP="00B127F0">
            <w:pPr>
              <w:jc w:val="center"/>
              <w:rPr>
                <w:lang w:val="en-US"/>
              </w:rPr>
            </w:pPr>
            <w:r w:rsidRPr="0081749E">
              <w:rPr>
                <w:lang w:val="en-US"/>
              </w:rPr>
              <w:t>-</w:t>
            </w:r>
          </w:p>
        </w:tc>
        <w:tc>
          <w:tcPr>
            <w:tcW w:w="202" w:type="pct"/>
            <w:gridSpan w:val="2"/>
          </w:tcPr>
          <w:p w:rsidR="00F86757" w:rsidRPr="0081749E" w:rsidRDefault="00F86757" w:rsidP="00B127F0">
            <w:pPr>
              <w:jc w:val="center"/>
              <w:rPr>
                <w:lang w:val="uk-UA"/>
              </w:rPr>
            </w:pPr>
          </w:p>
        </w:tc>
        <w:tc>
          <w:tcPr>
            <w:tcW w:w="364" w:type="pct"/>
            <w:gridSpan w:val="2"/>
          </w:tcPr>
          <w:p w:rsidR="00F86757" w:rsidRPr="0081749E" w:rsidRDefault="00F86757" w:rsidP="00B127F0">
            <w:pPr>
              <w:jc w:val="center"/>
              <w:rPr>
                <w:lang w:val="en-US"/>
              </w:rPr>
            </w:pPr>
            <w:r w:rsidRPr="0081749E">
              <w:rPr>
                <w:lang w:val="en-US"/>
              </w:rPr>
              <w:t>230</w:t>
            </w:r>
          </w:p>
        </w:tc>
      </w:tr>
    </w:tbl>
    <w:p w:rsidR="00F86757" w:rsidRPr="0081749E" w:rsidRDefault="00F86757" w:rsidP="00F86757">
      <w:pPr>
        <w:ind w:left="7513" w:hanging="425"/>
        <w:rPr>
          <w:lang w:val="uk-UA"/>
        </w:rPr>
      </w:pPr>
    </w:p>
    <w:p w:rsidR="00F86757" w:rsidRPr="0081749E" w:rsidRDefault="00F86757" w:rsidP="00F86757">
      <w:pPr>
        <w:ind w:left="7513" w:hanging="6946"/>
        <w:rPr>
          <w:lang w:val="uk-UA"/>
        </w:rPr>
      </w:pPr>
      <w:r w:rsidRPr="0081749E">
        <w:rPr>
          <w:lang w:val="uk-UA"/>
        </w:rPr>
        <w:t xml:space="preserve">                                                                                                   </w:t>
      </w:r>
    </w:p>
    <w:p w:rsidR="00F86757" w:rsidRPr="0081749E" w:rsidRDefault="00F86757" w:rsidP="00F86757">
      <w:pPr>
        <w:pStyle w:val="afd"/>
        <w:numPr>
          <w:ilvl w:val="0"/>
          <w:numId w:val="7"/>
        </w:numPr>
        <w:jc w:val="center"/>
        <w:rPr>
          <w:b/>
          <w:bCs/>
          <w:lang w:val="uk-UA"/>
        </w:rPr>
      </w:pPr>
      <w:r w:rsidRPr="0081749E">
        <w:rPr>
          <w:b/>
          <w:bCs/>
          <w:lang w:val="uk-UA"/>
        </w:rPr>
        <w:t>Теми практичних занять</w:t>
      </w:r>
    </w:p>
    <w:p w:rsidR="00F86757" w:rsidRPr="0081749E" w:rsidRDefault="00F86757" w:rsidP="00F86757">
      <w:pPr>
        <w:ind w:left="360"/>
        <w:jc w:val="center"/>
        <w:rPr>
          <w:b/>
          <w:bCs/>
          <w:sz w:val="32"/>
          <w:szCs w:val="32"/>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86757" w:rsidRPr="0081749E" w:rsidTr="00B127F0">
        <w:tc>
          <w:tcPr>
            <w:tcW w:w="709" w:type="dxa"/>
          </w:tcPr>
          <w:p w:rsidR="00F86757" w:rsidRPr="0081749E" w:rsidRDefault="00F86757" w:rsidP="00B127F0">
            <w:pPr>
              <w:ind w:left="142" w:hanging="142"/>
              <w:jc w:val="center"/>
              <w:rPr>
                <w:lang w:val="uk-UA"/>
              </w:rPr>
            </w:pPr>
            <w:r w:rsidRPr="0081749E">
              <w:rPr>
                <w:lang w:val="uk-UA"/>
              </w:rPr>
              <w:t>№</w:t>
            </w:r>
          </w:p>
          <w:p w:rsidR="00F86757" w:rsidRPr="0081749E" w:rsidRDefault="00F86757" w:rsidP="00B127F0">
            <w:pPr>
              <w:ind w:left="142" w:hanging="142"/>
              <w:jc w:val="center"/>
              <w:rPr>
                <w:lang w:val="uk-UA"/>
              </w:rPr>
            </w:pPr>
            <w:r w:rsidRPr="0081749E">
              <w:rPr>
                <w:lang w:val="uk-UA"/>
              </w:rPr>
              <w:t>з/п</w:t>
            </w:r>
          </w:p>
        </w:tc>
        <w:tc>
          <w:tcPr>
            <w:tcW w:w="7087" w:type="dxa"/>
          </w:tcPr>
          <w:p w:rsidR="00F86757" w:rsidRPr="0081749E" w:rsidRDefault="00F86757" w:rsidP="00B127F0">
            <w:pPr>
              <w:jc w:val="center"/>
              <w:rPr>
                <w:lang w:val="uk-UA"/>
              </w:rPr>
            </w:pPr>
            <w:r w:rsidRPr="0081749E">
              <w:rPr>
                <w:lang w:val="uk-UA"/>
              </w:rPr>
              <w:t>Назва теми</w:t>
            </w:r>
          </w:p>
        </w:tc>
        <w:tc>
          <w:tcPr>
            <w:tcW w:w="1560" w:type="dxa"/>
          </w:tcPr>
          <w:p w:rsidR="00F86757" w:rsidRPr="0081749E" w:rsidRDefault="00F86757" w:rsidP="00B127F0">
            <w:pPr>
              <w:jc w:val="center"/>
              <w:rPr>
                <w:lang w:val="uk-UA"/>
              </w:rPr>
            </w:pPr>
            <w:r w:rsidRPr="0081749E">
              <w:rPr>
                <w:lang w:val="uk-UA"/>
              </w:rPr>
              <w:t>Кількість</w:t>
            </w:r>
          </w:p>
          <w:p w:rsidR="00F86757" w:rsidRPr="0081749E" w:rsidRDefault="00F86757" w:rsidP="00B127F0">
            <w:pPr>
              <w:jc w:val="center"/>
              <w:rPr>
                <w:lang w:val="uk-UA"/>
              </w:rPr>
            </w:pPr>
            <w:r w:rsidRPr="0081749E">
              <w:rPr>
                <w:lang w:val="uk-UA"/>
              </w:rPr>
              <w:t>Годин</w:t>
            </w:r>
          </w:p>
        </w:tc>
      </w:tr>
      <w:tr w:rsidR="00F86757" w:rsidRPr="0081749E" w:rsidTr="00B127F0">
        <w:tc>
          <w:tcPr>
            <w:tcW w:w="709" w:type="dxa"/>
          </w:tcPr>
          <w:p w:rsidR="00F86757" w:rsidRPr="0081749E" w:rsidRDefault="00F86757" w:rsidP="00B127F0">
            <w:pPr>
              <w:jc w:val="center"/>
              <w:rPr>
                <w:lang w:val="uk-UA"/>
              </w:rPr>
            </w:pPr>
            <w:r w:rsidRPr="0081749E">
              <w:rPr>
                <w:lang w:val="uk-UA"/>
              </w:rPr>
              <w:t>1</w:t>
            </w:r>
          </w:p>
        </w:tc>
        <w:tc>
          <w:tcPr>
            <w:tcW w:w="7087" w:type="dxa"/>
          </w:tcPr>
          <w:p w:rsidR="00F86757" w:rsidRPr="0081749E" w:rsidRDefault="00F86757" w:rsidP="00B127F0">
            <w:pPr>
              <w:jc w:val="center"/>
              <w:rPr>
                <w:lang w:val="uk-UA"/>
              </w:rPr>
            </w:pPr>
            <w:r w:rsidRPr="0081749E">
              <w:rPr>
                <w:lang w:val="uk-UA"/>
              </w:rPr>
              <w:t>Кримінальний закон</w:t>
            </w:r>
          </w:p>
        </w:tc>
        <w:tc>
          <w:tcPr>
            <w:tcW w:w="1560" w:type="dxa"/>
          </w:tcPr>
          <w:p w:rsidR="00F86757" w:rsidRPr="0081749E" w:rsidRDefault="00F86757" w:rsidP="00B127F0">
            <w:pPr>
              <w:jc w:val="center"/>
              <w:rPr>
                <w:lang w:val="uk-UA"/>
              </w:rPr>
            </w:pPr>
            <w:r w:rsidRPr="0081749E">
              <w:rPr>
                <w:lang w:val="uk-UA"/>
              </w:rPr>
              <w:t>4</w:t>
            </w:r>
          </w:p>
        </w:tc>
      </w:tr>
      <w:tr w:rsidR="00F86757" w:rsidRPr="0081749E" w:rsidTr="00B127F0">
        <w:tc>
          <w:tcPr>
            <w:tcW w:w="709" w:type="dxa"/>
          </w:tcPr>
          <w:p w:rsidR="00F86757" w:rsidRPr="0081749E" w:rsidRDefault="00F86757" w:rsidP="00B127F0">
            <w:pPr>
              <w:jc w:val="center"/>
              <w:rPr>
                <w:lang w:val="uk-UA"/>
              </w:rPr>
            </w:pPr>
            <w:r w:rsidRPr="0081749E">
              <w:rPr>
                <w:lang w:val="uk-UA"/>
              </w:rPr>
              <w:t>2</w:t>
            </w:r>
          </w:p>
        </w:tc>
        <w:tc>
          <w:tcPr>
            <w:tcW w:w="7087" w:type="dxa"/>
          </w:tcPr>
          <w:p w:rsidR="00F86757" w:rsidRPr="0081749E" w:rsidRDefault="00451392" w:rsidP="00B127F0">
            <w:pPr>
              <w:jc w:val="center"/>
              <w:rPr>
                <w:lang w:val="uk-UA"/>
              </w:rPr>
            </w:pPr>
            <w:r w:rsidRPr="0081749E">
              <w:rPr>
                <w:lang w:val="uk-UA"/>
              </w:rPr>
              <w:t>Кримінальне правопорушення</w:t>
            </w:r>
            <w:r w:rsidR="00F86757" w:rsidRPr="0081749E">
              <w:rPr>
                <w:lang w:val="uk-UA"/>
              </w:rPr>
              <w:t xml:space="preserve"> і його види</w:t>
            </w:r>
          </w:p>
        </w:tc>
        <w:tc>
          <w:tcPr>
            <w:tcW w:w="1560" w:type="dxa"/>
          </w:tcPr>
          <w:p w:rsidR="00F86757" w:rsidRPr="0081749E" w:rsidRDefault="00F86757" w:rsidP="00B127F0">
            <w:pPr>
              <w:jc w:val="center"/>
              <w:rPr>
                <w:lang w:val="uk-UA"/>
              </w:rPr>
            </w:pPr>
            <w:r w:rsidRPr="0081749E">
              <w:rPr>
                <w:lang w:val="uk-UA"/>
              </w:rPr>
              <w:t>4</w:t>
            </w:r>
          </w:p>
        </w:tc>
      </w:tr>
      <w:tr w:rsidR="00F86757" w:rsidRPr="0081749E" w:rsidTr="00B127F0">
        <w:tc>
          <w:tcPr>
            <w:tcW w:w="709" w:type="dxa"/>
          </w:tcPr>
          <w:p w:rsidR="00F86757" w:rsidRPr="0081749E" w:rsidRDefault="00F86757" w:rsidP="00B127F0">
            <w:pPr>
              <w:jc w:val="center"/>
              <w:rPr>
                <w:lang w:val="uk-UA"/>
              </w:rPr>
            </w:pPr>
            <w:r w:rsidRPr="0081749E">
              <w:rPr>
                <w:lang w:val="uk-UA"/>
              </w:rPr>
              <w:t>3</w:t>
            </w:r>
          </w:p>
        </w:tc>
        <w:tc>
          <w:tcPr>
            <w:tcW w:w="7087" w:type="dxa"/>
          </w:tcPr>
          <w:p w:rsidR="00F86757" w:rsidRPr="0081749E" w:rsidRDefault="00F86757" w:rsidP="00B127F0">
            <w:pPr>
              <w:jc w:val="center"/>
              <w:rPr>
                <w:lang w:val="uk-UA"/>
              </w:rPr>
            </w:pPr>
            <w:r w:rsidRPr="0081749E">
              <w:rPr>
                <w:lang w:val="uk-UA"/>
              </w:rPr>
              <w:t>Підстава кримінальної відповідальності</w:t>
            </w:r>
          </w:p>
        </w:tc>
        <w:tc>
          <w:tcPr>
            <w:tcW w:w="1560" w:type="dxa"/>
          </w:tcPr>
          <w:p w:rsidR="00F86757" w:rsidRPr="0081749E" w:rsidRDefault="00F86757" w:rsidP="00B127F0">
            <w:pPr>
              <w:jc w:val="center"/>
              <w:rPr>
                <w:lang w:val="uk-UA"/>
              </w:rPr>
            </w:pPr>
            <w:r w:rsidRPr="0081749E">
              <w:rPr>
                <w:lang w:val="uk-UA"/>
              </w:rPr>
              <w:t>2</w:t>
            </w:r>
          </w:p>
        </w:tc>
      </w:tr>
      <w:tr w:rsidR="00F86757" w:rsidRPr="0081749E" w:rsidTr="00B127F0">
        <w:tc>
          <w:tcPr>
            <w:tcW w:w="709" w:type="dxa"/>
          </w:tcPr>
          <w:p w:rsidR="00F86757" w:rsidRPr="0081749E" w:rsidRDefault="00F86757" w:rsidP="00B127F0">
            <w:pPr>
              <w:jc w:val="center"/>
              <w:rPr>
                <w:lang w:val="uk-UA"/>
              </w:rPr>
            </w:pPr>
            <w:r w:rsidRPr="0081749E">
              <w:rPr>
                <w:lang w:val="uk-UA"/>
              </w:rPr>
              <w:t>4</w:t>
            </w:r>
          </w:p>
        </w:tc>
        <w:tc>
          <w:tcPr>
            <w:tcW w:w="7087" w:type="dxa"/>
          </w:tcPr>
          <w:p w:rsidR="00F86757" w:rsidRPr="0081749E" w:rsidRDefault="00F86757" w:rsidP="00B127F0">
            <w:pPr>
              <w:jc w:val="center"/>
              <w:rPr>
                <w:lang w:val="uk-UA"/>
              </w:rPr>
            </w:pPr>
            <w:r w:rsidRPr="0081749E">
              <w:rPr>
                <w:lang w:val="uk-UA"/>
              </w:rPr>
              <w:t xml:space="preserve">Об’єкт складу </w:t>
            </w:r>
            <w:r w:rsidR="00451392" w:rsidRPr="0081749E">
              <w:rPr>
                <w:lang w:val="uk-UA"/>
              </w:rPr>
              <w:t>кримінального правопорушення</w:t>
            </w:r>
          </w:p>
        </w:tc>
        <w:tc>
          <w:tcPr>
            <w:tcW w:w="1560" w:type="dxa"/>
          </w:tcPr>
          <w:p w:rsidR="00F86757" w:rsidRPr="0081749E" w:rsidRDefault="00F86757" w:rsidP="00B127F0">
            <w:pPr>
              <w:jc w:val="center"/>
              <w:rPr>
                <w:lang w:val="uk-UA"/>
              </w:rPr>
            </w:pPr>
            <w:r w:rsidRPr="0081749E">
              <w:rPr>
                <w:lang w:val="uk-UA"/>
              </w:rPr>
              <w:t>4</w:t>
            </w:r>
          </w:p>
        </w:tc>
      </w:tr>
      <w:tr w:rsidR="00F86757" w:rsidRPr="0081749E" w:rsidTr="00B127F0">
        <w:tc>
          <w:tcPr>
            <w:tcW w:w="709" w:type="dxa"/>
          </w:tcPr>
          <w:p w:rsidR="00F86757" w:rsidRPr="0081749E" w:rsidRDefault="00F86757" w:rsidP="00B127F0">
            <w:pPr>
              <w:jc w:val="center"/>
              <w:rPr>
                <w:lang w:val="uk-UA"/>
              </w:rPr>
            </w:pPr>
            <w:r w:rsidRPr="0081749E">
              <w:rPr>
                <w:lang w:val="uk-UA"/>
              </w:rPr>
              <w:t>5</w:t>
            </w:r>
          </w:p>
        </w:tc>
        <w:tc>
          <w:tcPr>
            <w:tcW w:w="7087" w:type="dxa"/>
          </w:tcPr>
          <w:p w:rsidR="00F86757" w:rsidRPr="0081749E" w:rsidRDefault="00F86757" w:rsidP="00B127F0">
            <w:pPr>
              <w:jc w:val="center"/>
              <w:rPr>
                <w:lang w:val="uk-UA"/>
              </w:rPr>
            </w:pPr>
            <w:r w:rsidRPr="0081749E">
              <w:rPr>
                <w:lang w:val="uk-UA"/>
              </w:rPr>
              <w:t xml:space="preserve">Об’єктивна сторона складу </w:t>
            </w:r>
            <w:r w:rsidR="00451392" w:rsidRPr="0081749E">
              <w:rPr>
                <w:lang w:val="uk-UA"/>
              </w:rPr>
              <w:t>кримінального правопорушення</w:t>
            </w:r>
          </w:p>
        </w:tc>
        <w:tc>
          <w:tcPr>
            <w:tcW w:w="1560" w:type="dxa"/>
          </w:tcPr>
          <w:p w:rsidR="00F86757" w:rsidRPr="0081749E" w:rsidRDefault="00F86757" w:rsidP="00B127F0">
            <w:pPr>
              <w:jc w:val="center"/>
              <w:rPr>
                <w:lang w:val="uk-UA"/>
              </w:rPr>
            </w:pPr>
            <w:r w:rsidRPr="0081749E">
              <w:rPr>
                <w:lang w:val="uk-UA"/>
              </w:rPr>
              <w:t>6</w:t>
            </w:r>
          </w:p>
        </w:tc>
      </w:tr>
      <w:tr w:rsidR="00F86757" w:rsidRPr="0081749E" w:rsidTr="00B127F0">
        <w:tc>
          <w:tcPr>
            <w:tcW w:w="709" w:type="dxa"/>
          </w:tcPr>
          <w:p w:rsidR="00F86757" w:rsidRPr="0081749E" w:rsidRDefault="00F86757" w:rsidP="00B127F0">
            <w:pPr>
              <w:jc w:val="center"/>
              <w:rPr>
                <w:lang w:val="uk-UA"/>
              </w:rPr>
            </w:pPr>
            <w:r w:rsidRPr="0081749E">
              <w:rPr>
                <w:lang w:val="uk-UA"/>
              </w:rPr>
              <w:t>6</w:t>
            </w:r>
          </w:p>
        </w:tc>
        <w:tc>
          <w:tcPr>
            <w:tcW w:w="7087" w:type="dxa"/>
          </w:tcPr>
          <w:p w:rsidR="00F86757" w:rsidRPr="0081749E" w:rsidRDefault="00F86757" w:rsidP="00B127F0">
            <w:pPr>
              <w:jc w:val="center"/>
              <w:rPr>
                <w:lang w:val="uk-UA"/>
              </w:rPr>
            </w:pPr>
            <w:r w:rsidRPr="0081749E">
              <w:rPr>
                <w:lang w:val="uk-UA"/>
              </w:rPr>
              <w:t xml:space="preserve">Суб’єкт складу </w:t>
            </w:r>
            <w:r w:rsidR="00451392" w:rsidRPr="0081749E">
              <w:rPr>
                <w:lang w:val="uk-UA"/>
              </w:rPr>
              <w:t>кримінального правопорушення</w:t>
            </w:r>
          </w:p>
        </w:tc>
        <w:tc>
          <w:tcPr>
            <w:tcW w:w="1560" w:type="dxa"/>
          </w:tcPr>
          <w:p w:rsidR="00F86757" w:rsidRPr="0081749E" w:rsidRDefault="00F86757" w:rsidP="00B127F0">
            <w:pPr>
              <w:jc w:val="center"/>
              <w:rPr>
                <w:lang w:val="uk-UA"/>
              </w:rPr>
            </w:pPr>
            <w:r w:rsidRPr="0081749E">
              <w:rPr>
                <w:lang w:val="uk-UA"/>
              </w:rPr>
              <w:t>4</w:t>
            </w:r>
          </w:p>
        </w:tc>
      </w:tr>
      <w:tr w:rsidR="00F86757" w:rsidRPr="0081749E" w:rsidTr="00B127F0">
        <w:tc>
          <w:tcPr>
            <w:tcW w:w="709" w:type="dxa"/>
          </w:tcPr>
          <w:p w:rsidR="00F86757" w:rsidRPr="0081749E" w:rsidRDefault="00F86757" w:rsidP="00B127F0">
            <w:pPr>
              <w:jc w:val="center"/>
              <w:rPr>
                <w:lang w:val="uk-UA"/>
              </w:rPr>
            </w:pPr>
            <w:r w:rsidRPr="0081749E">
              <w:rPr>
                <w:lang w:val="uk-UA"/>
              </w:rPr>
              <w:t>7</w:t>
            </w:r>
          </w:p>
        </w:tc>
        <w:tc>
          <w:tcPr>
            <w:tcW w:w="7087" w:type="dxa"/>
          </w:tcPr>
          <w:p w:rsidR="00F86757" w:rsidRPr="0081749E" w:rsidRDefault="00F86757" w:rsidP="00B127F0">
            <w:pPr>
              <w:jc w:val="center"/>
              <w:rPr>
                <w:lang w:val="uk-UA"/>
              </w:rPr>
            </w:pPr>
            <w:r w:rsidRPr="0081749E">
              <w:rPr>
                <w:lang w:val="uk-UA"/>
              </w:rPr>
              <w:t xml:space="preserve">Суб’єктивна сторона складу </w:t>
            </w:r>
            <w:r w:rsidR="00451392" w:rsidRPr="0081749E">
              <w:rPr>
                <w:lang w:val="uk-UA"/>
              </w:rPr>
              <w:t>кримінального правопорушення</w:t>
            </w:r>
          </w:p>
        </w:tc>
        <w:tc>
          <w:tcPr>
            <w:tcW w:w="1560" w:type="dxa"/>
          </w:tcPr>
          <w:p w:rsidR="00F86757" w:rsidRPr="0081749E" w:rsidRDefault="00F86757" w:rsidP="00B127F0">
            <w:pPr>
              <w:jc w:val="center"/>
              <w:rPr>
                <w:lang w:val="uk-UA"/>
              </w:rPr>
            </w:pPr>
            <w:r w:rsidRPr="0081749E">
              <w:rPr>
                <w:lang w:val="uk-UA"/>
              </w:rPr>
              <w:t>8</w:t>
            </w:r>
          </w:p>
        </w:tc>
      </w:tr>
      <w:tr w:rsidR="00F86757" w:rsidRPr="0081749E" w:rsidTr="00B127F0">
        <w:tc>
          <w:tcPr>
            <w:tcW w:w="709" w:type="dxa"/>
          </w:tcPr>
          <w:p w:rsidR="00F86757" w:rsidRPr="0081749E" w:rsidRDefault="00F86757" w:rsidP="00B127F0">
            <w:pPr>
              <w:jc w:val="center"/>
              <w:rPr>
                <w:lang w:val="uk-UA"/>
              </w:rPr>
            </w:pPr>
            <w:r w:rsidRPr="0081749E">
              <w:rPr>
                <w:lang w:val="uk-UA"/>
              </w:rPr>
              <w:t>8</w:t>
            </w:r>
          </w:p>
        </w:tc>
        <w:tc>
          <w:tcPr>
            <w:tcW w:w="7087" w:type="dxa"/>
          </w:tcPr>
          <w:p w:rsidR="00F86757" w:rsidRPr="0081749E" w:rsidRDefault="00F86757" w:rsidP="00B127F0">
            <w:pPr>
              <w:jc w:val="center"/>
              <w:rPr>
                <w:lang w:val="uk-UA"/>
              </w:rPr>
            </w:pPr>
            <w:r w:rsidRPr="0081749E">
              <w:rPr>
                <w:lang w:val="uk-UA"/>
              </w:rPr>
              <w:t xml:space="preserve">Стадії вчинення </w:t>
            </w:r>
            <w:r w:rsidR="00451392" w:rsidRPr="0081749E">
              <w:rPr>
                <w:lang w:val="uk-UA"/>
              </w:rPr>
              <w:t>кримінального правопорушення</w:t>
            </w:r>
          </w:p>
        </w:tc>
        <w:tc>
          <w:tcPr>
            <w:tcW w:w="1560" w:type="dxa"/>
          </w:tcPr>
          <w:p w:rsidR="00F86757" w:rsidRPr="0081749E" w:rsidRDefault="00F86757" w:rsidP="00B127F0">
            <w:pPr>
              <w:jc w:val="center"/>
              <w:rPr>
                <w:lang w:val="uk-UA"/>
              </w:rPr>
            </w:pPr>
            <w:r w:rsidRPr="0081749E">
              <w:rPr>
                <w:lang w:val="uk-UA"/>
              </w:rPr>
              <w:t>4</w:t>
            </w:r>
          </w:p>
        </w:tc>
      </w:tr>
      <w:tr w:rsidR="00F86757" w:rsidRPr="0081749E" w:rsidTr="00B127F0">
        <w:tc>
          <w:tcPr>
            <w:tcW w:w="709" w:type="dxa"/>
          </w:tcPr>
          <w:p w:rsidR="00F86757" w:rsidRPr="0081749E" w:rsidRDefault="00F86757" w:rsidP="00B127F0">
            <w:pPr>
              <w:jc w:val="center"/>
              <w:rPr>
                <w:lang w:val="uk-UA"/>
              </w:rPr>
            </w:pPr>
            <w:r w:rsidRPr="0081749E">
              <w:rPr>
                <w:lang w:val="uk-UA"/>
              </w:rPr>
              <w:t>9</w:t>
            </w:r>
          </w:p>
        </w:tc>
        <w:tc>
          <w:tcPr>
            <w:tcW w:w="7087" w:type="dxa"/>
          </w:tcPr>
          <w:p w:rsidR="00F86757" w:rsidRPr="0081749E" w:rsidRDefault="00F86757" w:rsidP="00451392">
            <w:pPr>
              <w:jc w:val="center"/>
              <w:rPr>
                <w:lang w:val="uk-UA"/>
              </w:rPr>
            </w:pPr>
            <w:r w:rsidRPr="0081749E">
              <w:rPr>
                <w:lang w:val="uk-UA"/>
              </w:rPr>
              <w:t xml:space="preserve">Співучасть у </w:t>
            </w:r>
            <w:r w:rsidR="00451392" w:rsidRPr="0081749E">
              <w:rPr>
                <w:lang w:val="uk-UA"/>
              </w:rPr>
              <w:t>кримінальному правопорушенні</w:t>
            </w:r>
          </w:p>
        </w:tc>
        <w:tc>
          <w:tcPr>
            <w:tcW w:w="1560" w:type="dxa"/>
          </w:tcPr>
          <w:p w:rsidR="00F86757" w:rsidRPr="0081749E" w:rsidRDefault="00F86757" w:rsidP="00B127F0">
            <w:pPr>
              <w:jc w:val="center"/>
              <w:rPr>
                <w:lang w:val="uk-UA"/>
              </w:rPr>
            </w:pPr>
            <w:r w:rsidRPr="0081749E">
              <w:rPr>
                <w:lang w:val="uk-UA"/>
              </w:rPr>
              <w:t>4</w:t>
            </w:r>
          </w:p>
        </w:tc>
      </w:tr>
      <w:tr w:rsidR="00F86757" w:rsidRPr="0081749E" w:rsidTr="00B127F0">
        <w:tc>
          <w:tcPr>
            <w:tcW w:w="709" w:type="dxa"/>
          </w:tcPr>
          <w:p w:rsidR="00F86757" w:rsidRPr="0081749E" w:rsidRDefault="00F86757" w:rsidP="00B127F0">
            <w:pPr>
              <w:jc w:val="center"/>
              <w:rPr>
                <w:lang w:val="uk-UA"/>
              </w:rPr>
            </w:pPr>
            <w:r w:rsidRPr="0081749E">
              <w:rPr>
                <w:lang w:val="uk-UA"/>
              </w:rPr>
              <w:t>10</w:t>
            </w:r>
          </w:p>
        </w:tc>
        <w:tc>
          <w:tcPr>
            <w:tcW w:w="7087" w:type="dxa"/>
          </w:tcPr>
          <w:p w:rsidR="00F86757" w:rsidRPr="0081749E" w:rsidRDefault="00F86757" w:rsidP="00451392">
            <w:pPr>
              <w:jc w:val="center"/>
              <w:rPr>
                <w:lang w:val="uk-UA"/>
              </w:rPr>
            </w:pPr>
            <w:r w:rsidRPr="0081749E">
              <w:rPr>
                <w:lang w:val="uk-UA"/>
              </w:rPr>
              <w:t xml:space="preserve">Множинність </w:t>
            </w:r>
            <w:r w:rsidR="00451392" w:rsidRPr="0081749E">
              <w:rPr>
                <w:lang w:val="uk-UA"/>
              </w:rPr>
              <w:t>кримінальних правопорушень</w:t>
            </w:r>
          </w:p>
        </w:tc>
        <w:tc>
          <w:tcPr>
            <w:tcW w:w="1560" w:type="dxa"/>
          </w:tcPr>
          <w:p w:rsidR="00F86757" w:rsidRPr="0081749E" w:rsidRDefault="00F86757" w:rsidP="00B127F0">
            <w:pPr>
              <w:jc w:val="center"/>
              <w:rPr>
                <w:lang w:val="uk-UA"/>
              </w:rPr>
            </w:pPr>
            <w:r w:rsidRPr="0081749E">
              <w:rPr>
                <w:lang w:val="uk-UA"/>
              </w:rPr>
              <w:t>4</w:t>
            </w:r>
          </w:p>
        </w:tc>
      </w:tr>
      <w:tr w:rsidR="00F86757" w:rsidRPr="0081749E" w:rsidTr="00B127F0">
        <w:tc>
          <w:tcPr>
            <w:tcW w:w="709" w:type="dxa"/>
          </w:tcPr>
          <w:p w:rsidR="00F86757" w:rsidRPr="0081749E" w:rsidRDefault="00F86757" w:rsidP="00B127F0">
            <w:pPr>
              <w:jc w:val="center"/>
              <w:rPr>
                <w:lang w:val="uk-UA"/>
              </w:rPr>
            </w:pPr>
            <w:r w:rsidRPr="0081749E">
              <w:rPr>
                <w:lang w:val="uk-UA"/>
              </w:rPr>
              <w:t>11</w:t>
            </w:r>
          </w:p>
        </w:tc>
        <w:tc>
          <w:tcPr>
            <w:tcW w:w="7087" w:type="dxa"/>
          </w:tcPr>
          <w:p w:rsidR="00F86757" w:rsidRPr="0081749E" w:rsidRDefault="00F86757" w:rsidP="00B127F0">
            <w:pPr>
              <w:jc w:val="center"/>
              <w:rPr>
                <w:lang w:val="uk-UA"/>
              </w:rPr>
            </w:pPr>
            <w:r w:rsidRPr="0081749E">
              <w:rPr>
                <w:lang w:val="uk-UA"/>
              </w:rPr>
              <w:t xml:space="preserve">Обставини, що виключають </w:t>
            </w:r>
            <w:r w:rsidR="00451392" w:rsidRPr="0081749E">
              <w:rPr>
                <w:lang w:val="uk-UA"/>
              </w:rPr>
              <w:t>кримінальну протиправність</w:t>
            </w:r>
            <w:r w:rsidRPr="0081749E">
              <w:rPr>
                <w:lang w:val="uk-UA"/>
              </w:rPr>
              <w:t xml:space="preserve"> діяння</w:t>
            </w:r>
          </w:p>
        </w:tc>
        <w:tc>
          <w:tcPr>
            <w:tcW w:w="1560" w:type="dxa"/>
          </w:tcPr>
          <w:p w:rsidR="00F86757" w:rsidRPr="0081749E" w:rsidRDefault="00F86757" w:rsidP="00B127F0">
            <w:pPr>
              <w:jc w:val="center"/>
              <w:rPr>
                <w:lang w:val="uk-UA"/>
              </w:rPr>
            </w:pPr>
            <w:r w:rsidRPr="0081749E">
              <w:rPr>
                <w:lang w:val="uk-UA"/>
              </w:rPr>
              <w:t>4</w:t>
            </w:r>
          </w:p>
        </w:tc>
      </w:tr>
      <w:tr w:rsidR="00F86757" w:rsidRPr="0081749E" w:rsidTr="00B127F0">
        <w:tc>
          <w:tcPr>
            <w:tcW w:w="709" w:type="dxa"/>
          </w:tcPr>
          <w:p w:rsidR="00F86757" w:rsidRPr="0081749E" w:rsidRDefault="00F86757" w:rsidP="00B127F0">
            <w:pPr>
              <w:jc w:val="center"/>
              <w:rPr>
                <w:lang w:val="uk-UA"/>
              </w:rPr>
            </w:pPr>
            <w:r w:rsidRPr="0081749E">
              <w:rPr>
                <w:lang w:val="uk-UA"/>
              </w:rPr>
              <w:t>12</w:t>
            </w:r>
          </w:p>
        </w:tc>
        <w:tc>
          <w:tcPr>
            <w:tcW w:w="7087" w:type="dxa"/>
          </w:tcPr>
          <w:p w:rsidR="00F86757" w:rsidRPr="0081749E" w:rsidRDefault="00F86757" w:rsidP="00B127F0">
            <w:pPr>
              <w:jc w:val="center"/>
              <w:rPr>
                <w:lang w:val="uk-UA"/>
              </w:rPr>
            </w:pPr>
            <w:r w:rsidRPr="0081749E">
              <w:rPr>
                <w:lang w:val="uk-UA"/>
              </w:rPr>
              <w:t>Заходи кримінально-правового впливу</w:t>
            </w:r>
          </w:p>
        </w:tc>
        <w:tc>
          <w:tcPr>
            <w:tcW w:w="1560" w:type="dxa"/>
          </w:tcPr>
          <w:p w:rsidR="00F86757" w:rsidRPr="0081749E" w:rsidRDefault="00F86757" w:rsidP="00B127F0">
            <w:pPr>
              <w:jc w:val="center"/>
              <w:rPr>
                <w:lang w:val="uk-UA"/>
              </w:rPr>
            </w:pPr>
            <w:r w:rsidRPr="0081749E">
              <w:rPr>
                <w:lang w:val="uk-UA"/>
              </w:rPr>
              <w:t>2</w:t>
            </w:r>
          </w:p>
        </w:tc>
      </w:tr>
      <w:tr w:rsidR="00F86757" w:rsidRPr="0081749E" w:rsidTr="00B127F0">
        <w:tc>
          <w:tcPr>
            <w:tcW w:w="709" w:type="dxa"/>
          </w:tcPr>
          <w:p w:rsidR="00F86757" w:rsidRPr="0081749E" w:rsidRDefault="00F86757" w:rsidP="00B127F0">
            <w:pPr>
              <w:jc w:val="center"/>
              <w:rPr>
                <w:lang w:val="uk-UA"/>
              </w:rPr>
            </w:pPr>
            <w:r w:rsidRPr="0081749E">
              <w:rPr>
                <w:lang w:val="uk-UA"/>
              </w:rPr>
              <w:t>13</w:t>
            </w:r>
          </w:p>
        </w:tc>
        <w:tc>
          <w:tcPr>
            <w:tcW w:w="7087" w:type="dxa"/>
          </w:tcPr>
          <w:p w:rsidR="00F86757" w:rsidRPr="0081749E" w:rsidRDefault="00F86757" w:rsidP="00B127F0">
            <w:pPr>
              <w:jc w:val="center"/>
              <w:rPr>
                <w:lang w:val="uk-UA"/>
              </w:rPr>
            </w:pPr>
            <w:r w:rsidRPr="0081749E">
              <w:rPr>
                <w:lang w:val="uk-UA"/>
              </w:rPr>
              <w:t>Звільнення від кримінальної відповідальності</w:t>
            </w:r>
          </w:p>
        </w:tc>
        <w:tc>
          <w:tcPr>
            <w:tcW w:w="1560" w:type="dxa"/>
          </w:tcPr>
          <w:p w:rsidR="00F86757" w:rsidRPr="0081749E" w:rsidRDefault="00F86757" w:rsidP="00B127F0">
            <w:pPr>
              <w:jc w:val="center"/>
              <w:rPr>
                <w:lang w:val="uk-UA"/>
              </w:rPr>
            </w:pPr>
            <w:r w:rsidRPr="0081749E">
              <w:rPr>
                <w:lang w:val="uk-UA"/>
              </w:rPr>
              <w:t>2</w:t>
            </w:r>
          </w:p>
        </w:tc>
      </w:tr>
      <w:tr w:rsidR="00F86757" w:rsidRPr="0081749E" w:rsidTr="00B127F0">
        <w:tc>
          <w:tcPr>
            <w:tcW w:w="709" w:type="dxa"/>
          </w:tcPr>
          <w:p w:rsidR="00F86757" w:rsidRPr="0081749E" w:rsidRDefault="00F86757" w:rsidP="00B127F0">
            <w:pPr>
              <w:jc w:val="center"/>
              <w:rPr>
                <w:lang w:val="uk-UA"/>
              </w:rPr>
            </w:pPr>
            <w:r w:rsidRPr="0081749E">
              <w:rPr>
                <w:lang w:val="uk-UA"/>
              </w:rPr>
              <w:t>14</w:t>
            </w:r>
          </w:p>
        </w:tc>
        <w:tc>
          <w:tcPr>
            <w:tcW w:w="7087" w:type="dxa"/>
          </w:tcPr>
          <w:p w:rsidR="00F86757" w:rsidRPr="0081749E" w:rsidRDefault="00451392" w:rsidP="00B127F0">
            <w:pPr>
              <w:jc w:val="center"/>
              <w:rPr>
                <w:lang w:val="uk-UA"/>
              </w:rPr>
            </w:pPr>
            <w:r w:rsidRPr="0081749E">
              <w:rPr>
                <w:lang w:val="uk-UA"/>
              </w:rPr>
              <w:t>Поняття</w:t>
            </w:r>
            <w:r w:rsidR="00F86757" w:rsidRPr="0081749E">
              <w:rPr>
                <w:lang w:val="uk-UA"/>
              </w:rPr>
              <w:t xml:space="preserve"> та мета покарання</w:t>
            </w:r>
          </w:p>
        </w:tc>
        <w:tc>
          <w:tcPr>
            <w:tcW w:w="1560" w:type="dxa"/>
          </w:tcPr>
          <w:p w:rsidR="00F86757" w:rsidRPr="0081749E" w:rsidRDefault="00F86757" w:rsidP="00B127F0">
            <w:pPr>
              <w:jc w:val="center"/>
              <w:rPr>
                <w:lang w:val="uk-UA"/>
              </w:rPr>
            </w:pPr>
            <w:r w:rsidRPr="0081749E">
              <w:rPr>
                <w:lang w:val="uk-UA"/>
              </w:rPr>
              <w:t>2</w:t>
            </w:r>
          </w:p>
        </w:tc>
      </w:tr>
      <w:tr w:rsidR="00F86757" w:rsidRPr="0081749E" w:rsidTr="00B127F0">
        <w:tc>
          <w:tcPr>
            <w:tcW w:w="709" w:type="dxa"/>
          </w:tcPr>
          <w:p w:rsidR="00F86757" w:rsidRPr="0081749E" w:rsidRDefault="00F86757" w:rsidP="00B127F0">
            <w:pPr>
              <w:jc w:val="center"/>
              <w:rPr>
                <w:lang w:val="uk-UA"/>
              </w:rPr>
            </w:pPr>
            <w:r w:rsidRPr="0081749E">
              <w:rPr>
                <w:lang w:val="uk-UA"/>
              </w:rPr>
              <w:t>15</w:t>
            </w:r>
          </w:p>
        </w:tc>
        <w:tc>
          <w:tcPr>
            <w:tcW w:w="7087" w:type="dxa"/>
          </w:tcPr>
          <w:p w:rsidR="00F86757" w:rsidRPr="0081749E" w:rsidRDefault="00F86757" w:rsidP="00B127F0">
            <w:pPr>
              <w:jc w:val="center"/>
              <w:rPr>
                <w:lang w:val="uk-UA"/>
              </w:rPr>
            </w:pPr>
            <w:r w:rsidRPr="0081749E">
              <w:rPr>
                <w:lang w:val="uk-UA"/>
              </w:rPr>
              <w:t>Призначення покарання</w:t>
            </w:r>
          </w:p>
        </w:tc>
        <w:tc>
          <w:tcPr>
            <w:tcW w:w="1560" w:type="dxa"/>
          </w:tcPr>
          <w:p w:rsidR="00F86757" w:rsidRPr="0081749E" w:rsidRDefault="00F86757" w:rsidP="00B127F0">
            <w:pPr>
              <w:jc w:val="center"/>
              <w:rPr>
                <w:lang w:val="uk-UA"/>
              </w:rPr>
            </w:pPr>
            <w:r w:rsidRPr="0081749E">
              <w:rPr>
                <w:lang w:val="uk-UA"/>
              </w:rPr>
              <w:t>4</w:t>
            </w:r>
          </w:p>
        </w:tc>
      </w:tr>
      <w:tr w:rsidR="00F86757" w:rsidRPr="0081749E" w:rsidTr="00B127F0">
        <w:tc>
          <w:tcPr>
            <w:tcW w:w="709" w:type="dxa"/>
          </w:tcPr>
          <w:p w:rsidR="00F86757" w:rsidRPr="0081749E" w:rsidRDefault="00F86757" w:rsidP="00B127F0">
            <w:pPr>
              <w:jc w:val="center"/>
              <w:rPr>
                <w:lang w:val="uk-UA"/>
              </w:rPr>
            </w:pPr>
            <w:r w:rsidRPr="0081749E">
              <w:rPr>
                <w:lang w:val="uk-UA"/>
              </w:rPr>
              <w:t>16</w:t>
            </w:r>
          </w:p>
        </w:tc>
        <w:tc>
          <w:tcPr>
            <w:tcW w:w="7087" w:type="dxa"/>
          </w:tcPr>
          <w:p w:rsidR="00F86757" w:rsidRPr="0081749E" w:rsidRDefault="00F86757" w:rsidP="00B127F0">
            <w:pPr>
              <w:jc w:val="center"/>
              <w:rPr>
                <w:lang w:val="uk-UA"/>
              </w:rPr>
            </w:pPr>
            <w:r w:rsidRPr="0081749E">
              <w:rPr>
                <w:lang w:val="uk-UA"/>
              </w:rPr>
              <w:t>Звільнення від покарання, його відбування, заміна покарання більш м</w:t>
            </w:r>
            <w:r w:rsidRPr="0081749E">
              <w:t>’</w:t>
            </w:r>
            <w:r w:rsidRPr="0081749E">
              <w:rPr>
                <w:lang w:val="uk-UA"/>
              </w:rPr>
              <w:t>яким покаранням та пом’якшення призначеного покарання</w:t>
            </w:r>
          </w:p>
        </w:tc>
        <w:tc>
          <w:tcPr>
            <w:tcW w:w="1560" w:type="dxa"/>
          </w:tcPr>
          <w:p w:rsidR="00F86757" w:rsidRPr="0081749E" w:rsidRDefault="00F86757" w:rsidP="00B127F0">
            <w:pPr>
              <w:jc w:val="center"/>
              <w:rPr>
                <w:lang w:val="uk-UA"/>
              </w:rPr>
            </w:pPr>
            <w:r w:rsidRPr="0081749E">
              <w:rPr>
                <w:lang w:val="uk-UA"/>
              </w:rPr>
              <w:t>4</w:t>
            </w:r>
          </w:p>
        </w:tc>
      </w:tr>
      <w:tr w:rsidR="00F86757" w:rsidRPr="0081749E" w:rsidTr="00B127F0">
        <w:tc>
          <w:tcPr>
            <w:tcW w:w="709" w:type="dxa"/>
          </w:tcPr>
          <w:p w:rsidR="00F86757" w:rsidRPr="0081749E" w:rsidRDefault="00F86757" w:rsidP="00B127F0">
            <w:pPr>
              <w:jc w:val="center"/>
              <w:rPr>
                <w:lang w:val="uk-UA"/>
              </w:rPr>
            </w:pPr>
            <w:r w:rsidRPr="0081749E">
              <w:rPr>
                <w:lang w:val="uk-UA"/>
              </w:rPr>
              <w:t xml:space="preserve">17 </w:t>
            </w:r>
          </w:p>
        </w:tc>
        <w:tc>
          <w:tcPr>
            <w:tcW w:w="7087" w:type="dxa"/>
          </w:tcPr>
          <w:p w:rsidR="00F86757" w:rsidRPr="0081749E" w:rsidRDefault="00F86757" w:rsidP="00B127F0">
            <w:pPr>
              <w:jc w:val="center"/>
              <w:rPr>
                <w:lang w:val="uk-UA"/>
              </w:rPr>
            </w:pPr>
            <w:r w:rsidRPr="0081749E">
              <w:rPr>
                <w:lang w:val="uk-UA"/>
              </w:rPr>
              <w:t>Судимість</w:t>
            </w:r>
          </w:p>
        </w:tc>
        <w:tc>
          <w:tcPr>
            <w:tcW w:w="1560" w:type="dxa"/>
          </w:tcPr>
          <w:p w:rsidR="00F86757" w:rsidRPr="0081749E" w:rsidRDefault="00F86757" w:rsidP="00B127F0">
            <w:pPr>
              <w:jc w:val="center"/>
              <w:rPr>
                <w:lang w:val="uk-UA"/>
              </w:rPr>
            </w:pPr>
            <w:r w:rsidRPr="0081749E">
              <w:rPr>
                <w:lang w:val="uk-UA"/>
              </w:rPr>
              <w:t>2</w:t>
            </w:r>
          </w:p>
        </w:tc>
      </w:tr>
      <w:tr w:rsidR="00F86757" w:rsidRPr="0081749E" w:rsidTr="00B127F0">
        <w:tc>
          <w:tcPr>
            <w:tcW w:w="709" w:type="dxa"/>
          </w:tcPr>
          <w:p w:rsidR="00F86757" w:rsidRPr="0081749E" w:rsidRDefault="00F86757" w:rsidP="00B127F0">
            <w:pPr>
              <w:jc w:val="center"/>
              <w:rPr>
                <w:lang w:val="uk-UA"/>
              </w:rPr>
            </w:pPr>
          </w:p>
        </w:tc>
        <w:tc>
          <w:tcPr>
            <w:tcW w:w="7087" w:type="dxa"/>
          </w:tcPr>
          <w:p w:rsidR="00F86757" w:rsidRPr="0081749E" w:rsidRDefault="00F86757" w:rsidP="00B127F0">
            <w:pPr>
              <w:jc w:val="both"/>
              <w:rPr>
                <w:b/>
                <w:lang w:val="uk-UA"/>
              </w:rPr>
            </w:pPr>
            <w:r w:rsidRPr="0081749E">
              <w:rPr>
                <w:b/>
                <w:lang w:val="uk-UA"/>
              </w:rPr>
              <w:t xml:space="preserve">Разом                                                      </w:t>
            </w:r>
          </w:p>
        </w:tc>
        <w:tc>
          <w:tcPr>
            <w:tcW w:w="1560" w:type="dxa"/>
          </w:tcPr>
          <w:p w:rsidR="00F86757" w:rsidRPr="0081749E" w:rsidRDefault="00F86757" w:rsidP="00B127F0">
            <w:pPr>
              <w:jc w:val="center"/>
              <w:rPr>
                <w:b/>
                <w:lang w:val="uk-UA"/>
              </w:rPr>
            </w:pPr>
            <w:r w:rsidRPr="0081749E">
              <w:rPr>
                <w:b/>
                <w:lang w:val="uk-UA"/>
              </w:rPr>
              <w:t>64</w:t>
            </w:r>
          </w:p>
        </w:tc>
      </w:tr>
    </w:tbl>
    <w:p w:rsidR="00F86757" w:rsidRPr="0081749E" w:rsidRDefault="00F86757" w:rsidP="00F86757">
      <w:pPr>
        <w:ind w:left="7513" w:hanging="6946"/>
        <w:rPr>
          <w:lang w:val="uk-UA"/>
        </w:rPr>
      </w:pPr>
      <w:r w:rsidRPr="0081749E">
        <w:rPr>
          <w:lang w:val="uk-UA"/>
        </w:rPr>
        <w:t xml:space="preserve">                                                                                                             </w:t>
      </w:r>
    </w:p>
    <w:p w:rsidR="00F86757" w:rsidRPr="0081749E" w:rsidRDefault="00F86757" w:rsidP="00F86757">
      <w:pPr>
        <w:ind w:left="7513" w:hanging="425"/>
        <w:rPr>
          <w:lang w:val="uk-UA"/>
        </w:rPr>
      </w:pPr>
    </w:p>
    <w:p w:rsidR="00F86757" w:rsidRPr="0081749E" w:rsidRDefault="00F86757" w:rsidP="00F86757">
      <w:pPr>
        <w:pStyle w:val="afd"/>
        <w:numPr>
          <w:ilvl w:val="0"/>
          <w:numId w:val="7"/>
        </w:numPr>
        <w:jc w:val="center"/>
        <w:rPr>
          <w:b/>
          <w:bCs/>
          <w:lang w:val="uk-UA"/>
        </w:rPr>
      </w:pPr>
      <w:r w:rsidRPr="0081749E">
        <w:rPr>
          <w:b/>
          <w:bCs/>
          <w:lang w:val="uk-UA"/>
        </w:rPr>
        <w:t>Теми лабораторних занять</w:t>
      </w:r>
    </w:p>
    <w:p w:rsidR="00F86757" w:rsidRPr="0081749E" w:rsidRDefault="00F86757" w:rsidP="00F86757">
      <w:pPr>
        <w:ind w:left="360"/>
        <w:jc w:val="center"/>
        <w:rPr>
          <w:b/>
          <w:bCs/>
          <w:sz w:val="32"/>
          <w:szCs w:val="32"/>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86757" w:rsidRPr="0081749E" w:rsidTr="00B127F0">
        <w:tc>
          <w:tcPr>
            <w:tcW w:w="709" w:type="dxa"/>
          </w:tcPr>
          <w:p w:rsidR="00F86757" w:rsidRPr="0081749E" w:rsidRDefault="00F86757" w:rsidP="00B127F0">
            <w:pPr>
              <w:ind w:left="142" w:hanging="142"/>
              <w:jc w:val="center"/>
              <w:rPr>
                <w:lang w:val="uk-UA"/>
              </w:rPr>
            </w:pPr>
            <w:r w:rsidRPr="0081749E">
              <w:rPr>
                <w:lang w:val="uk-UA"/>
              </w:rPr>
              <w:t>№</w:t>
            </w:r>
          </w:p>
          <w:p w:rsidR="00F86757" w:rsidRPr="0081749E" w:rsidRDefault="00F86757" w:rsidP="00B127F0">
            <w:pPr>
              <w:ind w:left="142" w:hanging="142"/>
              <w:jc w:val="center"/>
              <w:rPr>
                <w:lang w:val="uk-UA"/>
              </w:rPr>
            </w:pPr>
            <w:r w:rsidRPr="0081749E">
              <w:rPr>
                <w:lang w:val="uk-UA"/>
              </w:rPr>
              <w:t>з/п</w:t>
            </w:r>
          </w:p>
        </w:tc>
        <w:tc>
          <w:tcPr>
            <w:tcW w:w="7087" w:type="dxa"/>
          </w:tcPr>
          <w:p w:rsidR="00F86757" w:rsidRPr="0081749E" w:rsidRDefault="00F86757" w:rsidP="00B127F0">
            <w:pPr>
              <w:jc w:val="center"/>
              <w:rPr>
                <w:lang w:val="uk-UA"/>
              </w:rPr>
            </w:pPr>
            <w:r w:rsidRPr="0081749E">
              <w:rPr>
                <w:lang w:val="uk-UA"/>
              </w:rPr>
              <w:t>Назва теми</w:t>
            </w:r>
          </w:p>
        </w:tc>
        <w:tc>
          <w:tcPr>
            <w:tcW w:w="1560" w:type="dxa"/>
          </w:tcPr>
          <w:p w:rsidR="00F86757" w:rsidRPr="0081749E" w:rsidRDefault="00F86757" w:rsidP="00B127F0">
            <w:pPr>
              <w:jc w:val="center"/>
              <w:rPr>
                <w:lang w:val="uk-UA"/>
              </w:rPr>
            </w:pPr>
            <w:r w:rsidRPr="0081749E">
              <w:rPr>
                <w:lang w:val="uk-UA"/>
              </w:rPr>
              <w:t>Кількість</w:t>
            </w:r>
          </w:p>
          <w:p w:rsidR="00F86757" w:rsidRPr="0081749E" w:rsidRDefault="00F86757" w:rsidP="00B127F0">
            <w:pPr>
              <w:jc w:val="center"/>
              <w:rPr>
                <w:lang w:val="uk-UA"/>
              </w:rPr>
            </w:pPr>
            <w:r w:rsidRPr="0081749E">
              <w:rPr>
                <w:lang w:val="uk-UA"/>
              </w:rPr>
              <w:t>Годин</w:t>
            </w:r>
          </w:p>
        </w:tc>
      </w:tr>
      <w:tr w:rsidR="00F86757" w:rsidRPr="0081749E" w:rsidTr="00B127F0">
        <w:tc>
          <w:tcPr>
            <w:tcW w:w="709" w:type="dxa"/>
          </w:tcPr>
          <w:p w:rsidR="00F86757" w:rsidRPr="0081749E" w:rsidRDefault="00F86757" w:rsidP="00B127F0">
            <w:pPr>
              <w:jc w:val="center"/>
              <w:rPr>
                <w:lang w:val="uk-UA"/>
              </w:rPr>
            </w:pPr>
            <w:r w:rsidRPr="0081749E">
              <w:rPr>
                <w:lang w:val="uk-UA"/>
              </w:rPr>
              <w:t>1</w:t>
            </w:r>
          </w:p>
        </w:tc>
        <w:tc>
          <w:tcPr>
            <w:tcW w:w="7087" w:type="dxa"/>
          </w:tcPr>
          <w:p w:rsidR="00F86757" w:rsidRPr="0081749E" w:rsidRDefault="00F86757" w:rsidP="00B127F0">
            <w:pPr>
              <w:jc w:val="center"/>
              <w:rPr>
                <w:lang w:val="uk-UA"/>
              </w:rPr>
            </w:pPr>
            <w:r w:rsidRPr="0081749E">
              <w:rPr>
                <w:lang w:val="uk-UA"/>
              </w:rPr>
              <w:t xml:space="preserve">Співучасть у </w:t>
            </w:r>
            <w:r w:rsidR="00451392" w:rsidRPr="0081749E">
              <w:rPr>
                <w:lang w:val="uk-UA"/>
              </w:rPr>
              <w:t>кримінальному правопорушенні</w:t>
            </w:r>
          </w:p>
        </w:tc>
        <w:tc>
          <w:tcPr>
            <w:tcW w:w="1560" w:type="dxa"/>
          </w:tcPr>
          <w:p w:rsidR="00F86757" w:rsidRPr="0081749E" w:rsidRDefault="00F86757" w:rsidP="00B127F0">
            <w:pPr>
              <w:jc w:val="center"/>
              <w:rPr>
                <w:lang w:val="uk-UA"/>
              </w:rPr>
            </w:pPr>
            <w:r w:rsidRPr="0081749E">
              <w:rPr>
                <w:lang w:val="uk-UA"/>
              </w:rPr>
              <w:t>4</w:t>
            </w:r>
          </w:p>
        </w:tc>
      </w:tr>
      <w:tr w:rsidR="00451392" w:rsidRPr="0081749E" w:rsidTr="00B127F0">
        <w:tc>
          <w:tcPr>
            <w:tcW w:w="709" w:type="dxa"/>
          </w:tcPr>
          <w:p w:rsidR="00451392" w:rsidRPr="0081749E" w:rsidRDefault="00451392" w:rsidP="00451392">
            <w:pPr>
              <w:jc w:val="center"/>
              <w:rPr>
                <w:lang w:val="uk-UA"/>
              </w:rPr>
            </w:pPr>
            <w:r w:rsidRPr="0081749E">
              <w:rPr>
                <w:lang w:val="uk-UA"/>
              </w:rPr>
              <w:t>2</w:t>
            </w:r>
          </w:p>
        </w:tc>
        <w:tc>
          <w:tcPr>
            <w:tcW w:w="7087" w:type="dxa"/>
          </w:tcPr>
          <w:p w:rsidR="00451392" w:rsidRPr="0081749E" w:rsidRDefault="00451392" w:rsidP="00451392">
            <w:pPr>
              <w:jc w:val="center"/>
              <w:rPr>
                <w:lang w:val="uk-UA"/>
              </w:rPr>
            </w:pPr>
            <w:r w:rsidRPr="0081749E">
              <w:rPr>
                <w:lang w:val="uk-UA"/>
              </w:rPr>
              <w:t>Обставини, що виключають кримінальну протиправність діяння</w:t>
            </w:r>
          </w:p>
        </w:tc>
        <w:tc>
          <w:tcPr>
            <w:tcW w:w="1560" w:type="dxa"/>
          </w:tcPr>
          <w:p w:rsidR="00451392" w:rsidRPr="0081749E" w:rsidRDefault="00451392" w:rsidP="00451392">
            <w:pPr>
              <w:jc w:val="center"/>
              <w:rPr>
                <w:lang w:val="uk-UA"/>
              </w:rPr>
            </w:pPr>
            <w:r w:rsidRPr="0081749E">
              <w:rPr>
                <w:lang w:val="uk-UA"/>
              </w:rPr>
              <w:t>2</w:t>
            </w:r>
          </w:p>
        </w:tc>
      </w:tr>
      <w:tr w:rsidR="00F86757" w:rsidRPr="0081749E" w:rsidTr="00B127F0">
        <w:tc>
          <w:tcPr>
            <w:tcW w:w="709" w:type="dxa"/>
          </w:tcPr>
          <w:p w:rsidR="00F86757" w:rsidRPr="0081749E" w:rsidRDefault="00F86757" w:rsidP="00B127F0">
            <w:pPr>
              <w:jc w:val="center"/>
              <w:rPr>
                <w:lang w:val="uk-UA"/>
              </w:rPr>
            </w:pPr>
            <w:r w:rsidRPr="0081749E">
              <w:rPr>
                <w:lang w:val="uk-UA"/>
              </w:rPr>
              <w:t>3</w:t>
            </w:r>
          </w:p>
        </w:tc>
        <w:tc>
          <w:tcPr>
            <w:tcW w:w="7087" w:type="dxa"/>
          </w:tcPr>
          <w:p w:rsidR="00F86757" w:rsidRPr="0081749E" w:rsidRDefault="00F86757" w:rsidP="00B127F0">
            <w:pPr>
              <w:jc w:val="center"/>
              <w:rPr>
                <w:lang w:val="uk-UA"/>
              </w:rPr>
            </w:pPr>
            <w:r w:rsidRPr="0081749E">
              <w:rPr>
                <w:lang w:val="uk-UA"/>
              </w:rPr>
              <w:t>Звільнення від кримінальної відповідальності</w:t>
            </w:r>
          </w:p>
        </w:tc>
        <w:tc>
          <w:tcPr>
            <w:tcW w:w="1560" w:type="dxa"/>
          </w:tcPr>
          <w:p w:rsidR="00F86757" w:rsidRPr="0081749E" w:rsidRDefault="00F86757" w:rsidP="00B127F0">
            <w:pPr>
              <w:jc w:val="center"/>
              <w:rPr>
                <w:lang w:val="uk-UA"/>
              </w:rPr>
            </w:pPr>
            <w:r w:rsidRPr="0081749E">
              <w:rPr>
                <w:lang w:val="uk-UA"/>
              </w:rPr>
              <w:t>2</w:t>
            </w:r>
          </w:p>
        </w:tc>
      </w:tr>
      <w:tr w:rsidR="00F86757" w:rsidRPr="0081749E" w:rsidTr="00B127F0">
        <w:tc>
          <w:tcPr>
            <w:tcW w:w="709" w:type="dxa"/>
          </w:tcPr>
          <w:p w:rsidR="00F86757" w:rsidRPr="0081749E" w:rsidRDefault="00F86757" w:rsidP="00B127F0">
            <w:pPr>
              <w:jc w:val="center"/>
              <w:rPr>
                <w:lang w:val="uk-UA"/>
              </w:rPr>
            </w:pPr>
            <w:r w:rsidRPr="0081749E">
              <w:rPr>
                <w:lang w:val="uk-UA"/>
              </w:rPr>
              <w:t>4</w:t>
            </w:r>
          </w:p>
        </w:tc>
        <w:tc>
          <w:tcPr>
            <w:tcW w:w="7087" w:type="dxa"/>
          </w:tcPr>
          <w:p w:rsidR="00F86757" w:rsidRPr="0081749E" w:rsidRDefault="00F86757" w:rsidP="00B127F0">
            <w:pPr>
              <w:jc w:val="center"/>
              <w:rPr>
                <w:lang w:val="uk-UA"/>
              </w:rPr>
            </w:pPr>
            <w:r w:rsidRPr="0081749E">
              <w:rPr>
                <w:lang w:val="uk-UA"/>
              </w:rPr>
              <w:t>Система і види покарань</w:t>
            </w:r>
          </w:p>
        </w:tc>
        <w:tc>
          <w:tcPr>
            <w:tcW w:w="1560" w:type="dxa"/>
          </w:tcPr>
          <w:p w:rsidR="00F86757" w:rsidRPr="0081749E" w:rsidRDefault="00F86757" w:rsidP="00B127F0">
            <w:pPr>
              <w:jc w:val="center"/>
              <w:rPr>
                <w:lang w:val="uk-UA"/>
              </w:rPr>
            </w:pPr>
            <w:r w:rsidRPr="0081749E">
              <w:rPr>
                <w:lang w:val="uk-UA"/>
              </w:rPr>
              <w:t>2</w:t>
            </w:r>
          </w:p>
        </w:tc>
      </w:tr>
      <w:tr w:rsidR="00F86757" w:rsidRPr="0081749E" w:rsidTr="00B127F0">
        <w:tc>
          <w:tcPr>
            <w:tcW w:w="709" w:type="dxa"/>
          </w:tcPr>
          <w:p w:rsidR="00F86757" w:rsidRPr="0081749E" w:rsidRDefault="00F86757" w:rsidP="00B127F0">
            <w:pPr>
              <w:jc w:val="center"/>
              <w:rPr>
                <w:lang w:val="uk-UA"/>
              </w:rPr>
            </w:pPr>
            <w:r w:rsidRPr="0081749E">
              <w:rPr>
                <w:lang w:val="uk-UA"/>
              </w:rPr>
              <w:t>5</w:t>
            </w:r>
          </w:p>
        </w:tc>
        <w:tc>
          <w:tcPr>
            <w:tcW w:w="7087" w:type="dxa"/>
          </w:tcPr>
          <w:p w:rsidR="00F86757" w:rsidRPr="0081749E" w:rsidRDefault="00F86757" w:rsidP="00B127F0">
            <w:pPr>
              <w:jc w:val="center"/>
              <w:rPr>
                <w:lang w:val="uk-UA"/>
              </w:rPr>
            </w:pPr>
            <w:r w:rsidRPr="0081749E">
              <w:rPr>
                <w:lang w:val="uk-UA"/>
              </w:rPr>
              <w:t>Призначення покарання</w:t>
            </w:r>
          </w:p>
        </w:tc>
        <w:tc>
          <w:tcPr>
            <w:tcW w:w="1560" w:type="dxa"/>
          </w:tcPr>
          <w:p w:rsidR="00F86757" w:rsidRPr="0081749E" w:rsidRDefault="00F86757" w:rsidP="00B127F0">
            <w:pPr>
              <w:jc w:val="center"/>
              <w:rPr>
                <w:lang w:val="uk-UA"/>
              </w:rPr>
            </w:pPr>
            <w:r w:rsidRPr="0081749E">
              <w:rPr>
                <w:lang w:val="uk-UA"/>
              </w:rPr>
              <w:t>2</w:t>
            </w:r>
          </w:p>
        </w:tc>
      </w:tr>
      <w:tr w:rsidR="00F86757" w:rsidRPr="0081749E" w:rsidTr="00B127F0">
        <w:tc>
          <w:tcPr>
            <w:tcW w:w="709" w:type="dxa"/>
          </w:tcPr>
          <w:p w:rsidR="00F86757" w:rsidRPr="0081749E" w:rsidRDefault="00F86757" w:rsidP="00B127F0">
            <w:pPr>
              <w:jc w:val="center"/>
              <w:rPr>
                <w:lang w:val="uk-UA"/>
              </w:rPr>
            </w:pPr>
            <w:r w:rsidRPr="0081749E">
              <w:rPr>
                <w:lang w:val="uk-UA"/>
              </w:rPr>
              <w:t>6</w:t>
            </w:r>
          </w:p>
        </w:tc>
        <w:tc>
          <w:tcPr>
            <w:tcW w:w="7087" w:type="dxa"/>
          </w:tcPr>
          <w:p w:rsidR="00F86757" w:rsidRPr="0081749E" w:rsidRDefault="00F86757" w:rsidP="00B127F0">
            <w:pPr>
              <w:jc w:val="center"/>
              <w:rPr>
                <w:lang w:val="uk-UA"/>
              </w:rPr>
            </w:pPr>
            <w:r w:rsidRPr="0081749E">
              <w:rPr>
                <w:lang w:val="uk-UA"/>
              </w:rPr>
              <w:t>Судимість</w:t>
            </w:r>
          </w:p>
        </w:tc>
        <w:tc>
          <w:tcPr>
            <w:tcW w:w="1560" w:type="dxa"/>
          </w:tcPr>
          <w:p w:rsidR="00F86757" w:rsidRPr="0081749E" w:rsidRDefault="00F86757" w:rsidP="00B127F0">
            <w:pPr>
              <w:jc w:val="center"/>
              <w:rPr>
                <w:lang w:val="uk-UA"/>
              </w:rPr>
            </w:pPr>
            <w:r w:rsidRPr="0081749E">
              <w:rPr>
                <w:lang w:val="uk-UA"/>
              </w:rPr>
              <w:t>2</w:t>
            </w:r>
          </w:p>
        </w:tc>
      </w:tr>
      <w:tr w:rsidR="00F86757" w:rsidRPr="0081749E" w:rsidTr="00B127F0">
        <w:tc>
          <w:tcPr>
            <w:tcW w:w="709" w:type="dxa"/>
          </w:tcPr>
          <w:p w:rsidR="00F86757" w:rsidRPr="0081749E" w:rsidRDefault="00F86757" w:rsidP="00B127F0">
            <w:pPr>
              <w:jc w:val="center"/>
              <w:rPr>
                <w:lang w:val="uk-UA"/>
              </w:rPr>
            </w:pPr>
            <w:r w:rsidRPr="0081749E">
              <w:rPr>
                <w:lang w:val="uk-UA"/>
              </w:rPr>
              <w:t>7</w:t>
            </w:r>
          </w:p>
        </w:tc>
        <w:tc>
          <w:tcPr>
            <w:tcW w:w="7087" w:type="dxa"/>
          </w:tcPr>
          <w:p w:rsidR="00F86757" w:rsidRPr="0081749E" w:rsidRDefault="00F86757" w:rsidP="00B127F0">
            <w:pPr>
              <w:jc w:val="center"/>
              <w:rPr>
                <w:lang w:val="uk-UA"/>
              </w:rPr>
            </w:pPr>
            <w:r w:rsidRPr="0081749E">
              <w:rPr>
                <w:lang w:val="uk-UA"/>
              </w:rPr>
              <w:t>Особливості кримінальної відповідальності неповнолітніх</w:t>
            </w:r>
          </w:p>
        </w:tc>
        <w:tc>
          <w:tcPr>
            <w:tcW w:w="1560" w:type="dxa"/>
          </w:tcPr>
          <w:p w:rsidR="00F86757" w:rsidRPr="0081749E" w:rsidRDefault="00F86757" w:rsidP="00B127F0">
            <w:pPr>
              <w:jc w:val="center"/>
              <w:rPr>
                <w:lang w:val="uk-UA"/>
              </w:rPr>
            </w:pPr>
            <w:r w:rsidRPr="0081749E">
              <w:rPr>
                <w:lang w:val="uk-UA"/>
              </w:rPr>
              <w:t>2</w:t>
            </w:r>
          </w:p>
        </w:tc>
      </w:tr>
      <w:tr w:rsidR="00F86757" w:rsidRPr="0081749E" w:rsidTr="00B127F0">
        <w:tc>
          <w:tcPr>
            <w:tcW w:w="709" w:type="dxa"/>
          </w:tcPr>
          <w:p w:rsidR="00F86757" w:rsidRPr="0081749E" w:rsidRDefault="00F86757" w:rsidP="00B127F0">
            <w:pPr>
              <w:jc w:val="center"/>
              <w:rPr>
                <w:lang w:val="uk-UA"/>
              </w:rPr>
            </w:pPr>
          </w:p>
        </w:tc>
        <w:tc>
          <w:tcPr>
            <w:tcW w:w="7087" w:type="dxa"/>
          </w:tcPr>
          <w:p w:rsidR="00F86757" w:rsidRPr="0081749E" w:rsidRDefault="00F86757" w:rsidP="00B127F0">
            <w:pPr>
              <w:jc w:val="both"/>
              <w:rPr>
                <w:b/>
                <w:lang w:val="uk-UA"/>
              </w:rPr>
            </w:pPr>
            <w:r w:rsidRPr="0081749E">
              <w:rPr>
                <w:b/>
                <w:lang w:val="uk-UA"/>
              </w:rPr>
              <w:t xml:space="preserve">Разом                                                      </w:t>
            </w:r>
          </w:p>
        </w:tc>
        <w:tc>
          <w:tcPr>
            <w:tcW w:w="1560" w:type="dxa"/>
          </w:tcPr>
          <w:p w:rsidR="00F86757" w:rsidRPr="0081749E" w:rsidRDefault="00F86757" w:rsidP="00B127F0">
            <w:pPr>
              <w:jc w:val="center"/>
              <w:rPr>
                <w:b/>
                <w:lang w:val="uk-UA"/>
              </w:rPr>
            </w:pPr>
            <w:r w:rsidRPr="0081749E">
              <w:rPr>
                <w:b/>
                <w:lang w:val="uk-UA"/>
              </w:rPr>
              <w:t>16</w:t>
            </w:r>
          </w:p>
        </w:tc>
      </w:tr>
    </w:tbl>
    <w:p w:rsidR="00F86757" w:rsidRPr="0081749E" w:rsidRDefault="00F86757" w:rsidP="00F86757">
      <w:pPr>
        <w:ind w:left="7513" w:hanging="6946"/>
        <w:rPr>
          <w:lang w:val="uk-UA"/>
        </w:rPr>
      </w:pPr>
      <w:r w:rsidRPr="0081749E">
        <w:rPr>
          <w:lang w:val="uk-UA"/>
        </w:rPr>
        <w:t xml:space="preserve">                                                                                                             </w:t>
      </w:r>
    </w:p>
    <w:p w:rsidR="00F86757" w:rsidRPr="0081749E" w:rsidRDefault="00F86757" w:rsidP="00F86757">
      <w:pPr>
        <w:ind w:left="7513" w:hanging="425"/>
        <w:rPr>
          <w:lang w:val="uk-UA"/>
        </w:rPr>
      </w:pPr>
    </w:p>
    <w:p w:rsidR="00F86757" w:rsidRPr="0081749E" w:rsidRDefault="00F86757" w:rsidP="00F86757">
      <w:pPr>
        <w:pStyle w:val="afd"/>
        <w:numPr>
          <w:ilvl w:val="0"/>
          <w:numId w:val="7"/>
        </w:numPr>
        <w:jc w:val="center"/>
        <w:rPr>
          <w:b/>
          <w:bCs/>
          <w:lang w:val="uk-UA"/>
        </w:rPr>
      </w:pPr>
      <w:r w:rsidRPr="0081749E">
        <w:rPr>
          <w:b/>
          <w:bCs/>
          <w:lang w:val="uk-UA"/>
        </w:rPr>
        <w:t>Самостійна робота</w:t>
      </w:r>
    </w:p>
    <w:p w:rsidR="00F86757" w:rsidRPr="0081749E" w:rsidRDefault="00F86757" w:rsidP="00F86757">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86757" w:rsidRPr="0081749E" w:rsidTr="00B127F0">
        <w:tc>
          <w:tcPr>
            <w:tcW w:w="709" w:type="dxa"/>
          </w:tcPr>
          <w:p w:rsidR="00F86757" w:rsidRPr="0081749E" w:rsidRDefault="00F86757" w:rsidP="00B127F0">
            <w:pPr>
              <w:ind w:left="142" w:hanging="142"/>
              <w:jc w:val="center"/>
              <w:rPr>
                <w:szCs w:val="28"/>
                <w:lang w:val="uk-UA"/>
              </w:rPr>
            </w:pPr>
            <w:r w:rsidRPr="0081749E">
              <w:rPr>
                <w:szCs w:val="28"/>
                <w:lang w:val="uk-UA"/>
              </w:rPr>
              <w:t>№</w:t>
            </w:r>
          </w:p>
          <w:p w:rsidR="00F86757" w:rsidRPr="0081749E" w:rsidRDefault="00F86757" w:rsidP="00B127F0">
            <w:pPr>
              <w:ind w:left="142" w:hanging="142"/>
              <w:jc w:val="center"/>
              <w:rPr>
                <w:szCs w:val="28"/>
                <w:lang w:val="uk-UA"/>
              </w:rPr>
            </w:pPr>
            <w:r w:rsidRPr="0081749E">
              <w:rPr>
                <w:szCs w:val="28"/>
                <w:lang w:val="uk-UA"/>
              </w:rPr>
              <w:t>з/п</w:t>
            </w:r>
          </w:p>
        </w:tc>
        <w:tc>
          <w:tcPr>
            <w:tcW w:w="7087" w:type="dxa"/>
          </w:tcPr>
          <w:p w:rsidR="00F86757" w:rsidRPr="0081749E" w:rsidRDefault="00F86757" w:rsidP="00B127F0">
            <w:pPr>
              <w:jc w:val="center"/>
              <w:rPr>
                <w:szCs w:val="28"/>
                <w:lang w:val="uk-UA"/>
              </w:rPr>
            </w:pPr>
            <w:r w:rsidRPr="0081749E">
              <w:rPr>
                <w:szCs w:val="28"/>
                <w:lang w:val="uk-UA"/>
              </w:rPr>
              <w:t>Назва теми</w:t>
            </w:r>
          </w:p>
        </w:tc>
        <w:tc>
          <w:tcPr>
            <w:tcW w:w="1560" w:type="dxa"/>
          </w:tcPr>
          <w:p w:rsidR="00F86757" w:rsidRPr="0081749E" w:rsidRDefault="00F86757" w:rsidP="00B127F0">
            <w:pPr>
              <w:jc w:val="center"/>
              <w:rPr>
                <w:szCs w:val="28"/>
                <w:lang w:val="uk-UA"/>
              </w:rPr>
            </w:pPr>
            <w:r w:rsidRPr="0081749E">
              <w:rPr>
                <w:szCs w:val="28"/>
                <w:lang w:val="uk-UA"/>
              </w:rPr>
              <w:t>Кількість</w:t>
            </w:r>
          </w:p>
          <w:p w:rsidR="00F86757" w:rsidRPr="0081749E" w:rsidRDefault="00F86757" w:rsidP="00B127F0">
            <w:pPr>
              <w:jc w:val="center"/>
              <w:rPr>
                <w:szCs w:val="28"/>
                <w:lang w:val="uk-UA"/>
              </w:rPr>
            </w:pPr>
            <w:r w:rsidRPr="0081749E">
              <w:rPr>
                <w:szCs w:val="28"/>
                <w:lang w:val="uk-UA"/>
              </w:rPr>
              <w:t>годин</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t>1</w:t>
            </w:r>
          </w:p>
        </w:tc>
        <w:tc>
          <w:tcPr>
            <w:tcW w:w="7087" w:type="dxa"/>
          </w:tcPr>
          <w:p w:rsidR="00F86757" w:rsidRPr="0081749E" w:rsidRDefault="00F86757" w:rsidP="00B127F0">
            <w:pPr>
              <w:jc w:val="center"/>
              <w:rPr>
                <w:szCs w:val="28"/>
                <w:lang w:val="uk-UA"/>
              </w:rPr>
            </w:pPr>
            <w:r w:rsidRPr="0081749E">
              <w:rPr>
                <w:lang w:val="uk-UA"/>
              </w:rPr>
              <w:t>Поняття, предмет, завдання і система кримінального права</w:t>
            </w:r>
          </w:p>
        </w:tc>
        <w:tc>
          <w:tcPr>
            <w:tcW w:w="1560" w:type="dxa"/>
          </w:tcPr>
          <w:p w:rsidR="00F86757" w:rsidRPr="0081749E" w:rsidRDefault="00F86757" w:rsidP="00B127F0">
            <w:pPr>
              <w:jc w:val="center"/>
              <w:rPr>
                <w:szCs w:val="28"/>
                <w:lang w:val="uk-UA"/>
              </w:rPr>
            </w:pPr>
            <w:r w:rsidRPr="0081749E">
              <w:rPr>
                <w:szCs w:val="28"/>
                <w:lang w:val="uk-UA"/>
              </w:rPr>
              <w:t>7</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lastRenderedPageBreak/>
              <w:t>2</w:t>
            </w:r>
          </w:p>
        </w:tc>
        <w:tc>
          <w:tcPr>
            <w:tcW w:w="7087" w:type="dxa"/>
          </w:tcPr>
          <w:p w:rsidR="00F86757" w:rsidRPr="0081749E" w:rsidRDefault="00F86757" w:rsidP="00B127F0">
            <w:pPr>
              <w:jc w:val="center"/>
              <w:rPr>
                <w:szCs w:val="28"/>
                <w:lang w:val="uk-UA"/>
              </w:rPr>
            </w:pPr>
            <w:r w:rsidRPr="0081749E">
              <w:rPr>
                <w:szCs w:val="28"/>
                <w:lang w:val="uk-UA"/>
              </w:rPr>
              <w:t>Принципи кримінального права</w:t>
            </w:r>
          </w:p>
        </w:tc>
        <w:tc>
          <w:tcPr>
            <w:tcW w:w="1560" w:type="dxa"/>
          </w:tcPr>
          <w:p w:rsidR="00F86757" w:rsidRPr="0081749E" w:rsidRDefault="00F86757" w:rsidP="00B127F0">
            <w:pPr>
              <w:jc w:val="center"/>
              <w:rPr>
                <w:szCs w:val="28"/>
                <w:lang w:val="uk-UA"/>
              </w:rPr>
            </w:pPr>
            <w:r w:rsidRPr="0081749E">
              <w:rPr>
                <w:szCs w:val="28"/>
                <w:lang w:val="uk-UA"/>
              </w:rPr>
              <w:t>7</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t>3</w:t>
            </w:r>
          </w:p>
        </w:tc>
        <w:tc>
          <w:tcPr>
            <w:tcW w:w="7087" w:type="dxa"/>
          </w:tcPr>
          <w:p w:rsidR="00F86757" w:rsidRPr="0081749E" w:rsidRDefault="00F86757" w:rsidP="00B127F0">
            <w:pPr>
              <w:jc w:val="center"/>
              <w:rPr>
                <w:szCs w:val="28"/>
                <w:lang w:val="uk-UA"/>
              </w:rPr>
            </w:pPr>
            <w:r w:rsidRPr="0081749E">
              <w:rPr>
                <w:lang w:val="uk-UA"/>
              </w:rPr>
              <w:t>Кримінальний закон</w:t>
            </w:r>
          </w:p>
        </w:tc>
        <w:tc>
          <w:tcPr>
            <w:tcW w:w="1560" w:type="dxa"/>
          </w:tcPr>
          <w:p w:rsidR="00F86757" w:rsidRPr="0081749E" w:rsidRDefault="00F86757" w:rsidP="00B127F0">
            <w:pPr>
              <w:jc w:val="center"/>
              <w:rPr>
                <w:szCs w:val="28"/>
                <w:lang w:val="uk-UA"/>
              </w:rPr>
            </w:pPr>
            <w:r w:rsidRPr="0081749E">
              <w:rPr>
                <w:szCs w:val="28"/>
                <w:lang w:val="uk-UA"/>
              </w:rPr>
              <w:t>9</w:t>
            </w:r>
          </w:p>
        </w:tc>
      </w:tr>
      <w:tr w:rsidR="00F86757" w:rsidRPr="0081749E" w:rsidTr="00B127F0">
        <w:trPr>
          <w:trHeight w:val="70"/>
        </w:trPr>
        <w:tc>
          <w:tcPr>
            <w:tcW w:w="709" w:type="dxa"/>
          </w:tcPr>
          <w:p w:rsidR="00F86757" w:rsidRPr="0081749E" w:rsidRDefault="00F86757" w:rsidP="00B127F0">
            <w:pPr>
              <w:jc w:val="center"/>
              <w:rPr>
                <w:szCs w:val="28"/>
                <w:lang w:val="uk-UA"/>
              </w:rPr>
            </w:pPr>
            <w:r w:rsidRPr="0081749E">
              <w:rPr>
                <w:szCs w:val="28"/>
                <w:lang w:val="uk-UA"/>
              </w:rPr>
              <w:t>4</w:t>
            </w:r>
          </w:p>
        </w:tc>
        <w:tc>
          <w:tcPr>
            <w:tcW w:w="7087" w:type="dxa"/>
          </w:tcPr>
          <w:p w:rsidR="00F86757" w:rsidRPr="0081749E" w:rsidRDefault="00451392" w:rsidP="00B127F0">
            <w:pPr>
              <w:jc w:val="center"/>
              <w:rPr>
                <w:szCs w:val="28"/>
                <w:lang w:val="uk-UA"/>
              </w:rPr>
            </w:pPr>
            <w:r w:rsidRPr="0081749E">
              <w:rPr>
                <w:lang w:val="uk-UA"/>
              </w:rPr>
              <w:t>Кримінальне правопорушення</w:t>
            </w:r>
            <w:r w:rsidR="00F86757" w:rsidRPr="0081749E">
              <w:rPr>
                <w:lang w:val="uk-UA"/>
              </w:rPr>
              <w:t xml:space="preserve"> і його види</w:t>
            </w:r>
          </w:p>
        </w:tc>
        <w:tc>
          <w:tcPr>
            <w:tcW w:w="1560" w:type="dxa"/>
          </w:tcPr>
          <w:p w:rsidR="00F86757" w:rsidRPr="0081749E" w:rsidRDefault="00F86757" w:rsidP="00B127F0">
            <w:pPr>
              <w:jc w:val="center"/>
              <w:rPr>
                <w:szCs w:val="28"/>
                <w:lang w:val="uk-UA"/>
              </w:rPr>
            </w:pPr>
            <w:r w:rsidRPr="0081749E">
              <w:rPr>
                <w:szCs w:val="28"/>
                <w:lang w:val="uk-UA"/>
              </w:rPr>
              <w:t>7</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t>5</w:t>
            </w:r>
          </w:p>
        </w:tc>
        <w:tc>
          <w:tcPr>
            <w:tcW w:w="7087" w:type="dxa"/>
          </w:tcPr>
          <w:p w:rsidR="00F86757" w:rsidRPr="0081749E" w:rsidRDefault="00F86757" w:rsidP="00B127F0">
            <w:pPr>
              <w:jc w:val="center"/>
              <w:rPr>
                <w:szCs w:val="28"/>
                <w:lang w:val="uk-UA"/>
              </w:rPr>
            </w:pPr>
            <w:r w:rsidRPr="0081749E">
              <w:rPr>
                <w:lang w:val="uk-UA"/>
              </w:rPr>
              <w:t>Підстава кримінальної відповідальності</w:t>
            </w:r>
          </w:p>
        </w:tc>
        <w:tc>
          <w:tcPr>
            <w:tcW w:w="1560" w:type="dxa"/>
          </w:tcPr>
          <w:p w:rsidR="00F86757" w:rsidRPr="0081749E" w:rsidRDefault="00F86757" w:rsidP="00B127F0">
            <w:pPr>
              <w:jc w:val="center"/>
              <w:rPr>
                <w:color w:val="000000" w:themeColor="text1"/>
                <w:szCs w:val="28"/>
                <w:lang w:val="uk-UA"/>
              </w:rPr>
            </w:pPr>
            <w:r w:rsidRPr="0081749E">
              <w:rPr>
                <w:color w:val="000000" w:themeColor="text1"/>
                <w:szCs w:val="28"/>
                <w:lang w:val="uk-UA"/>
              </w:rPr>
              <w:t>6</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t>6</w:t>
            </w:r>
          </w:p>
        </w:tc>
        <w:tc>
          <w:tcPr>
            <w:tcW w:w="7087" w:type="dxa"/>
          </w:tcPr>
          <w:p w:rsidR="00F86757" w:rsidRPr="0081749E" w:rsidRDefault="00F86757" w:rsidP="00B127F0">
            <w:pPr>
              <w:jc w:val="center"/>
              <w:rPr>
                <w:szCs w:val="28"/>
                <w:lang w:val="uk-UA"/>
              </w:rPr>
            </w:pPr>
            <w:r w:rsidRPr="0081749E">
              <w:rPr>
                <w:lang w:val="uk-UA"/>
              </w:rPr>
              <w:t xml:space="preserve">Об’єкт складу </w:t>
            </w:r>
            <w:r w:rsidR="00451392" w:rsidRPr="0081749E">
              <w:rPr>
                <w:lang w:val="uk-UA"/>
              </w:rPr>
              <w:t>кримінального правопорушення</w:t>
            </w:r>
          </w:p>
        </w:tc>
        <w:tc>
          <w:tcPr>
            <w:tcW w:w="1560" w:type="dxa"/>
          </w:tcPr>
          <w:p w:rsidR="00F86757" w:rsidRPr="0081749E" w:rsidRDefault="00F86757" w:rsidP="00B127F0">
            <w:pPr>
              <w:jc w:val="center"/>
              <w:rPr>
                <w:szCs w:val="28"/>
                <w:lang w:val="uk-UA"/>
              </w:rPr>
            </w:pPr>
            <w:r w:rsidRPr="0081749E">
              <w:rPr>
                <w:szCs w:val="28"/>
                <w:lang w:val="uk-UA"/>
              </w:rPr>
              <w:t>9</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t>7</w:t>
            </w:r>
          </w:p>
        </w:tc>
        <w:tc>
          <w:tcPr>
            <w:tcW w:w="7087" w:type="dxa"/>
          </w:tcPr>
          <w:p w:rsidR="00F86757" w:rsidRPr="0081749E" w:rsidRDefault="00F86757" w:rsidP="00B127F0">
            <w:pPr>
              <w:jc w:val="center"/>
              <w:rPr>
                <w:szCs w:val="28"/>
                <w:lang w:val="uk-UA"/>
              </w:rPr>
            </w:pPr>
            <w:r w:rsidRPr="0081749E">
              <w:rPr>
                <w:lang w:val="uk-UA"/>
              </w:rPr>
              <w:t xml:space="preserve">Об’єктивна сторона складу </w:t>
            </w:r>
            <w:r w:rsidR="00451392" w:rsidRPr="0081749E">
              <w:rPr>
                <w:lang w:val="uk-UA"/>
              </w:rPr>
              <w:t>кримінального правопорушення</w:t>
            </w:r>
          </w:p>
        </w:tc>
        <w:tc>
          <w:tcPr>
            <w:tcW w:w="1560" w:type="dxa"/>
          </w:tcPr>
          <w:p w:rsidR="00F86757" w:rsidRPr="0081749E" w:rsidRDefault="00F86757" w:rsidP="00B127F0">
            <w:pPr>
              <w:jc w:val="center"/>
              <w:rPr>
                <w:szCs w:val="28"/>
                <w:lang w:val="uk-UA"/>
              </w:rPr>
            </w:pPr>
            <w:r w:rsidRPr="0081749E">
              <w:rPr>
                <w:szCs w:val="28"/>
                <w:lang w:val="uk-UA"/>
              </w:rPr>
              <w:t>9</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t>8</w:t>
            </w:r>
          </w:p>
        </w:tc>
        <w:tc>
          <w:tcPr>
            <w:tcW w:w="7087" w:type="dxa"/>
          </w:tcPr>
          <w:p w:rsidR="00F86757" w:rsidRPr="0081749E" w:rsidRDefault="00F86757" w:rsidP="00B127F0">
            <w:pPr>
              <w:jc w:val="center"/>
              <w:rPr>
                <w:szCs w:val="28"/>
                <w:lang w:val="uk-UA"/>
              </w:rPr>
            </w:pPr>
            <w:r w:rsidRPr="0081749E">
              <w:rPr>
                <w:lang w:val="uk-UA"/>
              </w:rPr>
              <w:t xml:space="preserve">Суб’єкт складу </w:t>
            </w:r>
            <w:r w:rsidR="00451392" w:rsidRPr="0081749E">
              <w:rPr>
                <w:lang w:val="uk-UA"/>
              </w:rPr>
              <w:t>кримінального правопорушення</w:t>
            </w:r>
          </w:p>
        </w:tc>
        <w:tc>
          <w:tcPr>
            <w:tcW w:w="1560" w:type="dxa"/>
          </w:tcPr>
          <w:p w:rsidR="00F86757" w:rsidRPr="0081749E" w:rsidRDefault="00F86757" w:rsidP="00B127F0">
            <w:pPr>
              <w:jc w:val="center"/>
              <w:rPr>
                <w:szCs w:val="28"/>
                <w:lang w:val="uk-UA"/>
              </w:rPr>
            </w:pPr>
            <w:r w:rsidRPr="0081749E">
              <w:rPr>
                <w:szCs w:val="28"/>
                <w:lang w:val="uk-UA"/>
              </w:rPr>
              <w:t>8</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t>9</w:t>
            </w:r>
          </w:p>
        </w:tc>
        <w:tc>
          <w:tcPr>
            <w:tcW w:w="7087" w:type="dxa"/>
          </w:tcPr>
          <w:p w:rsidR="00F86757" w:rsidRPr="0081749E" w:rsidRDefault="00F86757" w:rsidP="00B127F0">
            <w:pPr>
              <w:jc w:val="center"/>
              <w:rPr>
                <w:szCs w:val="28"/>
                <w:lang w:val="uk-UA"/>
              </w:rPr>
            </w:pPr>
            <w:r w:rsidRPr="0081749E">
              <w:rPr>
                <w:lang w:val="uk-UA"/>
              </w:rPr>
              <w:t xml:space="preserve">Суб’єктивна сторона складу </w:t>
            </w:r>
            <w:r w:rsidR="00451392" w:rsidRPr="0081749E">
              <w:rPr>
                <w:lang w:val="uk-UA"/>
              </w:rPr>
              <w:t>кримінального правопорушення</w:t>
            </w:r>
          </w:p>
        </w:tc>
        <w:tc>
          <w:tcPr>
            <w:tcW w:w="1560" w:type="dxa"/>
          </w:tcPr>
          <w:p w:rsidR="00F86757" w:rsidRPr="0081749E" w:rsidRDefault="00F86757" w:rsidP="00B127F0">
            <w:pPr>
              <w:jc w:val="center"/>
              <w:rPr>
                <w:szCs w:val="28"/>
                <w:lang w:val="uk-UA"/>
              </w:rPr>
            </w:pPr>
            <w:r w:rsidRPr="0081749E">
              <w:rPr>
                <w:szCs w:val="28"/>
                <w:lang w:val="uk-UA"/>
              </w:rPr>
              <w:t>9</w:t>
            </w:r>
          </w:p>
        </w:tc>
      </w:tr>
      <w:tr w:rsidR="00451392" w:rsidRPr="0081749E" w:rsidTr="00B127F0">
        <w:tc>
          <w:tcPr>
            <w:tcW w:w="709" w:type="dxa"/>
          </w:tcPr>
          <w:p w:rsidR="00451392" w:rsidRPr="0081749E" w:rsidRDefault="00451392" w:rsidP="00451392">
            <w:pPr>
              <w:jc w:val="center"/>
              <w:rPr>
                <w:szCs w:val="28"/>
                <w:lang w:val="uk-UA"/>
              </w:rPr>
            </w:pPr>
            <w:r w:rsidRPr="0081749E">
              <w:rPr>
                <w:szCs w:val="28"/>
                <w:lang w:val="uk-UA"/>
              </w:rPr>
              <w:t>10</w:t>
            </w:r>
          </w:p>
        </w:tc>
        <w:tc>
          <w:tcPr>
            <w:tcW w:w="7087" w:type="dxa"/>
          </w:tcPr>
          <w:p w:rsidR="00451392" w:rsidRPr="0081749E" w:rsidRDefault="00451392" w:rsidP="00451392">
            <w:pPr>
              <w:jc w:val="center"/>
              <w:rPr>
                <w:lang w:val="uk-UA"/>
              </w:rPr>
            </w:pPr>
            <w:r w:rsidRPr="0081749E">
              <w:rPr>
                <w:lang w:val="uk-UA"/>
              </w:rPr>
              <w:t>Стадії вчинення кримінального правопорушення</w:t>
            </w:r>
          </w:p>
        </w:tc>
        <w:tc>
          <w:tcPr>
            <w:tcW w:w="1560" w:type="dxa"/>
          </w:tcPr>
          <w:p w:rsidR="00451392" w:rsidRPr="0081749E" w:rsidRDefault="00451392" w:rsidP="00451392">
            <w:pPr>
              <w:jc w:val="center"/>
              <w:rPr>
                <w:szCs w:val="28"/>
                <w:lang w:val="uk-UA"/>
              </w:rPr>
            </w:pPr>
            <w:r w:rsidRPr="0081749E">
              <w:rPr>
                <w:szCs w:val="28"/>
                <w:lang w:val="uk-UA"/>
              </w:rPr>
              <w:t>6</w:t>
            </w:r>
          </w:p>
        </w:tc>
      </w:tr>
      <w:tr w:rsidR="00451392" w:rsidRPr="0081749E" w:rsidTr="00B127F0">
        <w:tc>
          <w:tcPr>
            <w:tcW w:w="709" w:type="dxa"/>
          </w:tcPr>
          <w:p w:rsidR="00451392" w:rsidRPr="0081749E" w:rsidRDefault="00451392" w:rsidP="00451392">
            <w:pPr>
              <w:jc w:val="center"/>
              <w:rPr>
                <w:szCs w:val="28"/>
                <w:lang w:val="uk-UA"/>
              </w:rPr>
            </w:pPr>
            <w:r w:rsidRPr="0081749E">
              <w:rPr>
                <w:szCs w:val="28"/>
                <w:lang w:val="uk-UA"/>
              </w:rPr>
              <w:t>11</w:t>
            </w:r>
          </w:p>
        </w:tc>
        <w:tc>
          <w:tcPr>
            <w:tcW w:w="7087" w:type="dxa"/>
          </w:tcPr>
          <w:p w:rsidR="00451392" w:rsidRPr="0081749E" w:rsidRDefault="00451392" w:rsidP="00451392">
            <w:pPr>
              <w:jc w:val="center"/>
              <w:rPr>
                <w:lang w:val="uk-UA"/>
              </w:rPr>
            </w:pPr>
            <w:r w:rsidRPr="0081749E">
              <w:rPr>
                <w:lang w:val="uk-UA"/>
              </w:rPr>
              <w:t>Співучасть у кримінальному правопорушенні</w:t>
            </w:r>
          </w:p>
        </w:tc>
        <w:tc>
          <w:tcPr>
            <w:tcW w:w="1560" w:type="dxa"/>
          </w:tcPr>
          <w:p w:rsidR="00451392" w:rsidRPr="0081749E" w:rsidRDefault="00451392" w:rsidP="00451392">
            <w:pPr>
              <w:jc w:val="center"/>
              <w:rPr>
                <w:szCs w:val="28"/>
                <w:lang w:val="uk-UA"/>
              </w:rPr>
            </w:pPr>
            <w:r w:rsidRPr="0081749E">
              <w:rPr>
                <w:szCs w:val="28"/>
                <w:lang w:val="uk-UA"/>
              </w:rPr>
              <w:t>6</w:t>
            </w:r>
          </w:p>
        </w:tc>
      </w:tr>
      <w:tr w:rsidR="00451392" w:rsidRPr="0081749E" w:rsidTr="00B127F0">
        <w:tc>
          <w:tcPr>
            <w:tcW w:w="709" w:type="dxa"/>
          </w:tcPr>
          <w:p w:rsidR="00451392" w:rsidRPr="0081749E" w:rsidRDefault="00451392" w:rsidP="00451392">
            <w:pPr>
              <w:jc w:val="center"/>
              <w:rPr>
                <w:szCs w:val="28"/>
                <w:lang w:val="uk-UA"/>
              </w:rPr>
            </w:pPr>
            <w:r w:rsidRPr="0081749E">
              <w:rPr>
                <w:szCs w:val="28"/>
                <w:lang w:val="uk-UA"/>
              </w:rPr>
              <w:t>12</w:t>
            </w:r>
          </w:p>
        </w:tc>
        <w:tc>
          <w:tcPr>
            <w:tcW w:w="7087" w:type="dxa"/>
          </w:tcPr>
          <w:p w:rsidR="00451392" w:rsidRPr="0081749E" w:rsidRDefault="00451392" w:rsidP="00451392">
            <w:pPr>
              <w:jc w:val="center"/>
              <w:rPr>
                <w:lang w:val="uk-UA"/>
              </w:rPr>
            </w:pPr>
            <w:r w:rsidRPr="0081749E">
              <w:rPr>
                <w:lang w:val="uk-UA"/>
              </w:rPr>
              <w:t>Множинність кримінальних правопорушень</w:t>
            </w:r>
          </w:p>
        </w:tc>
        <w:tc>
          <w:tcPr>
            <w:tcW w:w="1560" w:type="dxa"/>
          </w:tcPr>
          <w:p w:rsidR="00451392" w:rsidRPr="0081749E" w:rsidRDefault="00451392" w:rsidP="00451392">
            <w:pPr>
              <w:jc w:val="center"/>
              <w:rPr>
                <w:szCs w:val="28"/>
                <w:lang w:val="uk-UA"/>
              </w:rPr>
            </w:pPr>
            <w:r w:rsidRPr="0081749E">
              <w:rPr>
                <w:szCs w:val="28"/>
                <w:lang w:val="uk-UA"/>
              </w:rPr>
              <w:t>6</w:t>
            </w:r>
          </w:p>
        </w:tc>
      </w:tr>
      <w:tr w:rsidR="00451392" w:rsidRPr="0081749E" w:rsidTr="00B127F0">
        <w:tc>
          <w:tcPr>
            <w:tcW w:w="709" w:type="dxa"/>
          </w:tcPr>
          <w:p w:rsidR="00451392" w:rsidRPr="0081749E" w:rsidRDefault="00451392" w:rsidP="00451392">
            <w:pPr>
              <w:jc w:val="center"/>
              <w:rPr>
                <w:szCs w:val="28"/>
                <w:lang w:val="uk-UA"/>
              </w:rPr>
            </w:pPr>
            <w:r w:rsidRPr="0081749E">
              <w:rPr>
                <w:szCs w:val="28"/>
                <w:lang w:val="uk-UA"/>
              </w:rPr>
              <w:t>13</w:t>
            </w:r>
          </w:p>
        </w:tc>
        <w:tc>
          <w:tcPr>
            <w:tcW w:w="7087" w:type="dxa"/>
          </w:tcPr>
          <w:p w:rsidR="00451392" w:rsidRPr="0081749E" w:rsidRDefault="00451392" w:rsidP="00451392">
            <w:pPr>
              <w:jc w:val="center"/>
              <w:rPr>
                <w:lang w:val="uk-UA"/>
              </w:rPr>
            </w:pPr>
            <w:r w:rsidRPr="0081749E">
              <w:rPr>
                <w:lang w:val="uk-UA"/>
              </w:rPr>
              <w:t>Обставини, що виключають кримінальну протиправність діяння</w:t>
            </w:r>
          </w:p>
        </w:tc>
        <w:tc>
          <w:tcPr>
            <w:tcW w:w="1560" w:type="dxa"/>
          </w:tcPr>
          <w:p w:rsidR="00451392" w:rsidRPr="0081749E" w:rsidRDefault="00451392" w:rsidP="00451392">
            <w:pPr>
              <w:jc w:val="center"/>
              <w:rPr>
                <w:szCs w:val="28"/>
                <w:lang w:val="uk-UA"/>
              </w:rPr>
            </w:pPr>
            <w:r w:rsidRPr="0081749E">
              <w:rPr>
                <w:szCs w:val="28"/>
                <w:lang w:val="uk-UA"/>
              </w:rPr>
              <w:t>7</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t>14</w:t>
            </w:r>
          </w:p>
        </w:tc>
        <w:tc>
          <w:tcPr>
            <w:tcW w:w="7087" w:type="dxa"/>
          </w:tcPr>
          <w:p w:rsidR="00F86757" w:rsidRPr="0081749E" w:rsidRDefault="00F86757" w:rsidP="00B127F0">
            <w:pPr>
              <w:jc w:val="center"/>
              <w:rPr>
                <w:szCs w:val="28"/>
                <w:lang w:val="uk-UA"/>
              </w:rPr>
            </w:pPr>
            <w:r w:rsidRPr="0081749E">
              <w:rPr>
                <w:lang w:val="uk-UA"/>
              </w:rPr>
              <w:t>Заходи кримінально-правового впливу</w:t>
            </w:r>
          </w:p>
        </w:tc>
        <w:tc>
          <w:tcPr>
            <w:tcW w:w="1560" w:type="dxa"/>
          </w:tcPr>
          <w:p w:rsidR="00F86757" w:rsidRPr="0081749E" w:rsidRDefault="00F86757" w:rsidP="00B127F0">
            <w:pPr>
              <w:jc w:val="center"/>
              <w:rPr>
                <w:szCs w:val="28"/>
                <w:lang w:val="uk-UA"/>
              </w:rPr>
            </w:pPr>
            <w:r w:rsidRPr="0081749E">
              <w:rPr>
                <w:szCs w:val="28"/>
                <w:lang w:val="uk-UA"/>
              </w:rPr>
              <w:t>3</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t>15</w:t>
            </w:r>
          </w:p>
        </w:tc>
        <w:tc>
          <w:tcPr>
            <w:tcW w:w="7087" w:type="dxa"/>
          </w:tcPr>
          <w:p w:rsidR="00F86757" w:rsidRPr="0081749E" w:rsidRDefault="00F86757" w:rsidP="00B127F0">
            <w:pPr>
              <w:jc w:val="center"/>
              <w:rPr>
                <w:szCs w:val="28"/>
                <w:lang w:val="uk-UA"/>
              </w:rPr>
            </w:pPr>
            <w:r w:rsidRPr="0081749E">
              <w:rPr>
                <w:lang w:val="uk-UA"/>
              </w:rPr>
              <w:t>Звільнення від кримінальної відповідальності</w:t>
            </w:r>
          </w:p>
        </w:tc>
        <w:tc>
          <w:tcPr>
            <w:tcW w:w="1560" w:type="dxa"/>
          </w:tcPr>
          <w:p w:rsidR="00F86757" w:rsidRPr="0081749E" w:rsidRDefault="00F86757" w:rsidP="00B127F0">
            <w:pPr>
              <w:jc w:val="center"/>
              <w:rPr>
                <w:color w:val="000000" w:themeColor="text1"/>
                <w:szCs w:val="28"/>
                <w:lang w:val="uk-UA"/>
              </w:rPr>
            </w:pPr>
            <w:r w:rsidRPr="0081749E">
              <w:rPr>
                <w:color w:val="000000" w:themeColor="text1"/>
                <w:szCs w:val="28"/>
                <w:lang w:val="uk-UA"/>
              </w:rPr>
              <w:t>3</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t>16</w:t>
            </w:r>
          </w:p>
        </w:tc>
        <w:tc>
          <w:tcPr>
            <w:tcW w:w="7087" w:type="dxa"/>
          </w:tcPr>
          <w:p w:rsidR="00F86757" w:rsidRPr="0081749E" w:rsidRDefault="00F86757" w:rsidP="00B127F0">
            <w:pPr>
              <w:jc w:val="center"/>
              <w:rPr>
                <w:szCs w:val="28"/>
                <w:lang w:val="uk-UA"/>
              </w:rPr>
            </w:pPr>
            <w:r w:rsidRPr="0081749E">
              <w:rPr>
                <w:lang w:val="uk-UA"/>
              </w:rPr>
              <w:t>Поняття та мета покарання</w:t>
            </w:r>
          </w:p>
        </w:tc>
        <w:tc>
          <w:tcPr>
            <w:tcW w:w="1560" w:type="dxa"/>
          </w:tcPr>
          <w:p w:rsidR="00F86757" w:rsidRPr="0081749E" w:rsidRDefault="00F86757" w:rsidP="00B127F0">
            <w:pPr>
              <w:jc w:val="center"/>
              <w:rPr>
                <w:color w:val="000000" w:themeColor="text1"/>
                <w:szCs w:val="28"/>
                <w:lang w:val="uk-UA"/>
              </w:rPr>
            </w:pPr>
            <w:r w:rsidRPr="0081749E">
              <w:rPr>
                <w:color w:val="000000" w:themeColor="text1"/>
                <w:szCs w:val="28"/>
                <w:lang w:val="uk-UA"/>
              </w:rPr>
              <w:t>3</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t>17</w:t>
            </w:r>
          </w:p>
        </w:tc>
        <w:tc>
          <w:tcPr>
            <w:tcW w:w="7087" w:type="dxa"/>
          </w:tcPr>
          <w:p w:rsidR="00F86757" w:rsidRPr="0081749E" w:rsidRDefault="00F86757" w:rsidP="00B127F0">
            <w:pPr>
              <w:jc w:val="center"/>
              <w:rPr>
                <w:szCs w:val="28"/>
                <w:lang w:val="uk-UA"/>
              </w:rPr>
            </w:pPr>
            <w:r w:rsidRPr="0081749E">
              <w:rPr>
                <w:lang w:val="uk-UA"/>
              </w:rPr>
              <w:t>Система і види покарань</w:t>
            </w:r>
          </w:p>
        </w:tc>
        <w:tc>
          <w:tcPr>
            <w:tcW w:w="1560" w:type="dxa"/>
          </w:tcPr>
          <w:p w:rsidR="00F86757" w:rsidRPr="0081749E" w:rsidRDefault="00F86757" w:rsidP="00B127F0">
            <w:pPr>
              <w:jc w:val="center"/>
              <w:rPr>
                <w:szCs w:val="28"/>
                <w:lang w:val="uk-UA"/>
              </w:rPr>
            </w:pPr>
            <w:r w:rsidRPr="0081749E">
              <w:rPr>
                <w:szCs w:val="28"/>
                <w:lang w:val="uk-UA"/>
              </w:rPr>
              <w:t>3</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t>18</w:t>
            </w:r>
          </w:p>
        </w:tc>
        <w:tc>
          <w:tcPr>
            <w:tcW w:w="7087" w:type="dxa"/>
          </w:tcPr>
          <w:p w:rsidR="00F86757" w:rsidRPr="0081749E" w:rsidRDefault="00F86757" w:rsidP="00B127F0">
            <w:pPr>
              <w:jc w:val="center"/>
              <w:rPr>
                <w:szCs w:val="28"/>
                <w:lang w:val="uk-UA"/>
              </w:rPr>
            </w:pPr>
            <w:r w:rsidRPr="0081749E">
              <w:rPr>
                <w:lang w:val="uk-UA"/>
              </w:rPr>
              <w:t>Призначення покарання</w:t>
            </w:r>
          </w:p>
        </w:tc>
        <w:tc>
          <w:tcPr>
            <w:tcW w:w="1560" w:type="dxa"/>
          </w:tcPr>
          <w:p w:rsidR="00F86757" w:rsidRPr="0081749E" w:rsidRDefault="00F86757" w:rsidP="00B127F0">
            <w:pPr>
              <w:jc w:val="center"/>
              <w:rPr>
                <w:color w:val="000000" w:themeColor="text1"/>
                <w:szCs w:val="28"/>
                <w:lang w:val="uk-UA"/>
              </w:rPr>
            </w:pPr>
            <w:r w:rsidRPr="0081749E">
              <w:rPr>
                <w:color w:val="000000" w:themeColor="text1"/>
                <w:szCs w:val="28"/>
                <w:lang w:val="uk-UA"/>
              </w:rPr>
              <w:t>3</w:t>
            </w:r>
          </w:p>
        </w:tc>
      </w:tr>
      <w:tr w:rsidR="00F86757" w:rsidRPr="0081749E" w:rsidTr="00B127F0">
        <w:trPr>
          <w:trHeight w:val="735"/>
        </w:trPr>
        <w:tc>
          <w:tcPr>
            <w:tcW w:w="709" w:type="dxa"/>
          </w:tcPr>
          <w:p w:rsidR="00F86757" w:rsidRPr="0081749E" w:rsidRDefault="00F86757" w:rsidP="00B127F0">
            <w:pPr>
              <w:jc w:val="center"/>
              <w:rPr>
                <w:szCs w:val="28"/>
                <w:lang w:val="uk-UA"/>
              </w:rPr>
            </w:pPr>
            <w:r w:rsidRPr="0081749E">
              <w:rPr>
                <w:szCs w:val="28"/>
                <w:lang w:val="uk-UA"/>
              </w:rPr>
              <w:t>19</w:t>
            </w:r>
          </w:p>
        </w:tc>
        <w:tc>
          <w:tcPr>
            <w:tcW w:w="7087" w:type="dxa"/>
          </w:tcPr>
          <w:p w:rsidR="00F86757" w:rsidRPr="0081749E" w:rsidRDefault="00F86757" w:rsidP="00B127F0">
            <w:pPr>
              <w:jc w:val="center"/>
              <w:rPr>
                <w:szCs w:val="28"/>
                <w:lang w:val="uk-UA"/>
              </w:rPr>
            </w:pPr>
            <w:r w:rsidRPr="0081749E">
              <w:rPr>
                <w:lang w:val="uk-UA"/>
              </w:rPr>
              <w:t>Звільнення від покарання, його відбування, заміна покарання більш м</w:t>
            </w:r>
            <w:r w:rsidRPr="0081749E">
              <w:t>’</w:t>
            </w:r>
            <w:r w:rsidRPr="0081749E">
              <w:rPr>
                <w:lang w:val="uk-UA"/>
              </w:rPr>
              <w:t>яким покаранням та пом’якшення призначеного покарання</w:t>
            </w:r>
          </w:p>
        </w:tc>
        <w:tc>
          <w:tcPr>
            <w:tcW w:w="1560" w:type="dxa"/>
          </w:tcPr>
          <w:p w:rsidR="00F86757" w:rsidRPr="0081749E" w:rsidRDefault="00F86757" w:rsidP="00B127F0">
            <w:pPr>
              <w:jc w:val="center"/>
              <w:rPr>
                <w:color w:val="000000" w:themeColor="text1"/>
                <w:szCs w:val="28"/>
                <w:lang w:val="uk-UA"/>
              </w:rPr>
            </w:pPr>
            <w:r w:rsidRPr="0081749E">
              <w:rPr>
                <w:color w:val="000000" w:themeColor="text1"/>
                <w:szCs w:val="28"/>
                <w:lang w:val="uk-UA"/>
              </w:rPr>
              <w:t>3</w:t>
            </w:r>
          </w:p>
        </w:tc>
      </w:tr>
      <w:tr w:rsidR="00F86757" w:rsidRPr="0081749E" w:rsidTr="00B127F0">
        <w:trPr>
          <w:trHeight w:val="165"/>
        </w:trPr>
        <w:tc>
          <w:tcPr>
            <w:tcW w:w="709" w:type="dxa"/>
          </w:tcPr>
          <w:p w:rsidR="00F86757" w:rsidRPr="0081749E" w:rsidRDefault="00F86757" w:rsidP="00B127F0">
            <w:pPr>
              <w:jc w:val="center"/>
              <w:rPr>
                <w:szCs w:val="28"/>
                <w:lang w:val="uk-UA"/>
              </w:rPr>
            </w:pPr>
            <w:r w:rsidRPr="0081749E">
              <w:rPr>
                <w:szCs w:val="28"/>
                <w:lang w:val="uk-UA"/>
              </w:rPr>
              <w:t>20</w:t>
            </w:r>
          </w:p>
        </w:tc>
        <w:tc>
          <w:tcPr>
            <w:tcW w:w="7087" w:type="dxa"/>
          </w:tcPr>
          <w:p w:rsidR="00F86757" w:rsidRPr="0081749E" w:rsidRDefault="00F86757" w:rsidP="00B127F0">
            <w:pPr>
              <w:jc w:val="center"/>
              <w:rPr>
                <w:lang w:val="uk-UA"/>
              </w:rPr>
            </w:pPr>
            <w:r w:rsidRPr="0081749E">
              <w:rPr>
                <w:lang w:val="uk-UA"/>
              </w:rPr>
              <w:t>Судимість</w:t>
            </w:r>
          </w:p>
        </w:tc>
        <w:tc>
          <w:tcPr>
            <w:tcW w:w="1560" w:type="dxa"/>
          </w:tcPr>
          <w:p w:rsidR="00F86757" w:rsidRPr="0081749E" w:rsidRDefault="00F86757" w:rsidP="00B127F0">
            <w:pPr>
              <w:jc w:val="center"/>
              <w:rPr>
                <w:color w:val="000000" w:themeColor="text1"/>
                <w:szCs w:val="28"/>
                <w:lang w:val="uk-UA"/>
              </w:rPr>
            </w:pPr>
            <w:r w:rsidRPr="0081749E">
              <w:rPr>
                <w:color w:val="000000" w:themeColor="text1"/>
                <w:szCs w:val="28"/>
                <w:lang w:val="uk-UA"/>
              </w:rPr>
              <w:t>2</w:t>
            </w:r>
          </w:p>
        </w:tc>
      </w:tr>
      <w:tr w:rsidR="00F86757" w:rsidRPr="0081749E" w:rsidTr="00B127F0">
        <w:trPr>
          <w:trHeight w:val="126"/>
        </w:trPr>
        <w:tc>
          <w:tcPr>
            <w:tcW w:w="709" w:type="dxa"/>
          </w:tcPr>
          <w:p w:rsidR="00F86757" w:rsidRPr="0081749E" w:rsidRDefault="00F86757" w:rsidP="00B127F0">
            <w:pPr>
              <w:jc w:val="center"/>
              <w:rPr>
                <w:szCs w:val="28"/>
                <w:lang w:val="uk-UA"/>
              </w:rPr>
            </w:pPr>
            <w:r w:rsidRPr="0081749E">
              <w:rPr>
                <w:szCs w:val="28"/>
                <w:lang w:val="uk-UA"/>
              </w:rPr>
              <w:t>21</w:t>
            </w:r>
          </w:p>
        </w:tc>
        <w:tc>
          <w:tcPr>
            <w:tcW w:w="7087" w:type="dxa"/>
          </w:tcPr>
          <w:p w:rsidR="00F86757" w:rsidRPr="0081749E" w:rsidRDefault="00F86757" w:rsidP="00B127F0">
            <w:pPr>
              <w:jc w:val="center"/>
              <w:rPr>
                <w:lang w:val="uk-UA"/>
              </w:rPr>
            </w:pPr>
            <w:r w:rsidRPr="0081749E">
              <w:rPr>
                <w:lang w:val="uk-UA"/>
              </w:rPr>
              <w:t>Заходи кримінально-правового характеру щодо юридичних осіб</w:t>
            </w:r>
          </w:p>
        </w:tc>
        <w:tc>
          <w:tcPr>
            <w:tcW w:w="1560" w:type="dxa"/>
          </w:tcPr>
          <w:p w:rsidR="00F86757" w:rsidRPr="0081749E" w:rsidRDefault="00F86757" w:rsidP="00B127F0">
            <w:pPr>
              <w:jc w:val="center"/>
              <w:rPr>
                <w:color w:val="000000" w:themeColor="text1"/>
                <w:szCs w:val="28"/>
                <w:lang w:val="uk-UA"/>
              </w:rPr>
            </w:pPr>
            <w:r w:rsidRPr="0081749E">
              <w:rPr>
                <w:color w:val="000000" w:themeColor="text1"/>
                <w:szCs w:val="28"/>
                <w:lang w:val="uk-UA"/>
              </w:rPr>
              <w:t>3</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t>22</w:t>
            </w:r>
          </w:p>
        </w:tc>
        <w:tc>
          <w:tcPr>
            <w:tcW w:w="7087" w:type="dxa"/>
          </w:tcPr>
          <w:p w:rsidR="00F86757" w:rsidRPr="0081749E" w:rsidRDefault="00F86757" w:rsidP="00B127F0">
            <w:pPr>
              <w:jc w:val="center"/>
              <w:rPr>
                <w:szCs w:val="28"/>
                <w:lang w:val="uk-UA"/>
              </w:rPr>
            </w:pPr>
            <w:r w:rsidRPr="0081749E">
              <w:rPr>
                <w:lang w:val="uk-UA"/>
              </w:rPr>
              <w:t>Особливості кримінальної відповідальності та покарання неповнолітніх</w:t>
            </w:r>
          </w:p>
        </w:tc>
        <w:tc>
          <w:tcPr>
            <w:tcW w:w="1560" w:type="dxa"/>
          </w:tcPr>
          <w:p w:rsidR="00F86757" w:rsidRPr="0081749E" w:rsidRDefault="00F86757" w:rsidP="00B127F0">
            <w:pPr>
              <w:jc w:val="center"/>
              <w:rPr>
                <w:color w:val="000000" w:themeColor="text1"/>
                <w:szCs w:val="28"/>
                <w:lang w:val="uk-UA"/>
              </w:rPr>
            </w:pPr>
            <w:r w:rsidRPr="0081749E">
              <w:rPr>
                <w:color w:val="000000" w:themeColor="text1"/>
                <w:szCs w:val="28"/>
                <w:lang w:val="uk-UA"/>
              </w:rPr>
              <w:t>4</w:t>
            </w:r>
          </w:p>
        </w:tc>
      </w:tr>
      <w:tr w:rsidR="00F86757" w:rsidRPr="0081749E" w:rsidTr="00B127F0">
        <w:tc>
          <w:tcPr>
            <w:tcW w:w="709" w:type="dxa"/>
          </w:tcPr>
          <w:p w:rsidR="00F86757" w:rsidRPr="0081749E" w:rsidRDefault="00F86757" w:rsidP="00B127F0">
            <w:pPr>
              <w:jc w:val="center"/>
              <w:rPr>
                <w:szCs w:val="28"/>
                <w:lang w:val="uk-UA"/>
              </w:rPr>
            </w:pPr>
            <w:r w:rsidRPr="0081749E">
              <w:rPr>
                <w:szCs w:val="28"/>
                <w:lang w:val="uk-UA"/>
              </w:rPr>
              <w:t>23</w:t>
            </w:r>
          </w:p>
        </w:tc>
        <w:tc>
          <w:tcPr>
            <w:tcW w:w="7087" w:type="dxa"/>
          </w:tcPr>
          <w:p w:rsidR="00F86757" w:rsidRPr="0081749E" w:rsidRDefault="00F86757" w:rsidP="00B127F0">
            <w:pPr>
              <w:jc w:val="center"/>
              <w:rPr>
                <w:szCs w:val="28"/>
                <w:lang w:val="uk-UA"/>
              </w:rPr>
            </w:pPr>
            <w:r w:rsidRPr="0081749E">
              <w:rPr>
                <w:szCs w:val="28"/>
                <w:lang w:val="uk-UA"/>
              </w:rPr>
              <w:t xml:space="preserve">Основні питання загальної частини кримінального права </w:t>
            </w:r>
            <w:r w:rsidR="00C45FF3" w:rsidRPr="0081749E">
              <w:rPr>
                <w:lang w:val="uk-UA"/>
              </w:rPr>
              <w:t>іноземних</w:t>
            </w:r>
            <w:r w:rsidRPr="0081749E">
              <w:rPr>
                <w:szCs w:val="28"/>
                <w:lang w:val="uk-UA"/>
              </w:rPr>
              <w:t xml:space="preserve"> держав</w:t>
            </w:r>
          </w:p>
        </w:tc>
        <w:tc>
          <w:tcPr>
            <w:tcW w:w="1560" w:type="dxa"/>
          </w:tcPr>
          <w:p w:rsidR="00F86757" w:rsidRPr="0081749E" w:rsidRDefault="00F86757" w:rsidP="00B127F0">
            <w:pPr>
              <w:jc w:val="center"/>
              <w:rPr>
                <w:color w:val="000000" w:themeColor="text1"/>
                <w:szCs w:val="28"/>
                <w:lang w:val="uk-UA"/>
              </w:rPr>
            </w:pPr>
            <w:r w:rsidRPr="0081749E">
              <w:rPr>
                <w:color w:val="000000" w:themeColor="text1"/>
                <w:szCs w:val="28"/>
                <w:lang w:val="uk-UA"/>
              </w:rPr>
              <w:t>3</w:t>
            </w:r>
          </w:p>
        </w:tc>
      </w:tr>
      <w:tr w:rsidR="00F86757" w:rsidRPr="0081749E" w:rsidTr="00B127F0">
        <w:tc>
          <w:tcPr>
            <w:tcW w:w="709" w:type="dxa"/>
          </w:tcPr>
          <w:p w:rsidR="00F86757" w:rsidRPr="0081749E" w:rsidRDefault="00F86757" w:rsidP="00B127F0">
            <w:pPr>
              <w:jc w:val="center"/>
              <w:rPr>
                <w:szCs w:val="28"/>
                <w:lang w:val="uk-UA"/>
              </w:rPr>
            </w:pPr>
          </w:p>
        </w:tc>
        <w:tc>
          <w:tcPr>
            <w:tcW w:w="7087" w:type="dxa"/>
          </w:tcPr>
          <w:p w:rsidR="00F86757" w:rsidRPr="0081749E" w:rsidRDefault="00F86757" w:rsidP="00B127F0">
            <w:pPr>
              <w:rPr>
                <w:b/>
                <w:szCs w:val="28"/>
                <w:lang w:val="uk-UA"/>
              </w:rPr>
            </w:pPr>
            <w:r w:rsidRPr="0081749E">
              <w:rPr>
                <w:b/>
                <w:szCs w:val="28"/>
                <w:lang w:val="uk-UA"/>
              </w:rPr>
              <w:t xml:space="preserve">Разом </w:t>
            </w:r>
          </w:p>
        </w:tc>
        <w:tc>
          <w:tcPr>
            <w:tcW w:w="1560" w:type="dxa"/>
          </w:tcPr>
          <w:p w:rsidR="00F86757" w:rsidRPr="0081749E" w:rsidRDefault="00F86757" w:rsidP="00B127F0">
            <w:pPr>
              <w:jc w:val="center"/>
              <w:rPr>
                <w:b/>
                <w:szCs w:val="28"/>
                <w:lang w:val="uk-UA"/>
              </w:rPr>
            </w:pPr>
            <w:r w:rsidRPr="0081749E">
              <w:rPr>
                <w:b/>
                <w:szCs w:val="28"/>
                <w:lang w:val="uk-UA"/>
              </w:rPr>
              <w:t>126</w:t>
            </w:r>
          </w:p>
        </w:tc>
      </w:tr>
    </w:tbl>
    <w:p w:rsidR="00F86757" w:rsidRPr="0081749E" w:rsidRDefault="00F86757" w:rsidP="00F86757">
      <w:pPr>
        <w:ind w:firstLine="284"/>
        <w:jc w:val="center"/>
        <w:rPr>
          <w:b/>
          <w:szCs w:val="28"/>
          <w:lang w:val="uk-UA"/>
        </w:rPr>
      </w:pPr>
    </w:p>
    <w:p w:rsidR="00F86757" w:rsidRPr="0081749E" w:rsidRDefault="00F86757" w:rsidP="00F86757">
      <w:pPr>
        <w:ind w:firstLine="284"/>
        <w:jc w:val="center"/>
        <w:rPr>
          <w:b/>
          <w:szCs w:val="28"/>
          <w:lang w:val="uk-UA"/>
        </w:rPr>
      </w:pPr>
    </w:p>
    <w:p w:rsidR="00F86757" w:rsidRPr="0081749E" w:rsidRDefault="00F86757" w:rsidP="00F86757">
      <w:pPr>
        <w:pStyle w:val="afd"/>
        <w:numPr>
          <w:ilvl w:val="0"/>
          <w:numId w:val="7"/>
        </w:numPr>
        <w:jc w:val="center"/>
        <w:rPr>
          <w:b/>
          <w:bCs/>
          <w:lang w:val="uk-UA"/>
        </w:rPr>
      </w:pPr>
      <w:r w:rsidRPr="0081749E">
        <w:rPr>
          <w:b/>
          <w:bCs/>
          <w:lang w:val="uk-UA"/>
        </w:rPr>
        <w:t>Методи навчання</w:t>
      </w:r>
    </w:p>
    <w:p w:rsidR="00F86757" w:rsidRPr="0081749E" w:rsidRDefault="00F86757" w:rsidP="00F86757">
      <w:pPr>
        <w:ind w:firstLine="708"/>
        <w:jc w:val="both"/>
        <w:rPr>
          <w:bCs/>
          <w:lang w:val="uk-UA"/>
        </w:rPr>
      </w:pPr>
    </w:p>
    <w:p w:rsidR="00F86757" w:rsidRPr="0081749E" w:rsidRDefault="00F86757" w:rsidP="00F86757">
      <w:pPr>
        <w:ind w:firstLine="708"/>
        <w:jc w:val="both"/>
        <w:rPr>
          <w:bCs/>
          <w:lang w:val="uk-UA"/>
        </w:rPr>
      </w:pPr>
      <w:r w:rsidRPr="0081749E">
        <w:rPr>
          <w:bCs/>
          <w:lang w:val="uk-UA"/>
        </w:rPr>
        <w:t>1. Навчальна лекція, що передбачає усне викладання матеріалу, який відрізняється великим обсягом, складністю логічних побудов, образів, доказів і узагальнень;</w:t>
      </w:r>
    </w:p>
    <w:p w:rsidR="00F86757" w:rsidRPr="0081749E" w:rsidRDefault="00F86757" w:rsidP="00F86757">
      <w:pPr>
        <w:ind w:firstLine="708"/>
        <w:jc w:val="both"/>
        <w:rPr>
          <w:lang w:val="uk-UA"/>
        </w:rPr>
      </w:pPr>
      <w:r w:rsidRPr="0081749E">
        <w:rPr>
          <w:bCs/>
          <w:lang w:val="uk-UA"/>
        </w:rPr>
        <w:t>2. Практичні методи навчання здійснюються з застосуванням таких прийомів:</w:t>
      </w:r>
    </w:p>
    <w:p w:rsidR="00F86757" w:rsidRPr="0081749E" w:rsidRDefault="00F86757" w:rsidP="00F86757">
      <w:pPr>
        <w:ind w:firstLine="708"/>
        <w:jc w:val="both"/>
        <w:rPr>
          <w:bCs/>
          <w:lang w:val="uk-UA"/>
        </w:rPr>
      </w:pPr>
      <w:r w:rsidRPr="0081749E">
        <w:rPr>
          <w:bCs/>
          <w:lang w:val="uk-UA"/>
        </w:rPr>
        <w:t>1) постановка завдання, планування його виконання, оперативного стимулювання, регулювання і контролю, аналізу підсумків практичної роботи, виявлення причин недоліків, корегування навчання для повного досягнення мети;</w:t>
      </w:r>
    </w:p>
    <w:p w:rsidR="00F86757" w:rsidRPr="0081749E" w:rsidRDefault="00F86757" w:rsidP="00F86757">
      <w:pPr>
        <w:ind w:firstLine="708"/>
        <w:jc w:val="both"/>
        <w:rPr>
          <w:bCs/>
          <w:lang w:val="uk-UA"/>
        </w:rPr>
      </w:pPr>
      <w:r w:rsidRPr="0081749E">
        <w:rPr>
          <w:bCs/>
          <w:lang w:val="uk-UA"/>
        </w:rPr>
        <w:t xml:space="preserve">2) індуктивні і дедуктивні методи навчання передбачають вибір певної логіки розкриття змісту теми, яка вивчається: від конкретного до загального і від загального до конкретного. </w:t>
      </w:r>
    </w:p>
    <w:p w:rsidR="00F86757" w:rsidRPr="0081749E" w:rsidRDefault="00F86757" w:rsidP="00F86757">
      <w:pPr>
        <w:ind w:left="839"/>
        <w:jc w:val="both"/>
        <w:rPr>
          <w:bCs/>
          <w:lang w:val="uk-UA"/>
        </w:rPr>
      </w:pPr>
      <w:r w:rsidRPr="0081749E">
        <w:rPr>
          <w:bCs/>
          <w:lang w:val="uk-UA"/>
        </w:rPr>
        <w:t xml:space="preserve">  </w:t>
      </w:r>
    </w:p>
    <w:p w:rsidR="00F86757" w:rsidRPr="0081749E" w:rsidRDefault="00F86757" w:rsidP="00F86757">
      <w:pPr>
        <w:ind w:firstLine="567"/>
        <w:jc w:val="both"/>
        <w:rPr>
          <w:lang w:val="uk-UA"/>
        </w:rPr>
      </w:pPr>
      <w:r w:rsidRPr="0081749E">
        <w:rPr>
          <w:lang w:val="uk-UA"/>
        </w:rPr>
        <w:t xml:space="preserve">                                                                              </w:t>
      </w:r>
    </w:p>
    <w:p w:rsidR="00F86757" w:rsidRPr="0081749E" w:rsidRDefault="00F86757" w:rsidP="00F86757">
      <w:pPr>
        <w:pStyle w:val="afd"/>
        <w:numPr>
          <w:ilvl w:val="0"/>
          <w:numId w:val="7"/>
        </w:numPr>
        <w:jc w:val="center"/>
        <w:rPr>
          <w:b/>
          <w:bCs/>
          <w:lang w:val="uk-UA"/>
        </w:rPr>
      </w:pPr>
      <w:r w:rsidRPr="0081749E">
        <w:rPr>
          <w:b/>
          <w:bCs/>
          <w:lang w:val="uk-UA"/>
        </w:rPr>
        <w:t>Методи контролю</w:t>
      </w:r>
    </w:p>
    <w:p w:rsidR="00F86757" w:rsidRPr="0081749E" w:rsidRDefault="00F86757" w:rsidP="00F86757">
      <w:pPr>
        <w:ind w:firstLine="708"/>
        <w:jc w:val="center"/>
        <w:rPr>
          <w:b/>
          <w:bCs/>
          <w:i/>
          <w:lang w:val="uk-UA"/>
        </w:rPr>
      </w:pPr>
    </w:p>
    <w:p w:rsidR="00F86757" w:rsidRPr="0081749E" w:rsidRDefault="00F86757" w:rsidP="00F86757">
      <w:pPr>
        <w:ind w:firstLine="709"/>
        <w:jc w:val="both"/>
        <w:rPr>
          <w:lang w:val="uk-UA"/>
        </w:rPr>
      </w:pPr>
      <w:r w:rsidRPr="0081749E">
        <w:rPr>
          <w:lang w:val="uk-UA"/>
        </w:rPr>
        <w:t>Знання та навички студентів, отримані при засвоєнні навчальної дисципліни "</w:t>
      </w:r>
      <w:r w:rsidRPr="0081749E">
        <w:rPr>
          <w:spacing w:val="-8"/>
          <w:lang w:val="uk-UA"/>
        </w:rPr>
        <w:t>Кримінальне право України. Загальна частина</w:t>
      </w:r>
      <w:r w:rsidRPr="0081749E">
        <w:rPr>
          <w:lang w:val="uk-UA"/>
        </w:rPr>
        <w:t xml:space="preserve">", оцінюються за модульно-рейтинговою системою. При цьому відповідні теми дисципліни вивчаються студентами у межах 6-ти змістових модулів; знання та навички студентів оцінюються за кожен модуль окремо. По закінченню початкового семестру вивчення дисципліни студенти складають залік, оцінку “зараховано” отримує той студент, котрий набрав необхідну кількість балів, що визначається по сумі балів, котрі студент має набрати за два перші змістові модулі.  </w:t>
      </w:r>
    </w:p>
    <w:p w:rsidR="00F86757" w:rsidRPr="0081749E" w:rsidRDefault="00F86757" w:rsidP="00F86757">
      <w:pPr>
        <w:ind w:firstLine="709"/>
        <w:jc w:val="both"/>
        <w:rPr>
          <w:lang w:val="uk-UA"/>
        </w:rPr>
      </w:pPr>
      <w:r w:rsidRPr="0081749E">
        <w:rPr>
          <w:lang w:val="uk-UA"/>
        </w:rPr>
        <w:t>Формою підсумкового контролю знань та навичок студентів по дисципліні є іспит, на якому результати їх навчальної роботи оцінюються за весь період вивчення дисципліни за 100-</w:t>
      </w:r>
      <w:r w:rsidRPr="0081749E">
        <w:rPr>
          <w:lang w:val="uk-UA"/>
        </w:rPr>
        <w:lastRenderedPageBreak/>
        <w:t xml:space="preserve">бальною шкалою. Відповідно, на іспит виносяться не лише ті питання навчальної програми по даній дисципліні, які вивчалися студентами впродовж </w:t>
      </w:r>
      <w:r w:rsidRPr="0081749E">
        <w:rPr>
          <w:lang w:val="en-US"/>
        </w:rPr>
        <w:t>IV</w:t>
      </w:r>
      <w:r w:rsidRPr="0081749E">
        <w:rPr>
          <w:lang w:val="uk-UA"/>
        </w:rPr>
        <w:t xml:space="preserve"> навчального семестру, по закінченню якого складається іспит, але й питання, що вивчалися у попередньому семестрі. Іспит проводиться в усній формі, кожен студент обирає один із білетів з питаннями та отримує час на підготовку. Максимально студент може отримати за іспит 50 балів.    </w:t>
      </w:r>
    </w:p>
    <w:p w:rsidR="00F86757" w:rsidRPr="0081749E" w:rsidRDefault="00F86757" w:rsidP="00F86757">
      <w:pPr>
        <w:widowControl w:val="0"/>
        <w:ind w:firstLine="709"/>
        <w:jc w:val="both"/>
        <w:rPr>
          <w:lang w:val="uk-UA"/>
        </w:rPr>
      </w:pPr>
      <w:r w:rsidRPr="0081749E">
        <w:rPr>
          <w:lang w:val="uk-UA"/>
        </w:rPr>
        <w:t>Форми</w:t>
      </w:r>
      <w:r w:rsidRPr="0081749E">
        <w:rPr>
          <w:b/>
          <w:lang w:val="uk-UA"/>
        </w:rPr>
        <w:t xml:space="preserve"> поточного контролю </w:t>
      </w:r>
      <w:r w:rsidRPr="0081749E">
        <w:rPr>
          <w:lang w:val="uk-UA"/>
        </w:rPr>
        <w:t xml:space="preserve">включають: оцінювання виконання домашніх самостійних завдань, тестів та контрольних робіт, виконаних студентами під час практичних занять; оцінювання участі студента у науковій роботі. </w:t>
      </w:r>
    </w:p>
    <w:p w:rsidR="00F86757" w:rsidRPr="0081749E" w:rsidRDefault="00F86757" w:rsidP="00F86757">
      <w:pPr>
        <w:widowControl w:val="0"/>
        <w:ind w:firstLine="709"/>
        <w:jc w:val="both"/>
        <w:rPr>
          <w:lang w:val="uk-UA"/>
        </w:rPr>
      </w:pPr>
      <w:r w:rsidRPr="0081749E">
        <w:rPr>
          <w:lang w:val="uk-UA"/>
        </w:rPr>
        <w:t xml:space="preserve">Студент може отримати максимально 50 балів за усні відповіді або виконання тестів чи контрольних робіт на практичних заняттях. </w:t>
      </w:r>
    </w:p>
    <w:p w:rsidR="00F86757" w:rsidRPr="0081749E" w:rsidRDefault="00F86757" w:rsidP="00F86757">
      <w:pPr>
        <w:widowControl w:val="0"/>
        <w:ind w:firstLine="709"/>
        <w:jc w:val="both"/>
        <w:rPr>
          <w:lang w:val="uk-UA"/>
        </w:rPr>
      </w:pPr>
      <w:r w:rsidRPr="0081749E">
        <w:rPr>
          <w:lang w:val="uk-UA"/>
        </w:rPr>
        <w:t xml:space="preserve">Неготовність до заняття або незадовільна відповідь (розв’язання задачі) також підлягають відповідній оцінці, яку студент повинен до кінця семестру відпрацювати на позитивну оцінку. Наявність невідпрацьованих заборгованостей має наслідком негативну оцінку за залік або не допуск студента до складання іспиту.   </w:t>
      </w:r>
    </w:p>
    <w:p w:rsidR="00F86757" w:rsidRPr="0081749E" w:rsidRDefault="00F86757" w:rsidP="00F86757">
      <w:pPr>
        <w:widowControl w:val="0"/>
        <w:ind w:firstLine="709"/>
        <w:jc w:val="both"/>
        <w:rPr>
          <w:lang w:val="uk-UA"/>
        </w:rPr>
      </w:pPr>
      <w:r w:rsidRPr="0081749E">
        <w:rPr>
          <w:lang w:val="uk-UA"/>
        </w:rPr>
        <w:t xml:space="preserve">Виступ на науковій (науково-практичній) конференції, публікація наукової статті оцінюються окремо, при проведенні іспиту з навчальної дисципліни, шляхом додавання до всієї суми напрацьованих студентом двох балів за кожен виступ (публікацію). </w:t>
      </w:r>
    </w:p>
    <w:p w:rsidR="00F86757" w:rsidRPr="0081749E" w:rsidRDefault="00F86757" w:rsidP="00F86757">
      <w:pPr>
        <w:widowControl w:val="0"/>
        <w:ind w:firstLine="709"/>
        <w:jc w:val="both"/>
        <w:rPr>
          <w:lang w:val="uk-UA"/>
        </w:rPr>
      </w:pPr>
      <w:r w:rsidRPr="0081749E">
        <w:rPr>
          <w:b/>
          <w:lang w:val="uk-UA"/>
        </w:rPr>
        <w:t>Модульний контроль</w:t>
      </w:r>
      <w:r w:rsidRPr="0081749E">
        <w:rPr>
          <w:lang w:val="uk-UA"/>
        </w:rPr>
        <w:t xml:space="preserve"> передбачає виконання завдань з тем, що виносяться на модуль. Кожного семестру проводиться один модуль: у </w:t>
      </w:r>
      <w:r w:rsidRPr="0081749E">
        <w:rPr>
          <w:lang w:val="en-US"/>
        </w:rPr>
        <w:t>III</w:t>
      </w:r>
      <w:r w:rsidRPr="0081749E">
        <w:rPr>
          <w:lang w:val="uk-UA"/>
        </w:rPr>
        <w:t xml:space="preserve"> семестрі – письмовий модуль, під час якого студенти повинні письмово відповісти на запитання, у </w:t>
      </w:r>
      <w:r w:rsidRPr="0081749E">
        <w:rPr>
          <w:lang w:val="en-US"/>
        </w:rPr>
        <w:t>IV</w:t>
      </w:r>
      <w:r w:rsidRPr="0081749E">
        <w:rPr>
          <w:lang w:val="uk-UA"/>
        </w:rPr>
        <w:t xml:space="preserve"> семестрі – тестовий модуль, під час якого студенти виконують тестові завдання на комп’ютерах. Кожен із модулів може бути оцінений максимально у </w:t>
      </w:r>
      <w:r w:rsidRPr="0081749E">
        <w:t>5</w:t>
      </w:r>
      <w:r w:rsidRPr="0081749E">
        <w:rPr>
          <w:lang w:val="uk-UA"/>
        </w:rPr>
        <w:t>0 балів.</w:t>
      </w:r>
    </w:p>
    <w:p w:rsidR="00F86757" w:rsidRPr="0081749E" w:rsidRDefault="00F86757" w:rsidP="00F86757">
      <w:pPr>
        <w:widowControl w:val="0"/>
        <w:ind w:firstLine="709"/>
        <w:jc w:val="both"/>
        <w:rPr>
          <w:lang w:val="uk-UA"/>
        </w:rPr>
      </w:pPr>
      <w:r w:rsidRPr="0081749E">
        <w:rPr>
          <w:lang w:val="uk-UA"/>
        </w:rPr>
        <w:t xml:space="preserve">За результатами вивчення дисципліни при складанні іспиту студент отримує підсумкову оцінку за 100-бальною системою, яка розраховується як середнє арифметичне значення балів поточної успішності окремо за кожен семестр, до яких додаються бали за два модулі, а отримана сума ділиться на цифру 4, що у підсумку дорівнює середній оцінці за поточну успішність протягом року. До цього значення додається оцінка за іспит, що у підсумку дорівнює загальній оцінці за рік в межах 100-бальної системи.        </w:t>
      </w:r>
    </w:p>
    <w:p w:rsidR="00F86757" w:rsidRPr="0081749E" w:rsidRDefault="00F86757" w:rsidP="00F86757">
      <w:pPr>
        <w:widowControl w:val="0"/>
        <w:ind w:firstLine="709"/>
        <w:jc w:val="both"/>
        <w:rPr>
          <w:lang w:val="uk-UA"/>
        </w:rPr>
      </w:pPr>
    </w:p>
    <w:p w:rsidR="00F86757" w:rsidRPr="0081749E" w:rsidRDefault="00F86757" w:rsidP="00F86757">
      <w:pPr>
        <w:ind w:left="142" w:firstLine="425"/>
        <w:jc w:val="center"/>
        <w:rPr>
          <w:b/>
          <w:lang w:val="uk-UA"/>
        </w:rPr>
      </w:pPr>
      <w:r w:rsidRPr="0081749E">
        <w:rPr>
          <w:b/>
          <w:lang w:val="uk-UA"/>
        </w:rPr>
        <w:t xml:space="preserve">                                                                           </w:t>
      </w:r>
    </w:p>
    <w:p w:rsidR="00F86757" w:rsidRPr="0081749E" w:rsidRDefault="00F86757" w:rsidP="00F86757">
      <w:pPr>
        <w:pStyle w:val="afd"/>
        <w:numPr>
          <w:ilvl w:val="0"/>
          <w:numId w:val="7"/>
        </w:numPr>
        <w:jc w:val="center"/>
        <w:rPr>
          <w:b/>
          <w:bCs/>
          <w:lang w:val="uk-UA"/>
        </w:rPr>
      </w:pPr>
      <w:r w:rsidRPr="0081749E">
        <w:rPr>
          <w:b/>
          <w:bCs/>
          <w:lang w:val="uk-UA"/>
        </w:rPr>
        <w:t>Розподіл балів, що присвоюється студентам</w:t>
      </w:r>
    </w:p>
    <w:p w:rsidR="00F86757" w:rsidRPr="0081749E" w:rsidRDefault="00F86757" w:rsidP="00F86757">
      <w:pPr>
        <w:pStyle w:val="7"/>
        <w:rPr>
          <w:b/>
          <w:i/>
          <w:lang w:val="uk-UA"/>
        </w:rPr>
      </w:pPr>
      <w:r w:rsidRPr="0081749E">
        <w:rPr>
          <w:b/>
          <w:i/>
          <w:lang w:val="uk-UA"/>
        </w:rPr>
        <w:t xml:space="preserve"> Розподіл  балів, які отримують студент для заліку</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695"/>
        <w:gridCol w:w="694"/>
        <w:gridCol w:w="695"/>
        <w:gridCol w:w="907"/>
        <w:gridCol w:w="976"/>
        <w:gridCol w:w="956"/>
        <w:gridCol w:w="1044"/>
        <w:gridCol w:w="1026"/>
        <w:gridCol w:w="1668"/>
      </w:tblGrid>
      <w:tr w:rsidR="00F86757" w:rsidRPr="0081749E" w:rsidTr="00B127F0">
        <w:trPr>
          <w:cantSplit/>
        </w:trPr>
        <w:tc>
          <w:tcPr>
            <w:tcW w:w="7688" w:type="dxa"/>
            <w:gridSpan w:val="9"/>
          </w:tcPr>
          <w:p w:rsidR="00F86757" w:rsidRPr="0081749E" w:rsidRDefault="00F86757" w:rsidP="00B127F0">
            <w:pPr>
              <w:jc w:val="center"/>
              <w:rPr>
                <w:b/>
                <w:lang w:val="uk-UA"/>
              </w:rPr>
            </w:pPr>
            <w:r w:rsidRPr="0081749E">
              <w:rPr>
                <w:b/>
                <w:lang w:val="uk-UA"/>
              </w:rPr>
              <w:t>Поточне тестування та самостійна робота</w:t>
            </w:r>
          </w:p>
        </w:tc>
        <w:tc>
          <w:tcPr>
            <w:tcW w:w="1668" w:type="dxa"/>
            <w:vMerge w:val="restart"/>
          </w:tcPr>
          <w:p w:rsidR="00F86757" w:rsidRPr="0081749E" w:rsidRDefault="00F86757" w:rsidP="00B127F0">
            <w:pPr>
              <w:jc w:val="center"/>
              <w:rPr>
                <w:b/>
                <w:lang w:val="uk-UA"/>
              </w:rPr>
            </w:pPr>
            <w:r w:rsidRPr="0081749E">
              <w:rPr>
                <w:b/>
                <w:lang w:val="uk-UA"/>
              </w:rPr>
              <w:t>Сума</w:t>
            </w:r>
          </w:p>
        </w:tc>
      </w:tr>
      <w:tr w:rsidR="00F86757" w:rsidRPr="0081749E" w:rsidTr="00B127F0">
        <w:trPr>
          <w:cantSplit/>
        </w:trPr>
        <w:tc>
          <w:tcPr>
            <w:tcW w:w="2779" w:type="dxa"/>
            <w:gridSpan w:val="4"/>
          </w:tcPr>
          <w:p w:rsidR="00F86757" w:rsidRPr="0081749E" w:rsidRDefault="00F86757" w:rsidP="00B127F0">
            <w:pPr>
              <w:rPr>
                <w:lang w:val="uk-UA"/>
              </w:rPr>
            </w:pPr>
            <w:r w:rsidRPr="0081749E">
              <w:rPr>
                <w:lang w:val="uk-UA"/>
              </w:rPr>
              <w:t>Змістовий модуль №1</w:t>
            </w:r>
          </w:p>
        </w:tc>
        <w:tc>
          <w:tcPr>
            <w:tcW w:w="4909" w:type="dxa"/>
            <w:gridSpan w:val="5"/>
          </w:tcPr>
          <w:p w:rsidR="00F86757" w:rsidRPr="0081749E" w:rsidRDefault="00F86757" w:rsidP="00B127F0">
            <w:pPr>
              <w:jc w:val="center"/>
              <w:rPr>
                <w:lang w:val="uk-UA"/>
              </w:rPr>
            </w:pPr>
            <w:r w:rsidRPr="0081749E">
              <w:rPr>
                <w:lang w:val="uk-UA"/>
              </w:rPr>
              <w:t>Змістовий модуль № 2</w:t>
            </w:r>
          </w:p>
        </w:tc>
        <w:tc>
          <w:tcPr>
            <w:tcW w:w="1668" w:type="dxa"/>
            <w:vMerge/>
          </w:tcPr>
          <w:p w:rsidR="00F86757" w:rsidRPr="0081749E" w:rsidRDefault="00F86757" w:rsidP="00B127F0">
            <w:pPr>
              <w:jc w:val="right"/>
              <w:rPr>
                <w:lang w:val="uk-UA"/>
              </w:rPr>
            </w:pPr>
          </w:p>
        </w:tc>
      </w:tr>
      <w:tr w:rsidR="00F86757" w:rsidRPr="0081749E" w:rsidTr="00B127F0">
        <w:trPr>
          <w:cantSplit/>
        </w:trPr>
        <w:tc>
          <w:tcPr>
            <w:tcW w:w="695" w:type="dxa"/>
          </w:tcPr>
          <w:p w:rsidR="00F86757" w:rsidRPr="0081749E" w:rsidRDefault="00F86757" w:rsidP="00B127F0">
            <w:pPr>
              <w:jc w:val="center"/>
              <w:rPr>
                <w:lang w:val="uk-UA"/>
              </w:rPr>
            </w:pPr>
            <w:r w:rsidRPr="0081749E">
              <w:rPr>
                <w:lang w:val="uk-UA"/>
              </w:rPr>
              <w:t>Т.1</w:t>
            </w:r>
          </w:p>
        </w:tc>
        <w:tc>
          <w:tcPr>
            <w:tcW w:w="695" w:type="dxa"/>
          </w:tcPr>
          <w:p w:rsidR="00F86757" w:rsidRPr="0081749E" w:rsidRDefault="00F86757" w:rsidP="00B127F0">
            <w:pPr>
              <w:jc w:val="center"/>
              <w:rPr>
                <w:lang w:val="uk-UA"/>
              </w:rPr>
            </w:pPr>
            <w:r w:rsidRPr="0081749E">
              <w:rPr>
                <w:lang w:val="uk-UA"/>
              </w:rPr>
              <w:t>Т.2</w:t>
            </w:r>
          </w:p>
        </w:tc>
        <w:tc>
          <w:tcPr>
            <w:tcW w:w="694" w:type="dxa"/>
          </w:tcPr>
          <w:p w:rsidR="00F86757" w:rsidRPr="0081749E" w:rsidRDefault="00F86757" w:rsidP="00B127F0">
            <w:pPr>
              <w:jc w:val="center"/>
              <w:rPr>
                <w:lang w:val="uk-UA"/>
              </w:rPr>
            </w:pPr>
            <w:r w:rsidRPr="0081749E">
              <w:rPr>
                <w:lang w:val="uk-UA"/>
              </w:rPr>
              <w:t>Т.3</w:t>
            </w:r>
          </w:p>
        </w:tc>
        <w:tc>
          <w:tcPr>
            <w:tcW w:w="695" w:type="dxa"/>
          </w:tcPr>
          <w:p w:rsidR="00F86757" w:rsidRPr="0081749E" w:rsidRDefault="00F86757" w:rsidP="00B127F0">
            <w:pPr>
              <w:jc w:val="center"/>
              <w:rPr>
                <w:lang w:val="uk-UA"/>
              </w:rPr>
            </w:pPr>
            <w:r w:rsidRPr="0081749E">
              <w:rPr>
                <w:lang w:val="uk-UA"/>
              </w:rPr>
              <w:t>Т.4</w:t>
            </w:r>
          </w:p>
        </w:tc>
        <w:tc>
          <w:tcPr>
            <w:tcW w:w="907" w:type="dxa"/>
          </w:tcPr>
          <w:p w:rsidR="00F86757" w:rsidRPr="0081749E" w:rsidRDefault="00F86757" w:rsidP="00B127F0">
            <w:pPr>
              <w:jc w:val="center"/>
              <w:rPr>
                <w:lang w:val="uk-UA"/>
              </w:rPr>
            </w:pPr>
            <w:r w:rsidRPr="0081749E">
              <w:rPr>
                <w:lang w:val="uk-UA"/>
              </w:rPr>
              <w:t>Т.5</w:t>
            </w:r>
          </w:p>
        </w:tc>
        <w:tc>
          <w:tcPr>
            <w:tcW w:w="976" w:type="dxa"/>
          </w:tcPr>
          <w:p w:rsidR="00F86757" w:rsidRPr="0081749E" w:rsidRDefault="00F86757" w:rsidP="00B127F0">
            <w:pPr>
              <w:jc w:val="center"/>
              <w:rPr>
                <w:lang w:val="uk-UA"/>
              </w:rPr>
            </w:pPr>
            <w:r w:rsidRPr="0081749E">
              <w:rPr>
                <w:lang w:val="uk-UA"/>
              </w:rPr>
              <w:t>Т.6</w:t>
            </w:r>
          </w:p>
        </w:tc>
        <w:tc>
          <w:tcPr>
            <w:tcW w:w="956" w:type="dxa"/>
          </w:tcPr>
          <w:p w:rsidR="00F86757" w:rsidRPr="0081749E" w:rsidRDefault="00F86757" w:rsidP="00B127F0">
            <w:pPr>
              <w:jc w:val="center"/>
              <w:rPr>
                <w:lang w:val="uk-UA"/>
              </w:rPr>
            </w:pPr>
            <w:r w:rsidRPr="0081749E">
              <w:rPr>
                <w:lang w:val="uk-UA"/>
              </w:rPr>
              <w:t>Т.7</w:t>
            </w:r>
          </w:p>
        </w:tc>
        <w:tc>
          <w:tcPr>
            <w:tcW w:w="1044" w:type="dxa"/>
          </w:tcPr>
          <w:p w:rsidR="00F86757" w:rsidRPr="0081749E" w:rsidRDefault="00F86757" w:rsidP="00B127F0">
            <w:pPr>
              <w:jc w:val="center"/>
              <w:rPr>
                <w:lang w:val="uk-UA"/>
              </w:rPr>
            </w:pPr>
            <w:r w:rsidRPr="0081749E">
              <w:rPr>
                <w:lang w:val="uk-UA"/>
              </w:rPr>
              <w:t>Т.8</w:t>
            </w:r>
          </w:p>
        </w:tc>
        <w:tc>
          <w:tcPr>
            <w:tcW w:w="1026" w:type="dxa"/>
          </w:tcPr>
          <w:p w:rsidR="00F86757" w:rsidRPr="0081749E" w:rsidRDefault="00F86757" w:rsidP="00B127F0">
            <w:pPr>
              <w:jc w:val="center"/>
              <w:rPr>
                <w:lang w:val="uk-UA"/>
              </w:rPr>
            </w:pPr>
            <w:r w:rsidRPr="0081749E">
              <w:rPr>
                <w:lang w:val="uk-UA"/>
              </w:rPr>
              <w:t>Т.9</w:t>
            </w:r>
          </w:p>
        </w:tc>
        <w:tc>
          <w:tcPr>
            <w:tcW w:w="1668" w:type="dxa"/>
            <w:vMerge w:val="restart"/>
          </w:tcPr>
          <w:p w:rsidR="00F86757" w:rsidRPr="0081749E" w:rsidRDefault="00F86757" w:rsidP="00B127F0">
            <w:pPr>
              <w:jc w:val="center"/>
              <w:rPr>
                <w:lang w:val="uk-UA"/>
              </w:rPr>
            </w:pPr>
            <w:r w:rsidRPr="0081749E">
              <w:rPr>
                <w:lang w:val="uk-UA"/>
              </w:rPr>
              <w:t>100</w:t>
            </w:r>
          </w:p>
        </w:tc>
      </w:tr>
      <w:tr w:rsidR="00F86757" w:rsidRPr="0081749E" w:rsidTr="00B127F0">
        <w:trPr>
          <w:cantSplit/>
        </w:trPr>
        <w:tc>
          <w:tcPr>
            <w:tcW w:w="7688" w:type="dxa"/>
            <w:gridSpan w:val="9"/>
          </w:tcPr>
          <w:p w:rsidR="00F86757" w:rsidRPr="0081749E" w:rsidRDefault="00F86757" w:rsidP="00B127F0">
            <w:pPr>
              <w:jc w:val="center"/>
              <w:rPr>
                <w:lang w:val="en-US"/>
              </w:rPr>
            </w:pPr>
            <w:r w:rsidRPr="0081749E">
              <w:rPr>
                <w:lang w:val="uk-UA"/>
              </w:rPr>
              <w:t>50</w:t>
            </w:r>
          </w:p>
        </w:tc>
        <w:tc>
          <w:tcPr>
            <w:tcW w:w="1668" w:type="dxa"/>
            <w:vMerge/>
          </w:tcPr>
          <w:p w:rsidR="00F86757" w:rsidRPr="0081749E" w:rsidRDefault="00F86757" w:rsidP="00B127F0">
            <w:pPr>
              <w:jc w:val="right"/>
              <w:rPr>
                <w:lang w:val="uk-UA"/>
              </w:rPr>
            </w:pPr>
          </w:p>
        </w:tc>
      </w:tr>
    </w:tbl>
    <w:p w:rsidR="00F86757" w:rsidRPr="0081749E" w:rsidRDefault="00F86757" w:rsidP="00F86757">
      <w:pPr>
        <w:ind w:firstLine="600"/>
        <w:rPr>
          <w:lang w:val="uk-UA"/>
        </w:rPr>
      </w:pPr>
      <w:r w:rsidRPr="0081749E">
        <w:rPr>
          <w:lang w:val="uk-UA"/>
        </w:rPr>
        <w:t>Т.1, Т.2 ... Т.9 – теми змістових модулів</w:t>
      </w:r>
    </w:p>
    <w:p w:rsidR="00F86757" w:rsidRPr="0081749E" w:rsidRDefault="00F86757" w:rsidP="00F86757">
      <w:pPr>
        <w:pStyle w:val="7"/>
        <w:rPr>
          <w:b/>
          <w:i/>
        </w:rPr>
      </w:pPr>
    </w:p>
    <w:p w:rsidR="00F86757" w:rsidRPr="0081749E" w:rsidRDefault="00F86757" w:rsidP="00F86757">
      <w:pPr>
        <w:pStyle w:val="7"/>
        <w:rPr>
          <w:b/>
          <w:i/>
          <w:lang w:val="uk-UA"/>
        </w:rPr>
      </w:pPr>
      <w:r w:rsidRPr="0081749E">
        <w:rPr>
          <w:b/>
          <w:i/>
        </w:rPr>
        <w:t xml:space="preserve"> </w:t>
      </w:r>
      <w:r w:rsidRPr="0081749E">
        <w:rPr>
          <w:b/>
          <w:i/>
          <w:lang w:val="uk-UA"/>
        </w:rPr>
        <w:t>Розподіл  балів, які отримують студенти для екзамену</w:t>
      </w:r>
    </w:p>
    <w:tbl>
      <w:tblPr>
        <w:tblW w:w="4869"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1253"/>
        <w:gridCol w:w="1279"/>
        <w:gridCol w:w="1258"/>
        <w:gridCol w:w="1245"/>
        <w:gridCol w:w="1272"/>
        <w:gridCol w:w="1131"/>
        <w:gridCol w:w="700"/>
      </w:tblGrid>
      <w:tr w:rsidR="00F86757" w:rsidRPr="0081749E" w:rsidTr="00B127F0">
        <w:trPr>
          <w:cantSplit/>
        </w:trPr>
        <w:tc>
          <w:tcPr>
            <w:tcW w:w="4024" w:type="pct"/>
            <w:gridSpan w:val="6"/>
            <w:tcMar>
              <w:left w:w="57" w:type="dxa"/>
              <w:right w:w="57" w:type="dxa"/>
            </w:tcMar>
            <w:vAlign w:val="center"/>
          </w:tcPr>
          <w:p w:rsidR="00F86757" w:rsidRPr="0081749E" w:rsidRDefault="00F86757" w:rsidP="00B127F0">
            <w:pPr>
              <w:jc w:val="center"/>
              <w:rPr>
                <w:b/>
                <w:lang w:val="uk-UA"/>
              </w:rPr>
            </w:pPr>
            <w:r w:rsidRPr="0081749E">
              <w:rPr>
                <w:b/>
                <w:lang w:val="uk-UA"/>
              </w:rPr>
              <w:t>Поточне тестування та самостійна робота</w:t>
            </w:r>
          </w:p>
        </w:tc>
        <w:tc>
          <w:tcPr>
            <w:tcW w:w="603" w:type="pct"/>
            <w:tcMar>
              <w:left w:w="57" w:type="dxa"/>
              <w:right w:w="57" w:type="dxa"/>
            </w:tcMar>
            <w:vAlign w:val="center"/>
          </w:tcPr>
          <w:p w:rsidR="00F86757" w:rsidRPr="0081749E" w:rsidRDefault="00F86757" w:rsidP="00B127F0">
            <w:pPr>
              <w:jc w:val="center"/>
              <w:rPr>
                <w:b/>
                <w:lang w:val="uk-UA"/>
              </w:rPr>
            </w:pPr>
            <w:r w:rsidRPr="0081749E">
              <w:rPr>
                <w:b/>
                <w:lang w:val="uk-UA"/>
              </w:rPr>
              <w:t>Екзамен</w:t>
            </w:r>
          </w:p>
        </w:tc>
        <w:tc>
          <w:tcPr>
            <w:tcW w:w="373" w:type="pct"/>
            <w:tcMar>
              <w:left w:w="57" w:type="dxa"/>
              <w:right w:w="57" w:type="dxa"/>
            </w:tcMar>
            <w:vAlign w:val="center"/>
          </w:tcPr>
          <w:p w:rsidR="00F86757" w:rsidRPr="0081749E" w:rsidRDefault="00F86757" w:rsidP="00B127F0">
            <w:pPr>
              <w:jc w:val="center"/>
              <w:rPr>
                <w:b/>
                <w:lang w:val="uk-UA"/>
              </w:rPr>
            </w:pPr>
            <w:r w:rsidRPr="0081749E">
              <w:rPr>
                <w:b/>
                <w:lang w:val="uk-UA"/>
              </w:rPr>
              <w:t>Сума</w:t>
            </w:r>
          </w:p>
        </w:tc>
      </w:tr>
      <w:tr w:rsidR="00F86757" w:rsidRPr="0081749E" w:rsidTr="00B127F0">
        <w:trPr>
          <w:cantSplit/>
        </w:trPr>
        <w:tc>
          <w:tcPr>
            <w:tcW w:w="661" w:type="pct"/>
            <w:tcMar>
              <w:left w:w="57" w:type="dxa"/>
              <w:right w:w="57" w:type="dxa"/>
            </w:tcMar>
            <w:vAlign w:val="center"/>
          </w:tcPr>
          <w:p w:rsidR="00F86757" w:rsidRPr="0081749E" w:rsidRDefault="00F86757" w:rsidP="00B127F0">
            <w:pPr>
              <w:jc w:val="center"/>
              <w:rPr>
                <w:lang w:val="uk-UA"/>
              </w:rPr>
            </w:pPr>
            <w:r w:rsidRPr="0081749E">
              <w:rPr>
                <w:lang w:val="uk-UA"/>
              </w:rPr>
              <w:t>Змістовий модуль 1</w:t>
            </w:r>
          </w:p>
        </w:tc>
        <w:tc>
          <w:tcPr>
            <w:tcW w:w="668" w:type="pct"/>
            <w:tcMar>
              <w:left w:w="57" w:type="dxa"/>
              <w:right w:w="57" w:type="dxa"/>
            </w:tcMar>
            <w:vAlign w:val="center"/>
          </w:tcPr>
          <w:p w:rsidR="00F86757" w:rsidRPr="0081749E" w:rsidRDefault="00F86757" w:rsidP="00B127F0">
            <w:pPr>
              <w:jc w:val="center"/>
              <w:rPr>
                <w:lang w:val="uk-UA"/>
              </w:rPr>
            </w:pPr>
            <w:r w:rsidRPr="0081749E">
              <w:rPr>
                <w:lang w:val="uk-UA"/>
              </w:rPr>
              <w:t>Змістовий модуль 2</w:t>
            </w:r>
          </w:p>
        </w:tc>
        <w:tc>
          <w:tcPr>
            <w:tcW w:w="682" w:type="pct"/>
            <w:tcMar>
              <w:left w:w="57" w:type="dxa"/>
              <w:right w:w="57" w:type="dxa"/>
            </w:tcMar>
            <w:vAlign w:val="center"/>
          </w:tcPr>
          <w:p w:rsidR="00F86757" w:rsidRPr="0081749E" w:rsidRDefault="00F86757" w:rsidP="00B127F0">
            <w:pPr>
              <w:jc w:val="center"/>
              <w:rPr>
                <w:lang w:val="uk-UA"/>
              </w:rPr>
            </w:pPr>
            <w:r w:rsidRPr="0081749E">
              <w:rPr>
                <w:lang w:val="uk-UA"/>
              </w:rPr>
              <w:t>Змістовий модуль 3</w:t>
            </w:r>
          </w:p>
        </w:tc>
        <w:tc>
          <w:tcPr>
            <w:tcW w:w="671" w:type="pct"/>
            <w:tcMar>
              <w:left w:w="57" w:type="dxa"/>
              <w:right w:w="57" w:type="dxa"/>
            </w:tcMar>
            <w:vAlign w:val="center"/>
          </w:tcPr>
          <w:p w:rsidR="00F86757" w:rsidRPr="0081749E" w:rsidRDefault="00F86757" w:rsidP="00B127F0">
            <w:pPr>
              <w:jc w:val="center"/>
              <w:rPr>
                <w:lang w:val="uk-UA"/>
              </w:rPr>
            </w:pPr>
            <w:r w:rsidRPr="0081749E">
              <w:rPr>
                <w:lang w:val="uk-UA"/>
              </w:rPr>
              <w:t>Змістовий модуль 4</w:t>
            </w:r>
          </w:p>
        </w:tc>
        <w:tc>
          <w:tcPr>
            <w:tcW w:w="664" w:type="pct"/>
            <w:tcMar>
              <w:left w:w="57" w:type="dxa"/>
              <w:right w:w="57" w:type="dxa"/>
            </w:tcMar>
            <w:vAlign w:val="center"/>
          </w:tcPr>
          <w:p w:rsidR="00F86757" w:rsidRPr="0081749E" w:rsidRDefault="00F86757" w:rsidP="00B127F0">
            <w:pPr>
              <w:jc w:val="center"/>
              <w:rPr>
                <w:lang w:val="uk-UA"/>
              </w:rPr>
            </w:pPr>
            <w:r w:rsidRPr="0081749E">
              <w:rPr>
                <w:lang w:val="uk-UA"/>
              </w:rPr>
              <w:t>Змістовий модуль 5</w:t>
            </w:r>
          </w:p>
        </w:tc>
        <w:tc>
          <w:tcPr>
            <w:tcW w:w="678" w:type="pct"/>
            <w:tcMar>
              <w:left w:w="57" w:type="dxa"/>
              <w:right w:w="57" w:type="dxa"/>
            </w:tcMar>
            <w:vAlign w:val="center"/>
          </w:tcPr>
          <w:p w:rsidR="00F86757" w:rsidRPr="0081749E" w:rsidRDefault="00F86757" w:rsidP="00B127F0">
            <w:pPr>
              <w:jc w:val="center"/>
              <w:rPr>
                <w:lang w:val="uk-UA"/>
              </w:rPr>
            </w:pPr>
            <w:r w:rsidRPr="0081749E">
              <w:rPr>
                <w:lang w:val="uk-UA"/>
              </w:rPr>
              <w:t>Змістовий модуль 6</w:t>
            </w:r>
          </w:p>
        </w:tc>
        <w:tc>
          <w:tcPr>
            <w:tcW w:w="603" w:type="pct"/>
            <w:vMerge w:val="restart"/>
            <w:tcMar>
              <w:left w:w="57" w:type="dxa"/>
              <w:right w:w="57" w:type="dxa"/>
            </w:tcMar>
            <w:vAlign w:val="center"/>
          </w:tcPr>
          <w:p w:rsidR="00F86757" w:rsidRPr="0081749E" w:rsidRDefault="00F86757" w:rsidP="00B127F0">
            <w:pPr>
              <w:jc w:val="center"/>
              <w:rPr>
                <w:lang w:val="uk-UA"/>
              </w:rPr>
            </w:pPr>
            <w:r w:rsidRPr="0081749E">
              <w:rPr>
                <w:lang w:val="uk-UA"/>
              </w:rPr>
              <w:t>50</w:t>
            </w:r>
          </w:p>
        </w:tc>
        <w:tc>
          <w:tcPr>
            <w:tcW w:w="373" w:type="pct"/>
            <w:vMerge w:val="restart"/>
            <w:vAlign w:val="center"/>
          </w:tcPr>
          <w:p w:rsidR="00F86757" w:rsidRPr="0081749E" w:rsidRDefault="00F86757" w:rsidP="00B127F0">
            <w:pPr>
              <w:jc w:val="center"/>
              <w:rPr>
                <w:lang w:val="uk-UA"/>
              </w:rPr>
            </w:pPr>
            <w:r w:rsidRPr="0081749E">
              <w:rPr>
                <w:lang w:val="uk-UA"/>
              </w:rPr>
              <w:t>100</w:t>
            </w:r>
          </w:p>
        </w:tc>
      </w:tr>
      <w:tr w:rsidR="00F86757" w:rsidRPr="0081749E" w:rsidTr="00B127F0">
        <w:trPr>
          <w:cantSplit/>
        </w:trPr>
        <w:tc>
          <w:tcPr>
            <w:tcW w:w="661" w:type="pct"/>
            <w:tcMar>
              <w:left w:w="57" w:type="dxa"/>
              <w:right w:w="57" w:type="dxa"/>
            </w:tcMar>
            <w:vAlign w:val="center"/>
          </w:tcPr>
          <w:p w:rsidR="00F86757" w:rsidRPr="0081749E" w:rsidRDefault="00F86757" w:rsidP="00B127F0">
            <w:pPr>
              <w:jc w:val="center"/>
              <w:rPr>
                <w:lang w:val="uk-UA"/>
              </w:rPr>
            </w:pPr>
            <w:r w:rsidRPr="0081749E">
              <w:rPr>
                <w:lang w:val="uk-UA"/>
              </w:rPr>
              <w:t xml:space="preserve">Т. 1–4 </w:t>
            </w:r>
          </w:p>
        </w:tc>
        <w:tc>
          <w:tcPr>
            <w:tcW w:w="668" w:type="pct"/>
            <w:tcMar>
              <w:left w:w="57" w:type="dxa"/>
              <w:right w:w="57" w:type="dxa"/>
            </w:tcMar>
            <w:vAlign w:val="center"/>
          </w:tcPr>
          <w:p w:rsidR="00F86757" w:rsidRPr="0081749E" w:rsidRDefault="00F86757" w:rsidP="00B127F0">
            <w:pPr>
              <w:jc w:val="center"/>
              <w:rPr>
                <w:lang w:val="uk-UA"/>
              </w:rPr>
            </w:pPr>
            <w:r w:rsidRPr="0081749E">
              <w:rPr>
                <w:lang w:val="uk-UA"/>
              </w:rPr>
              <w:t xml:space="preserve">Т. 5–9  </w:t>
            </w:r>
          </w:p>
        </w:tc>
        <w:tc>
          <w:tcPr>
            <w:tcW w:w="682" w:type="pct"/>
            <w:tcMar>
              <w:left w:w="57" w:type="dxa"/>
              <w:right w:w="57" w:type="dxa"/>
            </w:tcMar>
            <w:vAlign w:val="center"/>
          </w:tcPr>
          <w:p w:rsidR="00F86757" w:rsidRPr="0081749E" w:rsidRDefault="00F86757" w:rsidP="00B127F0">
            <w:pPr>
              <w:jc w:val="center"/>
              <w:rPr>
                <w:lang w:val="uk-UA"/>
              </w:rPr>
            </w:pPr>
            <w:r w:rsidRPr="0081749E">
              <w:rPr>
                <w:lang w:val="uk-UA"/>
              </w:rPr>
              <w:t xml:space="preserve">Т. 10–12 </w:t>
            </w:r>
          </w:p>
        </w:tc>
        <w:tc>
          <w:tcPr>
            <w:tcW w:w="671" w:type="pct"/>
            <w:tcMar>
              <w:left w:w="57" w:type="dxa"/>
              <w:right w:w="57" w:type="dxa"/>
            </w:tcMar>
            <w:vAlign w:val="center"/>
          </w:tcPr>
          <w:p w:rsidR="00F86757" w:rsidRPr="0081749E" w:rsidRDefault="00F86757" w:rsidP="00B127F0">
            <w:pPr>
              <w:jc w:val="center"/>
              <w:rPr>
                <w:lang w:val="uk-UA"/>
              </w:rPr>
            </w:pPr>
            <w:r w:rsidRPr="0081749E">
              <w:rPr>
                <w:lang w:val="uk-UA"/>
              </w:rPr>
              <w:t>Т. 13</w:t>
            </w:r>
          </w:p>
        </w:tc>
        <w:tc>
          <w:tcPr>
            <w:tcW w:w="664" w:type="pct"/>
            <w:tcMar>
              <w:left w:w="57" w:type="dxa"/>
              <w:right w:w="57" w:type="dxa"/>
            </w:tcMar>
            <w:vAlign w:val="center"/>
          </w:tcPr>
          <w:p w:rsidR="00F86757" w:rsidRPr="0081749E" w:rsidRDefault="00F86757" w:rsidP="00B127F0">
            <w:pPr>
              <w:jc w:val="center"/>
              <w:rPr>
                <w:lang w:val="uk-UA"/>
              </w:rPr>
            </w:pPr>
            <w:r w:rsidRPr="0081749E">
              <w:rPr>
                <w:lang w:val="uk-UA"/>
              </w:rPr>
              <w:t xml:space="preserve">Т. 14–22 </w:t>
            </w:r>
          </w:p>
        </w:tc>
        <w:tc>
          <w:tcPr>
            <w:tcW w:w="678" w:type="pct"/>
            <w:tcMar>
              <w:left w:w="57" w:type="dxa"/>
              <w:right w:w="57" w:type="dxa"/>
            </w:tcMar>
            <w:vAlign w:val="center"/>
          </w:tcPr>
          <w:p w:rsidR="00F86757" w:rsidRPr="0081749E" w:rsidRDefault="00F86757" w:rsidP="00B127F0">
            <w:pPr>
              <w:jc w:val="center"/>
              <w:rPr>
                <w:lang w:val="uk-UA"/>
              </w:rPr>
            </w:pPr>
            <w:r w:rsidRPr="0081749E">
              <w:rPr>
                <w:lang w:val="uk-UA"/>
              </w:rPr>
              <w:t xml:space="preserve">Т. 23–24 </w:t>
            </w:r>
          </w:p>
        </w:tc>
        <w:tc>
          <w:tcPr>
            <w:tcW w:w="603" w:type="pct"/>
            <w:vMerge/>
            <w:tcMar>
              <w:left w:w="57" w:type="dxa"/>
              <w:right w:w="57" w:type="dxa"/>
            </w:tcMar>
            <w:vAlign w:val="center"/>
          </w:tcPr>
          <w:p w:rsidR="00F86757" w:rsidRPr="0081749E" w:rsidRDefault="00F86757" w:rsidP="00B127F0">
            <w:pPr>
              <w:jc w:val="center"/>
              <w:rPr>
                <w:lang w:val="uk-UA"/>
              </w:rPr>
            </w:pPr>
          </w:p>
        </w:tc>
        <w:tc>
          <w:tcPr>
            <w:tcW w:w="373" w:type="pct"/>
            <w:vMerge/>
            <w:vAlign w:val="center"/>
          </w:tcPr>
          <w:p w:rsidR="00F86757" w:rsidRPr="0081749E" w:rsidRDefault="00F86757" w:rsidP="00B127F0">
            <w:pPr>
              <w:jc w:val="center"/>
              <w:rPr>
                <w:lang w:val="uk-UA"/>
              </w:rPr>
            </w:pPr>
          </w:p>
        </w:tc>
      </w:tr>
      <w:tr w:rsidR="00F86757" w:rsidRPr="0081749E" w:rsidTr="00B127F0">
        <w:trPr>
          <w:cantSplit/>
        </w:trPr>
        <w:tc>
          <w:tcPr>
            <w:tcW w:w="4024" w:type="pct"/>
            <w:gridSpan w:val="6"/>
            <w:tcMar>
              <w:left w:w="57" w:type="dxa"/>
              <w:right w:w="57" w:type="dxa"/>
            </w:tcMar>
          </w:tcPr>
          <w:p w:rsidR="00F86757" w:rsidRPr="0081749E" w:rsidRDefault="00F86757" w:rsidP="00B127F0">
            <w:pPr>
              <w:jc w:val="center"/>
              <w:rPr>
                <w:lang w:val="uk-UA"/>
              </w:rPr>
            </w:pPr>
            <w:r w:rsidRPr="0081749E">
              <w:rPr>
                <w:lang w:val="uk-UA"/>
              </w:rPr>
              <w:t>50</w:t>
            </w:r>
          </w:p>
        </w:tc>
        <w:tc>
          <w:tcPr>
            <w:tcW w:w="603" w:type="pct"/>
            <w:vMerge/>
            <w:tcMar>
              <w:left w:w="57" w:type="dxa"/>
              <w:right w:w="57" w:type="dxa"/>
            </w:tcMar>
          </w:tcPr>
          <w:p w:rsidR="00F86757" w:rsidRPr="0081749E" w:rsidRDefault="00F86757" w:rsidP="00B127F0">
            <w:pPr>
              <w:jc w:val="center"/>
              <w:rPr>
                <w:lang w:val="uk-UA"/>
              </w:rPr>
            </w:pPr>
          </w:p>
        </w:tc>
        <w:tc>
          <w:tcPr>
            <w:tcW w:w="373" w:type="pct"/>
            <w:vMerge/>
          </w:tcPr>
          <w:p w:rsidR="00F86757" w:rsidRPr="0081749E" w:rsidRDefault="00F86757" w:rsidP="00B127F0">
            <w:pPr>
              <w:jc w:val="center"/>
              <w:rPr>
                <w:lang w:val="uk-UA"/>
              </w:rPr>
            </w:pPr>
          </w:p>
        </w:tc>
      </w:tr>
    </w:tbl>
    <w:p w:rsidR="00F86757" w:rsidRPr="0081749E" w:rsidRDefault="00F86757" w:rsidP="00F86757">
      <w:pPr>
        <w:ind w:firstLine="600"/>
        <w:rPr>
          <w:lang w:val="uk-UA"/>
        </w:rPr>
      </w:pPr>
      <w:r w:rsidRPr="0081749E">
        <w:rPr>
          <w:lang w:val="uk-UA"/>
        </w:rPr>
        <w:t>Т.1, Т.2 ... Т.22 – теми змістових модулів</w:t>
      </w:r>
    </w:p>
    <w:p w:rsidR="00F86757" w:rsidRPr="0081749E" w:rsidRDefault="00F86757" w:rsidP="00F86757">
      <w:pPr>
        <w:ind w:firstLine="600"/>
        <w:rPr>
          <w:lang w:val="uk-UA"/>
        </w:rPr>
      </w:pPr>
    </w:p>
    <w:p w:rsidR="00F86757" w:rsidRPr="0081749E" w:rsidRDefault="00F86757" w:rsidP="00F86757">
      <w:pPr>
        <w:ind w:firstLine="600"/>
        <w:jc w:val="center"/>
        <w:rPr>
          <w:i/>
          <w:lang w:val="uk-UA"/>
        </w:rPr>
      </w:pPr>
    </w:p>
    <w:p w:rsidR="00F86757" w:rsidRPr="0081749E" w:rsidRDefault="00F86757" w:rsidP="00F86757">
      <w:pPr>
        <w:pStyle w:val="a5"/>
        <w:jc w:val="both"/>
        <w:rPr>
          <w:b/>
          <w:bCs/>
        </w:rPr>
      </w:pPr>
      <w:r w:rsidRPr="0081749E">
        <w:rPr>
          <w:b/>
          <w:bCs/>
        </w:rPr>
        <w:t>Оцінювання знань студента здійснюється за 100-бальною шкалою (для екзаменів і заліків).</w:t>
      </w:r>
    </w:p>
    <w:p w:rsidR="00F86757" w:rsidRPr="0081749E" w:rsidRDefault="00F86757" w:rsidP="00F86757">
      <w:pPr>
        <w:numPr>
          <w:ilvl w:val="0"/>
          <w:numId w:val="3"/>
        </w:numPr>
        <w:tabs>
          <w:tab w:val="clear" w:pos="2727"/>
          <w:tab w:val="num" w:pos="1800"/>
        </w:tabs>
        <w:ind w:left="1800"/>
        <w:jc w:val="both"/>
        <w:rPr>
          <w:lang w:val="uk-UA"/>
        </w:rPr>
      </w:pPr>
      <w:r w:rsidRPr="0081749E">
        <w:rPr>
          <w:lang w:val="uk-UA"/>
        </w:rPr>
        <w:lastRenderedPageBreak/>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F86757" w:rsidRPr="0081749E" w:rsidRDefault="00F86757" w:rsidP="00F86757">
      <w:pPr>
        <w:numPr>
          <w:ilvl w:val="0"/>
          <w:numId w:val="3"/>
        </w:numPr>
        <w:tabs>
          <w:tab w:val="clear" w:pos="2727"/>
          <w:tab w:val="num" w:pos="1800"/>
        </w:tabs>
        <w:ind w:left="1800"/>
        <w:jc w:val="both"/>
        <w:rPr>
          <w:lang w:val="uk-UA"/>
        </w:rPr>
      </w:pPr>
      <w:r w:rsidRPr="0081749E">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F86757" w:rsidRPr="0081749E" w:rsidRDefault="00F86757" w:rsidP="00F86757">
      <w:pPr>
        <w:ind w:left="1440"/>
        <w:jc w:val="both"/>
        <w:rPr>
          <w:lang w:val="uk-UA"/>
        </w:rPr>
      </w:pPr>
    </w:p>
    <w:p w:rsidR="00F86757" w:rsidRPr="0081749E" w:rsidRDefault="00F86757" w:rsidP="00F86757">
      <w:pPr>
        <w:jc w:val="center"/>
        <w:rPr>
          <w:b/>
          <w:bCs/>
          <w:lang w:val="uk-UA"/>
        </w:rPr>
      </w:pPr>
      <w:r w:rsidRPr="0081749E">
        <w:rPr>
          <w:b/>
          <w:bCs/>
          <w:lang w:val="uk-UA"/>
        </w:rPr>
        <w:t>Шкала оцінювання: Університету , національна та ECTS</w:t>
      </w:r>
    </w:p>
    <w:p w:rsidR="00F86757" w:rsidRPr="0081749E" w:rsidRDefault="00F86757" w:rsidP="00F86757">
      <w:pPr>
        <w:jc w:val="center"/>
        <w:rPr>
          <w:b/>
          <w:bCs/>
          <w:lang w:val="uk-UA"/>
        </w:rPr>
      </w:pP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305"/>
        <w:gridCol w:w="1585"/>
        <w:gridCol w:w="3563"/>
        <w:gridCol w:w="1519"/>
      </w:tblGrid>
      <w:tr w:rsidR="00F86757" w:rsidRPr="0081749E" w:rsidTr="00B127F0">
        <w:trPr>
          <w:cantSplit/>
          <w:trHeight w:val="435"/>
        </w:trPr>
        <w:tc>
          <w:tcPr>
            <w:tcW w:w="1478" w:type="dxa"/>
            <w:vMerge w:val="restart"/>
            <w:vAlign w:val="center"/>
          </w:tcPr>
          <w:p w:rsidR="00F86757" w:rsidRPr="0081749E" w:rsidRDefault="00F86757" w:rsidP="00B127F0">
            <w:pPr>
              <w:jc w:val="center"/>
              <w:rPr>
                <w:b/>
                <w:bCs/>
                <w:iCs/>
                <w:lang w:val="uk-UA"/>
              </w:rPr>
            </w:pPr>
            <w:r w:rsidRPr="0081749E">
              <w:rPr>
                <w:b/>
                <w:bCs/>
                <w:iCs/>
                <w:lang w:val="uk-UA"/>
              </w:rPr>
              <w:t>Оцінка в балах</w:t>
            </w:r>
          </w:p>
        </w:tc>
        <w:tc>
          <w:tcPr>
            <w:tcW w:w="1305" w:type="dxa"/>
            <w:vMerge w:val="restart"/>
            <w:vAlign w:val="center"/>
          </w:tcPr>
          <w:p w:rsidR="00F86757" w:rsidRPr="0081749E" w:rsidRDefault="00F86757" w:rsidP="00B127F0">
            <w:pPr>
              <w:jc w:val="center"/>
              <w:rPr>
                <w:b/>
                <w:bCs/>
                <w:iCs/>
                <w:lang w:val="uk-UA"/>
              </w:rPr>
            </w:pPr>
            <w:r w:rsidRPr="0081749E">
              <w:rPr>
                <w:b/>
                <w:bCs/>
                <w:iCs/>
                <w:lang w:val="uk-UA"/>
              </w:rPr>
              <w:t>Оцінка  ECTS</w:t>
            </w:r>
          </w:p>
        </w:tc>
        <w:tc>
          <w:tcPr>
            <w:tcW w:w="1585" w:type="dxa"/>
            <w:vMerge w:val="restart"/>
          </w:tcPr>
          <w:p w:rsidR="00F86757" w:rsidRPr="0081749E" w:rsidRDefault="00F86757" w:rsidP="00B127F0">
            <w:pPr>
              <w:jc w:val="center"/>
              <w:rPr>
                <w:b/>
                <w:bCs/>
                <w:iCs/>
                <w:lang w:val="uk-UA"/>
              </w:rPr>
            </w:pPr>
          </w:p>
          <w:p w:rsidR="00F86757" w:rsidRPr="0081749E" w:rsidRDefault="00F86757" w:rsidP="00B127F0">
            <w:pPr>
              <w:jc w:val="center"/>
              <w:rPr>
                <w:b/>
                <w:bCs/>
                <w:iCs/>
                <w:lang w:val="uk-UA"/>
              </w:rPr>
            </w:pPr>
            <w:r w:rsidRPr="0081749E">
              <w:rPr>
                <w:b/>
                <w:bCs/>
                <w:iCs/>
                <w:lang w:val="uk-UA"/>
              </w:rPr>
              <w:t>Визначення</w:t>
            </w:r>
          </w:p>
        </w:tc>
        <w:tc>
          <w:tcPr>
            <w:tcW w:w="5082" w:type="dxa"/>
            <w:gridSpan w:val="2"/>
            <w:vAlign w:val="center"/>
          </w:tcPr>
          <w:p w:rsidR="00F86757" w:rsidRPr="0081749E" w:rsidRDefault="00F86757" w:rsidP="00B127F0">
            <w:pPr>
              <w:jc w:val="center"/>
              <w:rPr>
                <w:b/>
                <w:bCs/>
                <w:iCs/>
                <w:lang w:val="uk-UA"/>
              </w:rPr>
            </w:pPr>
            <w:r w:rsidRPr="0081749E">
              <w:rPr>
                <w:b/>
                <w:bCs/>
                <w:iCs/>
                <w:lang w:val="uk-UA"/>
              </w:rPr>
              <w:t>За національною шкалою</w:t>
            </w:r>
          </w:p>
        </w:tc>
      </w:tr>
      <w:tr w:rsidR="00F86757" w:rsidRPr="0081749E" w:rsidTr="00B127F0">
        <w:trPr>
          <w:cantSplit/>
          <w:trHeight w:val="450"/>
        </w:trPr>
        <w:tc>
          <w:tcPr>
            <w:tcW w:w="1478" w:type="dxa"/>
            <w:vMerge/>
            <w:vAlign w:val="center"/>
          </w:tcPr>
          <w:p w:rsidR="00F86757" w:rsidRPr="0081749E" w:rsidRDefault="00F86757" w:rsidP="00B127F0">
            <w:pPr>
              <w:jc w:val="center"/>
              <w:rPr>
                <w:b/>
                <w:bCs/>
                <w:iCs/>
                <w:lang w:val="uk-UA"/>
              </w:rPr>
            </w:pPr>
          </w:p>
        </w:tc>
        <w:tc>
          <w:tcPr>
            <w:tcW w:w="1305" w:type="dxa"/>
            <w:vMerge/>
            <w:vAlign w:val="center"/>
          </w:tcPr>
          <w:p w:rsidR="00F86757" w:rsidRPr="0081749E" w:rsidRDefault="00F86757" w:rsidP="00B127F0">
            <w:pPr>
              <w:jc w:val="center"/>
              <w:rPr>
                <w:b/>
                <w:bCs/>
                <w:iCs/>
                <w:lang w:val="uk-UA"/>
              </w:rPr>
            </w:pPr>
          </w:p>
        </w:tc>
        <w:tc>
          <w:tcPr>
            <w:tcW w:w="1585" w:type="dxa"/>
            <w:vMerge/>
          </w:tcPr>
          <w:p w:rsidR="00F86757" w:rsidRPr="0081749E" w:rsidRDefault="00F86757" w:rsidP="00B127F0">
            <w:pPr>
              <w:jc w:val="center"/>
              <w:rPr>
                <w:b/>
                <w:bCs/>
                <w:iCs/>
                <w:lang w:val="uk-UA"/>
              </w:rPr>
            </w:pPr>
          </w:p>
        </w:tc>
        <w:tc>
          <w:tcPr>
            <w:tcW w:w="3563" w:type="dxa"/>
            <w:vAlign w:val="center"/>
          </w:tcPr>
          <w:p w:rsidR="00F86757" w:rsidRPr="0081749E" w:rsidRDefault="00F86757" w:rsidP="00B127F0">
            <w:pPr>
              <w:jc w:val="center"/>
              <w:rPr>
                <w:b/>
                <w:bCs/>
                <w:iCs/>
                <w:lang w:val="uk-UA"/>
              </w:rPr>
            </w:pPr>
            <w:r w:rsidRPr="0081749E">
              <w:rPr>
                <w:b/>
                <w:bCs/>
                <w:iCs/>
                <w:lang w:val="uk-UA"/>
              </w:rPr>
              <w:t>Екзаменаційна оцінка, оцінка з диференційованого заліку</w:t>
            </w:r>
          </w:p>
        </w:tc>
        <w:tc>
          <w:tcPr>
            <w:tcW w:w="1519" w:type="dxa"/>
          </w:tcPr>
          <w:p w:rsidR="00F86757" w:rsidRPr="0081749E" w:rsidRDefault="00F86757" w:rsidP="00B127F0">
            <w:pPr>
              <w:jc w:val="center"/>
              <w:rPr>
                <w:b/>
                <w:bCs/>
                <w:iCs/>
                <w:lang w:val="uk-UA"/>
              </w:rPr>
            </w:pPr>
          </w:p>
          <w:p w:rsidR="00F86757" w:rsidRPr="0081749E" w:rsidRDefault="00F86757" w:rsidP="00B127F0">
            <w:pPr>
              <w:jc w:val="center"/>
              <w:rPr>
                <w:b/>
                <w:bCs/>
                <w:iCs/>
                <w:lang w:val="uk-UA"/>
              </w:rPr>
            </w:pPr>
            <w:r w:rsidRPr="0081749E">
              <w:rPr>
                <w:b/>
                <w:bCs/>
                <w:iCs/>
                <w:lang w:val="uk-UA"/>
              </w:rPr>
              <w:t>Залік</w:t>
            </w:r>
          </w:p>
        </w:tc>
      </w:tr>
      <w:tr w:rsidR="00F86757" w:rsidRPr="0081749E" w:rsidTr="00B127F0">
        <w:trPr>
          <w:cantSplit/>
        </w:trPr>
        <w:tc>
          <w:tcPr>
            <w:tcW w:w="1478" w:type="dxa"/>
            <w:vAlign w:val="center"/>
          </w:tcPr>
          <w:p w:rsidR="00F86757" w:rsidRPr="0081749E" w:rsidRDefault="00F86757" w:rsidP="00B127F0">
            <w:pPr>
              <w:ind w:left="180"/>
              <w:jc w:val="center"/>
              <w:rPr>
                <w:b/>
                <w:lang w:val="uk-UA"/>
              </w:rPr>
            </w:pPr>
            <w:r w:rsidRPr="0081749E">
              <w:rPr>
                <w:lang w:val="uk-UA"/>
              </w:rPr>
              <w:t>90 – 100</w:t>
            </w:r>
          </w:p>
        </w:tc>
        <w:tc>
          <w:tcPr>
            <w:tcW w:w="1305" w:type="dxa"/>
            <w:vAlign w:val="center"/>
          </w:tcPr>
          <w:p w:rsidR="00F86757" w:rsidRPr="0081749E" w:rsidRDefault="00F86757" w:rsidP="00B127F0">
            <w:pPr>
              <w:jc w:val="center"/>
              <w:rPr>
                <w:b/>
                <w:lang w:val="uk-UA"/>
              </w:rPr>
            </w:pPr>
            <w:r w:rsidRPr="0081749E">
              <w:rPr>
                <w:b/>
                <w:lang w:val="uk-UA"/>
              </w:rPr>
              <w:t>А</w:t>
            </w:r>
          </w:p>
        </w:tc>
        <w:tc>
          <w:tcPr>
            <w:tcW w:w="1585" w:type="dxa"/>
            <w:vAlign w:val="center"/>
          </w:tcPr>
          <w:p w:rsidR="00F86757" w:rsidRPr="0081749E" w:rsidRDefault="00F86757" w:rsidP="00B127F0">
            <w:pPr>
              <w:pStyle w:val="3"/>
              <w:jc w:val="center"/>
              <w:rPr>
                <w:rFonts w:ascii="Times New Roman" w:hAnsi="Times New Roman" w:cs="Times New Roman"/>
                <w:sz w:val="24"/>
                <w:szCs w:val="24"/>
              </w:rPr>
            </w:pPr>
            <w:r w:rsidRPr="0081749E">
              <w:rPr>
                <w:rFonts w:ascii="Times New Roman" w:hAnsi="Times New Roman" w:cs="Times New Roman"/>
                <w:sz w:val="24"/>
                <w:szCs w:val="24"/>
              </w:rPr>
              <w:t>Відмінно</w:t>
            </w:r>
          </w:p>
        </w:tc>
        <w:tc>
          <w:tcPr>
            <w:tcW w:w="3563" w:type="dxa"/>
            <w:vAlign w:val="center"/>
          </w:tcPr>
          <w:p w:rsidR="00F86757" w:rsidRPr="0081749E" w:rsidRDefault="00F86757" w:rsidP="00B127F0">
            <w:pPr>
              <w:pStyle w:val="3"/>
              <w:jc w:val="center"/>
              <w:rPr>
                <w:rFonts w:ascii="Times New Roman" w:hAnsi="Times New Roman" w:cs="Times New Roman"/>
                <w:sz w:val="24"/>
                <w:szCs w:val="24"/>
              </w:rPr>
            </w:pPr>
            <w:r w:rsidRPr="0081749E">
              <w:rPr>
                <w:rFonts w:ascii="Times New Roman" w:hAnsi="Times New Roman" w:cs="Times New Roman"/>
                <w:sz w:val="24"/>
                <w:szCs w:val="24"/>
              </w:rPr>
              <w:t>Відмінно</w:t>
            </w:r>
          </w:p>
        </w:tc>
        <w:tc>
          <w:tcPr>
            <w:tcW w:w="1519" w:type="dxa"/>
            <w:vMerge w:val="restart"/>
          </w:tcPr>
          <w:p w:rsidR="00F86757" w:rsidRPr="0081749E" w:rsidRDefault="00F86757" w:rsidP="00B127F0">
            <w:pPr>
              <w:jc w:val="center"/>
              <w:rPr>
                <w:b/>
                <w:lang w:val="uk-UA"/>
              </w:rPr>
            </w:pPr>
          </w:p>
          <w:p w:rsidR="00F86757" w:rsidRPr="0081749E" w:rsidRDefault="00F86757" w:rsidP="00B127F0">
            <w:pPr>
              <w:jc w:val="center"/>
              <w:rPr>
                <w:b/>
                <w:lang w:val="uk-UA"/>
              </w:rPr>
            </w:pPr>
          </w:p>
          <w:p w:rsidR="00F86757" w:rsidRPr="0081749E" w:rsidRDefault="00F86757" w:rsidP="00B127F0">
            <w:pPr>
              <w:pStyle w:val="3"/>
              <w:jc w:val="center"/>
              <w:rPr>
                <w:rFonts w:ascii="Times New Roman" w:hAnsi="Times New Roman" w:cs="Times New Roman"/>
                <w:sz w:val="24"/>
                <w:szCs w:val="24"/>
              </w:rPr>
            </w:pPr>
            <w:r w:rsidRPr="0081749E">
              <w:rPr>
                <w:rFonts w:ascii="Times New Roman" w:hAnsi="Times New Roman" w:cs="Times New Roman"/>
                <w:sz w:val="24"/>
                <w:szCs w:val="24"/>
              </w:rPr>
              <w:t>Зараховано</w:t>
            </w:r>
          </w:p>
        </w:tc>
      </w:tr>
      <w:tr w:rsidR="00F86757" w:rsidRPr="0081749E" w:rsidTr="00B127F0">
        <w:trPr>
          <w:cantSplit/>
          <w:trHeight w:val="194"/>
        </w:trPr>
        <w:tc>
          <w:tcPr>
            <w:tcW w:w="1478" w:type="dxa"/>
            <w:vAlign w:val="center"/>
          </w:tcPr>
          <w:p w:rsidR="00F86757" w:rsidRPr="0081749E" w:rsidRDefault="00F86757" w:rsidP="00B127F0">
            <w:pPr>
              <w:ind w:left="180"/>
              <w:jc w:val="center"/>
              <w:rPr>
                <w:lang w:val="uk-UA"/>
              </w:rPr>
            </w:pPr>
            <w:r w:rsidRPr="0081749E">
              <w:rPr>
                <w:lang w:val="uk-UA"/>
              </w:rPr>
              <w:t>81-89</w:t>
            </w:r>
          </w:p>
        </w:tc>
        <w:tc>
          <w:tcPr>
            <w:tcW w:w="1305" w:type="dxa"/>
            <w:vAlign w:val="center"/>
          </w:tcPr>
          <w:p w:rsidR="00F86757" w:rsidRPr="0081749E" w:rsidRDefault="00F86757" w:rsidP="00B127F0">
            <w:pPr>
              <w:jc w:val="center"/>
              <w:rPr>
                <w:b/>
                <w:lang w:val="uk-UA"/>
              </w:rPr>
            </w:pPr>
            <w:r w:rsidRPr="0081749E">
              <w:rPr>
                <w:b/>
                <w:lang w:val="uk-UA"/>
              </w:rPr>
              <w:t>В</w:t>
            </w:r>
          </w:p>
        </w:tc>
        <w:tc>
          <w:tcPr>
            <w:tcW w:w="1585" w:type="dxa"/>
            <w:vAlign w:val="center"/>
          </w:tcPr>
          <w:p w:rsidR="00F86757" w:rsidRPr="0081749E" w:rsidRDefault="00F86757" w:rsidP="00B127F0">
            <w:pPr>
              <w:jc w:val="center"/>
              <w:rPr>
                <w:b/>
                <w:bCs/>
                <w:iCs/>
                <w:lang w:val="uk-UA"/>
              </w:rPr>
            </w:pPr>
            <w:r w:rsidRPr="0081749E">
              <w:rPr>
                <w:b/>
                <w:bCs/>
                <w:iCs/>
                <w:lang w:val="uk-UA"/>
              </w:rPr>
              <w:t xml:space="preserve">Дуже добре </w:t>
            </w:r>
          </w:p>
        </w:tc>
        <w:tc>
          <w:tcPr>
            <w:tcW w:w="3563" w:type="dxa"/>
            <w:vMerge w:val="restart"/>
            <w:vAlign w:val="center"/>
          </w:tcPr>
          <w:p w:rsidR="00F86757" w:rsidRPr="0081749E" w:rsidRDefault="00F86757" w:rsidP="00B127F0">
            <w:pPr>
              <w:jc w:val="center"/>
              <w:rPr>
                <w:b/>
                <w:bCs/>
                <w:iCs/>
                <w:lang w:val="uk-UA"/>
              </w:rPr>
            </w:pPr>
            <w:r w:rsidRPr="0081749E">
              <w:rPr>
                <w:b/>
                <w:bCs/>
                <w:iCs/>
                <w:lang w:val="uk-UA"/>
              </w:rPr>
              <w:t>Добре</w:t>
            </w:r>
          </w:p>
        </w:tc>
        <w:tc>
          <w:tcPr>
            <w:tcW w:w="1519" w:type="dxa"/>
            <w:vMerge/>
          </w:tcPr>
          <w:p w:rsidR="00F86757" w:rsidRPr="0081749E" w:rsidRDefault="00F86757" w:rsidP="00B127F0">
            <w:pPr>
              <w:jc w:val="center"/>
              <w:rPr>
                <w:lang w:val="uk-UA"/>
              </w:rPr>
            </w:pPr>
          </w:p>
        </w:tc>
      </w:tr>
      <w:tr w:rsidR="00F86757" w:rsidRPr="0081749E" w:rsidTr="00B127F0">
        <w:trPr>
          <w:cantSplit/>
        </w:trPr>
        <w:tc>
          <w:tcPr>
            <w:tcW w:w="1478" w:type="dxa"/>
            <w:vAlign w:val="center"/>
          </w:tcPr>
          <w:p w:rsidR="00F86757" w:rsidRPr="0081749E" w:rsidRDefault="00F86757" w:rsidP="00B127F0">
            <w:pPr>
              <w:ind w:left="180"/>
              <w:jc w:val="center"/>
              <w:rPr>
                <w:lang w:val="uk-UA"/>
              </w:rPr>
            </w:pPr>
            <w:r w:rsidRPr="0081749E">
              <w:rPr>
                <w:lang w:val="uk-UA"/>
              </w:rPr>
              <w:t>71-80</w:t>
            </w:r>
          </w:p>
        </w:tc>
        <w:tc>
          <w:tcPr>
            <w:tcW w:w="1305" w:type="dxa"/>
            <w:vAlign w:val="center"/>
          </w:tcPr>
          <w:p w:rsidR="00F86757" w:rsidRPr="0081749E" w:rsidRDefault="00F86757" w:rsidP="00B127F0">
            <w:pPr>
              <w:jc w:val="center"/>
              <w:rPr>
                <w:b/>
                <w:lang w:val="uk-UA"/>
              </w:rPr>
            </w:pPr>
            <w:r w:rsidRPr="0081749E">
              <w:rPr>
                <w:b/>
                <w:lang w:val="uk-UA"/>
              </w:rPr>
              <w:t>С</w:t>
            </w:r>
          </w:p>
        </w:tc>
        <w:tc>
          <w:tcPr>
            <w:tcW w:w="1585" w:type="dxa"/>
            <w:vAlign w:val="center"/>
          </w:tcPr>
          <w:p w:rsidR="00F86757" w:rsidRPr="0081749E" w:rsidRDefault="00F86757" w:rsidP="00B127F0">
            <w:pPr>
              <w:jc w:val="center"/>
              <w:rPr>
                <w:b/>
                <w:bCs/>
                <w:iCs/>
                <w:lang w:val="uk-UA"/>
              </w:rPr>
            </w:pPr>
            <w:r w:rsidRPr="0081749E">
              <w:rPr>
                <w:b/>
                <w:bCs/>
                <w:iCs/>
                <w:lang w:val="uk-UA"/>
              </w:rPr>
              <w:t>Добре</w:t>
            </w:r>
          </w:p>
        </w:tc>
        <w:tc>
          <w:tcPr>
            <w:tcW w:w="3563" w:type="dxa"/>
            <w:vMerge/>
            <w:vAlign w:val="center"/>
          </w:tcPr>
          <w:p w:rsidR="00F86757" w:rsidRPr="0081749E" w:rsidRDefault="00F86757" w:rsidP="00B127F0">
            <w:pPr>
              <w:jc w:val="center"/>
              <w:rPr>
                <w:b/>
                <w:bCs/>
                <w:iCs/>
                <w:lang w:val="uk-UA"/>
              </w:rPr>
            </w:pPr>
          </w:p>
        </w:tc>
        <w:tc>
          <w:tcPr>
            <w:tcW w:w="1519" w:type="dxa"/>
            <w:vMerge/>
          </w:tcPr>
          <w:p w:rsidR="00F86757" w:rsidRPr="0081749E" w:rsidRDefault="00F86757" w:rsidP="00B127F0">
            <w:pPr>
              <w:jc w:val="center"/>
              <w:rPr>
                <w:lang w:val="uk-UA"/>
              </w:rPr>
            </w:pPr>
          </w:p>
        </w:tc>
      </w:tr>
      <w:tr w:rsidR="00F86757" w:rsidRPr="0081749E" w:rsidTr="00B127F0">
        <w:trPr>
          <w:cantSplit/>
        </w:trPr>
        <w:tc>
          <w:tcPr>
            <w:tcW w:w="1478" w:type="dxa"/>
            <w:vAlign w:val="center"/>
          </w:tcPr>
          <w:p w:rsidR="00F86757" w:rsidRPr="0081749E" w:rsidRDefault="00F86757" w:rsidP="00B127F0">
            <w:pPr>
              <w:ind w:left="180"/>
              <w:jc w:val="center"/>
              <w:rPr>
                <w:lang w:val="uk-UA"/>
              </w:rPr>
            </w:pPr>
            <w:r w:rsidRPr="0081749E">
              <w:rPr>
                <w:lang w:val="uk-UA"/>
              </w:rPr>
              <w:t>61-70</w:t>
            </w:r>
          </w:p>
        </w:tc>
        <w:tc>
          <w:tcPr>
            <w:tcW w:w="1305" w:type="dxa"/>
            <w:vAlign w:val="center"/>
          </w:tcPr>
          <w:p w:rsidR="00F86757" w:rsidRPr="0081749E" w:rsidRDefault="00F86757" w:rsidP="00B127F0">
            <w:pPr>
              <w:jc w:val="center"/>
              <w:rPr>
                <w:b/>
                <w:lang w:val="uk-UA"/>
              </w:rPr>
            </w:pPr>
            <w:r w:rsidRPr="0081749E">
              <w:rPr>
                <w:b/>
                <w:lang w:val="uk-UA"/>
              </w:rPr>
              <w:t>D</w:t>
            </w:r>
          </w:p>
        </w:tc>
        <w:tc>
          <w:tcPr>
            <w:tcW w:w="1585" w:type="dxa"/>
            <w:vAlign w:val="center"/>
          </w:tcPr>
          <w:p w:rsidR="00F86757" w:rsidRPr="0081749E" w:rsidRDefault="00F86757" w:rsidP="00B127F0">
            <w:pPr>
              <w:jc w:val="center"/>
              <w:rPr>
                <w:b/>
                <w:bCs/>
                <w:iCs/>
                <w:lang w:val="uk-UA"/>
              </w:rPr>
            </w:pPr>
            <w:r w:rsidRPr="0081749E">
              <w:rPr>
                <w:b/>
                <w:bCs/>
                <w:iCs/>
                <w:lang w:val="uk-UA"/>
              </w:rPr>
              <w:t xml:space="preserve">Задовільно </w:t>
            </w:r>
          </w:p>
        </w:tc>
        <w:tc>
          <w:tcPr>
            <w:tcW w:w="3563" w:type="dxa"/>
            <w:vMerge w:val="restart"/>
            <w:vAlign w:val="center"/>
          </w:tcPr>
          <w:p w:rsidR="00F86757" w:rsidRPr="0081749E" w:rsidRDefault="00F86757" w:rsidP="00B127F0">
            <w:pPr>
              <w:jc w:val="center"/>
              <w:rPr>
                <w:b/>
                <w:bCs/>
                <w:iCs/>
                <w:lang w:val="uk-UA"/>
              </w:rPr>
            </w:pPr>
            <w:r w:rsidRPr="0081749E">
              <w:rPr>
                <w:b/>
                <w:bCs/>
                <w:iCs/>
                <w:lang w:val="uk-UA"/>
              </w:rPr>
              <w:t xml:space="preserve">Задовільно </w:t>
            </w:r>
          </w:p>
        </w:tc>
        <w:tc>
          <w:tcPr>
            <w:tcW w:w="1519" w:type="dxa"/>
            <w:vMerge/>
          </w:tcPr>
          <w:p w:rsidR="00F86757" w:rsidRPr="0081749E" w:rsidRDefault="00F86757" w:rsidP="00B127F0">
            <w:pPr>
              <w:jc w:val="center"/>
              <w:rPr>
                <w:lang w:val="uk-UA"/>
              </w:rPr>
            </w:pPr>
          </w:p>
        </w:tc>
      </w:tr>
      <w:tr w:rsidR="00F86757" w:rsidRPr="0081749E" w:rsidTr="00B127F0">
        <w:trPr>
          <w:cantSplit/>
        </w:trPr>
        <w:tc>
          <w:tcPr>
            <w:tcW w:w="1478" w:type="dxa"/>
            <w:vAlign w:val="center"/>
          </w:tcPr>
          <w:p w:rsidR="00F86757" w:rsidRPr="0081749E" w:rsidRDefault="00F86757" w:rsidP="00B127F0">
            <w:pPr>
              <w:ind w:left="180"/>
              <w:jc w:val="center"/>
              <w:rPr>
                <w:lang w:val="uk-UA"/>
              </w:rPr>
            </w:pPr>
            <w:r w:rsidRPr="0081749E">
              <w:rPr>
                <w:lang w:val="uk-UA"/>
              </w:rPr>
              <w:t>51-60</w:t>
            </w:r>
          </w:p>
        </w:tc>
        <w:tc>
          <w:tcPr>
            <w:tcW w:w="1305" w:type="dxa"/>
            <w:vAlign w:val="center"/>
          </w:tcPr>
          <w:p w:rsidR="00F86757" w:rsidRPr="0081749E" w:rsidRDefault="00F86757" w:rsidP="00B127F0">
            <w:pPr>
              <w:jc w:val="center"/>
              <w:rPr>
                <w:b/>
                <w:lang w:val="uk-UA"/>
              </w:rPr>
            </w:pPr>
            <w:r w:rsidRPr="0081749E">
              <w:rPr>
                <w:b/>
                <w:lang w:val="uk-UA"/>
              </w:rPr>
              <w:t xml:space="preserve">Е </w:t>
            </w:r>
          </w:p>
        </w:tc>
        <w:tc>
          <w:tcPr>
            <w:tcW w:w="1585" w:type="dxa"/>
            <w:vAlign w:val="center"/>
          </w:tcPr>
          <w:p w:rsidR="00F86757" w:rsidRPr="0081749E" w:rsidRDefault="00F86757" w:rsidP="00B127F0">
            <w:pPr>
              <w:jc w:val="center"/>
              <w:rPr>
                <w:b/>
                <w:bCs/>
                <w:iCs/>
                <w:lang w:val="uk-UA"/>
              </w:rPr>
            </w:pPr>
            <w:r w:rsidRPr="0081749E">
              <w:rPr>
                <w:b/>
                <w:bCs/>
                <w:iCs/>
                <w:lang w:val="uk-UA"/>
              </w:rPr>
              <w:t>Достатньо</w:t>
            </w:r>
          </w:p>
        </w:tc>
        <w:tc>
          <w:tcPr>
            <w:tcW w:w="3563" w:type="dxa"/>
            <w:vMerge/>
            <w:vAlign w:val="center"/>
          </w:tcPr>
          <w:p w:rsidR="00F86757" w:rsidRPr="0081749E" w:rsidRDefault="00F86757" w:rsidP="00B127F0">
            <w:pPr>
              <w:jc w:val="center"/>
              <w:rPr>
                <w:b/>
                <w:bCs/>
                <w:i/>
                <w:iCs/>
                <w:lang w:val="uk-UA"/>
              </w:rPr>
            </w:pPr>
          </w:p>
        </w:tc>
        <w:tc>
          <w:tcPr>
            <w:tcW w:w="1519" w:type="dxa"/>
            <w:vMerge/>
          </w:tcPr>
          <w:p w:rsidR="00F86757" w:rsidRPr="0081749E" w:rsidRDefault="00F86757" w:rsidP="00B127F0">
            <w:pPr>
              <w:jc w:val="center"/>
              <w:rPr>
                <w:lang w:val="uk-UA"/>
              </w:rPr>
            </w:pPr>
          </w:p>
        </w:tc>
      </w:tr>
    </w:tbl>
    <w:p w:rsidR="00F86757" w:rsidRPr="0081749E" w:rsidRDefault="00F86757" w:rsidP="00F86757">
      <w:pPr>
        <w:ind w:firstLine="709"/>
        <w:jc w:val="both"/>
        <w:rPr>
          <w:b/>
          <w:lang w:val="uk-UA"/>
        </w:rPr>
      </w:pPr>
    </w:p>
    <w:p w:rsidR="00F86757" w:rsidRPr="0081749E" w:rsidRDefault="00F86757" w:rsidP="00F86757">
      <w:pPr>
        <w:ind w:firstLine="709"/>
        <w:jc w:val="both"/>
        <w:rPr>
          <w:lang w:val="uk-UA"/>
        </w:rPr>
      </w:pPr>
      <w:r w:rsidRPr="0081749E">
        <w:rPr>
          <w:lang w:val="uk-UA"/>
        </w:rPr>
        <w:t>При цьому кількість балів відповідає оцінці:</w:t>
      </w:r>
    </w:p>
    <w:p w:rsidR="00F86757" w:rsidRPr="0081749E" w:rsidRDefault="00F86757" w:rsidP="00F86757">
      <w:pPr>
        <w:pStyle w:val="afd"/>
        <w:numPr>
          <w:ilvl w:val="0"/>
          <w:numId w:val="10"/>
        </w:numPr>
        <w:jc w:val="both"/>
        <w:rPr>
          <w:lang w:val="uk-UA"/>
        </w:rPr>
      </w:pPr>
      <w:r w:rsidRPr="0081749E">
        <w:rPr>
          <w:lang w:val="uk-UA"/>
        </w:rPr>
        <w:t>до 51 – «незадовільно», з можливістю повторного складання;</w:t>
      </w:r>
    </w:p>
    <w:p w:rsidR="00F86757" w:rsidRPr="0081749E" w:rsidRDefault="00F86757" w:rsidP="00F86757">
      <w:pPr>
        <w:pStyle w:val="afd"/>
        <w:numPr>
          <w:ilvl w:val="0"/>
          <w:numId w:val="10"/>
        </w:numPr>
        <w:jc w:val="both"/>
        <w:rPr>
          <w:lang w:val="uk-UA"/>
        </w:rPr>
      </w:pPr>
      <w:r w:rsidRPr="0081749E">
        <w:rPr>
          <w:lang w:val="uk-UA"/>
        </w:rPr>
        <w:t>51–60 – «задовільно» («достатньо») ;</w:t>
      </w:r>
    </w:p>
    <w:p w:rsidR="00F86757" w:rsidRPr="0081749E" w:rsidRDefault="00F86757" w:rsidP="00F86757">
      <w:pPr>
        <w:pStyle w:val="afd"/>
        <w:numPr>
          <w:ilvl w:val="0"/>
          <w:numId w:val="10"/>
        </w:numPr>
        <w:jc w:val="both"/>
        <w:rPr>
          <w:lang w:val="uk-UA"/>
        </w:rPr>
      </w:pPr>
      <w:r w:rsidRPr="0081749E">
        <w:rPr>
          <w:lang w:val="uk-UA"/>
        </w:rPr>
        <w:t>61–70 – «задовільно»;</w:t>
      </w:r>
    </w:p>
    <w:p w:rsidR="00F86757" w:rsidRPr="0081749E" w:rsidRDefault="00F86757" w:rsidP="00F86757">
      <w:pPr>
        <w:pStyle w:val="afd"/>
        <w:numPr>
          <w:ilvl w:val="0"/>
          <w:numId w:val="10"/>
        </w:numPr>
        <w:jc w:val="both"/>
        <w:rPr>
          <w:lang w:val="uk-UA"/>
        </w:rPr>
      </w:pPr>
      <w:r w:rsidRPr="0081749E">
        <w:rPr>
          <w:lang w:val="uk-UA"/>
        </w:rPr>
        <w:t>71–80 – «добре»;</w:t>
      </w:r>
    </w:p>
    <w:p w:rsidR="00F86757" w:rsidRPr="0081749E" w:rsidRDefault="00F86757" w:rsidP="00F86757">
      <w:pPr>
        <w:pStyle w:val="afd"/>
        <w:numPr>
          <w:ilvl w:val="0"/>
          <w:numId w:val="10"/>
        </w:numPr>
        <w:jc w:val="both"/>
        <w:rPr>
          <w:lang w:val="uk-UA"/>
        </w:rPr>
      </w:pPr>
      <w:r w:rsidRPr="0081749E">
        <w:rPr>
          <w:lang w:val="uk-UA"/>
        </w:rPr>
        <w:t>81–89 – «добре» («дуже добре»);</w:t>
      </w:r>
    </w:p>
    <w:p w:rsidR="00F86757" w:rsidRPr="0081749E" w:rsidRDefault="00F86757" w:rsidP="00F86757">
      <w:pPr>
        <w:pStyle w:val="afd"/>
        <w:numPr>
          <w:ilvl w:val="0"/>
          <w:numId w:val="10"/>
        </w:numPr>
        <w:jc w:val="both"/>
        <w:rPr>
          <w:lang w:val="uk-UA"/>
        </w:rPr>
      </w:pPr>
      <w:r w:rsidRPr="0081749E">
        <w:rPr>
          <w:lang w:val="uk-UA"/>
        </w:rPr>
        <w:t>90–100 – «відмінно».</w:t>
      </w:r>
    </w:p>
    <w:p w:rsidR="00F86757" w:rsidRPr="0081749E" w:rsidRDefault="00F86757" w:rsidP="00F86757">
      <w:pPr>
        <w:ind w:firstLine="709"/>
        <w:jc w:val="both"/>
        <w:rPr>
          <w:lang w:val="uk-UA"/>
        </w:rPr>
      </w:pPr>
    </w:p>
    <w:p w:rsidR="00F86757" w:rsidRPr="0081749E" w:rsidRDefault="00F86757" w:rsidP="00F86757">
      <w:pPr>
        <w:jc w:val="center"/>
        <w:rPr>
          <w:b/>
          <w:lang w:val="en-US"/>
        </w:rPr>
      </w:pPr>
      <w:r w:rsidRPr="0081749E">
        <w:rPr>
          <w:b/>
          <w:lang w:val="uk-UA"/>
        </w:rPr>
        <w:t>Шкала відповідності</w:t>
      </w:r>
    </w:p>
    <w:p w:rsidR="00F86757" w:rsidRPr="0081749E" w:rsidRDefault="00F86757" w:rsidP="00F86757">
      <w:pPr>
        <w:ind w:firstLine="709"/>
        <w:jc w:val="both"/>
        <w:rPr>
          <w:b/>
          <w:lang w:val="en-US"/>
        </w:rPr>
      </w:pPr>
    </w:p>
    <w:tbl>
      <w:tblPr>
        <w:tblW w:w="0" w:type="auto"/>
        <w:tblInd w:w="5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81"/>
        <w:gridCol w:w="1073"/>
        <w:gridCol w:w="4536"/>
      </w:tblGrid>
      <w:tr w:rsidR="00F86757" w:rsidRPr="0081749E" w:rsidTr="00B127F0">
        <w:tc>
          <w:tcPr>
            <w:tcW w:w="2181" w:type="dxa"/>
            <w:tcBorders>
              <w:top w:val="single" w:sz="12" w:space="0" w:color="auto"/>
              <w:bottom w:val="single" w:sz="12" w:space="0" w:color="auto"/>
              <w:right w:val="double" w:sz="4" w:space="0" w:color="auto"/>
            </w:tcBorders>
            <w:vAlign w:val="center"/>
          </w:tcPr>
          <w:p w:rsidR="00F86757" w:rsidRPr="0081749E" w:rsidRDefault="00F86757" w:rsidP="00B127F0">
            <w:pPr>
              <w:jc w:val="center"/>
              <w:rPr>
                <w:b/>
                <w:lang w:val="uk-UA"/>
              </w:rPr>
            </w:pPr>
            <w:r w:rsidRPr="0081749E">
              <w:rPr>
                <w:b/>
                <w:lang w:val="uk-UA"/>
              </w:rPr>
              <w:t>За 100-бальною шкалою</w:t>
            </w:r>
          </w:p>
        </w:tc>
        <w:tc>
          <w:tcPr>
            <w:tcW w:w="5609" w:type="dxa"/>
            <w:gridSpan w:val="2"/>
            <w:tcBorders>
              <w:top w:val="single" w:sz="12" w:space="0" w:color="auto"/>
              <w:left w:val="double" w:sz="4" w:space="0" w:color="auto"/>
              <w:bottom w:val="single" w:sz="12" w:space="0" w:color="auto"/>
            </w:tcBorders>
            <w:vAlign w:val="center"/>
          </w:tcPr>
          <w:p w:rsidR="00F86757" w:rsidRPr="0081749E" w:rsidRDefault="00F86757" w:rsidP="00B127F0">
            <w:pPr>
              <w:jc w:val="center"/>
              <w:rPr>
                <w:b/>
                <w:lang w:val="uk-UA"/>
              </w:rPr>
            </w:pPr>
            <w:r w:rsidRPr="0081749E">
              <w:rPr>
                <w:b/>
                <w:lang w:val="uk-UA"/>
              </w:rPr>
              <w:t>Оцінка за національною шкалою</w:t>
            </w:r>
          </w:p>
        </w:tc>
      </w:tr>
      <w:tr w:rsidR="00F86757" w:rsidRPr="0081749E" w:rsidTr="00B127F0">
        <w:tc>
          <w:tcPr>
            <w:tcW w:w="2181" w:type="dxa"/>
            <w:tcBorders>
              <w:right w:val="double" w:sz="4" w:space="0" w:color="auto"/>
            </w:tcBorders>
            <w:vAlign w:val="center"/>
          </w:tcPr>
          <w:p w:rsidR="00F86757" w:rsidRPr="0081749E" w:rsidRDefault="00F86757" w:rsidP="00B127F0">
            <w:pPr>
              <w:jc w:val="center"/>
              <w:rPr>
                <w:lang w:val="uk-UA"/>
              </w:rPr>
            </w:pPr>
            <w:r w:rsidRPr="0081749E">
              <w:rPr>
                <w:lang w:val="uk-UA"/>
              </w:rPr>
              <w:t>90–100</w:t>
            </w:r>
          </w:p>
        </w:tc>
        <w:tc>
          <w:tcPr>
            <w:tcW w:w="1073" w:type="dxa"/>
            <w:tcBorders>
              <w:top w:val="single" w:sz="12" w:space="0" w:color="auto"/>
              <w:left w:val="double" w:sz="4" w:space="0" w:color="auto"/>
              <w:bottom w:val="single" w:sz="4" w:space="0" w:color="auto"/>
            </w:tcBorders>
            <w:vAlign w:val="center"/>
          </w:tcPr>
          <w:p w:rsidR="00F86757" w:rsidRPr="0081749E" w:rsidRDefault="00F86757" w:rsidP="00B127F0">
            <w:pPr>
              <w:jc w:val="center"/>
              <w:rPr>
                <w:b/>
                <w:lang w:val="uk-UA"/>
              </w:rPr>
            </w:pPr>
            <w:r w:rsidRPr="0081749E">
              <w:rPr>
                <w:b/>
                <w:lang w:val="uk-UA"/>
              </w:rPr>
              <w:t>5</w:t>
            </w:r>
          </w:p>
        </w:tc>
        <w:tc>
          <w:tcPr>
            <w:tcW w:w="4536" w:type="dxa"/>
            <w:tcBorders>
              <w:top w:val="single" w:sz="12" w:space="0" w:color="auto"/>
              <w:bottom w:val="single" w:sz="4" w:space="0" w:color="auto"/>
            </w:tcBorders>
            <w:vAlign w:val="center"/>
          </w:tcPr>
          <w:p w:rsidR="00F86757" w:rsidRPr="0081749E" w:rsidRDefault="00F86757" w:rsidP="00B127F0">
            <w:pPr>
              <w:jc w:val="center"/>
              <w:rPr>
                <w:b/>
                <w:lang w:val="uk-UA"/>
              </w:rPr>
            </w:pPr>
            <w:r w:rsidRPr="0081749E">
              <w:rPr>
                <w:b/>
                <w:lang w:val="uk-UA"/>
              </w:rPr>
              <w:t>“відмінно”</w:t>
            </w:r>
          </w:p>
        </w:tc>
      </w:tr>
      <w:tr w:rsidR="00F86757" w:rsidRPr="0081749E" w:rsidTr="00B127F0">
        <w:trPr>
          <w:cantSplit/>
        </w:trPr>
        <w:tc>
          <w:tcPr>
            <w:tcW w:w="2181" w:type="dxa"/>
            <w:tcBorders>
              <w:right w:val="double" w:sz="4" w:space="0" w:color="auto"/>
            </w:tcBorders>
            <w:vAlign w:val="center"/>
          </w:tcPr>
          <w:p w:rsidR="00F86757" w:rsidRPr="0081749E" w:rsidRDefault="00F86757" w:rsidP="00B127F0">
            <w:pPr>
              <w:jc w:val="center"/>
              <w:rPr>
                <w:lang w:val="uk-UA"/>
              </w:rPr>
            </w:pPr>
            <w:r w:rsidRPr="0081749E">
              <w:rPr>
                <w:lang w:val="uk-UA"/>
              </w:rPr>
              <w:t>81–89</w:t>
            </w:r>
          </w:p>
        </w:tc>
        <w:tc>
          <w:tcPr>
            <w:tcW w:w="1073" w:type="dxa"/>
            <w:vMerge w:val="restart"/>
            <w:tcBorders>
              <w:top w:val="single" w:sz="4" w:space="0" w:color="auto"/>
              <w:left w:val="double" w:sz="4" w:space="0" w:color="auto"/>
              <w:bottom w:val="single" w:sz="4" w:space="0" w:color="auto"/>
            </w:tcBorders>
            <w:vAlign w:val="center"/>
          </w:tcPr>
          <w:p w:rsidR="00F86757" w:rsidRPr="0081749E" w:rsidRDefault="00F86757" w:rsidP="00B127F0">
            <w:pPr>
              <w:jc w:val="center"/>
              <w:rPr>
                <w:b/>
                <w:lang w:val="uk-UA"/>
              </w:rPr>
            </w:pPr>
            <w:r w:rsidRPr="0081749E">
              <w:rPr>
                <w:b/>
                <w:lang w:val="uk-UA"/>
              </w:rPr>
              <w:t>4</w:t>
            </w:r>
          </w:p>
        </w:tc>
        <w:tc>
          <w:tcPr>
            <w:tcW w:w="4536" w:type="dxa"/>
            <w:vMerge w:val="restart"/>
            <w:tcBorders>
              <w:top w:val="single" w:sz="4" w:space="0" w:color="auto"/>
            </w:tcBorders>
            <w:vAlign w:val="center"/>
          </w:tcPr>
          <w:p w:rsidR="00F86757" w:rsidRPr="0081749E" w:rsidRDefault="00F86757" w:rsidP="00B127F0">
            <w:pPr>
              <w:jc w:val="center"/>
              <w:rPr>
                <w:b/>
                <w:lang w:val="uk-UA"/>
              </w:rPr>
            </w:pPr>
            <w:r w:rsidRPr="0081749E">
              <w:rPr>
                <w:b/>
                <w:lang w:val="uk-UA"/>
              </w:rPr>
              <w:t>“добре”</w:t>
            </w:r>
          </w:p>
        </w:tc>
      </w:tr>
      <w:tr w:rsidR="00F86757" w:rsidRPr="0081749E" w:rsidTr="00B127F0">
        <w:trPr>
          <w:cantSplit/>
        </w:trPr>
        <w:tc>
          <w:tcPr>
            <w:tcW w:w="2181" w:type="dxa"/>
            <w:tcBorders>
              <w:right w:val="double" w:sz="4" w:space="0" w:color="auto"/>
            </w:tcBorders>
            <w:vAlign w:val="center"/>
          </w:tcPr>
          <w:p w:rsidR="00F86757" w:rsidRPr="0081749E" w:rsidRDefault="00F86757" w:rsidP="00B127F0">
            <w:pPr>
              <w:jc w:val="center"/>
              <w:rPr>
                <w:lang w:val="uk-UA"/>
              </w:rPr>
            </w:pPr>
            <w:r w:rsidRPr="0081749E">
              <w:rPr>
                <w:lang w:val="uk-UA"/>
              </w:rPr>
              <w:t>71–80</w:t>
            </w:r>
          </w:p>
        </w:tc>
        <w:tc>
          <w:tcPr>
            <w:tcW w:w="1073" w:type="dxa"/>
            <w:vMerge/>
            <w:tcBorders>
              <w:left w:val="double" w:sz="4" w:space="0" w:color="auto"/>
              <w:bottom w:val="single" w:sz="4" w:space="0" w:color="auto"/>
            </w:tcBorders>
            <w:vAlign w:val="center"/>
          </w:tcPr>
          <w:p w:rsidR="00F86757" w:rsidRPr="0081749E" w:rsidRDefault="00F86757" w:rsidP="00B127F0">
            <w:pPr>
              <w:jc w:val="center"/>
              <w:rPr>
                <w:b/>
                <w:lang w:val="uk-UA"/>
              </w:rPr>
            </w:pPr>
          </w:p>
        </w:tc>
        <w:tc>
          <w:tcPr>
            <w:tcW w:w="4536" w:type="dxa"/>
            <w:vMerge/>
            <w:vAlign w:val="center"/>
          </w:tcPr>
          <w:p w:rsidR="00F86757" w:rsidRPr="0081749E" w:rsidRDefault="00F86757" w:rsidP="00B127F0">
            <w:pPr>
              <w:jc w:val="center"/>
              <w:rPr>
                <w:b/>
                <w:lang w:val="uk-UA"/>
              </w:rPr>
            </w:pPr>
          </w:p>
        </w:tc>
      </w:tr>
      <w:tr w:rsidR="00F86757" w:rsidRPr="0081749E" w:rsidTr="00B127F0">
        <w:trPr>
          <w:cantSplit/>
        </w:trPr>
        <w:tc>
          <w:tcPr>
            <w:tcW w:w="2181" w:type="dxa"/>
            <w:tcBorders>
              <w:right w:val="double" w:sz="4" w:space="0" w:color="auto"/>
            </w:tcBorders>
            <w:vAlign w:val="center"/>
          </w:tcPr>
          <w:p w:rsidR="00F86757" w:rsidRPr="0081749E" w:rsidRDefault="00F86757" w:rsidP="00B127F0">
            <w:pPr>
              <w:jc w:val="center"/>
              <w:rPr>
                <w:lang w:val="uk-UA"/>
              </w:rPr>
            </w:pPr>
            <w:r w:rsidRPr="0081749E">
              <w:rPr>
                <w:lang w:val="uk-UA"/>
              </w:rPr>
              <w:t>61–70</w:t>
            </w:r>
          </w:p>
        </w:tc>
        <w:tc>
          <w:tcPr>
            <w:tcW w:w="1073" w:type="dxa"/>
            <w:vMerge w:val="restart"/>
            <w:tcBorders>
              <w:left w:val="double" w:sz="4" w:space="0" w:color="auto"/>
              <w:bottom w:val="single" w:sz="4" w:space="0" w:color="auto"/>
            </w:tcBorders>
            <w:vAlign w:val="center"/>
          </w:tcPr>
          <w:p w:rsidR="00F86757" w:rsidRPr="0081749E" w:rsidRDefault="00F86757" w:rsidP="00B127F0">
            <w:pPr>
              <w:jc w:val="center"/>
              <w:rPr>
                <w:b/>
                <w:lang w:val="uk-UA"/>
              </w:rPr>
            </w:pPr>
            <w:r w:rsidRPr="0081749E">
              <w:rPr>
                <w:b/>
                <w:lang w:val="uk-UA"/>
              </w:rPr>
              <w:t>3</w:t>
            </w:r>
          </w:p>
        </w:tc>
        <w:tc>
          <w:tcPr>
            <w:tcW w:w="4536" w:type="dxa"/>
            <w:vMerge w:val="restart"/>
            <w:vAlign w:val="center"/>
          </w:tcPr>
          <w:p w:rsidR="00F86757" w:rsidRPr="0081749E" w:rsidRDefault="00F86757" w:rsidP="00B127F0">
            <w:pPr>
              <w:jc w:val="center"/>
              <w:rPr>
                <w:b/>
                <w:lang w:val="uk-UA"/>
              </w:rPr>
            </w:pPr>
            <w:r w:rsidRPr="0081749E">
              <w:rPr>
                <w:b/>
                <w:lang w:val="uk-UA"/>
              </w:rPr>
              <w:t>“задовільно”</w:t>
            </w:r>
          </w:p>
        </w:tc>
      </w:tr>
      <w:tr w:rsidR="00F86757" w:rsidRPr="0081749E" w:rsidTr="00B127F0">
        <w:trPr>
          <w:cantSplit/>
        </w:trPr>
        <w:tc>
          <w:tcPr>
            <w:tcW w:w="2181" w:type="dxa"/>
            <w:tcBorders>
              <w:bottom w:val="single" w:sz="12" w:space="0" w:color="auto"/>
              <w:right w:val="double" w:sz="4" w:space="0" w:color="auto"/>
            </w:tcBorders>
            <w:vAlign w:val="center"/>
          </w:tcPr>
          <w:p w:rsidR="00F86757" w:rsidRPr="0081749E" w:rsidRDefault="00F86757" w:rsidP="00B127F0">
            <w:pPr>
              <w:jc w:val="center"/>
              <w:rPr>
                <w:lang w:val="uk-UA"/>
              </w:rPr>
            </w:pPr>
            <w:r w:rsidRPr="0081749E">
              <w:rPr>
                <w:lang w:val="uk-UA"/>
              </w:rPr>
              <w:t>51–60</w:t>
            </w:r>
          </w:p>
        </w:tc>
        <w:tc>
          <w:tcPr>
            <w:tcW w:w="1073" w:type="dxa"/>
            <w:vMerge/>
            <w:tcBorders>
              <w:left w:val="double" w:sz="4" w:space="0" w:color="auto"/>
              <w:bottom w:val="single" w:sz="12" w:space="0" w:color="auto"/>
            </w:tcBorders>
            <w:vAlign w:val="center"/>
          </w:tcPr>
          <w:p w:rsidR="00F86757" w:rsidRPr="0081749E" w:rsidRDefault="00F86757" w:rsidP="00B127F0">
            <w:pPr>
              <w:jc w:val="center"/>
              <w:rPr>
                <w:b/>
                <w:lang w:val="uk-UA"/>
              </w:rPr>
            </w:pPr>
          </w:p>
        </w:tc>
        <w:tc>
          <w:tcPr>
            <w:tcW w:w="4536" w:type="dxa"/>
            <w:vMerge/>
            <w:tcBorders>
              <w:bottom w:val="single" w:sz="12" w:space="0" w:color="auto"/>
            </w:tcBorders>
            <w:vAlign w:val="center"/>
          </w:tcPr>
          <w:p w:rsidR="00F86757" w:rsidRPr="0081749E" w:rsidRDefault="00F86757" w:rsidP="00B127F0">
            <w:pPr>
              <w:jc w:val="center"/>
              <w:rPr>
                <w:b/>
                <w:lang w:val="uk-UA"/>
              </w:rPr>
            </w:pPr>
          </w:p>
        </w:tc>
      </w:tr>
      <w:tr w:rsidR="00F86757" w:rsidRPr="0081749E" w:rsidTr="00B127F0">
        <w:trPr>
          <w:cantSplit/>
          <w:trHeight w:val="611"/>
        </w:trPr>
        <w:tc>
          <w:tcPr>
            <w:tcW w:w="2181" w:type="dxa"/>
            <w:tcBorders>
              <w:top w:val="single" w:sz="12" w:space="0" w:color="auto"/>
              <w:right w:val="double" w:sz="4" w:space="0" w:color="auto"/>
            </w:tcBorders>
            <w:vAlign w:val="center"/>
          </w:tcPr>
          <w:p w:rsidR="00F86757" w:rsidRPr="0081749E" w:rsidRDefault="00F86757" w:rsidP="00B127F0">
            <w:pPr>
              <w:jc w:val="center"/>
              <w:rPr>
                <w:lang w:val="uk-UA"/>
              </w:rPr>
            </w:pPr>
            <w:r w:rsidRPr="0081749E">
              <w:rPr>
                <w:lang w:val="uk-UA"/>
              </w:rPr>
              <w:t>до 51</w:t>
            </w:r>
          </w:p>
        </w:tc>
        <w:tc>
          <w:tcPr>
            <w:tcW w:w="1073" w:type="dxa"/>
            <w:tcBorders>
              <w:top w:val="single" w:sz="12" w:space="0" w:color="auto"/>
              <w:left w:val="double" w:sz="4" w:space="0" w:color="auto"/>
              <w:bottom w:val="single" w:sz="12" w:space="0" w:color="auto"/>
            </w:tcBorders>
            <w:vAlign w:val="center"/>
          </w:tcPr>
          <w:p w:rsidR="00F86757" w:rsidRPr="0081749E" w:rsidRDefault="00F86757" w:rsidP="00B127F0">
            <w:pPr>
              <w:jc w:val="center"/>
              <w:rPr>
                <w:b/>
                <w:lang w:val="uk-UA"/>
              </w:rPr>
            </w:pPr>
            <w:r w:rsidRPr="0081749E">
              <w:rPr>
                <w:b/>
                <w:lang w:val="uk-UA"/>
              </w:rPr>
              <w:t>2</w:t>
            </w:r>
          </w:p>
        </w:tc>
        <w:tc>
          <w:tcPr>
            <w:tcW w:w="4536" w:type="dxa"/>
            <w:tcBorders>
              <w:top w:val="single" w:sz="12" w:space="0" w:color="auto"/>
            </w:tcBorders>
            <w:vAlign w:val="center"/>
          </w:tcPr>
          <w:p w:rsidR="00F86757" w:rsidRPr="0081749E" w:rsidRDefault="00F86757" w:rsidP="00B127F0">
            <w:pPr>
              <w:jc w:val="center"/>
              <w:rPr>
                <w:b/>
                <w:lang w:val="uk-UA"/>
              </w:rPr>
            </w:pPr>
            <w:r w:rsidRPr="0081749E">
              <w:rPr>
                <w:b/>
                <w:lang w:val="uk-UA"/>
              </w:rPr>
              <w:t>“незадовільно”</w:t>
            </w:r>
          </w:p>
        </w:tc>
      </w:tr>
    </w:tbl>
    <w:p w:rsidR="00F86757" w:rsidRPr="0081749E" w:rsidRDefault="00F86757" w:rsidP="00F86757">
      <w:pPr>
        <w:ind w:firstLine="709"/>
        <w:jc w:val="both"/>
        <w:rPr>
          <w:b/>
          <w:lang w:val="uk-UA"/>
        </w:rPr>
      </w:pPr>
    </w:p>
    <w:p w:rsidR="00F86757" w:rsidRPr="0081749E" w:rsidRDefault="00F86757" w:rsidP="00F86757">
      <w:pPr>
        <w:pStyle w:val="33"/>
        <w:ind w:firstLine="720"/>
        <w:rPr>
          <w:sz w:val="24"/>
          <w:szCs w:val="24"/>
        </w:rPr>
      </w:pPr>
    </w:p>
    <w:p w:rsidR="00F86757" w:rsidRPr="0081749E" w:rsidRDefault="00F86757" w:rsidP="00F86757">
      <w:pPr>
        <w:pStyle w:val="afd"/>
        <w:numPr>
          <w:ilvl w:val="0"/>
          <w:numId w:val="7"/>
        </w:numPr>
        <w:jc w:val="center"/>
        <w:rPr>
          <w:b/>
          <w:bCs/>
          <w:lang w:val="uk-UA"/>
        </w:rPr>
      </w:pPr>
      <w:r w:rsidRPr="0081749E">
        <w:rPr>
          <w:b/>
          <w:bCs/>
          <w:lang w:val="uk-UA"/>
        </w:rPr>
        <w:t>Методичне забезпечення</w:t>
      </w:r>
    </w:p>
    <w:p w:rsidR="00F86757" w:rsidRPr="0081749E" w:rsidRDefault="00F86757" w:rsidP="00F86757">
      <w:pPr>
        <w:jc w:val="center"/>
        <w:rPr>
          <w:b/>
          <w:bCs/>
          <w:lang w:val="uk-UA"/>
        </w:rPr>
      </w:pPr>
    </w:p>
    <w:p w:rsidR="00F86757" w:rsidRPr="0081749E" w:rsidRDefault="00F86757" w:rsidP="00F86757">
      <w:pPr>
        <w:jc w:val="both"/>
        <w:rPr>
          <w:bCs/>
          <w:lang w:val="uk-UA"/>
        </w:rPr>
      </w:pPr>
      <w:r w:rsidRPr="0081749E">
        <w:rPr>
          <w:bCs/>
          <w:lang w:val="uk-UA"/>
        </w:rPr>
        <w:t xml:space="preserve">1. Кримінальне право України. Програма курсу. </w:t>
      </w:r>
      <w:r w:rsidRPr="0081749E">
        <w:rPr>
          <w:bCs/>
        </w:rPr>
        <w:t>[</w:t>
      </w:r>
      <w:r w:rsidRPr="0081749E">
        <w:rPr>
          <w:bCs/>
          <w:lang w:val="uk-UA"/>
        </w:rPr>
        <w:t>Текст</w:t>
      </w:r>
      <w:r w:rsidRPr="0081749E">
        <w:rPr>
          <w:bCs/>
        </w:rPr>
        <w:t>]</w:t>
      </w:r>
      <w:r w:rsidRPr="0081749E">
        <w:rPr>
          <w:bCs/>
          <w:lang w:val="uk-UA"/>
        </w:rPr>
        <w:t xml:space="preserve">. – Львів: Юридичний факультет Львівського національного університету імені Івана Франка. – 2010. </w:t>
      </w:r>
    </w:p>
    <w:p w:rsidR="00F86757" w:rsidRPr="0081749E" w:rsidRDefault="00F86757" w:rsidP="00F86757">
      <w:pPr>
        <w:shd w:val="clear" w:color="auto" w:fill="FFFFFF"/>
        <w:jc w:val="both"/>
        <w:rPr>
          <w:lang w:val="uk-UA"/>
        </w:rPr>
      </w:pPr>
      <w:r w:rsidRPr="0081749E">
        <w:rPr>
          <w:lang w:val="uk-UA"/>
        </w:rPr>
        <w:t>2. Кримінальне право України. Програма курсу. – Львів: Юридичний факультет Львівського національного університету імені Івана Франка. – 2010.</w:t>
      </w:r>
    </w:p>
    <w:p w:rsidR="00F86757" w:rsidRPr="0081749E" w:rsidRDefault="00F86757" w:rsidP="00F86757">
      <w:pPr>
        <w:shd w:val="clear" w:color="auto" w:fill="FFFFFF"/>
        <w:jc w:val="both"/>
        <w:rPr>
          <w:lang w:val="uk-UA"/>
        </w:rPr>
      </w:pPr>
      <w:r w:rsidRPr="0081749E">
        <w:rPr>
          <w:lang w:val="uk-UA"/>
        </w:rPr>
        <w:t>3. Кирись Б.О. Кримінальний закон. Завдання студентам юридичного факультету для практичних занять і матеріали для їх підготовки: Навчальний посібник. – Львів: юридичний факультет Львівського національного університету імені Івана Франка, 2003. – 312с.</w:t>
      </w:r>
    </w:p>
    <w:p w:rsidR="00F86757" w:rsidRPr="0081749E" w:rsidRDefault="00F86757" w:rsidP="00F86757">
      <w:pPr>
        <w:shd w:val="clear" w:color="auto" w:fill="FFFFFF"/>
        <w:jc w:val="both"/>
        <w:rPr>
          <w:lang w:val="uk-UA"/>
        </w:rPr>
      </w:pPr>
      <w:r w:rsidRPr="0081749E">
        <w:rPr>
          <w:lang w:val="uk-UA"/>
        </w:rPr>
        <w:t>4. Кирись Б.О. Злочин і його види. Завдання студентам юридичного факультету для практичних занять і матеріали для їх підготовки: Навчальний посібник. – Львів: юридичний факультет Львівського національного університету імені Івана Франка, 2002. – 44 с.</w:t>
      </w:r>
    </w:p>
    <w:p w:rsidR="00F86757" w:rsidRPr="0081749E" w:rsidRDefault="00F86757" w:rsidP="00F86757">
      <w:pPr>
        <w:shd w:val="clear" w:color="auto" w:fill="FFFFFF"/>
        <w:jc w:val="both"/>
        <w:rPr>
          <w:lang w:val="uk-UA"/>
        </w:rPr>
      </w:pPr>
      <w:r w:rsidRPr="0081749E">
        <w:rPr>
          <w:lang w:val="uk-UA"/>
        </w:rPr>
        <w:lastRenderedPageBreak/>
        <w:t>5. Василаш В.М. Об</w:t>
      </w:r>
      <w:r w:rsidRPr="0081749E">
        <w:t>’</w:t>
      </w:r>
      <w:r w:rsidRPr="0081749E">
        <w:rPr>
          <w:lang w:val="uk-UA"/>
        </w:rPr>
        <w:t>єкт злочину. Завдання студентам юридичного факультету для практичних занять і матеріали для їх підготовки. – Львів: юридичний факультет Львівського національного університету імені Івана Франка, 2003. – 35 с.</w:t>
      </w:r>
    </w:p>
    <w:p w:rsidR="00F86757" w:rsidRPr="0081749E" w:rsidRDefault="00F86757" w:rsidP="00F86757">
      <w:pPr>
        <w:shd w:val="clear" w:color="auto" w:fill="FFFFFF"/>
        <w:jc w:val="both"/>
        <w:rPr>
          <w:lang w:val="uk-UA"/>
        </w:rPr>
      </w:pPr>
      <w:r w:rsidRPr="0081749E">
        <w:rPr>
          <w:lang w:val="uk-UA"/>
        </w:rPr>
        <w:t>6. Василаш В.М. Об</w:t>
      </w:r>
      <w:r w:rsidRPr="0081749E">
        <w:t>’</w:t>
      </w:r>
      <w:r w:rsidRPr="0081749E">
        <w:rPr>
          <w:lang w:val="uk-UA"/>
        </w:rPr>
        <w:t>єктивна сторона злочину. Завдання студентам юридичного факультету для практичних занять і матеріали для їх підготовки. – Львів: юридичний факультет Львівського національного університету імені Івана Франка, 2005. – 72 с.</w:t>
      </w:r>
    </w:p>
    <w:p w:rsidR="00F86757" w:rsidRPr="0081749E" w:rsidRDefault="00F86757" w:rsidP="00F86757">
      <w:pPr>
        <w:shd w:val="clear" w:color="auto" w:fill="FFFFFF"/>
        <w:jc w:val="both"/>
        <w:rPr>
          <w:lang w:val="uk-UA"/>
        </w:rPr>
      </w:pPr>
      <w:r w:rsidRPr="0081749E">
        <w:rPr>
          <w:lang w:val="uk-UA"/>
        </w:rPr>
        <w:t>7. Кирись Б.О. Суб</w:t>
      </w:r>
      <w:r w:rsidRPr="0081749E">
        <w:t>’</w:t>
      </w:r>
      <w:r w:rsidRPr="0081749E">
        <w:rPr>
          <w:lang w:val="uk-UA"/>
        </w:rPr>
        <w:t>єкт злочину. Завдання студентам юридичного факультету для практичних занять і матеріали для їх підготовки: Навчальний посібник. – Львів: юридичний факультет Львівського національного університету імені Івана Франка, 2002. – 133 с.</w:t>
      </w:r>
    </w:p>
    <w:p w:rsidR="00F86757" w:rsidRPr="0081749E" w:rsidRDefault="00F86757" w:rsidP="00F86757">
      <w:pPr>
        <w:shd w:val="clear" w:color="auto" w:fill="FFFFFF"/>
        <w:jc w:val="both"/>
        <w:rPr>
          <w:lang w:val="uk-UA"/>
        </w:rPr>
      </w:pPr>
      <w:r w:rsidRPr="0081749E">
        <w:rPr>
          <w:lang w:val="uk-UA"/>
        </w:rPr>
        <w:t>8. Прохоренко А.Г. Суб</w:t>
      </w:r>
      <w:r w:rsidRPr="0081749E">
        <w:t>’</w:t>
      </w:r>
      <w:r w:rsidRPr="0081749E">
        <w:rPr>
          <w:lang w:val="uk-UA"/>
        </w:rPr>
        <w:t>єктивна сторона злочину. Завдання студентам юридичного факультету для практичних занять і матеріали для їх підготовки. – Львів: юридичний факультет Львівського національного університету імені Івана Франка, 2004. – 52 с.</w:t>
      </w:r>
    </w:p>
    <w:p w:rsidR="00F86757" w:rsidRPr="0081749E" w:rsidRDefault="00F86757" w:rsidP="00F86757">
      <w:pPr>
        <w:shd w:val="clear" w:color="auto" w:fill="FFFFFF"/>
        <w:jc w:val="both"/>
        <w:rPr>
          <w:lang w:val="uk-UA"/>
        </w:rPr>
      </w:pPr>
      <w:r w:rsidRPr="0081749E">
        <w:rPr>
          <w:lang w:val="uk-UA"/>
        </w:rPr>
        <w:t>9. Прохоренко А.Г. Стадії вчинення злочину. Завдання студентам юридичного факультету для практичних занять і матеріали для їх підготовки. – Львів: юридичний факультет Львівського національного університету імені Івана Франка, 2003. – 27 с.</w:t>
      </w:r>
    </w:p>
    <w:p w:rsidR="00F86757" w:rsidRPr="0081749E" w:rsidRDefault="00F86757" w:rsidP="00F86757">
      <w:pPr>
        <w:shd w:val="clear" w:color="auto" w:fill="FFFFFF"/>
        <w:jc w:val="both"/>
        <w:rPr>
          <w:lang w:val="uk-UA"/>
        </w:rPr>
      </w:pPr>
      <w:r w:rsidRPr="0081749E">
        <w:rPr>
          <w:lang w:val="uk-UA"/>
        </w:rPr>
        <w:t>10. Прохоренко А.Г. Співучасть у злочині. Завдання студентам юридичного факультету для практичних занять і матеріали для їх підготовки. – Львів: юридичний факультет Львівського національного університету імені Івана Франка, 2005. – 48 с.</w:t>
      </w:r>
    </w:p>
    <w:p w:rsidR="00F86757" w:rsidRPr="0081749E" w:rsidRDefault="00F86757" w:rsidP="00F86757">
      <w:pPr>
        <w:shd w:val="clear" w:color="auto" w:fill="FFFFFF"/>
        <w:jc w:val="both"/>
        <w:rPr>
          <w:lang w:val="uk-UA"/>
        </w:rPr>
      </w:pPr>
      <w:r w:rsidRPr="0081749E">
        <w:rPr>
          <w:lang w:val="uk-UA"/>
        </w:rPr>
        <w:t>11. Василаш В.М. Множинність злочинів. Завдання студентам юридичного факультету для практичних занять і матеріали для їх підготовки. – Львів: юридичний факультет Львівського національного університету імені Івана Франка, 2004. – 43 с.</w:t>
      </w:r>
    </w:p>
    <w:p w:rsidR="00F86757" w:rsidRPr="0081749E" w:rsidRDefault="00F86757" w:rsidP="00F86757">
      <w:pPr>
        <w:shd w:val="clear" w:color="auto" w:fill="FFFFFF"/>
        <w:jc w:val="both"/>
        <w:rPr>
          <w:lang w:val="uk-UA"/>
        </w:rPr>
      </w:pPr>
      <w:r w:rsidRPr="0081749E">
        <w:rPr>
          <w:lang w:val="uk-UA"/>
        </w:rPr>
        <w:t>12. Грищук В.К. Бурдін В.М. Звільнення від кримінальної відповідальності.  Завдання студентам юридичного факультету для практичних занять і матеріали для їх підготовки: Навчальний посібник. – Львів: юридичний факультет Львівського національного університету імені Івана Франка, 2003. – 140 с.</w:t>
      </w:r>
    </w:p>
    <w:p w:rsidR="00F86757" w:rsidRPr="0081749E" w:rsidRDefault="00F86757" w:rsidP="00F86757">
      <w:pPr>
        <w:shd w:val="clear" w:color="auto" w:fill="FFFFFF"/>
        <w:jc w:val="both"/>
        <w:rPr>
          <w:lang w:val="uk-UA"/>
        </w:rPr>
      </w:pPr>
      <w:r w:rsidRPr="0081749E">
        <w:rPr>
          <w:lang w:val="uk-UA"/>
        </w:rPr>
        <w:t>13. Кирись Б.О. Судимість. Завдання студентам юридичного факультету для практичних занять і матеріали для їх підготовки: Навчальний посібник. – Львів: юридичний факультет Львівського національного університету імені Івана Франка, 2003. – 142 с.</w:t>
      </w:r>
    </w:p>
    <w:p w:rsidR="00F86757" w:rsidRPr="0081749E" w:rsidRDefault="00F86757" w:rsidP="00F86757">
      <w:pPr>
        <w:shd w:val="clear" w:color="auto" w:fill="FFFFFF"/>
        <w:jc w:val="both"/>
        <w:rPr>
          <w:lang w:val="uk-UA"/>
        </w:rPr>
      </w:pPr>
      <w:r w:rsidRPr="0081749E">
        <w:rPr>
          <w:lang w:val="uk-UA"/>
        </w:rPr>
        <w:t>14. Бурдін В.М. Особливості кримінальної відповідальності та покарання неповнолітніх. Завдання студентам юридичного факультету для практичних занять і матеріали для їх підготовки. – Львів: юридичний факультет Львівського національного університету імені Івана Франка, 2005. – 54 с.</w:t>
      </w:r>
    </w:p>
    <w:p w:rsidR="00F86757" w:rsidRPr="0081749E" w:rsidRDefault="00F86757" w:rsidP="00F86757">
      <w:pPr>
        <w:shd w:val="clear" w:color="auto" w:fill="FFFFFF"/>
        <w:jc w:val="both"/>
        <w:rPr>
          <w:lang w:val="uk-UA"/>
        </w:rPr>
      </w:pPr>
    </w:p>
    <w:p w:rsidR="00F86757" w:rsidRPr="0081749E" w:rsidRDefault="00F86757" w:rsidP="00F86757">
      <w:pPr>
        <w:shd w:val="clear" w:color="auto" w:fill="FFFFFF"/>
        <w:jc w:val="both"/>
        <w:rPr>
          <w:lang w:val="uk-UA"/>
        </w:rPr>
      </w:pPr>
    </w:p>
    <w:p w:rsidR="00F86757" w:rsidRPr="0081749E" w:rsidRDefault="00F86757" w:rsidP="00F86757">
      <w:pPr>
        <w:pStyle w:val="afd"/>
        <w:numPr>
          <w:ilvl w:val="0"/>
          <w:numId w:val="7"/>
        </w:numPr>
        <w:jc w:val="center"/>
        <w:rPr>
          <w:b/>
          <w:bCs/>
          <w:lang w:val="uk-UA"/>
        </w:rPr>
      </w:pPr>
      <w:r w:rsidRPr="0081749E">
        <w:rPr>
          <w:b/>
          <w:bCs/>
          <w:lang w:val="uk-UA"/>
        </w:rPr>
        <w:t>Рекомендована література</w:t>
      </w:r>
    </w:p>
    <w:p w:rsidR="00F86757" w:rsidRPr="0081749E" w:rsidRDefault="00F86757" w:rsidP="00F86757">
      <w:pPr>
        <w:shd w:val="clear" w:color="auto" w:fill="FFFFFF"/>
        <w:jc w:val="center"/>
        <w:rPr>
          <w:b/>
          <w:bCs/>
          <w:spacing w:val="-6"/>
          <w:lang w:val="uk-UA"/>
        </w:rPr>
      </w:pPr>
      <w:r w:rsidRPr="0081749E">
        <w:rPr>
          <w:b/>
          <w:bCs/>
          <w:spacing w:val="-6"/>
          <w:lang w:val="en-US"/>
        </w:rPr>
        <w:t>I</w:t>
      </w:r>
      <w:r w:rsidRPr="0081749E">
        <w:rPr>
          <w:b/>
          <w:bCs/>
          <w:spacing w:val="-6"/>
        </w:rPr>
        <w:t xml:space="preserve">. </w:t>
      </w:r>
      <w:r w:rsidRPr="0081749E">
        <w:rPr>
          <w:b/>
          <w:bCs/>
          <w:spacing w:val="-6"/>
          <w:lang w:val="uk-UA"/>
        </w:rPr>
        <w:t>Базова</w:t>
      </w:r>
    </w:p>
    <w:p w:rsidR="00F86757" w:rsidRPr="0081749E" w:rsidRDefault="00F86757" w:rsidP="00F86757">
      <w:pPr>
        <w:pStyle w:val="Bullets1"/>
        <w:spacing w:after="0"/>
        <w:ind w:left="0" w:firstLine="0"/>
        <w:rPr>
          <w:rFonts w:ascii="Times New Roman" w:hAnsi="Times New Roman" w:cs="Times New Roman"/>
          <w:lang w:val="uk-UA"/>
        </w:rPr>
      </w:pPr>
      <w:r w:rsidRPr="0081749E">
        <w:rPr>
          <w:rFonts w:ascii="Times New Roman" w:hAnsi="Times New Roman" w:cs="Times New Roman"/>
          <w:lang w:val="uk-UA"/>
        </w:rPr>
        <w:t xml:space="preserve">1. Кримінальне право України: Загальна частина: Підручник для студ. юрид. вищ. навч. закладів/ [Ю.В.Баулін та ін.]; за ред. В.В. Сташиса, В.Я. Тація; М-во освіти і науки України. Нац.юрид.акад.України ім. Я. Мудрого. – Х.: Право, 2010. – 454с. </w:t>
      </w:r>
    </w:p>
    <w:p w:rsidR="00F86757" w:rsidRPr="0081749E" w:rsidRDefault="00F86757" w:rsidP="00F86757">
      <w:pPr>
        <w:pStyle w:val="Bullets1"/>
        <w:spacing w:after="0"/>
        <w:ind w:left="0" w:firstLine="0"/>
        <w:rPr>
          <w:rFonts w:ascii="Times New Roman" w:hAnsi="Times New Roman" w:cs="Times New Roman"/>
        </w:rPr>
      </w:pPr>
      <w:r w:rsidRPr="0081749E">
        <w:rPr>
          <w:rFonts w:ascii="Times New Roman" w:hAnsi="Times New Roman" w:cs="Times New Roman"/>
          <w:lang w:val="uk-UA"/>
        </w:rPr>
        <w:t>2. Кримінальне право України: Заг. частина: Підручник /Александров Ю.В., Антипов В.І., Володько М.В. та ін.; Відп.ред. Кондратьєв Я.Ю.; Наук. ред. Клименко В.А. та Мельник М.І. – К.: Правові джерела, 2002.</w:t>
      </w:r>
      <w:r w:rsidRPr="0081749E">
        <w:rPr>
          <w:rFonts w:ascii="Times New Roman" w:hAnsi="Times New Roman" w:cs="Times New Roman"/>
        </w:rPr>
        <w:t xml:space="preserve"> </w:t>
      </w:r>
    </w:p>
    <w:p w:rsidR="00F86757" w:rsidRPr="0081749E" w:rsidRDefault="00F86757" w:rsidP="00F86757">
      <w:pPr>
        <w:jc w:val="both"/>
        <w:rPr>
          <w:lang w:val="uk-UA"/>
        </w:rPr>
      </w:pPr>
      <w:r w:rsidRPr="0081749E">
        <w:rPr>
          <w:lang w:val="uk-UA"/>
        </w:rPr>
        <w:t xml:space="preserve">3. </w:t>
      </w:r>
      <w:r w:rsidRPr="0081749E">
        <w:t>Кримінальне право України. Загальна частина: [</w:t>
      </w:r>
      <w:r w:rsidRPr="0081749E">
        <w:rPr>
          <w:lang w:val="uk-UA"/>
        </w:rPr>
        <w:t>п</w:t>
      </w:r>
      <w:r w:rsidRPr="0081749E">
        <w:t xml:space="preserve">ідручник] </w:t>
      </w:r>
      <w:proofErr w:type="gramStart"/>
      <w:r w:rsidRPr="0081749E">
        <w:t>/[</w:t>
      </w:r>
      <w:proofErr w:type="gramEnd"/>
      <w:r w:rsidRPr="0081749E">
        <w:rPr>
          <w:lang w:val="uk-UA"/>
        </w:rPr>
        <w:t>Ю.В.Александров, В.І. Антипов, М.В. Володько, О.О. Дудоров та ін.</w:t>
      </w:r>
      <w:r w:rsidRPr="0081749E">
        <w:t xml:space="preserve">] </w:t>
      </w:r>
      <w:r w:rsidRPr="0081749E">
        <w:rPr>
          <w:lang w:val="uk-UA"/>
        </w:rPr>
        <w:t>; за ред. М.І. Мельника, В.А. Клименка. – [Вид. 5-те, переробл.</w:t>
      </w:r>
      <w:r w:rsidRPr="0081749E">
        <w:t xml:space="preserve"> </w:t>
      </w:r>
      <w:r w:rsidRPr="0081749E">
        <w:rPr>
          <w:lang w:val="uk-UA"/>
        </w:rPr>
        <w:t>та  доповн.</w:t>
      </w:r>
      <w:r w:rsidRPr="0081749E">
        <w:t>]</w:t>
      </w:r>
      <w:r w:rsidRPr="0081749E">
        <w:rPr>
          <w:lang w:val="uk-UA"/>
        </w:rPr>
        <w:t xml:space="preserve">  К.: Атіка, 2009. – 408с. </w:t>
      </w:r>
    </w:p>
    <w:p w:rsidR="00F86757" w:rsidRPr="0081749E" w:rsidRDefault="00F86757" w:rsidP="00F86757">
      <w:pPr>
        <w:jc w:val="both"/>
        <w:rPr>
          <w:lang w:val="uk-UA"/>
        </w:rPr>
      </w:pPr>
      <w:r w:rsidRPr="0081749E">
        <w:rPr>
          <w:lang w:val="uk-UA"/>
        </w:rPr>
        <w:t>4. Кримінальне право України. (Загальна частина): підручник /А.М. Бобенко, Ю.А. Вапса, В.К. Грищук та ін.</w:t>
      </w:r>
      <w:r w:rsidRPr="0081749E">
        <w:t>]</w:t>
      </w:r>
      <w:r w:rsidRPr="0081749E">
        <w:rPr>
          <w:lang w:val="uk-UA"/>
        </w:rPr>
        <w:t>; за заг. ред. О.М. Бандурки; МВС України, Харків. Нац.ун-т. внут.справ. – Х.: Вид-во ХНУВС, 2011. – 378с.</w:t>
      </w:r>
    </w:p>
    <w:p w:rsidR="00F86757" w:rsidRPr="0081749E" w:rsidRDefault="00F86757" w:rsidP="00F86757">
      <w:pPr>
        <w:jc w:val="both"/>
        <w:rPr>
          <w:lang w:val="uk-UA"/>
        </w:rPr>
      </w:pPr>
      <w:r w:rsidRPr="0081749E">
        <w:rPr>
          <w:lang w:val="uk-UA"/>
        </w:rPr>
        <w:t xml:space="preserve">5. </w:t>
      </w:r>
      <w:r w:rsidRPr="0081749E">
        <w:t>Кримінальне право України. Загальна частина:</w:t>
      </w:r>
      <w:r w:rsidRPr="0081749E">
        <w:rPr>
          <w:lang w:val="uk-UA"/>
        </w:rPr>
        <w:t xml:space="preserve"> Підручник /За ред. А.С. Беніцького, В.С. Гуславського, О.О. Дудорова, Б.Г. Розовського. – К.: Істина, 2011.- 1121с.</w:t>
      </w:r>
    </w:p>
    <w:p w:rsidR="00F86757" w:rsidRPr="0081749E" w:rsidRDefault="00F86757" w:rsidP="00F86757">
      <w:pPr>
        <w:jc w:val="both"/>
      </w:pPr>
      <w:r w:rsidRPr="0081749E">
        <w:rPr>
          <w:lang w:val="uk-UA"/>
        </w:rPr>
        <w:t xml:space="preserve">6. Курс </w:t>
      </w:r>
      <w:r w:rsidRPr="0081749E">
        <w:t>советского уголовного права. В 5 т. Л.: ЛГУ, 1968-1981.</w:t>
      </w:r>
    </w:p>
    <w:p w:rsidR="00F86757" w:rsidRPr="0081749E" w:rsidRDefault="00F86757" w:rsidP="00F86757">
      <w:pPr>
        <w:jc w:val="both"/>
      </w:pPr>
      <w:r w:rsidRPr="0081749E">
        <w:rPr>
          <w:lang w:val="uk-UA"/>
        </w:rPr>
        <w:t xml:space="preserve">7. </w:t>
      </w:r>
      <w:r w:rsidRPr="0081749E">
        <w:t>Курс советского уголовного права. В 6 т. М.: Наука, 1970-1971.</w:t>
      </w:r>
    </w:p>
    <w:p w:rsidR="00F86757" w:rsidRPr="0081749E" w:rsidRDefault="00F86757" w:rsidP="00F86757">
      <w:pPr>
        <w:pStyle w:val="FR1"/>
        <w:ind w:left="0"/>
        <w:jc w:val="both"/>
        <w:rPr>
          <w:rFonts w:ascii="Times New Roman" w:hAnsi="Times New Roman" w:cs="Times New Roman"/>
          <w:sz w:val="24"/>
          <w:szCs w:val="24"/>
        </w:rPr>
      </w:pPr>
      <w:r w:rsidRPr="0081749E">
        <w:rPr>
          <w:rFonts w:ascii="Times New Roman" w:hAnsi="Times New Roman" w:cs="Times New Roman"/>
          <w:sz w:val="24"/>
          <w:szCs w:val="24"/>
        </w:rPr>
        <w:t>8. Навроцький В.О. Наступність кримінального законодавства України (порівняльний аналіз КК України 1960р. та 2001р.). К. Атіка. 2001.</w:t>
      </w:r>
    </w:p>
    <w:p w:rsidR="00F86757" w:rsidRPr="0081749E" w:rsidRDefault="00F86757" w:rsidP="00F86757">
      <w:pPr>
        <w:pStyle w:val="Bullets1"/>
        <w:spacing w:after="0"/>
        <w:ind w:left="0" w:firstLine="0"/>
        <w:rPr>
          <w:rFonts w:ascii="Times New Roman" w:hAnsi="Times New Roman" w:cs="Times New Roman"/>
        </w:rPr>
      </w:pPr>
      <w:r w:rsidRPr="0081749E">
        <w:rPr>
          <w:rFonts w:ascii="Times New Roman" w:hAnsi="Times New Roman" w:cs="Times New Roman"/>
          <w:lang w:val="uk-UA"/>
        </w:rPr>
        <w:lastRenderedPageBreak/>
        <w:t xml:space="preserve">9. Науково-практичний коментар Кримінального кодексу України /А.М. бойко, Л.П. Брич, В.К. Грищук, О.О, Дудоров та ін. /За ред. М.І. Мельника, М.І. Хавронюка. –  </w:t>
      </w:r>
      <w:r w:rsidRPr="0081749E">
        <w:rPr>
          <w:rFonts w:ascii="Times New Roman" w:hAnsi="Times New Roman" w:cs="Times New Roman"/>
        </w:rPr>
        <w:t>[7</w:t>
      </w:r>
      <w:r w:rsidRPr="0081749E">
        <w:rPr>
          <w:rFonts w:ascii="Times New Roman" w:hAnsi="Times New Roman" w:cs="Times New Roman"/>
          <w:lang w:val="uk-UA"/>
        </w:rPr>
        <w:t>-е вид.</w:t>
      </w:r>
      <w:r w:rsidRPr="0081749E">
        <w:rPr>
          <w:lang w:val="uk-UA"/>
        </w:rPr>
        <w:t xml:space="preserve"> , </w:t>
      </w:r>
      <w:r w:rsidRPr="0081749E">
        <w:rPr>
          <w:rFonts w:ascii="Times New Roman" w:hAnsi="Times New Roman" w:cs="Times New Roman"/>
          <w:lang w:val="uk-UA"/>
        </w:rPr>
        <w:t>переробл.</w:t>
      </w:r>
      <w:r w:rsidRPr="0081749E">
        <w:rPr>
          <w:rFonts w:ascii="Times New Roman" w:hAnsi="Times New Roman" w:cs="Times New Roman"/>
        </w:rPr>
        <w:t xml:space="preserve"> </w:t>
      </w:r>
      <w:r w:rsidRPr="0081749E">
        <w:rPr>
          <w:rFonts w:ascii="Times New Roman" w:hAnsi="Times New Roman" w:cs="Times New Roman"/>
          <w:lang w:val="uk-UA"/>
        </w:rPr>
        <w:t>та  доповн</w:t>
      </w:r>
      <w:r w:rsidRPr="0081749E">
        <w:rPr>
          <w:lang w:val="uk-UA"/>
        </w:rPr>
        <w:t>.</w:t>
      </w:r>
      <w:r w:rsidRPr="0081749E">
        <w:t>]</w:t>
      </w:r>
      <w:r w:rsidRPr="0081749E">
        <w:rPr>
          <w:rFonts w:ascii="Times New Roman" w:hAnsi="Times New Roman" w:cs="Times New Roman"/>
          <w:lang w:val="uk-UA"/>
        </w:rPr>
        <w:t xml:space="preserve"> К.: Юридична думка, 2010. – 1288 с.</w:t>
      </w:r>
    </w:p>
    <w:p w:rsidR="00F86757" w:rsidRPr="0081749E" w:rsidRDefault="00F86757" w:rsidP="00F86757">
      <w:pPr>
        <w:pStyle w:val="Bullets1"/>
        <w:spacing w:after="0"/>
        <w:ind w:left="0" w:firstLine="0"/>
        <w:rPr>
          <w:rFonts w:ascii="Times New Roman" w:hAnsi="Times New Roman" w:cs="Times New Roman"/>
        </w:rPr>
      </w:pPr>
      <w:r w:rsidRPr="0081749E">
        <w:rPr>
          <w:rFonts w:ascii="Times New Roman" w:hAnsi="Times New Roman" w:cs="Times New Roman"/>
          <w:lang w:val="uk-UA"/>
        </w:rPr>
        <w:t>10. Науково-практичний коментар до Кримінального кодексу України. Під заг. ред. Потебенька М.О., Гончаренка В.Г. Загальна частина. – К.: Форум, 2001.</w:t>
      </w:r>
    </w:p>
    <w:p w:rsidR="00F86757" w:rsidRPr="0081749E" w:rsidRDefault="00F86757" w:rsidP="00F86757">
      <w:pPr>
        <w:pStyle w:val="Bullets1"/>
        <w:spacing w:after="0"/>
        <w:ind w:left="0" w:firstLine="0"/>
        <w:rPr>
          <w:rFonts w:ascii="Times New Roman" w:hAnsi="Times New Roman" w:cs="Times New Roman"/>
          <w:lang w:val="uk-UA"/>
        </w:rPr>
      </w:pPr>
      <w:r w:rsidRPr="0081749E">
        <w:rPr>
          <w:rFonts w:ascii="Times New Roman" w:hAnsi="Times New Roman" w:cs="Times New Roman"/>
          <w:lang w:val="uk-UA"/>
        </w:rPr>
        <w:t>11. Науково-практичний коментар до Кримінального кодексу України: За станом законодавства і постанов Пленуму Верховного Суду України на 1 грудня 2001 р. /За ред. С.С. Яценка. - К.: А.С.К., 2002.</w:t>
      </w:r>
    </w:p>
    <w:p w:rsidR="00F86757" w:rsidRPr="0081749E" w:rsidRDefault="00F86757" w:rsidP="00F86757">
      <w:pPr>
        <w:pStyle w:val="Bullets1"/>
        <w:spacing w:after="0"/>
        <w:ind w:left="0" w:firstLine="0"/>
        <w:rPr>
          <w:rFonts w:ascii="Times New Roman" w:hAnsi="Times New Roman" w:cs="Times New Roman"/>
          <w:lang w:val="uk-UA"/>
        </w:rPr>
      </w:pPr>
      <w:r w:rsidRPr="0081749E">
        <w:rPr>
          <w:rFonts w:ascii="Times New Roman" w:hAnsi="Times New Roman" w:cs="Times New Roman"/>
          <w:lang w:val="uk-UA"/>
        </w:rPr>
        <w:t>12. Українське кримінальне право. Загальна частина : підручник / за ред. В.О. Навроцького. – К. : Юрінком Інтер, 2013. – 712 с.</w:t>
      </w:r>
    </w:p>
    <w:p w:rsidR="00F86757" w:rsidRPr="0081749E" w:rsidRDefault="00F86757" w:rsidP="00F86757">
      <w:pPr>
        <w:pStyle w:val="Bullets1"/>
        <w:spacing w:after="0"/>
        <w:ind w:left="0" w:firstLine="0"/>
        <w:rPr>
          <w:rFonts w:ascii="Times New Roman" w:hAnsi="Times New Roman" w:cs="Times New Roman"/>
        </w:rPr>
      </w:pPr>
      <w:r w:rsidRPr="0081749E">
        <w:rPr>
          <w:rFonts w:ascii="Times New Roman" w:hAnsi="Times New Roman" w:cs="Times New Roman"/>
          <w:lang w:val="uk-UA"/>
        </w:rPr>
        <w:t>13. Вереша Р.В. Кримінальне право України. Загальна частина. – Вид. 5-те, перероб. та допов. / Р.В. Вереша. – К. : Алерта, 2018. – 360 с.</w:t>
      </w:r>
    </w:p>
    <w:p w:rsidR="00F86757" w:rsidRPr="0081749E" w:rsidRDefault="00F86757" w:rsidP="00F86757">
      <w:pPr>
        <w:pStyle w:val="Bullets1"/>
        <w:spacing w:after="0"/>
        <w:ind w:left="0" w:firstLine="0"/>
        <w:rPr>
          <w:rFonts w:ascii="Times New Roman" w:hAnsi="Times New Roman" w:cs="Times New Roman"/>
        </w:rPr>
      </w:pPr>
    </w:p>
    <w:p w:rsidR="00F86757" w:rsidRPr="0081749E" w:rsidRDefault="00F86757" w:rsidP="00F86757">
      <w:pPr>
        <w:jc w:val="center"/>
      </w:pPr>
      <w:r w:rsidRPr="0081749E">
        <w:rPr>
          <w:b/>
          <w:bCs/>
        </w:rPr>
        <w:t xml:space="preserve"> II. Основна література до окремих тем курсу Загальної частини.</w:t>
      </w:r>
    </w:p>
    <w:p w:rsidR="004E3A99" w:rsidRPr="0081749E" w:rsidRDefault="004E3A99" w:rsidP="00F86757">
      <w:pPr>
        <w:jc w:val="center"/>
        <w:rPr>
          <w:b/>
          <w:bCs/>
          <w:u w:val="single"/>
        </w:rPr>
      </w:pPr>
    </w:p>
    <w:p w:rsidR="00F86757" w:rsidRPr="0081749E" w:rsidRDefault="00F86757" w:rsidP="00F86757">
      <w:pPr>
        <w:jc w:val="center"/>
        <w:rPr>
          <w:b/>
          <w:bCs/>
          <w:u w:val="single"/>
        </w:rPr>
      </w:pPr>
      <w:r w:rsidRPr="0081749E">
        <w:rPr>
          <w:b/>
          <w:bCs/>
          <w:u w:val="single"/>
        </w:rPr>
        <w:t>До теми 1</w:t>
      </w:r>
    </w:p>
    <w:p w:rsidR="00F86757" w:rsidRPr="0081749E" w:rsidRDefault="00F86757" w:rsidP="00F86757">
      <w:pPr>
        <w:jc w:val="center"/>
        <w:rPr>
          <w:b/>
          <w:bCs/>
          <w:u w:val="single"/>
        </w:rPr>
      </w:pPr>
      <w:r w:rsidRPr="0081749E">
        <w:rPr>
          <w:b/>
          <w:bCs/>
          <w:u w:val="single"/>
        </w:rPr>
        <w:t>Обов’язкова література</w:t>
      </w:r>
    </w:p>
    <w:p w:rsidR="00F86757" w:rsidRPr="0081749E" w:rsidRDefault="00F86757" w:rsidP="00F86757">
      <w:pPr>
        <w:ind w:firstLine="284"/>
        <w:jc w:val="both"/>
      </w:pPr>
      <w:r w:rsidRPr="0081749E">
        <w:rPr>
          <w:b/>
        </w:rPr>
        <w:t>Наклович   М.Л.,   Кирись   Б.А.</w:t>
      </w:r>
      <w:r w:rsidRPr="0081749E">
        <w:t xml:space="preserve">   </w:t>
      </w:r>
      <w:proofErr w:type="gramStart"/>
      <w:r w:rsidRPr="0081749E">
        <w:t>Возникновение  уголовных</w:t>
      </w:r>
      <w:proofErr w:type="gramEnd"/>
      <w:r w:rsidRPr="0081749E">
        <w:t xml:space="preserve">   правоотношений ответственности //Вестн. Львов. ун-та. Сер. юрид. Вып. 20.-1981.-С.88-99.</w:t>
      </w:r>
    </w:p>
    <w:p w:rsidR="00F86757" w:rsidRPr="0081749E" w:rsidRDefault="00F86757" w:rsidP="00F86757">
      <w:pPr>
        <w:ind w:firstLine="284"/>
        <w:jc w:val="both"/>
      </w:pPr>
      <w:r w:rsidRPr="0081749E">
        <w:rPr>
          <w:b/>
        </w:rPr>
        <w:t>Ной И.С.</w:t>
      </w:r>
      <w:r w:rsidRPr="0081749E">
        <w:t xml:space="preserve"> Метод уголовного права //Личность преступника и уголовная ответственность: правовые и криминологические вопросы. Межвуз. науч. сб. </w:t>
      </w:r>
      <w:proofErr w:type="gramStart"/>
      <w:r w:rsidRPr="0081749E">
        <w:t>Саратов.-</w:t>
      </w:r>
      <w:proofErr w:type="gramEnd"/>
      <w:r w:rsidRPr="0081749E">
        <w:t>1981.-С. 17-29.</w:t>
      </w:r>
    </w:p>
    <w:p w:rsidR="00F86757" w:rsidRPr="0081749E" w:rsidRDefault="00F86757" w:rsidP="00F86757">
      <w:pPr>
        <w:ind w:firstLine="284"/>
        <w:jc w:val="both"/>
      </w:pPr>
      <w:r w:rsidRPr="0081749E">
        <w:rPr>
          <w:b/>
        </w:rPr>
        <w:t>Огурцов Н.А.</w:t>
      </w:r>
      <w:r w:rsidRPr="0081749E">
        <w:t xml:space="preserve"> Правоотношения и ответственность в советском уголовном </w:t>
      </w:r>
      <w:proofErr w:type="gramStart"/>
      <w:r w:rsidRPr="0081749E">
        <w:t>праве.-</w:t>
      </w:r>
      <w:proofErr w:type="gramEnd"/>
      <w:r w:rsidRPr="0081749E">
        <w:t xml:space="preserve">Рязань: Рязан. ВШ МВД </w:t>
      </w:r>
      <w:proofErr w:type="gramStart"/>
      <w:r w:rsidRPr="0081749E">
        <w:t>СССР.-</w:t>
      </w:r>
      <w:proofErr w:type="gramEnd"/>
      <w:r w:rsidRPr="0081749E">
        <w:t xml:space="preserve"> 1976.- С.206.</w:t>
      </w:r>
    </w:p>
    <w:p w:rsidR="00F86757" w:rsidRPr="0081749E" w:rsidRDefault="00F86757" w:rsidP="00F86757">
      <w:pPr>
        <w:ind w:right="-39" w:firstLine="284"/>
        <w:jc w:val="both"/>
      </w:pPr>
      <w:r w:rsidRPr="0081749E">
        <w:rPr>
          <w:b/>
        </w:rPr>
        <w:t xml:space="preserve">Смирнов В.Г. </w:t>
      </w:r>
      <w:r w:rsidRPr="0081749E">
        <w:t xml:space="preserve">Функции советского уголовного права. </w:t>
      </w:r>
      <w:proofErr w:type="gramStart"/>
      <w:r w:rsidRPr="0081749E">
        <w:t>( Предмет</w:t>
      </w:r>
      <w:proofErr w:type="gramEnd"/>
      <w:r w:rsidRPr="0081749E">
        <w:t xml:space="preserve">, задачи и способы уголовно-правового регулирования).-Л.: ЛГУ,1965. </w:t>
      </w:r>
    </w:p>
    <w:p w:rsidR="00F86757" w:rsidRPr="0081749E" w:rsidRDefault="00F86757" w:rsidP="00F86757">
      <w:pPr>
        <w:ind w:right="-39" w:firstLine="284"/>
        <w:jc w:val="both"/>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ind w:firstLine="284"/>
        <w:jc w:val="both"/>
      </w:pPr>
      <w:r w:rsidRPr="0081749E">
        <w:rPr>
          <w:b/>
        </w:rPr>
        <w:t>Грищук В.К.</w:t>
      </w:r>
      <w:r w:rsidRPr="0081749E">
        <w:t xml:space="preserve"> Кодифікація кримінального законодавства України: проблеми історії і </w:t>
      </w:r>
      <w:proofErr w:type="gramStart"/>
      <w:r w:rsidRPr="0081749E">
        <w:t>методології.-</w:t>
      </w:r>
      <w:proofErr w:type="gramEnd"/>
      <w:r w:rsidRPr="0081749E">
        <w:t>Львів: "Світ".-1993.</w:t>
      </w:r>
    </w:p>
    <w:p w:rsidR="00F86757" w:rsidRPr="0081749E" w:rsidRDefault="00F86757" w:rsidP="00F86757">
      <w:pPr>
        <w:ind w:firstLine="284"/>
        <w:jc w:val="both"/>
      </w:pPr>
      <w:r w:rsidRPr="0081749E">
        <w:rPr>
          <w:b/>
        </w:rPr>
        <w:t>Грищук В.К.</w:t>
      </w:r>
      <w:r w:rsidRPr="0081749E">
        <w:t xml:space="preserve"> Правова реформа і питання гуманізації радянського кримінального законодавства //Радянське право. -  1990.- №10. - С. 31-34.</w:t>
      </w:r>
    </w:p>
    <w:p w:rsidR="00F86757" w:rsidRPr="0081749E" w:rsidRDefault="00F86757" w:rsidP="00F86757">
      <w:pPr>
        <w:ind w:firstLine="284"/>
        <w:jc w:val="both"/>
      </w:pPr>
      <w:r w:rsidRPr="0081749E">
        <w:rPr>
          <w:b/>
        </w:rPr>
        <w:t>Грищук В.К.</w:t>
      </w:r>
      <w:r w:rsidRPr="0081749E">
        <w:t xml:space="preserve"> Проблеми кодифікації кримінального законодавства України. - Львів. </w:t>
      </w:r>
      <w:proofErr w:type="gramStart"/>
      <w:r w:rsidRPr="0081749E">
        <w:t>ЛДУ.-</w:t>
      </w:r>
      <w:proofErr w:type="gramEnd"/>
      <w:r w:rsidRPr="0081749E">
        <w:t>1993.-136 С.</w:t>
      </w:r>
    </w:p>
    <w:p w:rsidR="00F86757" w:rsidRPr="0081749E" w:rsidRDefault="00F86757" w:rsidP="00F86757">
      <w:pPr>
        <w:ind w:firstLine="284"/>
        <w:jc w:val="both"/>
      </w:pPr>
      <w:r w:rsidRPr="0081749E">
        <w:rPr>
          <w:b/>
        </w:rPr>
        <w:t>Игнатов А.Н.</w:t>
      </w:r>
      <w:r w:rsidRPr="0081749E">
        <w:t xml:space="preserve"> Введение в изучение уголовного права. Уголовный закон //Уголовное право. Курс лекций. Общая часть. Лекция 1. - М.: </w:t>
      </w:r>
      <w:proofErr w:type="gramStart"/>
      <w:r w:rsidRPr="0081749E">
        <w:t>Норма.-</w:t>
      </w:r>
      <w:proofErr w:type="gramEnd"/>
      <w:r w:rsidRPr="0081749E">
        <w:t>1996.</w:t>
      </w:r>
    </w:p>
    <w:p w:rsidR="00F86757" w:rsidRPr="0081749E" w:rsidRDefault="00F86757" w:rsidP="00F86757">
      <w:pPr>
        <w:ind w:firstLine="284"/>
        <w:jc w:val="both"/>
      </w:pPr>
      <w:r w:rsidRPr="0081749E">
        <w:rPr>
          <w:b/>
        </w:rPr>
        <w:t>Кирись Б.А.</w:t>
      </w:r>
      <w:r w:rsidRPr="0081749E">
        <w:t xml:space="preserve"> Становление и изменение уголовных правоотношений //Вестн. Львов. ун-та. Сер.юрид. Вып. 19.-1980.- С.64-70.</w:t>
      </w:r>
    </w:p>
    <w:p w:rsidR="00F86757" w:rsidRPr="0081749E" w:rsidRDefault="00F86757" w:rsidP="00F86757">
      <w:pPr>
        <w:ind w:firstLine="284"/>
        <w:jc w:val="both"/>
      </w:pPr>
      <w:r w:rsidRPr="0081749E">
        <w:rPr>
          <w:b/>
        </w:rPr>
        <w:t>Кирись Б.А.</w:t>
      </w:r>
      <w:r w:rsidRPr="0081749E">
        <w:t xml:space="preserve"> Субьекты уголовного правоотношения //</w:t>
      </w:r>
      <w:proofErr w:type="gramStart"/>
      <w:r w:rsidRPr="0081749E">
        <w:t>Правоведение.-</w:t>
      </w:r>
      <w:proofErr w:type="gramEnd"/>
      <w:r w:rsidRPr="0081749E">
        <w:t>1976.- №16.- С.73-79.</w:t>
      </w:r>
    </w:p>
    <w:p w:rsidR="00F86757" w:rsidRPr="0081749E" w:rsidRDefault="00F86757" w:rsidP="00F86757">
      <w:pPr>
        <w:ind w:firstLine="284"/>
        <w:jc w:val="both"/>
      </w:pPr>
      <w:r w:rsidRPr="0081749E">
        <w:rPr>
          <w:b/>
        </w:rPr>
        <w:t>Кирись Б.А.</w:t>
      </w:r>
      <w:r w:rsidRPr="0081749E">
        <w:t>Прекращение уголовных правоотношений ответственности //Вестн. Львов.ун-та. Сер.юрид. Вып.28.-1990.- С.75-82.</w:t>
      </w:r>
    </w:p>
    <w:p w:rsidR="00F86757" w:rsidRPr="0081749E" w:rsidRDefault="00F86757" w:rsidP="00F86757">
      <w:pPr>
        <w:ind w:firstLine="284"/>
        <w:jc w:val="both"/>
      </w:pPr>
      <w:r w:rsidRPr="0081749E">
        <w:rPr>
          <w:b/>
        </w:rPr>
        <w:t>Ковалев М.И.</w:t>
      </w:r>
      <w:r w:rsidRPr="0081749E">
        <w:t xml:space="preserve"> Советское уголовное право: Курс </w:t>
      </w:r>
      <w:proofErr w:type="gramStart"/>
      <w:r w:rsidRPr="0081749E">
        <w:t>лекций.-</w:t>
      </w:r>
      <w:proofErr w:type="gramEnd"/>
      <w:r w:rsidRPr="0081749E">
        <w:t xml:space="preserve"> Свердловск: СвЮИ.-1971.-Вып.1.  Введение в уголовное </w:t>
      </w:r>
      <w:proofErr w:type="gramStart"/>
      <w:r w:rsidRPr="0081749E">
        <w:t>право.-</w:t>
      </w:r>
      <w:proofErr w:type="gramEnd"/>
      <w:r w:rsidRPr="0081749E">
        <w:t>1971. -С.146.</w:t>
      </w:r>
    </w:p>
    <w:p w:rsidR="00F86757" w:rsidRPr="0081749E" w:rsidRDefault="00F86757" w:rsidP="00F86757">
      <w:pPr>
        <w:ind w:firstLine="284"/>
        <w:jc w:val="both"/>
      </w:pPr>
      <w:r w:rsidRPr="0081749E">
        <w:rPr>
          <w:b/>
        </w:rPr>
        <w:t>Коган В.М.</w:t>
      </w:r>
      <w:r w:rsidRPr="0081749E">
        <w:t xml:space="preserve"> Социальный механизм уголовно-правового </w:t>
      </w:r>
      <w:proofErr w:type="gramStart"/>
      <w:r w:rsidRPr="0081749E">
        <w:t>воздействия.-</w:t>
      </w:r>
      <w:proofErr w:type="gramEnd"/>
      <w:r w:rsidRPr="0081749E">
        <w:t xml:space="preserve"> М.:Наука,1983.</w:t>
      </w:r>
    </w:p>
    <w:p w:rsidR="00F86757" w:rsidRPr="0081749E" w:rsidRDefault="00F86757" w:rsidP="008A4BA2">
      <w:pPr>
        <w:pStyle w:val="33"/>
        <w:spacing w:after="0"/>
        <w:ind w:left="0" w:firstLine="284"/>
        <w:jc w:val="both"/>
        <w:rPr>
          <w:b/>
          <w:sz w:val="24"/>
          <w:szCs w:val="24"/>
        </w:rPr>
      </w:pPr>
      <w:r w:rsidRPr="0081749E">
        <w:rPr>
          <w:b/>
          <w:sz w:val="24"/>
          <w:szCs w:val="24"/>
        </w:rPr>
        <w:t>Кропачев Н.М., Прохоров В.С.</w:t>
      </w:r>
      <w:r w:rsidRPr="0081749E">
        <w:rPr>
          <w:sz w:val="24"/>
          <w:szCs w:val="24"/>
        </w:rPr>
        <w:t xml:space="preserve"> Механизм уголовно-праового регулирования. Уголовная </w:t>
      </w:r>
      <w:proofErr w:type="gramStart"/>
      <w:r w:rsidRPr="0081749E">
        <w:rPr>
          <w:sz w:val="24"/>
          <w:szCs w:val="24"/>
        </w:rPr>
        <w:t>ответственность.-</w:t>
      </w:r>
      <w:proofErr w:type="gramEnd"/>
      <w:r w:rsidRPr="0081749E">
        <w:rPr>
          <w:sz w:val="24"/>
          <w:szCs w:val="24"/>
        </w:rPr>
        <w:t>СПб., 2000.</w:t>
      </w:r>
    </w:p>
    <w:p w:rsidR="00F86757" w:rsidRPr="0081749E" w:rsidRDefault="00F86757" w:rsidP="00F86757">
      <w:pPr>
        <w:ind w:firstLine="284"/>
        <w:jc w:val="both"/>
        <w:rPr>
          <w:bCs/>
        </w:rPr>
      </w:pPr>
      <w:r w:rsidRPr="0081749E">
        <w:rPr>
          <w:b/>
          <w:bCs/>
        </w:rPr>
        <w:t xml:space="preserve">Кропачев Н.М. </w:t>
      </w:r>
      <w:r w:rsidRPr="0081749E">
        <w:rPr>
          <w:bCs/>
        </w:rPr>
        <w:t xml:space="preserve">Уголовно-правовое регулирование. Механизм и </w:t>
      </w:r>
      <w:proofErr w:type="gramStart"/>
      <w:r w:rsidRPr="0081749E">
        <w:rPr>
          <w:bCs/>
        </w:rPr>
        <w:t>система.-</w:t>
      </w:r>
      <w:proofErr w:type="gramEnd"/>
      <w:r w:rsidRPr="0081749E">
        <w:rPr>
          <w:bCs/>
        </w:rPr>
        <w:t>СПб., 1999.</w:t>
      </w:r>
    </w:p>
    <w:p w:rsidR="00F86757" w:rsidRPr="0081749E" w:rsidRDefault="00F86757" w:rsidP="00F86757">
      <w:pPr>
        <w:ind w:firstLine="284"/>
        <w:jc w:val="both"/>
      </w:pPr>
      <w:r w:rsidRPr="0081749E">
        <w:rPr>
          <w:b/>
        </w:rPr>
        <w:t>Мальцев В.В.</w:t>
      </w:r>
      <w:r w:rsidRPr="0081749E">
        <w:t xml:space="preserve"> Понятие и место уголовного права в системе отраслей права // Государство и </w:t>
      </w:r>
      <w:proofErr w:type="gramStart"/>
      <w:r w:rsidRPr="0081749E">
        <w:t>право.-</w:t>
      </w:r>
      <w:proofErr w:type="gramEnd"/>
      <w:r w:rsidRPr="0081749E">
        <w:t xml:space="preserve"> №5.-2000.</w:t>
      </w:r>
    </w:p>
    <w:p w:rsidR="00F86757" w:rsidRPr="0081749E" w:rsidRDefault="00F86757" w:rsidP="00F86757">
      <w:pPr>
        <w:ind w:firstLine="284"/>
        <w:jc w:val="both"/>
      </w:pPr>
      <w:r w:rsidRPr="0081749E">
        <w:rPr>
          <w:b/>
        </w:rPr>
        <w:t>Михайленко П.П.</w:t>
      </w:r>
      <w:r w:rsidRPr="0081749E">
        <w:t xml:space="preserve"> Нариси з історії кримінального законодавства Української </w:t>
      </w:r>
      <w:proofErr w:type="gramStart"/>
      <w:r w:rsidRPr="0081749E">
        <w:t>РСР.-</w:t>
      </w:r>
      <w:proofErr w:type="gramEnd"/>
      <w:r w:rsidRPr="0081749E">
        <w:t>Ч.1.-Київ:Вид-во АН УРСР, 1959.</w:t>
      </w:r>
    </w:p>
    <w:p w:rsidR="00F86757" w:rsidRPr="0081749E" w:rsidRDefault="00F86757" w:rsidP="00F86757">
      <w:pPr>
        <w:ind w:firstLine="284"/>
        <w:jc w:val="both"/>
      </w:pPr>
      <w:r w:rsidRPr="0081749E">
        <w:rPr>
          <w:b/>
        </w:rPr>
        <w:t>Навроцький В.</w:t>
      </w:r>
      <w:r w:rsidRPr="0081749E">
        <w:t xml:space="preserve"> </w:t>
      </w:r>
      <w:r w:rsidR="00C45FF3" w:rsidRPr="0081749E">
        <w:t>Обговорюється прое</w:t>
      </w:r>
      <w:r w:rsidRPr="0081749E">
        <w:t>кт Кримінального кодекс</w:t>
      </w:r>
      <w:r w:rsidR="00C45FF3" w:rsidRPr="0081749E">
        <w:rPr>
          <w:lang w:val="uk-UA"/>
        </w:rPr>
        <w:t>у</w:t>
      </w:r>
      <w:r w:rsidRPr="0081749E">
        <w:t xml:space="preserve"> //Право України. - 1999. - №2. - С.80-83. </w:t>
      </w:r>
    </w:p>
    <w:p w:rsidR="00F86757" w:rsidRPr="0081749E" w:rsidRDefault="00F86757" w:rsidP="00F86757">
      <w:pPr>
        <w:ind w:firstLine="284"/>
        <w:jc w:val="both"/>
      </w:pPr>
      <w:r w:rsidRPr="0081749E">
        <w:rPr>
          <w:b/>
        </w:rPr>
        <w:t>Наумов А.В.</w:t>
      </w:r>
      <w:r w:rsidRPr="0081749E">
        <w:t xml:space="preserve"> Введение в уголовное право. (Лекция) //Государство и </w:t>
      </w:r>
      <w:proofErr w:type="gramStart"/>
      <w:r w:rsidRPr="0081749E">
        <w:t>право.-</w:t>
      </w:r>
      <w:proofErr w:type="gramEnd"/>
      <w:r w:rsidRPr="0081749E">
        <w:t>1993.-№11.-С. 71.</w:t>
      </w:r>
    </w:p>
    <w:p w:rsidR="00F86757" w:rsidRPr="0081749E" w:rsidRDefault="00F86757" w:rsidP="00F86757">
      <w:pPr>
        <w:ind w:firstLine="284"/>
        <w:jc w:val="both"/>
      </w:pPr>
      <w:r w:rsidRPr="0081749E">
        <w:rPr>
          <w:b/>
        </w:rPr>
        <w:lastRenderedPageBreak/>
        <w:t>Наумов А.В.</w:t>
      </w:r>
      <w:r w:rsidRPr="0081749E">
        <w:t xml:space="preserve"> Обновление методологии науки уголовного права //Советское государство и </w:t>
      </w:r>
      <w:proofErr w:type="gramStart"/>
      <w:r w:rsidRPr="0081749E">
        <w:t>право.-</w:t>
      </w:r>
      <w:proofErr w:type="gramEnd"/>
      <w:r w:rsidRPr="0081749E">
        <w:t>1991.-№12.-С.23-31.</w:t>
      </w:r>
    </w:p>
    <w:p w:rsidR="00F86757" w:rsidRPr="0081749E" w:rsidRDefault="00F86757" w:rsidP="00F86757">
      <w:pPr>
        <w:ind w:firstLine="284"/>
        <w:jc w:val="both"/>
        <w:rPr>
          <w:bCs/>
        </w:rPr>
      </w:pPr>
      <w:r w:rsidRPr="0081749E">
        <w:rPr>
          <w:b/>
          <w:bCs/>
        </w:rPr>
        <w:t xml:space="preserve">Прохоров В.С., Кропачев Н.А., Тарбагаев А.Н. </w:t>
      </w:r>
      <w:r w:rsidRPr="0081749E">
        <w:rPr>
          <w:bCs/>
        </w:rPr>
        <w:t xml:space="preserve">Механизм уголовно-правового </w:t>
      </w:r>
      <w:proofErr w:type="gramStart"/>
      <w:r w:rsidRPr="0081749E">
        <w:rPr>
          <w:bCs/>
        </w:rPr>
        <w:t>регулирования.-</w:t>
      </w:r>
      <w:proofErr w:type="gramEnd"/>
      <w:r w:rsidRPr="0081749E">
        <w:rPr>
          <w:bCs/>
        </w:rPr>
        <w:t xml:space="preserve"> Красноярск, 1989.</w:t>
      </w:r>
    </w:p>
    <w:p w:rsidR="00F86757" w:rsidRPr="0081749E" w:rsidRDefault="00F86757" w:rsidP="00F86757">
      <w:pPr>
        <w:ind w:right="3000" w:firstLine="284"/>
        <w:jc w:val="both"/>
        <w:rPr>
          <w:bCs/>
        </w:rPr>
      </w:pPr>
      <w:r w:rsidRPr="0081749E">
        <w:rPr>
          <w:b/>
          <w:bCs/>
        </w:rPr>
        <w:t xml:space="preserve">Спиридонов Л.Н. </w:t>
      </w:r>
      <w:r w:rsidRPr="0081749E">
        <w:rPr>
          <w:bCs/>
        </w:rPr>
        <w:t xml:space="preserve">Социология уголовного </w:t>
      </w:r>
      <w:proofErr w:type="gramStart"/>
      <w:r w:rsidRPr="0081749E">
        <w:rPr>
          <w:bCs/>
        </w:rPr>
        <w:t>права.-</w:t>
      </w:r>
      <w:proofErr w:type="gramEnd"/>
      <w:r w:rsidRPr="0081749E">
        <w:rPr>
          <w:bCs/>
        </w:rPr>
        <w:t xml:space="preserve"> М., 1986.</w:t>
      </w:r>
    </w:p>
    <w:p w:rsidR="00F86757" w:rsidRPr="0081749E" w:rsidRDefault="00F86757" w:rsidP="00F86757">
      <w:pPr>
        <w:ind w:firstLine="284"/>
        <w:jc w:val="both"/>
        <w:rPr>
          <w:bCs/>
        </w:rPr>
      </w:pPr>
      <w:r w:rsidRPr="0081749E">
        <w:rPr>
          <w:b/>
          <w:bCs/>
        </w:rPr>
        <w:t xml:space="preserve">Фефелов П.А. </w:t>
      </w:r>
      <w:r w:rsidRPr="0081749E">
        <w:rPr>
          <w:bCs/>
        </w:rPr>
        <w:t xml:space="preserve">Механизм уголовно-правовой охраны. Основные метологические </w:t>
      </w:r>
      <w:proofErr w:type="gramStart"/>
      <w:r w:rsidRPr="0081749E">
        <w:rPr>
          <w:bCs/>
        </w:rPr>
        <w:t>проблемы.-</w:t>
      </w:r>
      <w:proofErr w:type="gramEnd"/>
      <w:r w:rsidRPr="0081749E">
        <w:rPr>
          <w:bCs/>
        </w:rPr>
        <w:t xml:space="preserve"> М., 1992.</w:t>
      </w:r>
    </w:p>
    <w:p w:rsidR="00F86757" w:rsidRPr="0081749E" w:rsidRDefault="00F86757" w:rsidP="00F86757">
      <w:pPr>
        <w:ind w:firstLine="284"/>
        <w:jc w:val="both"/>
      </w:pPr>
      <w:r w:rsidRPr="0081749E">
        <w:rPr>
          <w:b/>
        </w:rPr>
        <w:t>Чугуніков І.</w:t>
      </w:r>
      <w:r w:rsidRPr="0081749E">
        <w:t xml:space="preserve"> До питання про предмет кримінально-правового регулювання //Вісник Верховного суду </w:t>
      </w:r>
      <w:proofErr w:type="gramStart"/>
      <w:r w:rsidRPr="0081749E">
        <w:t>України.-</w:t>
      </w:r>
      <w:proofErr w:type="gramEnd"/>
      <w:r w:rsidRPr="0081749E">
        <w:t xml:space="preserve"> №6.-2000.</w:t>
      </w:r>
    </w:p>
    <w:p w:rsidR="00F86757" w:rsidRPr="0081749E" w:rsidRDefault="00F86757" w:rsidP="00F86757">
      <w:pPr>
        <w:ind w:firstLine="284"/>
        <w:jc w:val="both"/>
      </w:pPr>
    </w:p>
    <w:p w:rsidR="00F86757" w:rsidRPr="0081749E" w:rsidRDefault="00F86757" w:rsidP="00F86757">
      <w:pPr>
        <w:pStyle w:val="8"/>
        <w:spacing w:before="0" w:after="0"/>
        <w:jc w:val="center"/>
      </w:pPr>
      <w:r w:rsidRPr="0081749E">
        <w:rPr>
          <w:rFonts w:ascii="Times New Roman" w:hAnsi="Times New Roman"/>
          <w:b/>
          <w:i w:val="0"/>
          <w:u w:val="single"/>
        </w:rPr>
        <w:t>До теми 2</w:t>
      </w:r>
    </w:p>
    <w:p w:rsidR="00F86757" w:rsidRPr="0081749E" w:rsidRDefault="00F86757" w:rsidP="00F86757">
      <w:pPr>
        <w:jc w:val="center"/>
        <w:rPr>
          <w:b/>
          <w:bCs/>
          <w:u w:val="single"/>
        </w:rPr>
      </w:pPr>
      <w:r w:rsidRPr="0081749E">
        <w:rPr>
          <w:b/>
          <w:bCs/>
          <w:u w:val="single"/>
        </w:rPr>
        <w:t>Обов’язкова література</w:t>
      </w:r>
    </w:p>
    <w:p w:rsidR="00F86757" w:rsidRPr="0081749E" w:rsidRDefault="00F86757" w:rsidP="00F86757">
      <w:pPr>
        <w:ind w:firstLine="284"/>
        <w:jc w:val="both"/>
      </w:pPr>
      <w:r w:rsidRPr="0081749E">
        <w:rPr>
          <w:b/>
        </w:rPr>
        <w:t>Васильєв Н.В.</w:t>
      </w:r>
      <w:r w:rsidRPr="0081749E">
        <w:t xml:space="preserve"> Принципи советского уголовного </w:t>
      </w:r>
      <w:proofErr w:type="gramStart"/>
      <w:r w:rsidRPr="0081749E">
        <w:t>права.-</w:t>
      </w:r>
      <w:proofErr w:type="gramEnd"/>
      <w:r w:rsidRPr="0081749E">
        <w:t>М.: ВЮЗИ.-1983.- С.60</w:t>
      </w:r>
    </w:p>
    <w:p w:rsidR="00F86757" w:rsidRPr="0081749E" w:rsidRDefault="00F86757" w:rsidP="00F86757">
      <w:pPr>
        <w:ind w:firstLine="284"/>
        <w:jc w:val="both"/>
        <w:rPr>
          <w:bCs/>
        </w:rPr>
      </w:pPr>
      <w:r w:rsidRPr="0081749E">
        <w:rPr>
          <w:b/>
          <w:bCs/>
        </w:rPr>
        <w:t xml:space="preserve">Келина С.Г., Кудрявцев В.Н. </w:t>
      </w:r>
      <w:r w:rsidRPr="0081749E">
        <w:rPr>
          <w:bCs/>
        </w:rPr>
        <w:t xml:space="preserve">Принципы советского уголовного </w:t>
      </w:r>
      <w:proofErr w:type="gramStart"/>
      <w:r w:rsidRPr="0081749E">
        <w:rPr>
          <w:bCs/>
        </w:rPr>
        <w:t>права.-</w:t>
      </w:r>
      <w:proofErr w:type="gramEnd"/>
      <w:r w:rsidRPr="0081749E">
        <w:rPr>
          <w:bCs/>
        </w:rPr>
        <w:t>М., 1988.</w:t>
      </w:r>
    </w:p>
    <w:p w:rsidR="00F86757" w:rsidRPr="0081749E" w:rsidRDefault="00F86757" w:rsidP="00F86757">
      <w:pPr>
        <w:ind w:firstLine="284"/>
        <w:jc w:val="both"/>
      </w:pPr>
      <w:r w:rsidRPr="0081749E">
        <w:rPr>
          <w:b/>
        </w:rPr>
        <w:t>Коржанський М.</w:t>
      </w:r>
      <w:r w:rsidRPr="0081749E">
        <w:t xml:space="preserve"> Про принципи уголовного права України //Право </w:t>
      </w:r>
      <w:proofErr w:type="gramStart"/>
      <w:r w:rsidRPr="0081749E">
        <w:t>України.-</w:t>
      </w:r>
      <w:proofErr w:type="gramEnd"/>
      <w:r w:rsidRPr="0081749E">
        <w:t xml:space="preserve">1995.-№11. </w:t>
      </w:r>
    </w:p>
    <w:p w:rsidR="00F86757" w:rsidRPr="0081749E" w:rsidRDefault="00F86757" w:rsidP="00F86757">
      <w:pPr>
        <w:jc w:val="center"/>
        <w:rPr>
          <w:b/>
          <w:bCs/>
          <w:u w:val="single"/>
        </w:rPr>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ind w:firstLine="284"/>
        <w:jc w:val="both"/>
      </w:pPr>
      <w:r w:rsidRPr="0081749E">
        <w:rPr>
          <w:b/>
        </w:rPr>
        <w:t>Кленова Т.В.</w:t>
      </w:r>
      <w:r w:rsidRPr="0081749E">
        <w:t xml:space="preserve"> Принципы угловного права и принципы кодификации в уголовном праве // Государство и </w:t>
      </w:r>
      <w:proofErr w:type="gramStart"/>
      <w:r w:rsidRPr="0081749E">
        <w:t>право.-</w:t>
      </w:r>
      <w:proofErr w:type="gramEnd"/>
      <w:r w:rsidRPr="0081749E">
        <w:t>1997.-31.-С.54-59.</w:t>
      </w:r>
    </w:p>
    <w:p w:rsidR="00F86757" w:rsidRPr="0081749E" w:rsidRDefault="00F86757" w:rsidP="00F86757">
      <w:pPr>
        <w:ind w:firstLine="284"/>
        <w:jc w:val="both"/>
      </w:pPr>
      <w:r w:rsidRPr="0081749E">
        <w:rPr>
          <w:b/>
        </w:rPr>
        <w:t>Огородник А</w:t>
      </w:r>
      <w:r w:rsidRPr="0081749E">
        <w:t xml:space="preserve">. Проблемні питання конституційних принципів кримінального і кримінально-процесуального законодавства //Право </w:t>
      </w:r>
      <w:proofErr w:type="gramStart"/>
      <w:r w:rsidRPr="0081749E">
        <w:t>України.-</w:t>
      </w:r>
      <w:proofErr w:type="gramEnd"/>
      <w:r w:rsidRPr="0081749E">
        <w:t>1996.-№12.-С. 71.</w:t>
      </w:r>
    </w:p>
    <w:p w:rsidR="00F86757" w:rsidRPr="0081749E" w:rsidRDefault="00F86757" w:rsidP="00F86757">
      <w:pPr>
        <w:ind w:firstLine="284"/>
        <w:jc w:val="both"/>
        <w:rPr>
          <w:bCs/>
        </w:rPr>
      </w:pPr>
      <w:r w:rsidRPr="0081749E">
        <w:rPr>
          <w:b/>
          <w:bCs/>
        </w:rPr>
        <w:t xml:space="preserve">Уголовный закон. </w:t>
      </w:r>
      <w:r w:rsidRPr="0081749E">
        <w:rPr>
          <w:bCs/>
        </w:rPr>
        <w:t xml:space="preserve">Опыт теоретического </w:t>
      </w:r>
      <w:proofErr w:type="gramStart"/>
      <w:r w:rsidRPr="0081749E">
        <w:rPr>
          <w:bCs/>
        </w:rPr>
        <w:t>моделирования.-</w:t>
      </w:r>
      <w:proofErr w:type="gramEnd"/>
      <w:r w:rsidRPr="0081749E">
        <w:rPr>
          <w:bCs/>
        </w:rPr>
        <w:t>М., 1987.</w:t>
      </w:r>
    </w:p>
    <w:p w:rsidR="00F86757" w:rsidRPr="0081749E" w:rsidRDefault="00F86757" w:rsidP="00F86757">
      <w:pPr>
        <w:ind w:firstLine="284"/>
        <w:jc w:val="both"/>
      </w:pPr>
      <w:r w:rsidRPr="0081749E">
        <w:rPr>
          <w:b/>
        </w:rPr>
        <w:t>Фефелов П.А.</w:t>
      </w:r>
      <w:r w:rsidRPr="0081749E">
        <w:t xml:space="preserve"> Понятие и система принципов советского уголовного </w:t>
      </w:r>
      <w:proofErr w:type="gramStart"/>
      <w:r w:rsidRPr="0081749E">
        <w:t>права.-</w:t>
      </w:r>
      <w:proofErr w:type="gramEnd"/>
      <w:r w:rsidRPr="0081749E">
        <w:t xml:space="preserve"> Свердловск: Сред.-Урал. кн. изд-во.- 1970.- С.144.</w:t>
      </w:r>
    </w:p>
    <w:p w:rsidR="00F86757" w:rsidRPr="0081749E" w:rsidRDefault="00F86757" w:rsidP="00F86757">
      <w:pPr>
        <w:ind w:firstLine="284"/>
        <w:jc w:val="both"/>
      </w:pPr>
      <w:r w:rsidRPr="0081749E">
        <w:rPr>
          <w:b/>
        </w:rPr>
        <w:t xml:space="preserve">Филимонов В.Д. </w:t>
      </w:r>
      <w:r w:rsidRPr="0081749E">
        <w:t xml:space="preserve">Принципы угловного права. – </w:t>
      </w:r>
      <w:proofErr w:type="gramStart"/>
      <w:r w:rsidRPr="0081749E">
        <w:t>М.:АО</w:t>
      </w:r>
      <w:proofErr w:type="gramEnd"/>
      <w:r w:rsidRPr="0081749E">
        <w:t xml:space="preserve"> «Центр ЮрИнфоР», 2002.</w:t>
      </w:r>
    </w:p>
    <w:p w:rsidR="00F86757" w:rsidRPr="0081749E" w:rsidRDefault="00F86757" w:rsidP="00F86757">
      <w:pPr>
        <w:ind w:right="-39"/>
        <w:jc w:val="center"/>
        <w:rPr>
          <w:b/>
          <w:bCs/>
          <w:u w:val="single"/>
        </w:rPr>
      </w:pPr>
    </w:p>
    <w:p w:rsidR="00F86757" w:rsidRPr="0081749E" w:rsidRDefault="00F86757" w:rsidP="00F86757">
      <w:pPr>
        <w:ind w:right="-39"/>
        <w:jc w:val="center"/>
        <w:rPr>
          <w:b/>
          <w:bCs/>
          <w:u w:val="single"/>
        </w:rPr>
      </w:pPr>
      <w:r w:rsidRPr="0081749E">
        <w:rPr>
          <w:b/>
          <w:bCs/>
          <w:u w:val="single"/>
        </w:rPr>
        <w:t>До теми 3</w:t>
      </w:r>
    </w:p>
    <w:p w:rsidR="00F86757" w:rsidRPr="0081749E" w:rsidRDefault="00F86757" w:rsidP="00F86757">
      <w:pPr>
        <w:jc w:val="center"/>
        <w:rPr>
          <w:b/>
          <w:bCs/>
          <w:u w:val="single"/>
        </w:rPr>
      </w:pPr>
      <w:r w:rsidRPr="0081749E">
        <w:rPr>
          <w:b/>
          <w:bCs/>
          <w:u w:val="single"/>
        </w:rPr>
        <w:t>Обов’язкова література</w:t>
      </w:r>
    </w:p>
    <w:p w:rsidR="00F86757" w:rsidRPr="0081749E" w:rsidRDefault="00F86757" w:rsidP="00F86757">
      <w:pPr>
        <w:ind w:firstLine="284"/>
        <w:jc w:val="both"/>
      </w:pPr>
      <w:r w:rsidRPr="0081749E">
        <w:rPr>
          <w:b/>
        </w:rPr>
        <w:t>Блум М.И.</w:t>
      </w:r>
      <w:r w:rsidRPr="0081749E">
        <w:t xml:space="preserve"> Действие советского уголовного закона в </w:t>
      </w:r>
      <w:proofErr w:type="gramStart"/>
      <w:r w:rsidRPr="0081749E">
        <w:t>пространстве.-</w:t>
      </w:r>
      <w:proofErr w:type="gramEnd"/>
      <w:r w:rsidRPr="0081749E">
        <w:t xml:space="preserve"> Рига: [ЛГУ].-1974.-С.262.</w:t>
      </w:r>
    </w:p>
    <w:p w:rsidR="00F86757" w:rsidRPr="0081749E" w:rsidRDefault="00F86757" w:rsidP="00F86757">
      <w:pPr>
        <w:ind w:firstLine="284"/>
        <w:jc w:val="both"/>
      </w:pPr>
      <w:r w:rsidRPr="0081749E">
        <w:rPr>
          <w:b/>
        </w:rPr>
        <w:t>Брайнин А.М.</w:t>
      </w:r>
      <w:r w:rsidRPr="0081749E">
        <w:t xml:space="preserve"> Уголовний закон и его применение. </w:t>
      </w:r>
      <w:proofErr w:type="gramStart"/>
      <w:r w:rsidRPr="0081749E">
        <w:t>М.:“</w:t>
      </w:r>
      <w:proofErr w:type="gramEnd"/>
      <w:r w:rsidRPr="0081749E">
        <w:t>Юридическая литература”.-1967.- С.240.</w:t>
      </w:r>
    </w:p>
    <w:p w:rsidR="00F86757" w:rsidRPr="0081749E" w:rsidRDefault="00F86757" w:rsidP="00F86757">
      <w:pPr>
        <w:ind w:firstLine="284"/>
        <w:jc w:val="both"/>
        <w:rPr>
          <w:b/>
          <w:bCs/>
          <w:i/>
          <w:iCs/>
        </w:rPr>
      </w:pPr>
      <w:r w:rsidRPr="0081749E">
        <w:rPr>
          <w:b/>
        </w:rPr>
        <w:t>Василаш В.М.</w:t>
      </w:r>
      <w:r w:rsidRPr="0081749E">
        <w:t xml:space="preserve"> Зворотна сила "проміжного" кримінального закону //Вісник Львівського університету. Серія </w:t>
      </w:r>
      <w:proofErr w:type="gramStart"/>
      <w:r w:rsidRPr="0081749E">
        <w:t>юридична.-</w:t>
      </w:r>
      <w:proofErr w:type="gramEnd"/>
      <w:r w:rsidRPr="0081749E">
        <w:t>1993.-Випуск 30.-С. 98-100.</w:t>
      </w:r>
    </w:p>
    <w:p w:rsidR="00F86757" w:rsidRPr="0081749E" w:rsidRDefault="00F86757" w:rsidP="00F86757">
      <w:pPr>
        <w:ind w:firstLine="284"/>
        <w:jc w:val="both"/>
      </w:pPr>
      <w:r w:rsidRPr="0081749E">
        <w:rPr>
          <w:b/>
        </w:rPr>
        <w:t>Василаш В.М.</w:t>
      </w:r>
      <w:r w:rsidRPr="0081749E">
        <w:t xml:space="preserve"> Способи пом`якшення та посилення караності діяння //Проблеми державотворення і захисту прав людини в Україні. Матеріали III регіональної наукової конференції (лютий 1997 року</w:t>
      </w:r>
      <w:proofErr w:type="gramStart"/>
      <w:r w:rsidRPr="0081749E">
        <w:t>).-</w:t>
      </w:r>
      <w:proofErr w:type="gramEnd"/>
      <w:r w:rsidRPr="0081749E">
        <w:t>Львів.- 1997.- С.233-237.</w:t>
      </w:r>
    </w:p>
    <w:p w:rsidR="00F86757" w:rsidRPr="0081749E" w:rsidRDefault="00F86757" w:rsidP="00F86757">
      <w:pPr>
        <w:ind w:firstLine="284"/>
        <w:jc w:val="both"/>
      </w:pPr>
      <w:r w:rsidRPr="0081749E">
        <w:rPr>
          <w:b/>
        </w:rPr>
        <w:t>Василаш В.М.</w:t>
      </w:r>
      <w:r w:rsidRPr="0081749E">
        <w:t xml:space="preserve"> Втрата та зупинення чинності кримінального закону // Вісник Львівського національного університету імені Івана Франка, 1997. – С. </w:t>
      </w:r>
    </w:p>
    <w:p w:rsidR="00F86757" w:rsidRPr="0081749E" w:rsidRDefault="00F86757" w:rsidP="00F86757">
      <w:pPr>
        <w:ind w:firstLine="284"/>
        <w:jc w:val="both"/>
      </w:pPr>
      <w:r w:rsidRPr="0081749E">
        <w:rPr>
          <w:b/>
        </w:rPr>
        <w:t>Грищук В.К.</w:t>
      </w:r>
      <w:r w:rsidRPr="0081749E">
        <w:t xml:space="preserve"> Кодифікація кримінального законодавства України: проблеми історії і </w:t>
      </w:r>
      <w:proofErr w:type="gramStart"/>
      <w:r w:rsidRPr="0081749E">
        <w:t>методології.-</w:t>
      </w:r>
      <w:proofErr w:type="gramEnd"/>
      <w:r w:rsidRPr="0081749E">
        <w:t xml:space="preserve"> Львів: “Світ”.-1993.</w:t>
      </w:r>
    </w:p>
    <w:p w:rsidR="00F86757" w:rsidRPr="0081749E" w:rsidRDefault="00F86757" w:rsidP="00F86757">
      <w:pPr>
        <w:ind w:firstLine="284"/>
        <w:jc w:val="both"/>
      </w:pPr>
      <w:r w:rsidRPr="0081749E">
        <w:rPr>
          <w:b/>
        </w:rPr>
        <w:t>Келина С.Г.</w:t>
      </w:r>
      <w:r w:rsidRPr="0081749E">
        <w:t xml:space="preserve"> Советский уголовный </w:t>
      </w:r>
      <w:proofErr w:type="gramStart"/>
      <w:r w:rsidRPr="0081749E">
        <w:t>закон.-</w:t>
      </w:r>
      <w:proofErr w:type="gramEnd"/>
      <w:r w:rsidRPr="0081749E">
        <w:t xml:space="preserve"> М: Всесоюзный юрид. заочн. ин-т.- 1961.-С.46.</w:t>
      </w:r>
    </w:p>
    <w:p w:rsidR="00F86757" w:rsidRPr="0081749E" w:rsidRDefault="00F86757" w:rsidP="00F86757">
      <w:pPr>
        <w:ind w:firstLine="284"/>
        <w:jc w:val="both"/>
      </w:pPr>
      <w:r w:rsidRPr="0081749E">
        <w:rPr>
          <w:b/>
        </w:rPr>
        <w:t>Шляпочников А.С.</w:t>
      </w:r>
      <w:r w:rsidRPr="0081749E">
        <w:t xml:space="preserve"> Толкование советского уголовного закона. М.: </w:t>
      </w:r>
      <w:proofErr w:type="gramStart"/>
      <w:r w:rsidRPr="0081749E">
        <w:t>Госюриздат.-</w:t>
      </w:r>
      <w:proofErr w:type="gramEnd"/>
      <w:r w:rsidRPr="0081749E">
        <w:t>1960.-С.240.</w:t>
      </w:r>
    </w:p>
    <w:p w:rsidR="00F86757" w:rsidRPr="0081749E" w:rsidRDefault="00F86757" w:rsidP="00F86757">
      <w:pPr>
        <w:jc w:val="center"/>
        <w:rPr>
          <w:b/>
          <w:bCs/>
          <w:u w:val="single"/>
        </w:rPr>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pStyle w:val="33"/>
        <w:spacing w:after="0"/>
        <w:ind w:left="0" w:firstLine="284"/>
        <w:jc w:val="both"/>
        <w:rPr>
          <w:sz w:val="24"/>
          <w:szCs w:val="24"/>
          <w:lang w:val="uk-UA"/>
        </w:rPr>
      </w:pPr>
      <w:r w:rsidRPr="0081749E">
        <w:rPr>
          <w:b/>
          <w:sz w:val="24"/>
          <w:szCs w:val="24"/>
          <w:lang w:val="uk-UA"/>
        </w:rPr>
        <w:t>Алиев Н.Б.</w:t>
      </w:r>
      <w:r w:rsidRPr="0081749E">
        <w:rPr>
          <w:sz w:val="24"/>
          <w:szCs w:val="24"/>
          <w:lang w:val="uk-UA"/>
        </w:rPr>
        <w:t xml:space="preserve"> Теоретические основы советского уголовного правотворчества.-Ростов-на-Дону, 1986.</w:t>
      </w:r>
    </w:p>
    <w:p w:rsidR="00F86757" w:rsidRPr="0081749E" w:rsidRDefault="00F86757" w:rsidP="00F86757">
      <w:pPr>
        <w:ind w:firstLine="284"/>
        <w:jc w:val="both"/>
      </w:pPr>
      <w:r w:rsidRPr="0081749E">
        <w:rPr>
          <w:b/>
        </w:rPr>
        <w:t>Блум М.И., Тилле А.А</w:t>
      </w:r>
      <w:r w:rsidRPr="0081749E">
        <w:t xml:space="preserve">. Обратная сила </w:t>
      </w:r>
      <w:proofErr w:type="gramStart"/>
      <w:r w:rsidRPr="0081749E">
        <w:t>закона.-</w:t>
      </w:r>
      <w:proofErr w:type="gramEnd"/>
      <w:r w:rsidRPr="0081749E">
        <w:t xml:space="preserve"> М.:“Юридическая литература”. –1969.-С.135.</w:t>
      </w:r>
    </w:p>
    <w:p w:rsidR="00F86757" w:rsidRPr="0081749E" w:rsidRDefault="00F86757" w:rsidP="004E3A99">
      <w:pPr>
        <w:pStyle w:val="33"/>
        <w:spacing w:after="0"/>
        <w:ind w:firstLine="1"/>
        <w:jc w:val="both"/>
        <w:rPr>
          <w:sz w:val="24"/>
          <w:szCs w:val="24"/>
          <w:lang w:val="uk-UA"/>
        </w:rPr>
      </w:pPr>
      <w:r w:rsidRPr="0081749E">
        <w:rPr>
          <w:b/>
          <w:sz w:val="24"/>
          <w:szCs w:val="24"/>
          <w:lang w:val="uk-UA"/>
        </w:rPr>
        <w:t>Бойцов А.Й.</w:t>
      </w:r>
      <w:r w:rsidRPr="0081749E">
        <w:rPr>
          <w:sz w:val="24"/>
          <w:szCs w:val="24"/>
          <w:lang w:val="uk-UA"/>
        </w:rPr>
        <w:t xml:space="preserve"> Действие уголовного закона во времени й пространстве.- Спб., 1995.</w:t>
      </w:r>
    </w:p>
    <w:p w:rsidR="00F86757" w:rsidRPr="0081749E" w:rsidRDefault="00F86757" w:rsidP="00F86757">
      <w:pPr>
        <w:tabs>
          <w:tab w:val="left" w:pos="8505"/>
          <w:tab w:val="left" w:pos="11160"/>
          <w:tab w:val="left" w:pos="11199"/>
        </w:tabs>
        <w:ind w:right="-39" w:firstLine="284"/>
        <w:jc w:val="both"/>
      </w:pPr>
      <w:r w:rsidRPr="0081749E">
        <w:rPr>
          <w:b/>
        </w:rPr>
        <w:t>Власов Ю.Л.</w:t>
      </w:r>
      <w:r w:rsidRPr="0081749E">
        <w:t xml:space="preserve"> Проблеми тлумачення норм </w:t>
      </w:r>
      <w:proofErr w:type="gramStart"/>
      <w:r w:rsidRPr="0081749E">
        <w:t>права.-</w:t>
      </w:r>
      <w:proofErr w:type="gramEnd"/>
      <w:r w:rsidRPr="0081749E">
        <w:t xml:space="preserve"> К.:Ін-т держави і права НАН України, 2001.</w:t>
      </w:r>
    </w:p>
    <w:p w:rsidR="00F86757" w:rsidRPr="0081749E" w:rsidRDefault="00F86757" w:rsidP="00F86757">
      <w:pPr>
        <w:ind w:firstLine="284"/>
        <w:jc w:val="both"/>
      </w:pPr>
      <w:r w:rsidRPr="0081749E">
        <w:rPr>
          <w:b/>
        </w:rPr>
        <w:lastRenderedPageBreak/>
        <w:t>Володарський В.</w:t>
      </w:r>
      <w:r w:rsidRPr="0081749E">
        <w:t xml:space="preserve"> Чинність кримінального законодавства України в просторі: деякі теоретичні та практичні аспекти //Право </w:t>
      </w:r>
      <w:proofErr w:type="gramStart"/>
      <w:r w:rsidRPr="0081749E">
        <w:t>України.-</w:t>
      </w:r>
      <w:proofErr w:type="gramEnd"/>
      <w:r w:rsidRPr="0081749E">
        <w:t>№4.- 2001. С.91-93.</w:t>
      </w:r>
    </w:p>
    <w:p w:rsidR="00F86757" w:rsidRPr="0081749E" w:rsidRDefault="00F86757" w:rsidP="00F86757">
      <w:pPr>
        <w:ind w:firstLine="284"/>
        <w:jc w:val="both"/>
      </w:pPr>
      <w:r w:rsidRPr="0081749E">
        <w:rPr>
          <w:b/>
        </w:rPr>
        <w:t>Грищук В.К.</w:t>
      </w:r>
      <w:r w:rsidRPr="0081749E">
        <w:t xml:space="preserve"> Кодифікація кримінального законодавства </w:t>
      </w:r>
      <w:proofErr w:type="gramStart"/>
      <w:r w:rsidRPr="0081749E">
        <w:t>України.-</w:t>
      </w:r>
      <w:proofErr w:type="gramEnd"/>
      <w:r w:rsidRPr="0081749E">
        <w:t xml:space="preserve"> Львів: “Світ”.-1992.-С.166.</w:t>
      </w:r>
    </w:p>
    <w:p w:rsidR="00F86757" w:rsidRPr="0081749E" w:rsidRDefault="00F86757" w:rsidP="00F86757">
      <w:pPr>
        <w:ind w:firstLine="284"/>
        <w:jc w:val="both"/>
      </w:pPr>
      <w:r w:rsidRPr="0081749E">
        <w:rPr>
          <w:b/>
        </w:rPr>
        <w:t>Грищук В.К.</w:t>
      </w:r>
      <w:r w:rsidRPr="0081749E">
        <w:t xml:space="preserve"> Окремі проблеми ретроактивності кримінального закону //Проблеми державотворення і захисту прав людини в Україні. Матеріали III регіональної наукової конференції (лютий 1997 року</w:t>
      </w:r>
      <w:proofErr w:type="gramStart"/>
      <w:r w:rsidRPr="0081749E">
        <w:t>).-</w:t>
      </w:r>
      <w:proofErr w:type="gramEnd"/>
      <w:r w:rsidRPr="0081749E">
        <w:rPr>
          <w:lang w:val="uk-UA"/>
        </w:rPr>
        <w:t xml:space="preserve"> </w:t>
      </w:r>
      <w:r w:rsidRPr="0081749E">
        <w:t>Львів.-1997.-</w:t>
      </w:r>
      <w:r w:rsidRPr="0081749E">
        <w:rPr>
          <w:lang w:val="uk-UA"/>
        </w:rPr>
        <w:t xml:space="preserve"> </w:t>
      </w:r>
      <w:r w:rsidRPr="0081749E">
        <w:t>С.222-228.</w:t>
      </w:r>
    </w:p>
    <w:p w:rsidR="00F86757" w:rsidRPr="0081749E" w:rsidRDefault="00F86757" w:rsidP="00F86757">
      <w:pPr>
        <w:ind w:firstLine="284"/>
        <w:jc w:val="both"/>
      </w:pPr>
      <w:r w:rsidRPr="0081749E">
        <w:rPr>
          <w:b/>
        </w:rPr>
        <w:t>Дурманов Н.Д</w:t>
      </w:r>
      <w:r w:rsidRPr="0081749E">
        <w:t xml:space="preserve">. Советский уголовный </w:t>
      </w:r>
      <w:proofErr w:type="gramStart"/>
      <w:r w:rsidRPr="0081749E">
        <w:t>закон.-</w:t>
      </w:r>
      <w:proofErr w:type="gramEnd"/>
      <w:r w:rsidRPr="0081749E">
        <w:t xml:space="preserve"> М: Изд-во Москов. ун-та.-1967.-С.319.</w:t>
      </w:r>
    </w:p>
    <w:p w:rsidR="00F86757" w:rsidRPr="0081749E" w:rsidRDefault="00F86757" w:rsidP="00F86757">
      <w:pPr>
        <w:ind w:firstLine="284"/>
        <w:jc w:val="both"/>
      </w:pPr>
      <w:r w:rsidRPr="0081749E">
        <w:rPr>
          <w:b/>
        </w:rPr>
        <w:t xml:space="preserve">Елеонский В.А. </w:t>
      </w:r>
      <w:r w:rsidRPr="0081749E">
        <w:t xml:space="preserve">Поощрительные нормы уголовного права и их значение в деятельности органов внутренних </w:t>
      </w:r>
      <w:proofErr w:type="gramStart"/>
      <w:r w:rsidRPr="0081749E">
        <w:t>дел.-</w:t>
      </w:r>
      <w:proofErr w:type="gramEnd"/>
      <w:r w:rsidRPr="0081749E">
        <w:t xml:space="preserve">Хабаровск: Хабаров. ВШ МВД </w:t>
      </w:r>
      <w:proofErr w:type="gramStart"/>
      <w:r w:rsidRPr="0081749E">
        <w:t>СССР.-</w:t>
      </w:r>
      <w:proofErr w:type="gramEnd"/>
      <w:r w:rsidRPr="0081749E">
        <w:t>1984.-С.108.</w:t>
      </w:r>
    </w:p>
    <w:p w:rsidR="00F86757" w:rsidRPr="0081749E" w:rsidRDefault="00F86757" w:rsidP="00F86757">
      <w:pPr>
        <w:pStyle w:val="33"/>
        <w:spacing w:after="0"/>
        <w:ind w:firstLine="1"/>
        <w:jc w:val="both"/>
        <w:rPr>
          <w:b/>
          <w:sz w:val="24"/>
          <w:szCs w:val="24"/>
          <w:lang w:val="uk-UA"/>
        </w:rPr>
      </w:pPr>
      <w:r w:rsidRPr="0081749E">
        <w:rPr>
          <w:b/>
          <w:sz w:val="24"/>
          <w:szCs w:val="24"/>
          <w:lang w:val="uk-UA"/>
        </w:rPr>
        <w:t>Звирбуль В.К., Шупилов В.П.</w:t>
      </w:r>
      <w:r w:rsidRPr="0081749E">
        <w:rPr>
          <w:sz w:val="24"/>
          <w:szCs w:val="24"/>
          <w:lang w:val="uk-UA"/>
        </w:rPr>
        <w:t xml:space="preserve"> Выдача уголовных преступников.- М., 1974.</w:t>
      </w:r>
    </w:p>
    <w:p w:rsidR="00F86757" w:rsidRPr="0081749E" w:rsidRDefault="00F86757" w:rsidP="00F86757">
      <w:pPr>
        <w:tabs>
          <w:tab w:val="left" w:pos="8505"/>
          <w:tab w:val="left" w:pos="11160"/>
          <w:tab w:val="left" w:pos="11199"/>
        </w:tabs>
        <w:ind w:right="-39" w:firstLine="284"/>
        <w:jc w:val="both"/>
        <w:rPr>
          <w:bCs/>
        </w:rPr>
      </w:pPr>
      <w:r w:rsidRPr="0081749E">
        <w:rPr>
          <w:b/>
          <w:bCs/>
        </w:rPr>
        <w:t xml:space="preserve">Иванов Н.Г. </w:t>
      </w:r>
      <w:r w:rsidRPr="0081749E">
        <w:rPr>
          <w:bCs/>
        </w:rPr>
        <w:t>Парадоксы уголовного закона. №3. 1998.</w:t>
      </w:r>
    </w:p>
    <w:p w:rsidR="00F86757" w:rsidRPr="0081749E" w:rsidRDefault="00F86757" w:rsidP="00F86757">
      <w:pPr>
        <w:ind w:firstLine="284"/>
        <w:jc w:val="both"/>
      </w:pPr>
      <w:r w:rsidRPr="0081749E">
        <w:rPr>
          <w:b/>
        </w:rPr>
        <w:t>Кирись Б. О.</w:t>
      </w:r>
      <w:r w:rsidRPr="0081749E">
        <w:t xml:space="preserve"> Деякі пропозиції щодо побудови Загальної частини нового Кримінального Кодексу України //Проблеми державотворення і захисту прав людини в Україні. Матеріали II регіональної наукової конференції (лютий 1996 року</w:t>
      </w:r>
      <w:proofErr w:type="gramStart"/>
      <w:r w:rsidRPr="0081749E">
        <w:t>).-</w:t>
      </w:r>
      <w:proofErr w:type="gramEnd"/>
      <w:r w:rsidRPr="0081749E">
        <w:t xml:space="preserve"> Львів.-1996.-С.130-133.</w:t>
      </w:r>
    </w:p>
    <w:p w:rsidR="00F86757" w:rsidRPr="0081749E" w:rsidRDefault="00F86757" w:rsidP="00F86757">
      <w:pPr>
        <w:ind w:firstLine="284"/>
        <w:jc w:val="both"/>
      </w:pPr>
      <w:r w:rsidRPr="0081749E">
        <w:rPr>
          <w:b/>
        </w:rPr>
        <w:t>Ковалев М.И.</w:t>
      </w:r>
      <w:r w:rsidRPr="0081749E">
        <w:t xml:space="preserve"> Советское уголовное право. Курс </w:t>
      </w:r>
      <w:proofErr w:type="gramStart"/>
      <w:r w:rsidRPr="0081749E">
        <w:t>лекций.-</w:t>
      </w:r>
      <w:proofErr w:type="gramEnd"/>
      <w:r w:rsidRPr="0081749E">
        <w:t xml:space="preserve"> Свердловск: СвЮИ, 1971.- Вып.2.- С.226.</w:t>
      </w:r>
    </w:p>
    <w:p w:rsidR="00F86757" w:rsidRPr="0081749E" w:rsidRDefault="00F86757" w:rsidP="00F86757">
      <w:pPr>
        <w:ind w:firstLine="284"/>
        <w:jc w:val="both"/>
      </w:pPr>
      <w:r w:rsidRPr="0081749E">
        <w:rPr>
          <w:b/>
        </w:rPr>
        <w:t>Козлов А.П.</w:t>
      </w:r>
      <w:r w:rsidRPr="0081749E">
        <w:t xml:space="preserve"> Уголовно-правовые санкции (проблеми построения, классификации и измерения). Красноярск: Изд-во Красноярского ун-</w:t>
      </w:r>
      <w:proofErr w:type="gramStart"/>
      <w:r w:rsidRPr="0081749E">
        <w:t>та.-</w:t>
      </w:r>
      <w:proofErr w:type="gramEnd"/>
      <w:r w:rsidRPr="0081749E">
        <w:t xml:space="preserve"> 1989.-С.169.</w:t>
      </w:r>
    </w:p>
    <w:p w:rsidR="00F86757" w:rsidRPr="0081749E" w:rsidRDefault="00F86757" w:rsidP="00F86757">
      <w:pPr>
        <w:ind w:firstLine="284"/>
        <w:jc w:val="both"/>
        <w:rPr>
          <w:b/>
          <w:bCs/>
          <w:i/>
          <w:iCs/>
        </w:rPr>
      </w:pPr>
      <w:r w:rsidRPr="0081749E">
        <w:rPr>
          <w:b/>
        </w:rPr>
        <w:t>Ляпунов Ю.И.</w:t>
      </w:r>
      <w:r w:rsidRPr="0081749E">
        <w:t xml:space="preserve"> Об обратной силе уголовного закона //</w:t>
      </w:r>
      <w:proofErr w:type="gramStart"/>
      <w:r w:rsidRPr="0081749E">
        <w:t>Законность.-</w:t>
      </w:r>
      <w:proofErr w:type="gramEnd"/>
      <w:r w:rsidRPr="0081749E">
        <w:t>1996.-№4.</w:t>
      </w:r>
    </w:p>
    <w:p w:rsidR="00F86757" w:rsidRPr="0081749E" w:rsidRDefault="00F86757" w:rsidP="00F86757">
      <w:pPr>
        <w:ind w:firstLine="284"/>
        <w:jc w:val="both"/>
        <w:rPr>
          <w:b/>
          <w:bCs/>
          <w:i/>
          <w:iCs/>
        </w:rPr>
      </w:pPr>
      <w:r w:rsidRPr="0081749E">
        <w:rPr>
          <w:b/>
        </w:rPr>
        <w:t>Ляпунов Ю.И.</w:t>
      </w:r>
      <w:r w:rsidRPr="0081749E">
        <w:t xml:space="preserve"> Обратная сила новых уголовно-правовых норм //</w:t>
      </w:r>
      <w:proofErr w:type="gramStart"/>
      <w:r w:rsidRPr="0081749E">
        <w:t>Законность.-</w:t>
      </w:r>
      <w:proofErr w:type="gramEnd"/>
      <w:r w:rsidRPr="0081749E">
        <w:t>1994.-№6.</w:t>
      </w:r>
    </w:p>
    <w:p w:rsidR="00F86757" w:rsidRPr="0081749E" w:rsidRDefault="00F86757" w:rsidP="00F86757">
      <w:pPr>
        <w:ind w:firstLine="284"/>
        <w:jc w:val="both"/>
      </w:pPr>
      <w:r w:rsidRPr="0081749E">
        <w:rPr>
          <w:b/>
        </w:rPr>
        <w:t>Майоров І.</w:t>
      </w:r>
      <w:r w:rsidRPr="0081749E">
        <w:t xml:space="preserve"> Імплементація норм міжнародного гуманітарного права в кримінальне законодавство України //Право </w:t>
      </w:r>
      <w:proofErr w:type="gramStart"/>
      <w:r w:rsidRPr="0081749E">
        <w:t>України.-</w:t>
      </w:r>
      <w:proofErr w:type="gramEnd"/>
      <w:r w:rsidRPr="0081749E">
        <w:t>№9.-1998.-С.31-34.</w:t>
      </w:r>
    </w:p>
    <w:p w:rsidR="00F86757" w:rsidRPr="0081749E" w:rsidRDefault="00F86757" w:rsidP="00F86757">
      <w:pPr>
        <w:ind w:firstLine="284"/>
        <w:jc w:val="both"/>
        <w:rPr>
          <w:b/>
          <w:bCs/>
          <w:i/>
          <w:iCs/>
        </w:rPr>
      </w:pPr>
      <w:r w:rsidRPr="0081749E">
        <w:rPr>
          <w:b/>
        </w:rPr>
        <w:t>Михлин А.</w:t>
      </w:r>
      <w:r w:rsidRPr="0081749E">
        <w:t xml:space="preserve"> Обратная сила закона //Российская </w:t>
      </w:r>
      <w:proofErr w:type="gramStart"/>
      <w:r w:rsidRPr="0081749E">
        <w:t>юстиция.-</w:t>
      </w:r>
      <w:proofErr w:type="gramEnd"/>
      <w:r w:rsidRPr="0081749E">
        <w:t>1996.-№9.</w:t>
      </w:r>
    </w:p>
    <w:p w:rsidR="00F86757" w:rsidRPr="0081749E" w:rsidRDefault="00F86757" w:rsidP="00F86757">
      <w:pPr>
        <w:ind w:firstLine="284"/>
        <w:jc w:val="both"/>
        <w:rPr>
          <w:b/>
          <w:bCs/>
          <w:i/>
          <w:iCs/>
        </w:rPr>
      </w:pPr>
      <w:r w:rsidRPr="0081749E">
        <w:rPr>
          <w:b/>
        </w:rPr>
        <w:t>Навроцький В.О.</w:t>
      </w:r>
      <w:r w:rsidRPr="0081749E">
        <w:t xml:space="preserve"> Визначення поняття "якість кримінального закону" //Вісник Львівського </w:t>
      </w:r>
      <w:proofErr w:type="gramStart"/>
      <w:r w:rsidRPr="0081749E">
        <w:t>університету.-</w:t>
      </w:r>
      <w:proofErr w:type="gramEnd"/>
      <w:r w:rsidRPr="0081749E">
        <w:t>Серія юридична.-1995.-Випуск 32.-С. 57-59.</w:t>
      </w:r>
    </w:p>
    <w:p w:rsidR="00F86757" w:rsidRPr="0081749E" w:rsidRDefault="00F86757" w:rsidP="00F86757">
      <w:pPr>
        <w:ind w:firstLine="284"/>
        <w:jc w:val="both"/>
      </w:pPr>
      <w:r w:rsidRPr="0081749E">
        <w:rPr>
          <w:b/>
        </w:rPr>
        <w:t>Наумов А.В.</w:t>
      </w:r>
      <w:r w:rsidRPr="0081749E">
        <w:t xml:space="preserve"> Применение уголовно-правовых </w:t>
      </w:r>
      <w:proofErr w:type="gramStart"/>
      <w:r w:rsidRPr="0081749E">
        <w:t>норм.-</w:t>
      </w:r>
      <w:proofErr w:type="gramEnd"/>
      <w:r w:rsidRPr="0081749E">
        <w:t>Волгоград:Высшая следств. школа МВД СССР.- 1973.-С.176.</w:t>
      </w:r>
    </w:p>
    <w:p w:rsidR="00F86757" w:rsidRPr="0081749E" w:rsidRDefault="00F86757" w:rsidP="00F86757">
      <w:pPr>
        <w:pStyle w:val="33"/>
        <w:spacing w:after="0"/>
        <w:jc w:val="both"/>
        <w:rPr>
          <w:sz w:val="24"/>
          <w:szCs w:val="24"/>
          <w:lang w:val="uk-UA"/>
        </w:rPr>
      </w:pPr>
      <w:r w:rsidRPr="0081749E">
        <w:rPr>
          <w:b/>
          <w:sz w:val="24"/>
          <w:szCs w:val="24"/>
          <w:lang w:val="uk-UA"/>
        </w:rPr>
        <w:t>Наумов А.В.</w:t>
      </w:r>
      <w:r w:rsidRPr="0081749E">
        <w:rPr>
          <w:sz w:val="24"/>
          <w:szCs w:val="24"/>
          <w:lang w:val="uk-UA"/>
        </w:rPr>
        <w:t xml:space="preserve"> Реализация уголовного права -Волгоград, 1983.</w:t>
      </w:r>
    </w:p>
    <w:p w:rsidR="00F86757" w:rsidRPr="0081749E" w:rsidRDefault="00F86757" w:rsidP="00F86757">
      <w:pPr>
        <w:ind w:firstLine="284"/>
        <w:jc w:val="both"/>
      </w:pPr>
      <w:r w:rsidRPr="0081749E">
        <w:rPr>
          <w:b/>
        </w:rPr>
        <w:t>Осипов П.П.</w:t>
      </w:r>
      <w:r w:rsidRPr="0081749E">
        <w:t xml:space="preserve"> Теоретические основы построения й применения уголовно-правовых </w:t>
      </w:r>
      <w:proofErr w:type="gramStart"/>
      <w:r w:rsidRPr="0081749E">
        <w:t>санкций.-</w:t>
      </w:r>
      <w:proofErr w:type="gramEnd"/>
      <w:r w:rsidRPr="0081749E">
        <w:t>Л.: ЛГУ.-1976.-С.135.</w:t>
      </w:r>
    </w:p>
    <w:p w:rsidR="00F86757" w:rsidRPr="0081749E" w:rsidRDefault="00F86757" w:rsidP="00F86757">
      <w:pPr>
        <w:ind w:firstLine="284"/>
        <w:jc w:val="both"/>
      </w:pPr>
      <w:r w:rsidRPr="0081749E">
        <w:rPr>
          <w:b/>
        </w:rPr>
        <w:t>Пикуров Н.И.</w:t>
      </w:r>
      <w:r w:rsidRPr="0081749E">
        <w:t xml:space="preserve"> Квалификация преступлений при бланкетной форме диспозиции уголовного закона: </w:t>
      </w:r>
      <w:proofErr w:type="gramStart"/>
      <w:r w:rsidRPr="0081749E">
        <w:t>( С</w:t>
      </w:r>
      <w:proofErr w:type="gramEnd"/>
      <w:r w:rsidRPr="0081749E">
        <w:t xml:space="preserve"> конкретизацией запрета в административном праве): Автореф. канд.. дис./Моск. ВШМ </w:t>
      </w:r>
      <w:proofErr w:type="gramStart"/>
      <w:r w:rsidRPr="0081749E">
        <w:t>СССР.-</w:t>
      </w:r>
      <w:proofErr w:type="gramEnd"/>
      <w:r w:rsidRPr="0081749E">
        <w:t xml:space="preserve"> 1985.-С.35.</w:t>
      </w:r>
    </w:p>
    <w:p w:rsidR="00F86757" w:rsidRPr="0081749E" w:rsidRDefault="00F86757" w:rsidP="00F86757">
      <w:pPr>
        <w:ind w:firstLine="284"/>
        <w:jc w:val="both"/>
      </w:pPr>
      <w:r w:rsidRPr="0081749E">
        <w:rPr>
          <w:b/>
        </w:rPr>
        <w:t>Тилле А.А.</w:t>
      </w:r>
      <w:r w:rsidRPr="0081749E">
        <w:t xml:space="preserve"> Время, пространство, </w:t>
      </w:r>
      <w:proofErr w:type="gramStart"/>
      <w:r w:rsidRPr="0081749E">
        <w:t>закон.-</w:t>
      </w:r>
      <w:proofErr w:type="gramEnd"/>
      <w:r w:rsidRPr="0081749E">
        <w:t>М:«Юридическая литература».-1965.-С.203.</w:t>
      </w:r>
    </w:p>
    <w:p w:rsidR="00F86757" w:rsidRPr="0081749E" w:rsidRDefault="00F86757" w:rsidP="00F86757">
      <w:pPr>
        <w:tabs>
          <w:tab w:val="left" w:pos="8505"/>
          <w:tab w:val="left" w:pos="11160"/>
          <w:tab w:val="left" w:pos="11199"/>
        </w:tabs>
        <w:ind w:right="-39" w:firstLine="284"/>
        <w:jc w:val="both"/>
      </w:pPr>
      <w:r w:rsidRPr="0081749E">
        <w:rPr>
          <w:b/>
        </w:rPr>
        <w:t>Ткачевский Ю.М.</w:t>
      </w:r>
      <w:r w:rsidRPr="0081749E">
        <w:t xml:space="preserve"> Соотношение уголовного и уголовно-исполнительного законодательства //Вестник Московского университета. Серия 11, </w:t>
      </w:r>
      <w:proofErr w:type="gramStart"/>
      <w:r w:rsidRPr="0081749E">
        <w:t>право.-</w:t>
      </w:r>
      <w:proofErr w:type="gramEnd"/>
      <w:r w:rsidRPr="0081749E">
        <w:t>1998.- №2. -С.12-24.</w:t>
      </w:r>
    </w:p>
    <w:p w:rsidR="00F86757" w:rsidRPr="0081749E" w:rsidRDefault="00F86757" w:rsidP="00F86757">
      <w:pPr>
        <w:ind w:firstLine="284"/>
        <w:jc w:val="both"/>
      </w:pPr>
      <w:r w:rsidRPr="0081749E">
        <w:rPr>
          <w:b/>
        </w:rPr>
        <w:t>Ткешелиадзе Г.Т.</w:t>
      </w:r>
      <w:r w:rsidRPr="0081749E">
        <w:t xml:space="preserve"> Судебная практика и уголовной закон. – Тбилиси: «Мецнерсиба</w:t>
      </w:r>
      <w:proofErr w:type="gramStart"/>
      <w:r w:rsidRPr="0081749E">
        <w:t>».-</w:t>
      </w:r>
      <w:proofErr w:type="gramEnd"/>
      <w:r w:rsidRPr="0081749E">
        <w:t xml:space="preserve">1975.-С.175. </w:t>
      </w:r>
    </w:p>
    <w:p w:rsidR="00F86757" w:rsidRPr="0081749E" w:rsidRDefault="00F86757" w:rsidP="00F86757">
      <w:pPr>
        <w:ind w:firstLine="284"/>
        <w:jc w:val="both"/>
      </w:pPr>
      <w:r w:rsidRPr="0081749E">
        <w:rPr>
          <w:b/>
        </w:rPr>
        <w:t>Тоболкин П.С.</w:t>
      </w:r>
      <w:r w:rsidRPr="0081749E">
        <w:t xml:space="preserve"> Социальная обусловленность уголовно-правовых </w:t>
      </w:r>
      <w:proofErr w:type="gramStart"/>
      <w:r w:rsidRPr="0081749E">
        <w:t>норм.-</w:t>
      </w:r>
      <w:proofErr w:type="gramEnd"/>
      <w:r w:rsidRPr="0081749E">
        <w:t xml:space="preserve"> Свердловск: Сред.-Урал. кн. изд-во.- 1983.- С.117.</w:t>
      </w:r>
    </w:p>
    <w:p w:rsidR="00F86757" w:rsidRPr="0081749E" w:rsidRDefault="00F86757" w:rsidP="00F86757">
      <w:pPr>
        <w:tabs>
          <w:tab w:val="left" w:pos="8505"/>
          <w:tab w:val="left" w:pos="11160"/>
          <w:tab w:val="left" w:pos="11199"/>
        </w:tabs>
        <w:ind w:right="-39" w:firstLine="284"/>
        <w:jc w:val="both"/>
      </w:pPr>
      <w:r w:rsidRPr="0081749E">
        <w:rPr>
          <w:b/>
        </w:rPr>
        <w:t>Тюнин В.</w:t>
      </w:r>
      <w:r w:rsidRPr="0081749E">
        <w:t xml:space="preserve"> Уголовный закон совершенствуется //Российская </w:t>
      </w:r>
      <w:proofErr w:type="gramStart"/>
      <w:r w:rsidRPr="0081749E">
        <w:t>юстиция.-</w:t>
      </w:r>
      <w:proofErr w:type="gramEnd"/>
      <w:r w:rsidRPr="0081749E">
        <w:t>№3, 1999.</w:t>
      </w:r>
    </w:p>
    <w:p w:rsidR="00F86757" w:rsidRPr="0081749E" w:rsidRDefault="00F86757" w:rsidP="00F86757">
      <w:pPr>
        <w:ind w:firstLine="284"/>
        <w:jc w:val="both"/>
        <w:rPr>
          <w:b/>
          <w:bCs/>
          <w:i/>
          <w:iCs/>
        </w:rPr>
      </w:pPr>
      <w:r w:rsidRPr="0081749E">
        <w:t xml:space="preserve">Уголовный закон. Опыт теоретического моделирования /Под ред. Кудрявцева В.Н., Келиной С.Г.-М.: </w:t>
      </w:r>
      <w:proofErr w:type="gramStart"/>
      <w:r w:rsidRPr="0081749E">
        <w:t>Наука.-</w:t>
      </w:r>
      <w:proofErr w:type="gramEnd"/>
      <w:r w:rsidRPr="0081749E">
        <w:t>1987.-С.280.</w:t>
      </w:r>
    </w:p>
    <w:p w:rsidR="00F86757" w:rsidRPr="0081749E" w:rsidRDefault="00F86757" w:rsidP="00F86757">
      <w:pPr>
        <w:tabs>
          <w:tab w:val="left" w:pos="8505"/>
          <w:tab w:val="left" w:pos="11160"/>
          <w:tab w:val="left" w:pos="11199"/>
        </w:tabs>
        <w:ind w:right="-39" w:firstLine="284"/>
        <w:jc w:val="both"/>
      </w:pPr>
      <w:r w:rsidRPr="0081749E">
        <w:t xml:space="preserve">Україна в міжнародно-правових відносинах. Книга </w:t>
      </w:r>
      <w:proofErr w:type="gramStart"/>
      <w:r w:rsidRPr="0081749E">
        <w:t>1.-</w:t>
      </w:r>
      <w:proofErr w:type="gramEnd"/>
      <w:r w:rsidRPr="0081749E">
        <w:t xml:space="preserve"> К.: Юрінком Інтер.-1996.- С.1176.</w:t>
      </w:r>
    </w:p>
    <w:p w:rsidR="00F86757" w:rsidRPr="0081749E" w:rsidRDefault="00F86757" w:rsidP="00F86757">
      <w:pPr>
        <w:ind w:right="-39" w:firstLine="284"/>
        <w:jc w:val="both"/>
      </w:pPr>
      <w:r w:rsidRPr="0081749E">
        <w:rPr>
          <w:b/>
        </w:rPr>
        <w:t>Якубов А.</w:t>
      </w:r>
      <w:r w:rsidRPr="0081749E">
        <w:t xml:space="preserve"> Действие «промежуточного» уголовного закона //Российская </w:t>
      </w:r>
      <w:proofErr w:type="gramStart"/>
      <w:r w:rsidRPr="0081749E">
        <w:t>юстиция.-</w:t>
      </w:r>
      <w:proofErr w:type="gramEnd"/>
      <w:r w:rsidRPr="0081749E">
        <w:t>1998.-№8.- С.11-12.</w:t>
      </w:r>
    </w:p>
    <w:p w:rsidR="00F86757" w:rsidRPr="0081749E" w:rsidRDefault="00F86757" w:rsidP="00F86757">
      <w:pPr>
        <w:tabs>
          <w:tab w:val="left" w:pos="8505"/>
          <w:tab w:val="left" w:pos="11160"/>
          <w:tab w:val="left" w:pos="11199"/>
        </w:tabs>
        <w:ind w:right="-39" w:firstLine="284"/>
        <w:jc w:val="both"/>
      </w:pPr>
      <w:r w:rsidRPr="0081749E">
        <w:rPr>
          <w:b/>
        </w:rPr>
        <w:t>Якубов А.Е.</w:t>
      </w:r>
      <w:r w:rsidRPr="0081749E">
        <w:t xml:space="preserve"> Общая часть уголовного кодекса и обратная сила уголовного закон //Вестник Московского университета. Серия 11, право. - 1998.- №3.-С. 36-46.</w:t>
      </w:r>
    </w:p>
    <w:p w:rsidR="008A4BA2" w:rsidRPr="0081749E" w:rsidRDefault="008A4BA2" w:rsidP="00F86757">
      <w:pPr>
        <w:tabs>
          <w:tab w:val="left" w:pos="8505"/>
          <w:tab w:val="left" w:pos="11160"/>
          <w:tab w:val="left" w:pos="11199"/>
        </w:tabs>
        <w:ind w:right="-39" w:firstLine="284"/>
        <w:jc w:val="both"/>
      </w:pPr>
    </w:p>
    <w:p w:rsidR="008A4BA2" w:rsidRPr="0081749E" w:rsidRDefault="008A4BA2" w:rsidP="00F86757">
      <w:pPr>
        <w:tabs>
          <w:tab w:val="left" w:pos="8505"/>
          <w:tab w:val="left" w:pos="11160"/>
          <w:tab w:val="left" w:pos="11199"/>
        </w:tabs>
        <w:ind w:right="-39" w:firstLine="284"/>
        <w:jc w:val="both"/>
      </w:pPr>
    </w:p>
    <w:p w:rsidR="008A4BA2" w:rsidRPr="0081749E" w:rsidRDefault="008A4BA2" w:rsidP="00F86757">
      <w:pPr>
        <w:tabs>
          <w:tab w:val="left" w:pos="8505"/>
          <w:tab w:val="left" w:pos="11160"/>
          <w:tab w:val="left" w:pos="11199"/>
        </w:tabs>
        <w:ind w:right="-39" w:firstLine="284"/>
        <w:jc w:val="both"/>
      </w:pPr>
    </w:p>
    <w:p w:rsidR="008A4BA2" w:rsidRPr="0081749E" w:rsidRDefault="008A4BA2" w:rsidP="00F86757">
      <w:pPr>
        <w:tabs>
          <w:tab w:val="left" w:pos="8505"/>
          <w:tab w:val="left" w:pos="11160"/>
          <w:tab w:val="left" w:pos="11199"/>
        </w:tabs>
        <w:ind w:right="-39" w:firstLine="284"/>
        <w:jc w:val="both"/>
      </w:pPr>
    </w:p>
    <w:p w:rsidR="00F86757" w:rsidRPr="0081749E" w:rsidRDefault="00F86757" w:rsidP="00F86757">
      <w:pPr>
        <w:tabs>
          <w:tab w:val="left" w:pos="8505"/>
          <w:tab w:val="left" w:pos="11160"/>
          <w:tab w:val="left" w:pos="11199"/>
        </w:tabs>
        <w:ind w:right="-39" w:firstLine="284"/>
        <w:jc w:val="both"/>
      </w:pPr>
    </w:p>
    <w:p w:rsidR="00F86757" w:rsidRPr="0081749E" w:rsidRDefault="00F86757" w:rsidP="00F86757">
      <w:pPr>
        <w:pStyle w:val="8"/>
        <w:spacing w:before="0" w:after="0"/>
        <w:jc w:val="center"/>
        <w:rPr>
          <w:rFonts w:ascii="Times New Roman" w:hAnsi="Times New Roman"/>
          <w:b/>
          <w:i w:val="0"/>
          <w:u w:val="single"/>
        </w:rPr>
      </w:pPr>
      <w:r w:rsidRPr="0081749E">
        <w:rPr>
          <w:rFonts w:ascii="Times New Roman" w:hAnsi="Times New Roman"/>
          <w:b/>
          <w:i w:val="0"/>
          <w:u w:val="single"/>
        </w:rPr>
        <w:lastRenderedPageBreak/>
        <w:t>До теми 4</w:t>
      </w:r>
    </w:p>
    <w:p w:rsidR="00F86757" w:rsidRPr="0081749E" w:rsidRDefault="00F86757" w:rsidP="00F86757">
      <w:pPr>
        <w:jc w:val="center"/>
        <w:rPr>
          <w:b/>
          <w:bCs/>
          <w:u w:val="single"/>
        </w:rPr>
      </w:pPr>
      <w:r w:rsidRPr="0081749E">
        <w:rPr>
          <w:b/>
          <w:bCs/>
          <w:u w:val="single"/>
        </w:rPr>
        <w:t>Обов’язкова література</w:t>
      </w:r>
    </w:p>
    <w:p w:rsidR="008A4BA2" w:rsidRPr="0081749E" w:rsidRDefault="008A4BA2" w:rsidP="00F86757">
      <w:pPr>
        <w:pStyle w:val="Bullets1"/>
        <w:spacing w:after="0"/>
        <w:ind w:left="0" w:firstLine="284"/>
        <w:rPr>
          <w:rFonts w:ascii="Times New Roman" w:hAnsi="Times New Roman" w:cs="Times New Roman"/>
          <w:lang w:val="uk-UA"/>
        </w:rPr>
      </w:pPr>
      <w:r w:rsidRPr="0081749E">
        <w:rPr>
          <w:rFonts w:ascii="Times New Roman" w:hAnsi="Times New Roman" w:cs="Times New Roman"/>
          <w:b/>
          <w:lang w:val="uk-UA"/>
        </w:rPr>
        <w:t>Дмитрук М.М.</w:t>
      </w:r>
      <w:r w:rsidRPr="0081749E">
        <w:rPr>
          <w:rFonts w:ascii="Times New Roman" w:hAnsi="Times New Roman" w:cs="Times New Roman"/>
          <w:lang w:val="uk-UA"/>
        </w:rPr>
        <w:t xml:space="preserve"> Кримінальний проступок: правова природа та ознаки : монографія /         М.М. Дмитрук ; Міністерство освіти і науки України, Національний університет «Одеська юридична академія». – Одеса : юридична література, 2014.   </w:t>
      </w:r>
    </w:p>
    <w:p w:rsidR="008A4BA2" w:rsidRPr="0081749E" w:rsidRDefault="008A4BA2" w:rsidP="00F86757">
      <w:pPr>
        <w:pStyle w:val="Bullets1"/>
        <w:spacing w:after="0"/>
        <w:ind w:left="0" w:firstLine="284"/>
        <w:rPr>
          <w:rFonts w:ascii="Times New Roman" w:hAnsi="Times New Roman" w:cs="Times New Roman"/>
        </w:rPr>
      </w:pPr>
      <w:r w:rsidRPr="0081749E">
        <w:rPr>
          <w:rFonts w:ascii="Times New Roman" w:hAnsi="Times New Roman" w:cs="Times New Roman"/>
          <w:b/>
        </w:rPr>
        <w:t>Дурманов Н.Д.</w:t>
      </w:r>
      <w:r w:rsidRPr="0081749E">
        <w:rPr>
          <w:rFonts w:ascii="Times New Roman" w:hAnsi="Times New Roman" w:cs="Times New Roman"/>
        </w:rPr>
        <w:t xml:space="preserve"> Понятие преступления.</w:t>
      </w:r>
      <w:r w:rsidRPr="0081749E">
        <w:rPr>
          <w:rFonts w:ascii="Times New Roman" w:hAnsi="Times New Roman" w:cs="Times New Roman"/>
          <w:lang w:val="uk-UA"/>
        </w:rPr>
        <w:t xml:space="preserve"> -</w:t>
      </w:r>
      <w:r w:rsidRPr="0081749E">
        <w:rPr>
          <w:rFonts w:ascii="Times New Roman" w:hAnsi="Times New Roman" w:cs="Times New Roman"/>
        </w:rPr>
        <w:t xml:space="preserve"> М.-Л.: Изд-во АН СССР, 1948.</w:t>
      </w:r>
    </w:p>
    <w:p w:rsidR="008A4BA2" w:rsidRPr="0081749E" w:rsidRDefault="008A4BA2" w:rsidP="00F86757">
      <w:pPr>
        <w:pStyle w:val="Bullets1"/>
        <w:spacing w:after="0"/>
        <w:ind w:left="0" w:firstLine="284"/>
        <w:rPr>
          <w:rFonts w:ascii="Times New Roman" w:hAnsi="Times New Roman" w:cs="Times New Roman"/>
          <w:bCs/>
          <w:lang w:val="uk-UA"/>
        </w:rPr>
      </w:pPr>
      <w:r w:rsidRPr="0081749E">
        <w:rPr>
          <w:rFonts w:ascii="Times New Roman" w:hAnsi="Times New Roman" w:cs="Times New Roman"/>
          <w:b/>
          <w:bCs/>
        </w:rPr>
        <w:t xml:space="preserve">Ковалев М.И. </w:t>
      </w:r>
      <w:r w:rsidRPr="0081749E">
        <w:rPr>
          <w:rFonts w:ascii="Times New Roman" w:hAnsi="Times New Roman" w:cs="Times New Roman"/>
          <w:bCs/>
        </w:rPr>
        <w:t>Понятие преступления в советском уголовном праве.</w:t>
      </w:r>
      <w:r w:rsidRPr="0081749E">
        <w:rPr>
          <w:rFonts w:ascii="Times New Roman" w:hAnsi="Times New Roman" w:cs="Times New Roman"/>
          <w:bCs/>
          <w:lang w:val="uk-UA"/>
        </w:rPr>
        <w:t xml:space="preserve"> -</w:t>
      </w:r>
      <w:r w:rsidRPr="0081749E">
        <w:rPr>
          <w:rFonts w:ascii="Times New Roman" w:hAnsi="Times New Roman" w:cs="Times New Roman"/>
          <w:bCs/>
        </w:rPr>
        <w:t xml:space="preserve"> Свердловск, 1987.</w:t>
      </w:r>
    </w:p>
    <w:p w:rsidR="008A4BA2" w:rsidRPr="0081749E" w:rsidRDefault="008A4BA2" w:rsidP="00F86757">
      <w:pPr>
        <w:pStyle w:val="Bullets1"/>
        <w:spacing w:after="0"/>
        <w:ind w:left="0" w:firstLine="284"/>
        <w:rPr>
          <w:rFonts w:ascii="Times New Roman" w:hAnsi="Times New Roman" w:cs="Times New Roman"/>
        </w:rPr>
      </w:pPr>
      <w:r w:rsidRPr="0081749E">
        <w:rPr>
          <w:rFonts w:ascii="Times New Roman" w:hAnsi="Times New Roman" w:cs="Times New Roman"/>
          <w:b/>
        </w:rPr>
        <w:t>Пионтковский А.А</w:t>
      </w:r>
      <w:r w:rsidRPr="0081749E">
        <w:rPr>
          <w:rFonts w:ascii="Times New Roman" w:hAnsi="Times New Roman" w:cs="Times New Roman"/>
        </w:rPr>
        <w:t>. Учение о преступлении по советскому уголовному праву.</w:t>
      </w:r>
      <w:r w:rsidRPr="0081749E">
        <w:rPr>
          <w:rFonts w:ascii="Times New Roman" w:hAnsi="Times New Roman" w:cs="Times New Roman"/>
          <w:lang w:val="uk-UA"/>
        </w:rPr>
        <w:t xml:space="preserve"> -</w:t>
      </w:r>
      <w:r w:rsidRPr="0081749E">
        <w:rPr>
          <w:rFonts w:ascii="Times New Roman" w:hAnsi="Times New Roman" w:cs="Times New Roman"/>
        </w:rPr>
        <w:t xml:space="preserve"> М.: Госюриздат, 1961.</w:t>
      </w:r>
    </w:p>
    <w:p w:rsidR="008A4BA2" w:rsidRPr="0081749E" w:rsidRDefault="008A4BA2" w:rsidP="00F86757">
      <w:pPr>
        <w:pStyle w:val="Bullets1"/>
        <w:spacing w:after="0"/>
        <w:ind w:left="0" w:firstLine="284"/>
        <w:rPr>
          <w:rFonts w:ascii="Times New Roman" w:hAnsi="Times New Roman" w:cs="Times New Roman"/>
        </w:rPr>
      </w:pPr>
      <w:r w:rsidRPr="0081749E">
        <w:rPr>
          <w:rFonts w:ascii="Times New Roman" w:hAnsi="Times New Roman" w:cs="Times New Roman"/>
          <w:b/>
        </w:rPr>
        <w:t>Прохоров В.С.</w:t>
      </w:r>
      <w:r w:rsidRPr="0081749E">
        <w:rPr>
          <w:rFonts w:ascii="Times New Roman" w:hAnsi="Times New Roman" w:cs="Times New Roman"/>
        </w:rPr>
        <w:t xml:space="preserve"> Преступление и ответственность.</w:t>
      </w:r>
      <w:r w:rsidRPr="0081749E">
        <w:rPr>
          <w:rFonts w:ascii="Times New Roman" w:hAnsi="Times New Roman" w:cs="Times New Roman"/>
          <w:lang w:val="uk-UA"/>
        </w:rPr>
        <w:t xml:space="preserve"> -</w:t>
      </w:r>
      <w:r w:rsidRPr="0081749E">
        <w:rPr>
          <w:rFonts w:ascii="Times New Roman" w:hAnsi="Times New Roman" w:cs="Times New Roman"/>
        </w:rPr>
        <w:t xml:space="preserve"> Л.: ЛГУ, 1984.</w:t>
      </w:r>
    </w:p>
    <w:p w:rsidR="008A4BA2" w:rsidRPr="0081749E" w:rsidRDefault="008A4BA2" w:rsidP="00F86757">
      <w:pPr>
        <w:pStyle w:val="Bullets1"/>
        <w:spacing w:after="0"/>
        <w:ind w:left="0" w:firstLine="284"/>
        <w:rPr>
          <w:rFonts w:ascii="Times New Roman" w:hAnsi="Times New Roman" w:cs="Times New Roman"/>
          <w:lang w:val="uk-UA"/>
        </w:rPr>
      </w:pPr>
      <w:r w:rsidRPr="0081749E">
        <w:rPr>
          <w:rFonts w:ascii="Times New Roman" w:hAnsi="Times New Roman" w:cs="Times New Roman"/>
          <w:b/>
          <w:lang w:val="uk-UA"/>
        </w:rPr>
        <w:t>Федотова Г.В.</w:t>
      </w:r>
      <w:r w:rsidRPr="0081749E">
        <w:rPr>
          <w:rFonts w:ascii="Times New Roman" w:hAnsi="Times New Roman" w:cs="Times New Roman"/>
          <w:lang w:val="uk-UA"/>
        </w:rPr>
        <w:t xml:space="preserve"> Кримінальний проступок: правова природа, сутність та шляхи упровадження : монографія / Г.В. Федотова ; Міністерство внутрішніх справ України, Державний науково-дослідний інститут. – Вінниця : Нілан ЛТД, 2016.  </w:t>
      </w:r>
    </w:p>
    <w:p w:rsidR="00357807" w:rsidRPr="0081749E" w:rsidRDefault="00357807" w:rsidP="00F86757">
      <w:pPr>
        <w:pStyle w:val="Bullets1"/>
        <w:spacing w:after="0"/>
        <w:ind w:left="0" w:firstLine="284"/>
        <w:rPr>
          <w:rFonts w:ascii="Times New Roman" w:hAnsi="Times New Roman" w:cs="Times New Roman"/>
          <w:lang w:val="uk-UA"/>
        </w:rPr>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rPr>
        <w:t xml:space="preserve">Аналіз роботи </w:t>
      </w:r>
      <w:proofErr w:type="gramStart"/>
      <w:r w:rsidRPr="0081749E">
        <w:rPr>
          <w:rFonts w:ascii="Times New Roman" w:hAnsi="Times New Roman" w:cs="Times New Roman"/>
        </w:rPr>
        <w:t>судів  загальної</w:t>
      </w:r>
      <w:proofErr w:type="gramEnd"/>
      <w:r w:rsidRPr="0081749E">
        <w:rPr>
          <w:rFonts w:ascii="Times New Roman" w:hAnsi="Times New Roman" w:cs="Times New Roman"/>
        </w:rPr>
        <w:t xml:space="preserve"> юрисдикції в </w:t>
      </w:r>
      <w:r w:rsidRPr="0081749E">
        <w:rPr>
          <w:rFonts w:ascii="Times New Roman" w:hAnsi="Times New Roman" w:cs="Times New Roman"/>
          <w:lang w:val="uk-UA"/>
        </w:rPr>
        <w:t>2001 р</w:t>
      </w:r>
      <w:r w:rsidRPr="0081749E">
        <w:rPr>
          <w:rFonts w:ascii="Times New Roman" w:hAnsi="Times New Roman" w:cs="Times New Roman"/>
        </w:rPr>
        <w:t>. за даними судової статистики //Вісник Верховного Суду України</w:t>
      </w:r>
      <w:r w:rsidRPr="0081749E">
        <w:rPr>
          <w:rFonts w:ascii="Times New Roman" w:hAnsi="Times New Roman" w:cs="Times New Roman"/>
          <w:lang w:val="uk-UA"/>
        </w:rPr>
        <w:t>. - 2002. - №4. - С.15-21, 25.</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Герцензон А.А.</w:t>
      </w:r>
      <w:r w:rsidRPr="0081749E">
        <w:rPr>
          <w:rFonts w:ascii="Times New Roman" w:hAnsi="Times New Roman" w:cs="Times New Roman"/>
        </w:rPr>
        <w:t xml:space="preserve"> Понятие преступления в советском уголовном праве.</w:t>
      </w:r>
      <w:r w:rsidRPr="0081749E">
        <w:rPr>
          <w:rFonts w:ascii="Times New Roman" w:hAnsi="Times New Roman" w:cs="Times New Roman"/>
          <w:lang w:val="uk-UA"/>
        </w:rPr>
        <w:t xml:space="preserve"> -</w:t>
      </w:r>
      <w:r w:rsidRPr="0081749E">
        <w:rPr>
          <w:rFonts w:ascii="Times New Roman" w:hAnsi="Times New Roman" w:cs="Times New Roman"/>
        </w:rPr>
        <w:t xml:space="preserve"> М.: Госюриздат</w:t>
      </w:r>
      <w:r w:rsidRPr="0081749E">
        <w:rPr>
          <w:rFonts w:ascii="Times New Roman" w:hAnsi="Times New Roman" w:cs="Times New Roman"/>
          <w:lang w:val="uk-UA"/>
        </w:rPr>
        <w:t>,</w:t>
      </w:r>
      <w:r w:rsidRPr="0081749E">
        <w:rPr>
          <w:rFonts w:ascii="Times New Roman" w:hAnsi="Times New Roman" w:cs="Times New Roman"/>
        </w:rPr>
        <w:t xml:space="preserve"> 1955.</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Гонтарь И.Я.</w:t>
      </w:r>
      <w:r w:rsidRPr="0081749E">
        <w:rPr>
          <w:rFonts w:ascii="Times New Roman" w:hAnsi="Times New Roman" w:cs="Times New Roman"/>
        </w:rPr>
        <w:t xml:space="preserve"> Преступление и состав преступления как явления и понятия в уголовном праве: Вопросы теории и правотворчества.</w:t>
      </w:r>
      <w:r w:rsidRPr="0081749E">
        <w:rPr>
          <w:rFonts w:ascii="Times New Roman" w:hAnsi="Times New Roman" w:cs="Times New Roman"/>
          <w:lang w:val="uk-UA"/>
        </w:rPr>
        <w:t xml:space="preserve"> -</w:t>
      </w:r>
      <w:r w:rsidRPr="0081749E">
        <w:rPr>
          <w:rFonts w:ascii="Times New Roman" w:hAnsi="Times New Roman" w:cs="Times New Roman"/>
        </w:rPr>
        <w:t xml:space="preserve"> Владивосток: Изд-во Дальневост. ун-та, 1997.</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rPr>
        <w:t>Классификация преступлений и ее значение для деятельности органов внутренних дел / Под ред. Н.И.Загородникова.</w:t>
      </w:r>
      <w:r w:rsidRPr="0081749E">
        <w:rPr>
          <w:rFonts w:ascii="Times New Roman" w:hAnsi="Times New Roman" w:cs="Times New Roman"/>
          <w:lang w:val="uk-UA"/>
        </w:rPr>
        <w:t xml:space="preserve"> - </w:t>
      </w:r>
      <w:r w:rsidRPr="0081749E">
        <w:rPr>
          <w:rFonts w:ascii="Times New Roman" w:hAnsi="Times New Roman" w:cs="Times New Roman"/>
        </w:rPr>
        <w:t>М.: МВШМ МВД СССР, 1983.</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 xml:space="preserve">Кривоченко Л.Н. </w:t>
      </w:r>
      <w:r w:rsidRPr="0081749E">
        <w:rPr>
          <w:rFonts w:ascii="Times New Roman" w:hAnsi="Times New Roman" w:cs="Times New Roman"/>
        </w:rPr>
        <w:t>Классификация преступлений.</w:t>
      </w:r>
      <w:r w:rsidRPr="0081749E">
        <w:rPr>
          <w:rFonts w:ascii="Times New Roman" w:hAnsi="Times New Roman" w:cs="Times New Roman"/>
          <w:lang w:val="uk-UA"/>
        </w:rPr>
        <w:t xml:space="preserve"> -</w:t>
      </w:r>
      <w:r w:rsidRPr="0081749E">
        <w:rPr>
          <w:rFonts w:ascii="Times New Roman" w:hAnsi="Times New Roman" w:cs="Times New Roman"/>
        </w:rPr>
        <w:t xml:space="preserve"> Х.: Вища школа, 1983.</w:t>
      </w:r>
    </w:p>
    <w:p w:rsidR="00F86757" w:rsidRPr="0081749E" w:rsidRDefault="00F86757" w:rsidP="00F86757">
      <w:pPr>
        <w:pStyle w:val="Bullets1"/>
        <w:spacing w:after="0"/>
        <w:ind w:left="0" w:firstLine="284"/>
        <w:rPr>
          <w:rFonts w:ascii="Times New Roman" w:hAnsi="Times New Roman" w:cs="Times New Roman"/>
          <w:b/>
          <w:bCs/>
          <w:lang w:val="uk-UA"/>
        </w:rPr>
      </w:pPr>
      <w:r w:rsidRPr="0081749E">
        <w:rPr>
          <w:rFonts w:ascii="Times New Roman" w:hAnsi="Times New Roman" w:cs="Times New Roman"/>
          <w:b/>
          <w:bCs/>
        </w:rPr>
        <w:t xml:space="preserve">Кривошеин П.К. </w:t>
      </w:r>
      <w:r w:rsidRPr="0081749E">
        <w:rPr>
          <w:rFonts w:ascii="Times New Roman" w:hAnsi="Times New Roman" w:cs="Times New Roman"/>
          <w:bCs/>
        </w:rPr>
        <w:t>Преступление. Историческое исследование.</w:t>
      </w:r>
      <w:r w:rsidRPr="0081749E">
        <w:rPr>
          <w:rFonts w:ascii="Times New Roman" w:hAnsi="Times New Roman" w:cs="Times New Roman"/>
          <w:bCs/>
          <w:lang w:val="uk-UA"/>
        </w:rPr>
        <w:t xml:space="preserve"> -</w:t>
      </w:r>
      <w:r w:rsidRPr="0081749E">
        <w:rPr>
          <w:rFonts w:ascii="Times New Roman" w:hAnsi="Times New Roman" w:cs="Times New Roman"/>
          <w:bCs/>
        </w:rPr>
        <w:t xml:space="preserve"> К., 1993.</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Кузнецова Н.Ф.</w:t>
      </w:r>
      <w:r w:rsidRPr="0081749E">
        <w:rPr>
          <w:rFonts w:ascii="Times New Roman" w:hAnsi="Times New Roman" w:cs="Times New Roman"/>
        </w:rPr>
        <w:t xml:space="preserve"> Преступление и преступность.</w:t>
      </w:r>
      <w:r w:rsidRPr="0081749E">
        <w:rPr>
          <w:rFonts w:ascii="Times New Roman" w:hAnsi="Times New Roman" w:cs="Times New Roman"/>
          <w:lang w:val="uk-UA"/>
        </w:rPr>
        <w:t xml:space="preserve"> -</w:t>
      </w:r>
      <w:r w:rsidRPr="0081749E">
        <w:rPr>
          <w:rFonts w:ascii="Times New Roman" w:hAnsi="Times New Roman" w:cs="Times New Roman"/>
        </w:rPr>
        <w:t xml:space="preserve"> М.: МГУ, 1969.</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rPr>
        <w:t>Курс советского уголовного права. В 5т. Т.1.</w:t>
      </w:r>
      <w:r w:rsidRPr="0081749E">
        <w:rPr>
          <w:rFonts w:ascii="Times New Roman" w:hAnsi="Times New Roman" w:cs="Times New Roman"/>
          <w:lang w:val="uk-UA"/>
        </w:rPr>
        <w:t xml:space="preserve"> -</w:t>
      </w:r>
      <w:r w:rsidRPr="0081749E">
        <w:rPr>
          <w:rFonts w:ascii="Times New Roman" w:hAnsi="Times New Roman" w:cs="Times New Roman"/>
        </w:rPr>
        <w:t xml:space="preserve"> Л.: ЛГУ, 1969.</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rPr>
        <w:t>Курс советского уголовного права. В 6т. Т.2.</w:t>
      </w:r>
      <w:r w:rsidRPr="0081749E">
        <w:rPr>
          <w:rFonts w:ascii="Times New Roman" w:hAnsi="Times New Roman" w:cs="Times New Roman"/>
          <w:lang w:val="uk-UA"/>
        </w:rPr>
        <w:t xml:space="preserve"> -</w:t>
      </w:r>
      <w:r w:rsidRPr="0081749E">
        <w:rPr>
          <w:rFonts w:ascii="Times New Roman" w:hAnsi="Times New Roman" w:cs="Times New Roman"/>
        </w:rPr>
        <w:t xml:space="preserve"> М.: Наука, 1970.</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Ляпунов Ю.И.</w:t>
      </w:r>
      <w:r w:rsidRPr="0081749E">
        <w:rPr>
          <w:rFonts w:ascii="Times New Roman" w:hAnsi="Times New Roman" w:cs="Times New Roman"/>
        </w:rPr>
        <w:t xml:space="preserve"> Общественная опасность деяния как универсальная категория советского уголовного права.</w:t>
      </w:r>
      <w:r w:rsidRPr="0081749E">
        <w:rPr>
          <w:rFonts w:ascii="Times New Roman" w:hAnsi="Times New Roman" w:cs="Times New Roman"/>
          <w:lang w:val="uk-UA"/>
        </w:rPr>
        <w:t xml:space="preserve"> -</w:t>
      </w:r>
      <w:r w:rsidRPr="0081749E">
        <w:rPr>
          <w:rFonts w:ascii="Times New Roman" w:hAnsi="Times New Roman" w:cs="Times New Roman"/>
        </w:rPr>
        <w:t xml:space="preserve"> М.: Юрид. </w:t>
      </w:r>
      <w:proofErr w:type="gramStart"/>
      <w:r w:rsidRPr="0081749E">
        <w:rPr>
          <w:rFonts w:ascii="Times New Roman" w:hAnsi="Times New Roman" w:cs="Times New Roman"/>
        </w:rPr>
        <w:t>лит.,</w:t>
      </w:r>
      <w:proofErr w:type="gramEnd"/>
      <w:r w:rsidRPr="0081749E">
        <w:rPr>
          <w:rFonts w:ascii="Times New Roman" w:hAnsi="Times New Roman" w:cs="Times New Roman"/>
        </w:rPr>
        <w:t xml:space="preserve"> 1989.</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lang w:val="uk-UA"/>
        </w:rPr>
        <w:t>Маляренко В.Т.</w:t>
      </w:r>
      <w:r w:rsidRPr="0081749E">
        <w:rPr>
          <w:rFonts w:ascii="Times New Roman" w:hAnsi="Times New Roman" w:cs="Times New Roman"/>
          <w:lang w:val="uk-UA"/>
        </w:rPr>
        <w:t xml:space="preserve"> Про соціальну зумовленість злочину і справедливість покарання //Вісник Верховного Суду україни. - 2002. - №3. - С.32-44.</w:t>
      </w:r>
    </w:p>
    <w:p w:rsidR="00F86757" w:rsidRPr="0081749E" w:rsidRDefault="00F86757" w:rsidP="00F86757">
      <w:pPr>
        <w:pStyle w:val="Bullets1"/>
        <w:spacing w:after="0"/>
        <w:ind w:left="0" w:firstLine="284"/>
        <w:rPr>
          <w:rFonts w:ascii="Times New Roman" w:hAnsi="Times New Roman" w:cs="Times New Roman"/>
          <w:b/>
          <w:bCs/>
        </w:rPr>
      </w:pPr>
      <w:r w:rsidRPr="0081749E">
        <w:rPr>
          <w:rFonts w:ascii="Times New Roman" w:hAnsi="Times New Roman" w:cs="Times New Roman"/>
          <w:b/>
          <w:bCs/>
        </w:rPr>
        <w:t xml:space="preserve">Марцев А.И. </w:t>
      </w:r>
      <w:r w:rsidRPr="0081749E">
        <w:rPr>
          <w:rFonts w:ascii="Times New Roman" w:hAnsi="Times New Roman" w:cs="Times New Roman"/>
          <w:bCs/>
        </w:rPr>
        <w:t>Преступление: сущность и содержание.</w:t>
      </w:r>
      <w:r w:rsidRPr="0081749E">
        <w:rPr>
          <w:rFonts w:ascii="Times New Roman" w:hAnsi="Times New Roman" w:cs="Times New Roman"/>
          <w:bCs/>
          <w:lang w:val="uk-UA"/>
        </w:rPr>
        <w:t xml:space="preserve"> -</w:t>
      </w:r>
      <w:r w:rsidRPr="0081749E">
        <w:rPr>
          <w:rFonts w:ascii="Times New Roman" w:hAnsi="Times New Roman" w:cs="Times New Roman"/>
          <w:bCs/>
        </w:rPr>
        <w:t xml:space="preserve"> Омск, 1986.</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Мурзинов А.И.</w:t>
      </w:r>
      <w:r w:rsidRPr="0081749E">
        <w:rPr>
          <w:rFonts w:ascii="Times New Roman" w:hAnsi="Times New Roman" w:cs="Times New Roman"/>
        </w:rPr>
        <w:t xml:space="preserve"> Преступление и административное правонарушение.</w:t>
      </w:r>
      <w:r w:rsidRPr="0081749E">
        <w:rPr>
          <w:rFonts w:ascii="Times New Roman" w:hAnsi="Times New Roman" w:cs="Times New Roman"/>
          <w:lang w:val="uk-UA"/>
        </w:rPr>
        <w:t xml:space="preserve"> -</w:t>
      </w:r>
      <w:r w:rsidRPr="0081749E">
        <w:rPr>
          <w:rFonts w:ascii="Times New Roman" w:hAnsi="Times New Roman" w:cs="Times New Roman"/>
        </w:rPr>
        <w:t xml:space="preserve"> М.: Юрид. </w:t>
      </w:r>
      <w:proofErr w:type="gramStart"/>
      <w:r w:rsidRPr="0081749E">
        <w:rPr>
          <w:rFonts w:ascii="Times New Roman" w:hAnsi="Times New Roman" w:cs="Times New Roman"/>
        </w:rPr>
        <w:t>лит.,</w:t>
      </w:r>
      <w:proofErr w:type="gramEnd"/>
      <w:r w:rsidRPr="0081749E">
        <w:rPr>
          <w:rFonts w:ascii="Times New Roman" w:hAnsi="Times New Roman" w:cs="Times New Roman"/>
        </w:rPr>
        <w:t xml:space="preserve"> 1985.</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rPr>
        <w:t>Основания уголовно-правового запрета (криминализация и декрими</w:t>
      </w:r>
      <w:r w:rsidRPr="0081749E">
        <w:rPr>
          <w:rFonts w:ascii="Times New Roman" w:hAnsi="Times New Roman" w:cs="Times New Roman"/>
        </w:rPr>
        <w:softHyphen/>
        <w:t>нали</w:t>
      </w:r>
      <w:r w:rsidRPr="0081749E">
        <w:rPr>
          <w:rFonts w:ascii="Times New Roman" w:hAnsi="Times New Roman" w:cs="Times New Roman"/>
        </w:rPr>
        <w:softHyphen/>
        <w:t>зация) /Отв. ред. В.Н.Кудрявцев, А.М. Яковлев.</w:t>
      </w:r>
      <w:r w:rsidRPr="0081749E">
        <w:rPr>
          <w:rFonts w:ascii="Times New Roman" w:hAnsi="Times New Roman" w:cs="Times New Roman"/>
          <w:lang w:val="uk-UA"/>
        </w:rPr>
        <w:t xml:space="preserve"> -</w:t>
      </w:r>
      <w:r w:rsidRPr="0081749E">
        <w:rPr>
          <w:rFonts w:ascii="Times New Roman" w:hAnsi="Times New Roman" w:cs="Times New Roman"/>
        </w:rPr>
        <w:t xml:space="preserve"> М.: Наука, 1982.</w:t>
      </w:r>
    </w:p>
    <w:p w:rsidR="00F86757" w:rsidRPr="0081749E" w:rsidRDefault="00F86757" w:rsidP="00F86757">
      <w:pPr>
        <w:pStyle w:val="Bullets1"/>
        <w:spacing w:after="0"/>
        <w:ind w:left="0" w:firstLine="284"/>
        <w:rPr>
          <w:rFonts w:ascii="Times New Roman" w:hAnsi="Times New Roman" w:cs="Times New Roman"/>
          <w:lang w:val="uk-UA"/>
        </w:rPr>
      </w:pPr>
      <w:r w:rsidRPr="0081749E">
        <w:rPr>
          <w:rFonts w:ascii="Times New Roman" w:hAnsi="Times New Roman" w:cs="Times New Roman"/>
          <w:lang w:val="uk-UA"/>
        </w:rPr>
        <w:t>Розгляд судами загальної юрисдикції саправ різних категорій протягом 1990-2000 р.р.// Вісник Верховного Суду України. - 2002. - №1. - С.12-27.</w:t>
      </w:r>
    </w:p>
    <w:p w:rsidR="00F86757" w:rsidRPr="0081749E" w:rsidRDefault="00F86757" w:rsidP="00F86757">
      <w:pPr>
        <w:ind w:firstLine="284"/>
        <w:jc w:val="both"/>
      </w:pPr>
      <w:r w:rsidRPr="0081749E">
        <w:rPr>
          <w:b/>
        </w:rPr>
        <w:t>Стручков Н.А.</w:t>
      </w:r>
      <w:r w:rsidRPr="0081749E">
        <w:t xml:space="preserve"> Уголовная ответственность й ее реализация в борьбе с </w:t>
      </w:r>
      <w:proofErr w:type="gramStart"/>
      <w:r w:rsidRPr="0081749E">
        <w:t>преступностью.-</w:t>
      </w:r>
      <w:proofErr w:type="gramEnd"/>
      <w:r w:rsidRPr="0081749E">
        <w:t>Саратов: Изд-во Саратов. ун-та.-1978.-С. 288.</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Фефелов П.А</w:t>
      </w:r>
      <w:r w:rsidRPr="0081749E">
        <w:rPr>
          <w:rFonts w:ascii="Times New Roman" w:hAnsi="Times New Roman" w:cs="Times New Roman"/>
        </w:rPr>
        <w:t>. Общественная опасность преступного деяния и основание уголовной ответственности. Основные методологические проблемы.</w:t>
      </w:r>
      <w:r w:rsidRPr="0081749E">
        <w:rPr>
          <w:rFonts w:ascii="Times New Roman" w:hAnsi="Times New Roman" w:cs="Times New Roman"/>
          <w:lang w:val="uk-UA"/>
        </w:rPr>
        <w:t xml:space="preserve"> -</w:t>
      </w:r>
      <w:r w:rsidRPr="0081749E">
        <w:rPr>
          <w:rFonts w:ascii="Times New Roman" w:hAnsi="Times New Roman" w:cs="Times New Roman"/>
        </w:rPr>
        <w:t xml:space="preserve"> М.: Юрид. </w:t>
      </w:r>
      <w:proofErr w:type="gramStart"/>
      <w:r w:rsidRPr="0081749E">
        <w:rPr>
          <w:rFonts w:ascii="Times New Roman" w:hAnsi="Times New Roman" w:cs="Times New Roman"/>
        </w:rPr>
        <w:t>лит.,</w:t>
      </w:r>
      <w:proofErr w:type="gramEnd"/>
      <w:r w:rsidRPr="0081749E">
        <w:rPr>
          <w:rFonts w:ascii="Times New Roman" w:hAnsi="Times New Roman" w:cs="Times New Roman"/>
        </w:rPr>
        <w:t xml:space="preserve"> 1972.</w:t>
      </w:r>
    </w:p>
    <w:p w:rsidR="00F86757" w:rsidRPr="0081749E" w:rsidRDefault="00F86757" w:rsidP="00F86757"/>
    <w:p w:rsidR="00F86757" w:rsidRPr="0081749E" w:rsidRDefault="00F86757" w:rsidP="00F86757">
      <w:pPr>
        <w:pStyle w:val="8"/>
        <w:spacing w:before="0" w:after="0"/>
        <w:jc w:val="center"/>
        <w:rPr>
          <w:rFonts w:ascii="Times New Roman" w:hAnsi="Times New Roman"/>
          <w:b/>
          <w:i w:val="0"/>
          <w:u w:val="single"/>
        </w:rPr>
      </w:pPr>
      <w:r w:rsidRPr="0081749E">
        <w:rPr>
          <w:rFonts w:ascii="Times New Roman" w:hAnsi="Times New Roman"/>
          <w:b/>
          <w:i w:val="0"/>
          <w:u w:val="single"/>
        </w:rPr>
        <w:t>До теми 5</w:t>
      </w:r>
    </w:p>
    <w:p w:rsidR="00F86757" w:rsidRPr="0081749E" w:rsidRDefault="00F86757" w:rsidP="00F86757">
      <w:pPr>
        <w:jc w:val="center"/>
        <w:rPr>
          <w:b/>
          <w:bCs/>
          <w:u w:val="single"/>
        </w:rPr>
      </w:pPr>
      <w:r w:rsidRPr="0081749E">
        <w:rPr>
          <w:b/>
          <w:bCs/>
          <w:u w:val="single"/>
        </w:rPr>
        <w:t>Обов’язкова література</w:t>
      </w:r>
    </w:p>
    <w:p w:rsidR="00F86757" w:rsidRPr="0081749E" w:rsidRDefault="00F86757" w:rsidP="00F86757">
      <w:pPr>
        <w:ind w:firstLine="284"/>
        <w:jc w:val="both"/>
      </w:pPr>
      <w:r w:rsidRPr="0081749E">
        <w:rPr>
          <w:b/>
        </w:rPr>
        <w:t>Брайнин Я.М.</w:t>
      </w:r>
      <w:r w:rsidRPr="0081749E">
        <w:t xml:space="preserve"> Уголовная ответственность и ее основание в советском уголовном </w:t>
      </w:r>
      <w:proofErr w:type="gramStart"/>
      <w:r w:rsidRPr="0081749E">
        <w:t>праве.-</w:t>
      </w:r>
      <w:proofErr w:type="gramEnd"/>
      <w:r w:rsidRPr="0081749E">
        <w:t>М.: «Юридическая литература».- 1963.-С.275.</w:t>
      </w:r>
    </w:p>
    <w:p w:rsidR="00F86757" w:rsidRPr="0081749E" w:rsidRDefault="00F86757" w:rsidP="00F86757">
      <w:pPr>
        <w:ind w:firstLine="284"/>
        <w:jc w:val="both"/>
      </w:pPr>
      <w:r w:rsidRPr="0081749E">
        <w:rPr>
          <w:b/>
        </w:rPr>
        <w:t>Прохоров В.С.</w:t>
      </w:r>
      <w:r w:rsidRPr="0081749E">
        <w:t xml:space="preserve"> Преступление и ответственность. Л.: Изд-во </w:t>
      </w:r>
      <w:proofErr w:type="gramStart"/>
      <w:r w:rsidRPr="0081749E">
        <w:t>ЛГУ.-</w:t>
      </w:r>
      <w:proofErr w:type="gramEnd"/>
      <w:r w:rsidRPr="0081749E">
        <w:t>1984.-С. 136.</w:t>
      </w:r>
    </w:p>
    <w:p w:rsidR="00F86757" w:rsidRPr="0081749E" w:rsidRDefault="00F86757" w:rsidP="00F86757">
      <w:pPr>
        <w:ind w:firstLine="284"/>
        <w:jc w:val="both"/>
        <w:rPr>
          <w:bCs/>
        </w:rPr>
      </w:pPr>
      <w:r w:rsidRPr="0081749E">
        <w:rPr>
          <w:b/>
          <w:bCs/>
        </w:rPr>
        <w:t xml:space="preserve">Тарбагаев А.Н. </w:t>
      </w:r>
      <w:r w:rsidRPr="0081749E">
        <w:rPr>
          <w:bCs/>
        </w:rPr>
        <w:t xml:space="preserve">Понятие и цели уголовной </w:t>
      </w:r>
      <w:proofErr w:type="gramStart"/>
      <w:r w:rsidRPr="0081749E">
        <w:rPr>
          <w:bCs/>
        </w:rPr>
        <w:t>ответственности.-</w:t>
      </w:r>
      <w:proofErr w:type="gramEnd"/>
      <w:r w:rsidRPr="0081749E">
        <w:rPr>
          <w:bCs/>
        </w:rPr>
        <w:t>Красноярск, 1986.</w:t>
      </w:r>
    </w:p>
    <w:p w:rsidR="00F86757" w:rsidRPr="0081749E" w:rsidRDefault="00F86757" w:rsidP="00F86757">
      <w:pPr>
        <w:ind w:firstLine="284"/>
        <w:jc w:val="both"/>
      </w:pPr>
      <w:r w:rsidRPr="0081749E">
        <w:rPr>
          <w:b/>
        </w:rPr>
        <w:t>Трайнин А.Н.</w:t>
      </w:r>
      <w:r w:rsidRPr="0081749E">
        <w:t xml:space="preserve"> Общее учение о составе преступления. </w:t>
      </w:r>
      <w:proofErr w:type="gramStart"/>
      <w:r w:rsidRPr="0081749E">
        <w:t>М.:«</w:t>
      </w:r>
      <w:proofErr w:type="gramEnd"/>
      <w:r w:rsidRPr="0081749E">
        <w:t>Госюриздат».- 1957.-С.363.</w:t>
      </w:r>
    </w:p>
    <w:p w:rsidR="00F86757" w:rsidRPr="0081749E" w:rsidRDefault="00F86757" w:rsidP="00F86757">
      <w:pPr>
        <w:ind w:firstLine="284"/>
        <w:jc w:val="both"/>
      </w:pPr>
    </w:p>
    <w:p w:rsidR="00C45FF3" w:rsidRPr="0081749E" w:rsidRDefault="00C45FF3" w:rsidP="00F86757">
      <w:pPr>
        <w:jc w:val="center"/>
        <w:rPr>
          <w:b/>
          <w:bCs/>
          <w:u w:val="single"/>
        </w:rPr>
      </w:pPr>
    </w:p>
    <w:p w:rsidR="00C45FF3" w:rsidRPr="0081749E" w:rsidRDefault="00C45FF3" w:rsidP="00F86757">
      <w:pPr>
        <w:jc w:val="center"/>
        <w:rPr>
          <w:b/>
          <w:bCs/>
          <w:u w:val="single"/>
        </w:rPr>
      </w:pPr>
    </w:p>
    <w:p w:rsidR="00F86757" w:rsidRPr="0081749E" w:rsidRDefault="00F86757" w:rsidP="00F86757">
      <w:pPr>
        <w:jc w:val="center"/>
        <w:rPr>
          <w:b/>
          <w:bCs/>
          <w:u w:val="single"/>
        </w:rPr>
      </w:pPr>
      <w:r w:rsidRPr="0081749E">
        <w:rPr>
          <w:b/>
          <w:bCs/>
          <w:u w:val="single"/>
        </w:rPr>
        <w:lastRenderedPageBreak/>
        <w:t>Додаткова література</w:t>
      </w:r>
    </w:p>
    <w:p w:rsidR="00F86757" w:rsidRPr="0081749E" w:rsidRDefault="00F86757" w:rsidP="00F86757">
      <w:pPr>
        <w:ind w:firstLine="284"/>
        <w:jc w:val="both"/>
      </w:pPr>
      <w:r w:rsidRPr="0081749E">
        <w:rPr>
          <w:b/>
        </w:rPr>
        <w:t>Багрий-Шахматов Л.В.</w:t>
      </w:r>
      <w:r w:rsidRPr="0081749E">
        <w:t xml:space="preserve"> Социально-правовые проблемы уголовной ответственности и формы ее реализации. Т. </w:t>
      </w:r>
      <w:proofErr w:type="gramStart"/>
      <w:r w:rsidRPr="0081749E">
        <w:t>1.-</w:t>
      </w:r>
      <w:proofErr w:type="gramEnd"/>
      <w:r w:rsidRPr="0081749E">
        <w:t xml:space="preserve"> Одесса: Одесский госуд. морской университет, 2001.</w:t>
      </w:r>
    </w:p>
    <w:p w:rsidR="00F86757" w:rsidRPr="0081749E" w:rsidRDefault="00F86757" w:rsidP="00F86757">
      <w:pPr>
        <w:ind w:firstLine="284"/>
        <w:jc w:val="both"/>
      </w:pPr>
      <w:r w:rsidRPr="0081749E">
        <w:rPr>
          <w:b/>
        </w:rPr>
        <w:t>Багрий-Шахматов Л.В.</w:t>
      </w:r>
      <w:r w:rsidRPr="0081749E">
        <w:t xml:space="preserve"> Социально-правовые проблемы уголовной ответственности и формы ее реализации. Т. 2. – Одесса: Одесский госуд. морской университет, 2001.</w:t>
      </w:r>
    </w:p>
    <w:p w:rsidR="00F86757" w:rsidRPr="0081749E" w:rsidRDefault="00F86757" w:rsidP="00F86757">
      <w:pPr>
        <w:ind w:firstLine="284"/>
        <w:jc w:val="both"/>
      </w:pPr>
      <w:r w:rsidRPr="0081749E">
        <w:rPr>
          <w:b/>
        </w:rPr>
        <w:t>Багрий-Шахматов Л.В.</w:t>
      </w:r>
      <w:r w:rsidRPr="0081749E">
        <w:t xml:space="preserve"> Уголовная ответственность и </w:t>
      </w:r>
      <w:proofErr w:type="gramStart"/>
      <w:r w:rsidRPr="0081749E">
        <w:t>наказание.-</w:t>
      </w:r>
      <w:proofErr w:type="gramEnd"/>
      <w:r w:rsidRPr="0081749E">
        <w:t xml:space="preserve"> Минск: “Высшая школа”.-1976.-С.383.</w:t>
      </w:r>
    </w:p>
    <w:p w:rsidR="00F86757" w:rsidRPr="0081749E" w:rsidRDefault="00F86757" w:rsidP="00F86757">
      <w:pPr>
        <w:ind w:firstLine="284"/>
        <w:jc w:val="both"/>
        <w:rPr>
          <w:bCs/>
        </w:rPr>
      </w:pPr>
      <w:r w:rsidRPr="0081749E">
        <w:rPr>
          <w:b/>
          <w:bCs/>
        </w:rPr>
        <w:t xml:space="preserve">Брайнін Я.М. </w:t>
      </w:r>
      <w:r w:rsidRPr="0081749E">
        <w:rPr>
          <w:bCs/>
        </w:rPr>
        <w:t xml:space="preserve">Основні питання загального складу </w:t>
      </w:r>
      <w:proofErr w:type="gramStart"/>
      <w:r w:rsidRPr="0081749E">
        <w:rPr>
          <w:bCs/>
        </w:rPr>
        <w:t>злочину.-</w:t>
      </w:r>
      <w:proofErr w:type="gramEnd"/>
      <w:r w:rsidRPr="0081749E">
        <w:rPr>
          <w:bCs/>
        </w:rPr>
        <w:t xml:space="preserve"> К., 1964.</w:t>
      </w:r>
    </w:p>
    <w:p w:rsidR="00F86757" w:rsidRPr="0081749E" w:rsidRDefault="00F86757" w:rsidP="00F86757">
      <w:pPr>
        <w:ind w:firstLine="284"/>
        <w:jc w:val="both"/>
        <w:rPr>
          <w:bCs/>
        </w:rPr>
      </w:pPr>
      <w:r w:rsidRPr="0081749E">
        <w:rPr>
          <w:b/>
          <w:bCs/>
        </w:rPr>
        <w:t xml:space="preserve">Елеонский В.А. </w:t>
      </w:r>
      <w:r w:rsidRPr="0081749E">
        <w:rPr>
          <w:bCs/>
        </w:rPr>
        <w:t xml:space="preserve">Уголовное наказание и воспитание позитивной ответственности </w:t>
      </w:r>
      <w:proofErr w:type="gramStart"/>
      <w:r w:rsidRPr="0081749E">
        <w:rPr>
          <w:bCs/>
        </w:rPr>
        <w:t>личности.-</w:t>
      </w:r>
      <w:proofErr w:type="gramEnd"/>
      <w:r w:rsidRPr="0081749E">
        <w:rPr>
          <w:bCs/>
        </w:rPr>
        <w:t xml:space="preserve"> Рязань, 1979.</w:t>
      </w:r>
    </w:p>
    <w:p w:rsidR="00F86757" w:rsidRPr="0081749E" w:rsidRDefault="00F86757" w:rsidP="00F86757">
      <w:pPr>
        <w:ind w:firstLine="284"/>
        <w:jc w:val="both"/>
        <w:rPr>
          <w:bCs/>
        </w:rPr>
      </w:pPr>
      <w:r w:rsidRPr="0081749E">
        <w:rPr>
          <w:b/>
          <w:bCs/>
        </w:rPr>
        <w:t xml:space="preserve">Звечаровский И.З. </w:t>
      </w:r>
      <w:r w:rsidRPr="0081749E">
        <w:rPr>
          <w:bCs/>
        </w:rPr>
        <w:t xml:space="preserve">Уголовная </w:t>
      </w:r>
      <w:proofErr w:type="gramStart"/>
      <w:r w:rsidRPr="0081749E">
        <w:rPr>
          <w:bCs/>
        </w:rPr>
        <w:t>ответственность.-</w:t>
      </w:r>
      <w:proofErr w:type="gramEnd"/>
      <w:r w:rsidRPr="0081749E">
        <w:rPr>
          <w:bCs/>
        </w:rPr>
        <w:t xml:space="preserve"> Иркутск, 1992.</w:t>
      </w:r>
    </w:p>
    <w:p w:rsidR="00F86757" w:rsidRPr="0081749E" w:rsidRDefault="00F86757" w:rsidP="00F86757">
      <w:pPr>
        <w:ind w:firstLine="284"/>
        <w:jc w:val="both"/>
      </w:pPr>
      <w:r w:rsidRPr="0081749E">
        <w:rPr>
          <w:b/>
        </w:rPr>
        <w:t>Игнатов А.Н., Костарева Т.А.</w:t>
      </w:r>
      <w:r w:rsidRPr="0081749E">
        <w:t xml:space="preserve"> Уголовная ответственность и состав преступления// Уголовное право. Курс лекций. Общая часть. Лекция </w:t>
      </w:r>
      <w:proofErr w:type="gramStart"/>
      <w:r w:rsidRPr="0081749E">
        <w:t>4.-</w:t>
      </w:r>
      <w:proofErr w:type="gramEnd"/>
      <w:r w:rsidRPr="0081749E">
        <w:t>М.- Норма., 1996.</w:t>
      </w:r>
    </w:p>
    <w:p w:rsidR="00F86757" w:rsidRPr="0081749E" w:rsidRDefault="00F86757" w:rsidP="00F86757">
      <w:pPr>
        <w:ind w:firstLine="284"/>
        <w:jc w:val="both"/>
      </w:pPr>
      <w:r w:rsidRPr="0081749E">
        <w:rPr>
          <w:b/>
        </w:rPr>
        <w:t>Карпушин М.П., Курляндский В.И.</w:t>
      </w:r>
      <w:r w:rsidRPr="0081749E">
        <w:t xml:space="preserve"> Уголовная ответственность и состав </w:t>
      </w:r>
      <w:proofErr w:type="gramStart"/>
      <w:r w:rsidRPr="0081749E">
        <w:t>преступления.-</w:t>
      </w:r>
      <w:proofErr w:type="gramEnd"/>
      <w:r w:rsidRPr="0081749E">
        <w:t>М.: “Юридическая литература”.-1974.-С.231.</w:t>
      </w:r>
    </w:p>
    <w:p w:rsidR="00F86757" w:rsidRPr="0081749E" w:rsidRDefault="00F86757" w:rsidP="00F86757">
      <w:pPr>
        <w:ind w:firstLine="284"/>
        <w:jc w:val="both"/>
        <w:rPr>
          <w:bCs/>
          <w:i/>
          <w:iCs/>
        </w:rPr>
      </w:pPr>
      <w:r w:rsidRPr="0081749E">
        <w:rPr>
          <w:b/>
          <w:bCs/>
        </w:rPr>
        <w:t xml:space="preserve">Козаченко И.Я. </w:t>
      </w:r>
      <w:r w:rsidRPr="0081749E">
        <w:rPr>
          <w:bCs/>
        </w:rPr>
        <w:t xml:space="preserve">Уголовная ответственность: формы и мера </w:t>
      </w:r>
      <w:proofErr w:type="gramStart"/>
      <w:r w:rsidRPr="0081749E">
        <w:rPr>
          <w:bCs/>
        </w:rPr>
        <w:t>выражения.-</w:t>
      </w:r>
      <w:proofErr w:type="gramEnd"/>
      <w:r w:rsidRPr="0081749E">
        <w:rPr>
          <w:bCs/>
        </w:rPr>
        <w:t>Свердловск, 1987.</w:t>
      </w:r>
    </w:p>
    <w:p w:rsidR="00F86757" w:rsidRPr="0081749E" w:rsidRDefault="00F86757" w:rsidP="00F86757">
      <w:pPr>
        <w:ind w:firstLine="284"/>
        <w:jc w:val="both"/>
        <w:rPr>
          <w:bCs/>
          <w:i/>
          <w:iCs/>
        </w:rPr>
      </w:pPr>
      <w:r w:rsidRPr="0081749E">
        <w:rPr>
          <w:b/>
          <w:bCs/>
        </w:rPr>
        <w:t xml:space="preserve">Кудрявцев В.Н. </w:t>
      </w:r>
      <w:r w:rsidRPr="0081749E">
        <w:rPr>
          <w:bCs/>
        </w:rPr>
        <w:t xml:space="preserve">Закон, поведение, </w:t>
      </w:r>
      <w:proofErr w:type="gramStart"/>
      <w:r w:rsidRPr="0081749E">
        <w:rPr>
          <w:bCs/>
        </w:rPr>
        <w:t>ответственность.-</w:t>
      </w:r>
      <w:proofErr w:type="gramEnd"/>
      <w:r w:rsidRPr="0081749E">
        <w:rPr>
          <w:bCs/>
        </w:rPr>
        <w:t>М.,1986.</w:t>
      </w:r>
    </w:p>
    <w:p w:rsidR="00F86757" w:rsidRPr="0081749E" w:rsidRDefault="00F86757" w:rsidP="00F86757">
      <w:pPr>
        <w:ind w:right="-39" w:firstLine="284"/>
        <w:jc w:val="both"/>
      </w:pPr>
      <w:r w:rsidRPr="0081749E">
        <w:rPr>
          <w:b/>
        </w:rPr>
        <w:t>Кудрявцев В.Н.</w:t>
      </w:r>
      <w:r w:rsidRPr="0081749E">
        <w:t xml:space="preserve"> Общая теория квалификации </w:t>
      </w:r>
      <w:proofErr w:type="gramStart"/>
      <w:r w:rsidRPr="0081749E">
        <w:t>преступлений.-</w:t>
      </w:r>
      <w:proofErr w:type="gramEnd"/>
      <w:r w:rsidRPr="0081749E">
        <w:t xml:space="preserve"> М.: “Юридическая литература”.-1972.-С.352.</w:t>
      </w:r>
    </w:p>
    <w:p w:rsidR="00F86757" w:rsidRPr="0081749E" w:rsidRDefault="00F86757" w:rsidP="00F86757">
      <w:pPr>
        <w:ind w:firstLine="284"/>
        <w:jc w:val="both"/>
        <w:rPr>
          <w:b/>
          <w:bCs/>
          <w:i/>
          <w:iCs/>
        </w:rPr>
      </w:pPr>
      <w:r w:rsidRPr="0081749E">
        <w:rPr>
          <w:b/>
        </w:rPr>
        <w:t>Кузнецова Н.Ф.</w:t>
      </w:r>
      <w:r w:rsidRPr="0081749E">
        <w:t xml:space="preserve"> Состав преступления: спорные вопросы //Вестник Московского </w:t>
      </w:r>
      <w:proofErr w:type="gramStart"/>
      <w:r w:rsidRPr="0081749E">
        <w:t>университета.-</w:t>
      </w:r>
      <w:proofErr w:type="gramEnd"/>
      <w:r w:rsidRPr="0081749E">
        <w:t>1987.-№4.-С. 21.</w:t>
      </w:r>
    </w:p>
    <w:p w:rsidR="00F86757" w:rsidRPr="0081749E" w:rsidRDefault="00F86757" w:rsidP="00F86757">
      <w:pPr>
        <w:ind w:firstLine="284"/>
        <w:jc w:val="both"/>
      </w:pPr>
      <w:r w:rsidRPr="0081749E">
        <w:rPr>
          <w:b/>
        </w:rPr>
        <w:t>Куринов Б.А.</w:t>
      </w:r>
      <w:r w:rsidRPr="0081749E">
        <w:t xml:space="preserve"> Научные основы квалификации </w:t>
      </w:r>
      <w:proofErr w:type="gramStart"/>
      <w:r w:rsidRPr="0081749E">
        <w:t>преступлений.-</w:t>
      </w:r>
      <w:proofErr w:type="gramEnd"/>
      <w:r w:rsidRPr="0081749E">
        <w:t xml:space="preserve"> М.: Изд-во МГУ.-1984.-С.181.</w:t>
      </w:r>
    </w:p>
    <w:p w:rsidR="00F86757" w:rsidRPr="0081749E" w:rsidRDefault="00F86757" w:rsidP="00F86757">
      <w:pPr>
        <w:ind w:right="-39" w:firstLine="284"/>
        <w:jc w:val="both"/>
      </w:pPr>
      <w:r w:rsidRPr="0081749E">
        <w:rPr>
          <w:b/>
        </w:rPr>
        <w:t>Лейкина Н.С.</w:t>
      </w:r>
      <w:r w:rsidRPr="0081749E">
        <w:t xml:space="preserve"> Личность преступника и уголовная </w:t>
      </w:r>
      <w:proofErr w:type="gramStart"/>
      <w:r w:rsidRPr="0081749E">
        <w:t>ответственность.-</w:t>
      </w:r>
      <w:proofErr w:type="gramEnd"/>
      <w:r w:rsidRPr="0081749E">
        <w:t xml:space="preserve"> Л.: Изд-во Ленинград ун-та.-1968.-С. 129.</w:t>
      </w:r>
    </w:p>
    <w:p w:rsidR="00F86757" w:rsidRPr="0081749E" w:rsidRDefault="00F86757" w:rsidP="00F86757">
      <w:pPr>
        <w:ind w:firstLine="284"/>
        <w:jc w:val="both"/>
      </w:pPr>
      <w:r w:rsidRPr="0081749E">
        <w:rPr>
          <w:b/>
        </w:rPr>
        <w:t>Марцев А.И.</w:t>
      </w:r>
      <w:r w:rsidRPr="0081749E">
        <w:t xml:space="preserve"> Уголовная ответственность как средство предупреждения </w:t>
      </w:r>
      <w:proofErr w:type="gramStart"/>
      <w:r w:rsidRPr="0081749E">
        <w:t>преступлений.-</w:t>
      </w:r>
      <w:proofErr w:type="gramEnd"/>
      <w:r w:rsidRPr="0081749E">
        <w:t>Омск:Омская высшая школа милиции.- 1980.-С.38.</w:t>
      </w:r>
    </w:p>
    <w:p w:rsidR="00F86757" w:rsidRPr="0081749E" w:rsidRDefault="00F86757" w:rsidP="00F86757">
      <w:pPr>
        <w:ind w:firstLine="284"/>
        <w:jc w:val="both"/>
        <w:rPr>
          <w:bCs/>
        </w:rPr>
      </w:pPr>
      <w:r w:rsidRPr="0081749E">
        <w:rPr>
          <w:b/>
          <w:bCs/>
        </w:rPr>
        <w:t xml:space="preserve">Навроцький В. О. </w:t>
      </w:r>
      <w:r w:rsidRPr="0081749E">
        <w:rPr>
          <w:bCs/>
        </w:rPr>
        <w:t>Теоретичны проблеми кваліфікації,1993.</w:t>
      </w:r>
    </w:p>
    <w:p w:rsidR="00F86757" w:rsidRPr="0081749E" w:rsidRDefault="00F86757" w:rsidP="00F86757">
      <w:pPr>
        <w:ind w:firstLine="284"/>
        <w:jc w:val="both"/>
      </w:pPr>
      <w:r w:rsidRPr="0081749E">
        <w:rPr>
          <w:b/>
        </w:rPr>
        <w:t xml:space="preserve">Наумов А.В. </w:t>
      </w:r>
      <w:r w:rsidRPr="0081749E">
        <w:t xml:space="preserve">Применение уголовно-правовых </w:t>
      </w:r>
      <w:proofErr w:type="gramStart"/>
      <w:r w:rsidRPr="0081749E">
        <w:t>норм.-</w:t>
      </w:r>
      <w:proofErr w:type="gramEnd"/>
      <w:r w:rsidRPr="0081749E">
        <w:t>Волгоград: Высшая следственная школа МВД СССР.-1973.-С.176.</w:t>
      </w:r>
    </w:p>
    <w:p w:rsidR="00F86757" w:rsidRPr="0081749E" w:rsidRDefault="00F86757" w:rsidP="00F86757">
      <w:pPr>
        <w:ind w:firstLine="284"/>
        <w:jc w:val="both"/>
        <w:rPr>
          <w:b/>
          <w:bCs/>
          <w:i/>
          <w:iCs/>
        </w:rPr>
      </w:pPr>
      <w:r w:rsidRPr="0081749E">
        <w:rPr>
          <w:b/>
        </w:rPr>
        <w:t>Огурцов Н.А.</w:t>
      </w:r>
      <w:r w:rsidRPr="0081749E">
        <w:t xml:space="preserve"> Правоотношения и ответственность в уголовном </w:t>
      </w:r>
      <w:proofErr w:type="gramStart"/>
      <w:r w:rsidRPr="0081749E">
        <w:t>праве.-</w:t>
      </w:r>
      <w:proofErr w:type="gramEnd"/>
      <w:r w:rsidRPr="0081749E">
        <w:t xml:space="preserve">Рязань: Рязан. ВШ МВД </w:t>
      </w:r>
      <w:proofErr w:type="gramStart"/>
      <w:r w:rsidRPr="0081749E">
        <w:t>СССР.-</w:t>
      </w:r>
      <w:proofErr w:type="gramEnd"/>
      <w:r w:rsidRPr="0081749E">
        <w:t>1976.-С.206.</w:t>
      </w:r>
    </w:p>
    <w:p w:rsidR="00F86757" w:rsidRPr="0081749E" w:rsidRDefault="00F86757" w:rsidP="00F86757">
      <w:pPr>
        <w:ind w:firstLine="284"/>
        <w:jc w:val="both"/>
      </w:pPr>
      <w:r w:rsidRPr="0081749E">
        <w:rPr>
          <w:b/>
        </w:rPr>
        <w:t>Ретюнских И.С.</w:t>
      </w:r>
      <w:r w:rsidRPr="0081749E">
        <w:t xml:space="preserve"> Уголовная ответственность и ее </w:t>
      </w:r>
      <w:proofErr w:type="gramStart"/>
      <w:r w:rsidRPr="0081749E">
        <w:t>реализация.-</w:t>
      </w:r>
      <w:proofErr w:type="gramEnd"/>
      <w:r w:rsidRPr="0081749E">
        <w:t xml:space="preserve"> Воронеж: Изд-во Воронеж. ун-та.- 1983.-С.88.</w:t>
      </w:r>
    </w:p>
    <w:p w:rsidR="00F86757" w:rsidRPr="0081749E" w:rsidRDefault="00F86757" w:rsidP="00F86757">
      <w:pPr>
        <w:ind w:firstLine="284"/>
        <w:jc w:val="both"/>
      </w:pPr>
      <w:r w:rsidRPr="0081749E">
        <w:rPr>
          <w:b/>
        </w:rPr>
        <w:t>Санталов А.И.</w:t>
      </w:r>
      <w:r w:rsidRPr="0081749E">
        <w:t xml:space="preserve"> Теоретические вопросы уголовной </w:t>
      </w:r>
      <w:proofErr w:type="gramStart"/>
      <w:r w:rsidRPr="0081749E">
        <w:t>ответственности.-</w:t>
      </w:r>
      <w:proofErr w:type="gramEnd"/>
      <w:r w:rsidRPr="0081749E">
        <w:t xml:space="preserve"> Л.: Л.: изд-во. ун-та.-1982.-С.97.</w:t>
      </w:r>
    </w:p>
    <w:p w:rsidR="00F86757" w:rsidRPr="0081749E" w:rsidRDefault="00F86757" w:rsidP="00F86757">
      <w:pPr>
        <w:ind w:firstLine="284"/>
        <w:jc w:val="both"/>
        <w:rPr>
          <w:b/>
          <w:bCs/>
          <w:i/>
          <w:iCs/>
        </w:rPr>
      </w:pPr>
      <w:r w:rsidRPr="0081749E">
        <w:rPr>
          <w:b/>
        </w:rPr>
        <w:t>Смирнов В.Г.</w:t>
      </w:r>
      <w:r w:rsidRPr="0081749E">
        <w:t xml:space="preserve"> Функции советского уголовного права: (Предмет, задачи и способы уголовно-правового регулирования</w:t>
      </w:r>
      <w:proofErr w:type="gramStart"/>
      <w:r w:rsidRPr="0081749E">
        <w:t>).-</w:t>
      </w:r>
      <w:proofErr w:type="gramEnd"/>
      <w:r w:rsidRPr="0081749E">
        <w:t xml:space="preserve"> Л.: Изд-во ЛГУ.- 1965.-С.188.</w:t>
      </w:r>
    </w:p>
    <w:p w:rsidR="00F86757" w:rsidRPr="0081749E" w:rsidRDefault="00F86757" w:rsidP="00F86757">
      <w:pPr>
        <w:ind w:firstLine="284"/>
        <w:jc w:val="both"/>
        <w:rPr>
          <w:b/>
          <w:bCs/>
          <w:i/>
          <w:iCs/>
        </w:rPr>
      </w:pPr>
      <w:r w:rsidRPr="0081749E">
        <w:rPr>
          <w:b/>
        </w:rPr>
        <w:t>Соловій Я.</w:t>
      </w:r>
      <w:r w:rsidRPr="0081749E">
        <w:t xml:space="preserve"> Щодо визначення меж кримінальної відповідальності //Право </w:t>
      </w:r>
      <w:proofErr w:type="gramStart"/>
      <w:r w:rsidRPr="0081749E">
        <w:t>України.-</w:t>
      </w:r>
      <w:proofErr w:type="gramEnd"/>
      <w:r w:rsidRPr="0081749E">
        <w:t>1995.-№12.-С. 52.</w:t>
      </w:r>
    </w:p>
    <w:p w:rsidR="00F86757" w:rsidRPr="0081749E" w:rsidRDefault="00F86757" w:rsidP="00F86757">
      <w:pPr>
        <w:ind w:firstLine="284"/>
        <w:jc w:val="both"/>
      </w:pPr>
      <w:r w:rsidRPr="0081749E">
        <w:rPr>
          <w:b/>
        </w:rPr>
        <w:t>Стручков Н.А.</w:t>
      </w:r>
      <w:r w:rsidRPr="0081749E">
        <w:t xml:space="preserve"> Уголовная ответственность й ее реализация в борьбе с </w:t>
      </w:r>
      <w:proofErr w:type="gramStart"/>
      <w:r w:rsidRPr="0081749E">
        <w:t>преступностью.-</w:t>
      </w:r>
      <w:proofErr w:type="gramEnd"/>
      <w:r w:rsidRPr="0081749E">
        <w:t>Саратов: Изд-во Саратов. ун-та.-1978.-С. 288.</w:t>
      </w:r>
    </w:p>
    <w:p w:rsidR="00F86757" w:rsidRPr="0081749E" w:rsidRDefault="00F86757" w:rsidP="00F86757">
      <w:pPr>
        <w:pStyle w:val="FR1"/>
        <w:ind w:left="0" w:firstLine="284"/>
        <w:jc w:val="both"/>
        <w:rPr>
          <w:rFonts w:ascii="Times New Roman" w:hAnsi="Times New Roman" w:cs="Times New Roman"/>
          <w:sz w:val="24"/>
          <w:szCs w:val="24"/>
          <w:lang w:val="ru-RU"/>
        </w:rPr>
      </w:pPr>
      <w:r w:rsidRPr="0081749E">
        <w:rPr>
          <w:rFonts w:ascii="Times New Roman" w:hAnsi="Times New Roman" w:cs="Times New Roman"/>
          <w:b/>
          <w:sz w:val="24"/>
          <w:szCs w:val="24"/>
        </w:rPr>
        <w:t xml:space="preserve">Ткачевский Ю.М. </w:t>
      </w:r>
      <w:r w:rsidRPr="0081749E">
        <w:rPr>
          <w:rFonts w:ascii="Times New Roman" w:hAnsi="Times New Roman" w:cs="Times New Roman"/>
          <w:sz w:val="24"/>
          <w:szCs w:val="24"/>
        </w:rPr>
        <w:t xml:space="preserve">Понятие уголовной ответственности, ее суть </w:t>
      </w:r>
      <w:r w:rsidRPr="0081749E">
        <w:rPr>
          <w:rFonts w:ascii="Times New Roman" w:hAnsi="Times New Roman" w:cs="Times New Roman"/>
          <w:sz w:val="24"/>
          <w:szCs w:val="24"/>
          <w:lang w:val="ru-RU"/>
        </w:rPr>
        <w:t>и</w:t>
      </w:r>
      <w:r w:rsidRPr="0081749E">
        <w:rPr>
          <w:rFonts w:ascii="Times New Roman" w:hAnsi="Times New Roman" w:cs="Times New Roman"/>
          <w:sz w:val="24"/>
          <w:szCs w:val="24"/>
        </w:rPr>
        <w:t xml:space="preserve"> цели</w:t>
      </w:r>
      <w:r w:rsidRPr="0081749E">
        <w:rPr>
          <w:rFonts w:ascii="Times New Roman" w:hAnsi="Times New Roman" w:cs="Times New Roman"/>
          <w:sz w:val="24"/>
          <w:szCs w:val="24"/>
          <w:lang w:val="ru-RU"/>
        </w:rPr>
        <w:t xml:space="preserve"> //Вестник Московского университета. Серия 11, </w:t>
      </w:r>
      <w:proofErr w:type="gramStart"/>
      <w:r w:rsidRPr="0081749E">
        <w:rPr>
          <w:rFonts w:ascii="Times New Roman" w:hAnsi="Times New Roman" w:cs="Times New Roman"/>
          <w:sz w:val="24"/>
          <w:szCs w:val="24"/>
          <w:lang w:val="ru-RU"/>
        </w:rPr>
        <w:t>право.-</w:t>
      </w:r>
      <w:proofErr w:type="gramEnd"/>
      <w:r w:rsidRPr="0081749E">
        <w:rPr>
          <w:rFonts w:ascii="Times New Roman" w:hAnsi="Times New Roman" w:cs="Times New Roman"/>
          <w:sz w:val="24"/>
          <w:szCs w:val="24"/>
          <w:lang w:val="ru-RU"/>
        </w:rPr>
        <w:t xml:space="preserve"> 2000.- </w:t>
      </w:r>
      <w:r w:rsidRPr="0081749E">
        <w:rPr>
          <w:rFonts w:ascii="Times New Roman" w:hAnsi="Times New Roman" w:cs="Times New Roman"/>
          <w:sz w:val="24"/>
          <w:szCs w:val="24"/>
        </w:rPr>
        <w:t xml:space="preserve">№6.- С. </w:t>
      </w:r>
      <w:r w:rsidRPr="0081749E">
        <w:rPr>
          <w:rFonts w:ascii="Times New Roman" w:hAnsi="Times New Roman" w:cs="Times New Roman"/>
          <w:sz w:val="24"/>
          <w:szCs w:val="24"/>
          <w:lang w:val="ru-RU"/>
        </w:rPr>
        <w:t>3-20.</w:t>
      </w:r>
    </w:p>
    <w:p w:rsidR="00F86757" w:rsidRPr="0081749E" w:rsidRDefault="00F86757" w:rsidP="00F86757">
      <w:pPr>
        <w:ind w:firstLine="284"/>
        <w:jc w:val="both"/>
        <w:rPr>
          <w:bCs/>
        </w:rPr>
      </w:pPr>
      <w:r w:rsidRPr="0081749E">
        <w:rPr>
          <w:bCs/>
        </w:rPr>
        <w:t xml:space="preserve">Уголовная ответственность и ее реализация в деятельности органов внутренних дел /Под ред. </w:t>
      </w:r>
      <w:proofErr w:type="gramStart"/>
      <w:r w:rsidRPr="0081749E">
        <w:rPr>
          <w:bCs/>
        </w:rPr>
        <w:t>Н.И.Загородникова.-</w:t>
      </w:r>
      <w:proofErr w:type="gramEnd"/>
      <w:r w:rsidRPr="0081749E">
        <w:rPr>
          <w:bCs/>
        </w:rPr>
        <w:t>М., 1987.</w:t>
      </w:r>
    </w:p>
    <w:p w:rsidR="00F86757" w:rsidRPr="0081749E" w:rsidRDefault="00F86757" w:rsidP="00F86757">
      <w:pPr>
        <w:ind w:firstLine="284"/>
        <w:jc w:val="both"/>
        <w:rPr>
          <w:bCs/>
        </w:rPr>
      </w:pPr>
      <w:r w:rsidRPr="0081749E">
        <w:rPr>
          <w:b/>
          <w:bCs/>
        </w:rPr>
        <w:t xml:space="preserve">Хомич В.М. </w:t>
      </w:r>
      <w:r w:rsidRPr="0081749E">
        <w:rPr>
          <w:bCs/>
        </w:rPr>
        <w:t>Теоретические проблемы уголовной ответственности (формы реализации</w:t>
      </w:r>
      <w:proofErr w:type="gramStart"/>
      <w:r w:rsidRPr="0081749E">
        <w:rPr>
          <w:bCs/>
        </w:rPr>
        <w:t>).-</w:t>
      </w:r>
      <w:proofErr w:type="gramEnd"/>
      <w:r w:rsidRPr="0081749E">
        <w:rPr>
          <w:bCs/>
        </w:rPr>
        <w:t xml:space="preserve"> Минск, 1997.</w:t>
      </w:r>
    </w:p>
    <w:p w:rsidR="00F86757" w:rsidRPr="0081749E" w:rsidRDefault="00F86757" w:rsidP="00F86757">
      <w:pPr>
        <w:jc w:val="both"/>
      </w:pPr>
    </w:p>
    <w:p w:rsidR="00F86757" w:rsidRPr="0081749E" w:rsidRDefault="00F86757" w:rsidP="00F86757">
      <w:pPr>
        <w:pStyle w:val="3"/>
        <w:spacing w:before="0" w:after="0"/>
        <w:jc w:val="center"/>
        <w:rPr>
          <w:rFonts w:ascii="Times New Roman" w:hAnsi="Times New Roman"/>
          <w:iCs/>
          <w:sz w:val="24"/>
          <w:szCs w:val="24"/>
          <w:u w:val="single"/>
        </w:rPr>
      </w:pPr>
      <w:r w:rsidRPr="0081749E">
        <w:rPr>
          <w:rFonts w:ascii="Times New Roman" w:hAnsi="Times New Roman"/>
          <w:iCs/>
          <w:sz w:val="24"/>
          <w:szCs w:val="24"/>
          <w:u w:val="single"/>
        </w:rPr>
        <w:t>До теми 6</w:t>
      </w:r>
    </w:p>
    <w:p w:rsidR="00F86757" w:rsidRPr="0081749E" w:rsidRDefault="00F86757" w:rsidP="00F86757">
      <w:pPr>
        <w:jc w:val="center"/>
        <w:rPr>
          <w:b/>
          <w:bCs/>
          <w:u w:val="single"/>
        </w:rPr>
      </w:pPr>
      <w:r w:rsidRPr="0081749E">
        <w:rPr>
          <w:b/>
          <w:bCs/>
          <w:u w:val="single"/>
        </w:rPr>
        <w:t>Обов’язкова література</w:t>
      </w:r>
    </w:p>
    <w:p w:rsidR="00F86757" w:rsidRPr="0081749E" w:rsidRDefault="00F86757" w:rsidP="00F86757">
      <w:pPr>
        <w:ind w:firstLine="284"/>
        <w:jc w:val="both"/>
      </w:pPr>
      <w:r w:rsidRPr="0081749E">
        <w:rPr>
          <w:b/>
        </w:rPr>
        <w:t>Коржанский Н.И.</w:t>
      </w:r>
      <w:r w:rsidRPr="0081749E">
        <w:t xml:space="preserve"> Объект и предмет уголовно-правовой </w:t>
      </w:r>
      <w:proofErr w:type="gramStart"/>
      <w:r w:rsidRPr="0081749E">
        <w:t>охраны.-</w:t>
      </w:r>
      <w:proofErr w:type="gramEnd"/>
      <w:r w:rsidRPr="0081749E">
        <w:t xml:space="preserve"> М.: Академия МВД СССР.- 1980.-С.248.</w:t>
      </w:r>
    </w:p>
    <w:p w:rsidR="00F86757" w:rsidRPr="0081749E" w:rsidRDefault="00F86757" w:rsidP="00F86757">
      <w:pPr>
        <w:ind w:firstLine="284"/>
        <w:jc w:val="both"/>
      </w:pPr>
      <w:r w:rsidRPr="0081749E">
        <w:rPr>
          <w:b/>
        </w:rPr>
        <w:lastRenderedPageBreak/>
        <w:t>Никифоров Б.С.</w:t>
      </w:r>
      <w:r w:rsidRPr="0081749E">
        <w:t xml:space="preserve"> Объект преступления по советскому уголовному </w:t>
      </w:r>
      <w:proofErr w:type="gramStart"/>
      <w:r w:rsidRPr="0081749E">
        <w:t>праву.-</w:t>
      </w:r>
      <w:proofErr w:type="gramEnd"/>
      <w:r w:rsidRPr="0081749E">
        <w:t xml:space="preserve"> М.:«Госюриздат».-1960.-С. 229.</w:t>
      </w:r>
    </w:p>
    <w:p w:rsidR="00F86757" w:rsidRPr="0081749E" w:rsidRDefault="00F86757" w:rsidP="00F86757">
      <w:pPr>
        <w:ind w:firstLine="284"/>
        <w:jc w:val="both"/>
      </w:pPr>
      <w:r w:rsidRPr="0081749E">
        <w:rPr>
          <w:b/>
        </w:rPr>
        <w:t>Таций В.Я.</w:t>
      </w:r>
      <w:r w:rsidRPr="0081749E">
        <w:t xml:space="preserve"> Объект и предмет преступления в советском уголовном </w:t>
      </w:r>
      <w:proofErr w:type="gramStart"/>
      <w:r w:rsidRPr="0081749E">
        <w:t>праве.-</w:t>
      </w:r>
      <w:proofErr w:type="gramEnd"/>
      <w:r w:rsidRPr="0081749E">
        <w:t xml:space="preserve"> X.: Изд-во при Харьков. гос. ун-те.- 1988.- С.196.</w:t>
      </w:r>
    </w:p>
    <w:p w:rsidR="00F86757" w:rsidRPr="0081749E" w:rsidRDefault="00F86757" w:rsidP="00F86757">
      <w:pPr>
        <w:ind w:firstLine="284"/>
        <w:jc w:val="both"/>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ind w:firstLine="284"/>
        <w:jc w:val="both"/>
      </w:pPr>
      <w:r w:rsidRPr="0081749E">
        <w:rPr>
          <w:b/>
        </w:rPr>
        <w:t>Гельфер М.А.</w:t>
      </w:r>
      <w:r w:rsidRPr="0081749E">
        <w:t xml:space="preserve">Обьект </w:t>
      </w:r>
      <w:proofErr w:type="gramStart"/>
      <w:r w:rsidRPr="0081749E">
        <w:t>преступления.-</w:t>
      </w:r>
      <w:proofErr w:type="gramEnd"/>
      <w:r w:rsidRPr="0081749E">
        <w:t xml:space="preserve"> М.: Всесоюзный юрид. заоч. ин-тут.-1960.-С. 20.</w:t>
      </w:r>
    </w:p>
    <w:p w:rsidR="00F86757" w:rsidRPr="0081749E" w:rsidRDefault="00F86757" w:rsidP="00F86757">
      <w:pPr>
        <w:ind w:firstLine="284"/>
        <w:jc w:val="both"/>
      </w:pPr>
      <w:r w:rsidRPr="0081749E">
        <w:rPr>
          <w:b/>
        </w:rPr>
        <w:t>Глистин В.К.</w:t>
      </w:r>
      <w:r w:rsidRPr="0081749E">
        <w:t xml:space="preserve"> Проблема уголовно-правовой охраны общественньгх отношений (обьект й квалификация преступлений</w:t>
      </w:r>
      <w:proofErr w:type="gramStart"/>
      <w:r w:rsidRPr="0081749E">
        <w:t>).-</w:t>
      </w:r>
      <w:proofErr w:type="gramEnd"/>
      <w:r w:rsidRPr="0081749E">
        <w:t xml:space="preserve"> Л.: Изд-во ЛГУ.-1979.-С.127.</w:t>
      </w:r>
    </w:p>
    <w:p w:rsidR="00F86757" w:rsidRPr="0081749E" w:rsidRDefault="00F86757" w:rsidP="00F86757">
      <w:pPr>
        <w:ind w:firstLine="284"/>
        <w:jc w:val="both"/>
      </w:pPr>
      <w:r w:rsidRPr="0081749E">
        <w:rPr>
          <w:b/>
        </w:rPr>
        <w:t>Дутка Г.</w:t>
      </w:r>
      <w:r w:rsidRPr="0081749E">
        <w:t xml:space="preserve"> Предмет злочин</w:t>
      </w:r>
      <w:r w:rsidR="00957DF2" w:rsidRPr="0081749E">
        <w:rPr>
          <w:lang w:val="uk-UA"/>
        </w:rPr>
        <w:t>у</w:t>
      </w:r>
      <w:r w:rsidRPr="0081749E">
        <w:t xml:space="preserve"> //Право </w:t>
      </w:r>
      <w:proofErr w:type="gramStart"/>
      <w:r w:rsidRPr="0081749E">
        <w:t>України.-</w:t>
      </w:r>
      <w:proofErr w:type="gramEnd"/>
      <w:r w:rsidRPr="0081749E">
        <w:t xml:space="preserve"> №4.- 2001.- С. 98-101. </w:t>
      </w:r>
    </w:p>
    <w:p w:rsidR="00F86757" w:rsidRPr="0081749E" w:rsidRDefault="00F86757" w:rsidP="00F86757">
      <w:pPr>
        <w:ind w:firstLine="284"/>
        <w:jc w:val="both"/>
      </w:pPr>
      <w:r w:rsidRPr="0081749E">
        <w:rPr>
          <w:b/>
        </w:rPr>
        <w:t>Каиржанов Е.К.</w:t>
      </w:r>
      <w:r w:rsidRPr="0081749E">
        <w:t xml:space="preserve"> Интересы трудящихся и уголовный закон (проблеми обьекта преступления</w:t>
      </w:r>
      <w:proofErr w:type="gramStart"/>
      <w:r w:rsidRPr="0081749E">
        <w:t>).-</w:t>
      </w:r>
      <w:proofErr w:type="gramEnd"/>
      <w:r w:rsidRPr="0081749E">
        <w:t xml:space="preserve"> Алма-Ата: «Казахстан».-1973.-С. 160.</w:t>
      </w:r>
    </w:p>
    <w:p w:rsidR="00F86757" w:rsidRPr="0081749E" w:rsidRDefault="00F86757" w:rsidP="00F86757">
      <w:pPr>
        <w:ind w:firstLine="284"/>
        <w:jc w:val="both"/>
      </w:pPr>
      <w:r w:rsidRPr="0081749E">
        <w:rPr>
          <w:b/>
        </w:rPr>
        <w:t>Коржанский Н.И.</w:t>
      </w:r>
      <w:r w:rsidRPr="0081749E">
        <w:t xml:space="preserve"> Обьект посягательства и квалификация </w:t>
      </w:r>
      <w:proofErr w:type="gramStart"/>
      <w:r w:rsidRPr="0081749E">
        <w:t>преступлений.-</w:t>
      </w:r>
      <w:proofErr w:type="gramEnd"/>
      <w:r w:rsidRPr="0081749E">
        <w:t>Волгоград: Науч.-исс. и ред.-изд. отдел.- 1976.-С.119.</w:t>
      </w:r>
    </w:p>
    <w:p w:rsidR="00F86757" w:rsidRPr="0081749E" w:rsidRDefault="00F86757" w:rsidP="00F86757">
      <w:pPr>
        <w:ind w:firstLine="284"/>
        <w:jc w:val="both"/>
      </w:pPr>
      <w:r w:rsidRPr="0081749E">
        <w:rPr>
          <w:b/>
        </w:rPr>
        <w:t>Коржанский Н.И.</w:t>
      </w:r>
      <w:r w:rsidRPr="0081749E">
        <w:t xml:space="preserve"> Предмет </w:t>
      </w:r>
      <w:proofErr w:type="gramStart"/>
      <w:r w:rsidRPr="0081749E">
        <w:t>преступления.-</w:t>
      </w:r>
      <w:proofErr w:type="gramEnd"/>
      <w:r w:rsidRPr="0081749E">
        <w:t>Волгоград: МВД СССР Высшая следственная школа.-1976.- С.56.</w:t>
      </w:r>
    </w:p>
    <w:p w:rsidR="00F86757" w:rsidRPr="0081749E" w:rsidRDefault="00F86757" w:rsidP="00F86757">
      <w:pPr>
        <w:ind w:firstLine="284"/>
        <w:jc w:val="both"/>
      </w:pPr>
      <w:r w:rsidRPr="0081749E">
        <w:rPr>
          <w:b/>
        </w:rPr>
        <w:t>Новоселов Г.П.</w:t>
      </w:r>
      <w:r w:rsidRPr="0081749E">
        <w:t xml:space="preserve"> Учение об объекте преступления. Методологические </w:t>
      </w:r>
      <w:proofErr w:type="gramStart"/>
      <w:r w:rsidRPr="0081749E">
        <w:t>аспекты.-</w:t>
      </w:r>
      <w:proofErr w:type="gramEnd"/>
      <w:r w:rsidRPr="0081749E">
        <w:t xml:space="preserve"> Москва: Норма.- 2001.- С. 198.</w:t>
      </w:r>
    </w:p>
    <w:p w:rsidR="00F86757" w:rsidRPr="0081749E" w:rsidRDefault="00F86757" w:rsidP="00F86757">
      <w:pPr>
        <w:ind w:firstLine="284"/>
        <w:jc w:val="both"/>
      </w:pPr>
      <w:r w:rsidRPr="0081749E">
        <w:rPr>
          <w:b/>
        </w:rPr>
        <w:t>Новоселов Г.П.</w:t>
      </w:r>
      <w:r w:rsidRPr="0081749E">
        <w:t xml:space="preserve"> Актуальнне вопросы методологии разработки понятия обьекта преступления //Уголовно-правовые меры борьбы с преступностью в условиях перестройки. Межвуз. сб. науч. тр.- </w:t>
      </w:r>
      <w:proofErr w:type="gramStart"/>
      <w:r w:rsidRPr="0081749E">
        <w:t>Свердловск.-</w:t>
      </w:r>
      <w:proofErr w:type="gramEnd"/>
      <w:r w:rsidRPr="0081749E">
        <w:t>1990. С. 36-44.</w:t>
      </w:r>
    </w:p>
    <w:p w:rsidR="00F86757" w:rsidRPr="0081749E" w:rsidRDefault="00F86757" w:rsidP="00F86757">
      <w:pPr>
        <w:ind w:firstLine="284"/>
        <w:jc w:val="both"/>
      </w:pPr>
      <w:r w:rsidRPr="0081749E">
        <w:rPr>
          <w:b/>
        </w:rPr>
        <w:t>Полубинский В.Й.</w:t>
      </w:r>
      <w:r w:rsidRPr="0081749E">
        <w:t xml:space="preserve"> Правовые основи учения о жертве преступления. - Горький: Горьковская высшая школа МВД </w:t>
      </w:r>
      <w:proofErr w:type="gramStart"/>
      <w:r w:rsidRPr="0081749E">
        <w:t>СССР.-</w:t>
      </w:r>
      <w:proofErr w:type="gramEnd"/>
      <w:r w:rsidRPr="0081749E">
        <w:t xml:space="preserve"> 1979.- С.84.</w:t>
      </w:r>
    </w:p>
    <w:p w:rsidR="00F86757" w:rsidRPr="0081749E" w:rsidRDefault="00F86757" w:rsidP="00F86757">
      <w:pPr>
        <w:pStyle w:val="33"/>
        <w:spacing w:after="0"/>
        <w:jc w:val="both"/>
        <w:rPr>
          <w:sz w:val="24"/>
          <w:szCs w:val="24"/>
          <w:lang w:val="uk-UA"/>
        </w:rPr>
      </w:pPr>
      <w:r w:rsidRPr="0081749E">
        <w:rPr>
          <w:sz w:val="24"/>
          <w:szCs w:val="24"/>
          <w:lang w:val="uk-UA"/>
        </w:rPr>
        <w:t>Потерпевший от преступления.- Владивосток, 1974.</w:t>
      </w:r>
    </w:p>
    <w:p w:rsidR="00F86757" w:rsidRPr="0081749E" w:rsidRDefault="00F86757" w:rsidP="00F86757">
      <w:pPr>
        <w:pStyle w:val="33"/>
        <w:spacing w:after="0"/>
        <w:ind w:left="0" w:firstLine="284"/>
        <w:jc w:val="both"/>
        <w:rPr>
          <w:sz w:val="24"/>
          <w:szCs w:val="24"/>
          <w:lang w:val="uk-UA"/>
        </w:rPr>
      </w:pPr>
      <w:r w:rsidRPr="0081749E">
        <w:rPr>
          <w:b/>
          <w:sz w:val="24"/>
          <w:szCs w:val="24"/>
          <w:lang w:val="uk-UA"/>
        </w:rPr>
        <w:t>Сенаторов М.В.</w:t>
      </w:r>
      <w:r w:rsidRPr="0081749E">
        <w:rPr>
          <w:sz w:val="24"/>
          <w:szCs w:val="24"/>
          <w:lang w:val="uk-UA"/>
        </w:rPr>
        <w:t xml:space="preserve"> Потерпілий від злочину в кримінальному праві : монографія /             М.В. Сенаторов; за науковою редакцією доктора юридичних наук, професора, академіка академії правових наук України В.І. Борисова. – Х. : Право, 2006. </w:t>
      </w:r>
    </w:p>
    <w:p w:rsidR="00F86757" w:rsidRPr="0081749E" w:rsidRDefault="00F86757" w:rsidP="00F86757">
      <w:pPr>
        <w:ind w:firstLine="284"/>
        <w:jc w:val="both"/>
      </w:pPr>
      <w:r w:rsidRPr="0081749E">
        <w:rPr>
          <w:b/>
        </w:rPr>
        <w:t>Фесенко Є</w:t>
      </w:r>
      <w:r w:rsidRPr="0081749E">
        <w:t xml:space="preserve">. Цінності як об´єкт злочину //Право </w:t>
      </w:r>
      <w:proofErr w:type="gramStart"/>
      <w:r w:rsidRPr="0081749E">
        <w:t>України.-</w:t>
      </w:r>
      <w:proofErr w:type="gramEnd"/>
      <w:r w:rsidRPr="0081749E">
        <w:t xml:space="preserve"> №6. -1999. - С.75-58.</w:t>
      </w:r>
    </w:p>
    <w:p w:rsidR="00F86757" w:rsidRPr="0081749E" w:rsidRDefault="00F86757" w:rsidP="00F86757">
      <w:pPr>
        <w:ind w:firstLine="284"/>
        <w:jc w:val="both"/>
      </w:pPr>
      <w:r w:rsidRPr="0081749E">
        <w:rPr>
          <w:b/>
        </w:rPr>
        <w:t>Фролов Е.А.</w:t>
      </w:r>
      <w:r w:rsidRPr="0081749E">
        <w:t xml:space="preserve"> Спорные вопросы общего учения об обьекте преступления //Сб. учен. тр. Свердловского юрид. ин-та. Вьш. </w:t>
      </w:r>
      <w:proofErr w:type="gramStart"/>
      <w:r w:rsidRPr="0081749E">
        <w:t>10.-</w:t>
      </w:r>
      <w:proofErr w:type="gramEnd"/>
      <w:r w:rsidRPr="0081749E">
        <w:t xml:space="preserve"> Свердловск.-1969. - С.184-225.</w:t>
      </w:r>
    </w:p>
    <w:p w:rsidR="004E3A99" w:rsidRPr="0081749E" w:rsidRDefault="004E3A99" w:rsidP="00F86757">
      <w:pPr>
        <w:ind w:firstLine="284"/>
        <w:jc w:val="both"/>
      </w:pPr>
    </w:p>
    <w:p w:rsidR="00F86757" w:rsidRPr="0081749E" w:rsidRDefault="00F86757" w:rsidP="00F86757">
      <w:pPr>
        <w:jc w:val="center"/>
        <w:rPr>
          <w:b/>
          <w:bCs/>
          <w:u w:val="single"/>
        </w:rPr>
      </w:pPr>
      <w:r w:rsidRPr="0081749E">
        <w:rPr>
          <w:b/>
          <w:bCs/>
          <w:u w:val="single"/>
        </w:rPr>
        <w:t>До теми 7</w:t>
      </w:r>
    </w:p>
    <w:p w:rsidR="00F86757" w:rsidRPr="0081749E" w:rsidRDefault="00F86757" w:rsidP="00F86757">
      <w:pPr>
        <w:jc w:val="center"/>
        <w:rPr>
          <w:b/>
          <w:bCs/>
          <w:u w:val="single"/>
        </w:rPr>
      </w:pPr>
      <w:r w:rsidRPr="0081749E">
        <w:rPr>
          <w:b/>
          <w:bCs/>
          <w:u w:val="single"/>
        </w:rPr>
        <w:t>Обов’язкова література</w:t>
      </w:r>
    </w:p>
    <w:p w:rsidR="00F86757" w:rsidRPr="0081749E" w:rsidRDefault="00F86757" w:rsidP="00F86757">
      <w:pPr>
        <w:ind w:firstLine="284"/>
        <w:jc w:val="both"/>
        <w:rPr>
          <w:bCs/>
        </w:rPr>
      </w:pPr>
      <w:r w:rsidRPr="0081749E">
        <w:rPr>
          <w:b/>
          <w:bCs/>
        </w:rPr>
        <w:t xml:space="preserve">Кудрявцев В.Н. </w:t>
      </w:r>
      <w:r w:rsidRPr="0081749E">
        <w:rPr>
          <w:bCs/>
        </w:rPr>
        <w:t xml:space="preserve">Объективная сторона </w:t>
      </w:r>
      <w:proofErr w:type="gramStart"/>
      <w:r w:rsidRPr="0081749E">
        <w:rPr>
          <w:bCs/>
        </w:rPr>
        <w:t>преступления.-</w:t>
      </w:r>
      <w:proofErr w:type="gramEnd"/>
      <w:r w:rsidRPr="0081749E">
        <w:rPr>
          <w:bCs/>
        </w:rPr>
        <w:t xml:space="preserve"> М - 1960.- С. 244.</w:t>
      </w:r>
    </w:p>
    <w:p w:rsidR="00F86757" w:rsidRPr="0081749E" w:rsidRDefault="00F86757" w:rsidP="00F86757">
      <w:pPr>
        <w:ind w:firstLine="284"/>
        <w:jc w:val="both"/>
      </w:pPr>
      <w:r w:rsidRPr="0081749E">
        <w:rPr>
          <w:b/>
        </w:rPr>
        <w:t xml:space="preserve">Панов Н.И. </w:t>
      </w:r>
      <w:r w:rsidRPr="0081749E">
        <w:t xml:space="preserve">Способ совершения преступления и </w:t>
      </w:r>
      <w:proofErr w:type="gramStart"/>
      <w:r w:rsidRPr="0081749E">
        <w:t>уголовная  ответственность</w:t>
      </w:r>
      <w:proofErr w:type="gramEnd"/>
      <w:r w:rsidRPr="0081749E">
        <w:t>. – Х.: Вища школа, 1982.</w:t>
      </w:r>
    </w:p>
    <w:p w:rsidR="00F86757" w:rsidRPr="0081749E" w:rsidRDefault="00F86757" w:rsidP="00F86757">
      <w:pPr>
        <w:ind w:firstLine="284"/>
        <w:jc w:val="both"/>
      </w:pPr>
      <w:r w:rsidRPr="0081749E">
        <w:rPr>
          <w:b/>
        </w:rPr>
        <w:t>Тер-Акопов А.А</w:t>
      </w:r>
      <w:r w:rsidRPr="0081749E">
        <w:t xml:space="preserve">. Бездействие как форма преступного </w:t>
      </w:r>
      <w:proofErr w:type="gramStart"/>
      <w:r w:rsidRPr="0081749E">
        <w:t>поведения.-</w:t>
      </w:r>
      <w:proofErr w:type="gramEnd"/>
      <w:r w:rsidRPr="0081749E">
        <w:t xml:space="preserve"> М.: ЮЛ.- 1980.- С.151.</w:t>
      </w:r>
    </w:p>
    <w:p w:rsidR="00F86757" w:rsidRPr="0081749E" w:rsidRDefault="00F86757" w:rsidP="00F86757">
      <w:pPr>
        <w:ind w:firstLine="284"/>
        <w:jc w:val="both"/>
      </w:pPr>
      <w:r w:rsidRPr="0081749E">
        <w:rPr>
          <w:b/>
        </w:rPr>
        <w:t>Церетелли Т.В.</w:t>
      </w:r>
      <w:r w:rsidRPr="0081749E">
        <w:t xml:space="preserve"> Причинная связь в уголовном </w:t>
      </w:r>
      <w:proofErr w:type="gramStart"/>
      <w:r w:rsidRPr="0081749E">
        <w:t>праве.-</w:t>
      </w:r>
      <w:proofErr w:type="gramEnd"/>
      <w:r w:rsidRPr="0081749E">
        <w:t xml:space="preserve"> М.: Госюриздат.-1963.-С.382.</w:t>
      </w:r>
    </w:p>
    <w:p w:rsidR="00F86757" w:rsidRPr="0081749E" w:rsidRDefault="00F86757" w:rsidP="00F86757">
      <w:pPr>
        <w:jc w:val="center"/>
        <w:rPr>
          <w:b/>
          <w:bCs/>
          <w:u w:val="single"/>
          <w:lang w:val="uk-UA"/>
        </w:rPr>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ind w:firstLine="284"/>
        <w:jc w:val="both"/>
        <w:rPr>
          <w:bCs/>
        </w:rPr>
      </w:pPr>
      <w:r w:rsidRPr="0081749E">
        <w:rPr>
          <w:b/>
          <w:bCs/>
        </w:rPr>
        <w:t xml:space="preserve">Акоев К.Л., Кауфман М.А. й др. </w:t>
      </w:r>
      <w:r w:rsidRPr="0081749E">
        <w:rPr>
          <w:bCs/>
        </w:rPr>
        <w:t>Объективная сторона преступления (факультативние признаки</w:t>
      </w:r>
      <w:proofErr w:type="gramStart"/>
      <w:r w:rsidRPr="0081749E">
        <w:rPr>
          <w:bCs/>
        </w:rPr>
        <w:t>).-</w:t>
      </w:r>
      <w:proofErr w:type="gramEnd"/>
      <w:r w:rsidRPr="0081749E">
        <w:rPr>
          <w:bCs/>
        </w:rPr>
        <w:t xml:space="preserve"> М.,1995.</w:t>
      </w:r>
    </w:p>
    <w:p w:rsidR="00F86757" w:rsidRPr="0081749E" w:rsidRDefault="00F86757" w:rsidP="00F86757">
      <w:pPr>
        <w:ind w:firstLine="284"/>
        <w:jc w:val="both"/>
      </w:pPr>
      <w:r w:rsidRPr="0081749E">
        <w:rPr>
          <w:b/>
        </w:rPr>
        <w:t>Гаухман Л.Д</w:t>
      </w:r>
      <w:r w:rsidRPr="0081749E">
        <w:t xml:space="preserve">. Насилие как средство совершения </w:t>
      </w:r>
      <w:proofErr w:type="gramStart"/>
      <w:r w:rsidRPr="0081749E">
        <w:t>преступления.-</w:t>
      </w:r>
      <w:proofErr w:type="gramEnd"/>
      <w:r w:rsidRPr="0081749E">
        <w:t xml:space="preserve"> М.: ЮЛ.- 1974. – С.167.</w:t>
      </w:r>
    </w:p>
    <w:p w:rsidR="00F86757" w:rsidRPr="0081749E" w:rsidRDefault="00F86757" w:rsidP="00F86757">
      <w:pPr>
        <w:ind w:firstLine="284"/>
        <w:jc w:val="both"/>
        <w:rPr>
          <w:b/>
          <w:bCs/>
          <w:i/>
          <w:iCs/>
        </w:rPr>
      </w:pPr>
      <w:r w:rsidRPr="0081749E">
        <w:rPr>
          <w:b/>
        </w:rPr>
        <w:t>Грищук В.К.</w:t>
      </w:r>
      <w:r w:rsidRPr="0081749E">
        <w:t xml:space="preserve"> Способи вчинення злочину: насильство, напад, обман //Науковий вісник Чернівецького </w:t>
      </w:r>
      <w:proofErr w:type="gramStart"/>
      <w:r w:rsidRPr="0081749E">
        <w:t>університету.-</w:t>
      </w:r>
      <w:proofErr w:type="gramEnd"/>
      <w:r w:rsidRPr="0081749E">
        <w:t>Правознавство.-Вип. 4-</w:t>
      </w:r>
      <w:proofErr w:type="gramStart"/>
      <w:r w:rsidRPr="0081749E">
        <w:t>5.-</w:t>
      </w:r>
      <w:proofErr w:type="gramEnd"/>
      <w:r w:rsidRPr="0081749E">
        <w:t>Чернівці.-1996.-С. 328-332.</w:t>
      </w:r>
    </w:p>
    <w:p w:rsidR="00F86757" w:rsidRPr="0081749E" w:rsidRDefault="00F86757" w:rsidP="00F86757">
      <w:pPr>
        <w:ind w:firstLine="284"/>
        <w:jc w:val="both"/>
      </w:pPr>
      <w:r w:rsidRPr="0081749E">
        <w:rPr>
          <w:b/>
        </w:rPr>
        <w:t>Жордания И.Ш.</w:t>
      </w:r>
      <w:r w:rsidRPr="0081749E">
        <w:t xml:space="preserve"> Структура и правовое значение способа совершения преступления. – Тбилиси: Сабчота Сакартвело. - 1977.- С.233.</w:t>
      </w:r>
    </w:p>
    <w:p w:rsidR="00F86757" w:rsidRPr="0081749E" w:rsidRDefault="00F86757" w:rsidP="00F86757">
      <w:pPr>
        <w:ind w:firstLine="284"/>
        <w:jc w:val="both"/>
        <w:rPr>
          <w:bCs/>
        </w:rPr>
      </w:pPr>
      <w:r w:rsidRPr="0081749E">
        <w:rPr>
          <w:b/>
          <w:bCs/>
        </w:rPr>
        <w:t xml:space="preserve">Землюков С.В. </w:t>
      </w:r>
      <w:r w:rsidRPr="0081749E">
        <w:rPr>
          <w:bCs/>
        </w:rPr>
        <w:t xml:space="preserve">Уголовно-правовые проблемы преступного </w:t>
      </w:r>
      <w:proofErr w:type="gramStart"/>
      <w:r w:rsidRPr="0081749E">
        <w:rPr>
          <w:bCs/>
        </w:rPr>
        <w:t>вреда.-</w:t>
      </w:r>
      <w:proofErr w:type="gramEnd"/>
      <w:r w:rsidRPr="0081749E">
        <w:rPr>
          <w:bCs/>
        </w:rPr>
        <w:t xml:space="preserve"> Новосибирск, 1991.</w:t>
      </w:r>
    </w:p>
    <w:p w:rsidR="00F86757" w:rsidRPr="0081749E" w:rsidRDefault="00F86757" w:rsidP="00F86757">
      <w:pPr>
        <w:ind w:firstLine="284"/>
        <w:jc w:val="both"/>
        <w:rPr>
          <w:b/>
          <w:bCs/>
          <w:i/>
          <w:iCs/>
        </w:rPr>
      </w:pPr>
      <w:r w:rsidRPr="0081749E">
        <w:rPr>
          <w:b/>
        </w:rPr>
        <w:t>Ковалев М.И.</w:t>
      </w:r>
      <w:r w:rsidRPr="0081749E">
        <w:t xml:space="preserve"> Общественно опасные последствия преступления и диспозиция уголовного закона //Советское государство и </w:t>
      </w:r>
      <w:proofErr w:type="gramStart"/>
      <w:r w:rsidRPr="0081749E">
        <w:t>право.-</w:t>
      </w:r>
      <w:proofErr w:type="gramEnd"/>
      <w:r w:rsidRPr="0081749E">
        <w:t>1990.-№10.-С. 38-43.</w:t>
      </w:r>
    </w:p>
    <w:p w:rsidR="00F86757" w:rsidRPr="0081749E" w:rsidRDefault="00F86757" w:rsidP="00F86757">
      <w:pPr>
        <w:ind w:firstLine="284"/>
        <w:jc w:val="both"/>
        <w:rPr>
          <w:bCs/>
        </w:rPr>
      </w:pPr>
      <w:r w:rsidRPr="0081749E">
        <w:rPr>
          <w:b/>
          <w:bCs/>
        </w:rPr>
        <w:t xml:space="preserve">Ковалев М.И. </w:t>
      </w:r>
      <w:r w:rsidRPr="0081749E">
        <w:rPr>
          <w:bCs/>
        </w:rPr>
        <w:t xml:space="preserve">Проблемы учения об обьективной стороне состава </w:t>
      </w:r>
      <w:proofErr w:type="gramStart"/>
      <w:r w:rsidRPr="0081749E">
        <w:rPr>
          <w:bCs/>
        </w:rPr>
        <w:t>преступления.-</w:t>
      </w:r>
      <w:proofErr w:type="gramEnd"/>
      <w:r w:rsidRPr="0081749E">
        <w:rPr>
          <w:bCs/>
        </w:rPr>
        <w:t xml:space="preserve"> Красноярск, 1991.</w:t>
      </w:r>
    </w:p>
    <w:p w:rsidR="00F86757" w:rsidRPr="0081749E" w:rsidRDefault="00F86757" w:rsidP="00F86757">
      <w:pPr>
        <w:ind w:firstLine="284"/>
        <w:jc w:val="both"/>
        <w:rPr>
          <w:b/>
          <w:bCs/>
          <w:i/>
          <w:iCs/>
        </w:rPr>
      </w:pPr>
      <w:r w:rsidRPr="0081749E">
        <w:rPr>
          <w:b/>
        </w:rPr>
        <w:t>Кудрявцев В.Н.</w:t>
      </w:r>
      <w:r w:rsidRPr="0081749E">
        <w:t xml:space="preserve"> Противоправное бездействие и причинная связь //Советское государство и </w:t>
      </w:r>
      <w:proofErr w:type="gramStart"/>
      <w:r w:rsidRPr="0081749E">
        <w:t>право.-</w:t>
      </w:r>
      <w:proofErr w:type="gramEnd"/>
      <w:r w:rsidRPr="0081749E">
        <w:t>1967.-С. 28-36.</w:t>
      </w:r>
    </w:p>
    <w:p w:rsidR="00F86757" w:rsidRPr="0081749E" w:rsidRDefault="00F86757" w:rsidP="00F86757">
      <w:pPr>
        <w:ind w:firstLine="284"/>
        <w:jc w:val="both"/>
        <w:rPr>
          <w:bCs/>
        </w:rPr>
      </w:pPr>
      <w:r w:rsidRPr="0081749E">
        <w:rPr>
          <w:b/>
          <w:bCs/>
        </w:rPr>
        <w:lastRenderedPageBreak/>
        <w:t xml:space="preserve">Кузнецова Н.Ф. </w:t>
      </w:r>
      <w:r w:rsidRPr="0081749E">
        <w:rPr>
          <w:bCs/>
        </w:rPr>
        <w:t xml:space="preserve">Значение преступных последствий для уголовной </w:t>
      </w:r>
      <w:proofErr w:type="gramStart"/>
      <w:r w:rsidRPr="0081749E">
        <w:rPr>
          <w:bCs/>
        </w:rPr>
        <w:t>ответственности.-</w:t>
      </w:r>
      <w:proofErr w:type="gramEnd"/>
      <w:r w:rsidRPr="0081749E">
        <w:rPr>
          <w:bCs/>
        </w:rPr>
        <w:t xml:space="preserve"> М. -1958.- С. 219.</w:t>
      </w:r>
    </w:p>
    <w:p w:rsidR="00F86757" w:rsidRPr="0081749E" w:rsidRDefault="00F86757" w:rsidP="00F86757">
      <w:pPr>
        <w:ind w:firstLine="284"/>
        <w:jc w:val="both"/>
      </w:pPr>
      <w:r w:rsidRPr="0081749E">
        <w:rPr>
          <w:b/>
        </w:rPr>
        <w:t>Левертова Р.А.</w:t>
      </w:r>
      <w:r w:rsidRPr="0081749E">
        <w:t xml:space="preserve"> Ответственность за психическое насилие по советскому уголовному </w:t>
      </w:r>
      <w:proofErr w:type="gramStart"/>
      <w:r w:rsidRPr="0081749E">
        <w:t>праву.-</w:t>
      </w:r>
      <w:proofErr w:type="gramEnd"/>
      <w:r w:rsidRPr="0081749E">
        <w:t xml:space="preserve"> Омск: Ом. ВШМ МВД </w:t>
      </w:r>
      <w:proofErr w:type="gramStart"/>
      <w:r w:rsidRPr="0081749E">
        <w:t>СССР.-</w:t>
      </w:r>
      <w:proofErr w:type="gramEnd"/>
      <w:r w:rsidRPr="0081749E">
        <w:t xml:space="preserve"> 1978.- С.103.</w:t>
      </w:r>
    </w:p>
    <w:p w:rsidR="00F86757" w:rsidRPr="0081749E" w:rsidRDefault="00F86757" w:rsidP="00F86757">
      <w:pPr>
        <w:ind w:firstLine="284"/>
        <w:jc w:val="both"/>
      </w:pPr>
      <w:r w:rsidRPr="0081749E">
        <w:rPr>
          <w:b/>
        </w:rPr>
        <w:t>Малинин В.Б.</w:t>
      </w:r>
      <w:r w:rsidRPr="0081749E">
        <w:t xml:space="preserve"> Причинная связь в уголовном </w:t>
      </w:r>
      <w:proofErr w:type="gramStart"/>
      <w:r w:rsidRPr="0081749E">
        <w:t>праве.-</w:t>
      </w:r>
      <w:proofErr w:type="gramEnd"/>
      <w:r w:rsidRPr="0081749E">
        <w:t xml:space="preserve"> СПб.: Юридический центр. Пресс, 2000.</w:t>
      </w:r>
    </w:p>
    <w:p w:rsidR="00F86757" w:rsidRPr="0081749E" w:rsidRDefault="00F86757" w:rsidP="00F86757">
      <w:pPr>
        <w:ind w:firstLine="284"/>
        <w:jc w:val="both"/>
        <w:rPr>
          <w:bCs/>
        </w:rPr>
      </w:pPr>
      <w:r w:rsidRPr="0081749E">
        <w:rPr>
          <w:b/>
          <w:bCs/>
        </w:rPr>
        <w:t xml:space="preserve">Мальцев В. В. </w:t>
      </w:r>
      <w:r w:rsidRPr="0081749E">
        <w:rPr>
          <w:bCs/>
        </w:rPr>
        <w:t xml:space="preserve">Проблема уголовно-правовой оценки общественно опасных последствий. – </w:t>
      </w:r>
      <w:proofErr w:type="gramStart"/>
      <w:r w:rsidRPr="0081749E">
        <w:rPr>
          <w:bCs/>
        </w:rPr>
        <w:t>Саратов.-</w:t>
      </w:r>
      <w:proofErr w:type="gramEnd"/>
      <w:r w:rsidRPr="0081749E">
        <w:rPr>
          <w:bCs/>
        </w:rPr>
        <w:t>1989.- С.191.</w:t>
      </w:r>
    </w:p>
    <w:p w:rsidR="00F86757" w:rsidRPr="0081749E" w:rsidRDefault="00F86757" w:rsidP="00F86757">
      <w:pPr>
        <w:ind w:firstLine="284"/>
        <w:jc w:val="both"/>
      </w:pPr>
      <w:r w:rsidRPr="0081749E">
        <w:rPr>
          <w:b/>
        </w:rPr>
        <w:t>Михлин А.С.</w:t>
      </w:r>
      <w:r w:rsidRPr="0081749E">
        <w:t xml:space="preserve"> Последствия </w:t>
      </w:r>
      <w:proofErr w:type="gramStart"/>
      <w:r w:rsidRPr="0081749E">
        <w:t>преступления.-</w:t>
      </w:r>
      <w:proofErr w:type="gramEnd"/>
      <w:r w:rsidRPr="0081749E">
        <w:t xml:space="preserve"> М.: Юл.-1969.-С.104.</w:t>
      </w:r>
    </w:p>
    <w:p w:rsidR="00F86757" w:rsidRPr="0081749E" w:rsidRDefault="00F86757" w:rsidP="00F86757">
      <w:pPr>
        <w:ind w:firstLine="284"/>
        <w:jc w:val="both"/>
      </w:pPr>
      <w:r w:rsidRPr="0081749E">
        <w:rPr>
          <w:b/>
        </w:rPr>
        <w:t>Панов Н.И.</w:t>
      </w:r>
      <w:r w:rsidRPr="0081749E">
        <w:t xml:space="preserve"> Уголовно-правовое значение способа совершения преступлений. – Xарьков: </w:t>
      </w:r>
      <w:proofErr w:type="gramStart"/>
      <w:r w:rsidRPr="0081749E">
        <w:t>ХарЮИ.-</w:t>
      </w:r>
      <w:proofErr w:type="gramEnd"/>
      <w:r w:rsidRPr="0081749E">
        <w:t>1984.-С.111.</w:t>
      </w:r>
    </w:p>
    <w:p w:rsidR="00F86757" w:rsidRPr="0081749E" w:rsidRDefault="00F86757" w:rsidP="00F86757">
      <w:pPr>
        <w:pStyle w:val="33"/>
        <w:spacing w:after="0"/>
        <w:jc w:val="both"/>
        <w:rPr>
          <w:sz w:val="24"/>
          <w:szCs w:val="24"/>
          <w:lang w:val="uk-UA"/>
        </w:rPr>
      </w:pPr>
      <w:r w:rsidRPr="0081749E">
        <w:rPr>
          <w:b/>
          <w:sz w:val="24"/>
          <w:szCs w:val="24"/>
          <w:lang w:val="uk-UA"/>
        </w:rPr>
        <w:t>Панов Н.И.</w:t>
      </w:r>
      <w:r w:rsidRPr="0081749E">
        <w:rPr>
          <w:b/>
          <w:sz w:val="24"/>
          <w:szCs w:val="24"/>
        </w:rPr>
        <w:t xml:space="preserve"> </w:t>
      </w:r>
      <w:r w:rsidRPr="0081749E">
        <w:rPr>
          <w:sz w:val="24"/>
          <w:szCs w:val="24"/>
          <w:lang w:val="uk-UA"/>
        </w:rPr>
        <w:t>Квалификация преступлений, совершаемых путем обмана. - X., 1980.</w:t>
      </w:r>
    </w:p>
    <w:p w:rsidR="00F86757" w:rsidRPr="0081749E" w:rsidRDefault="00F86757" w:rsidP="00F86757">
      <w:pPr>
        <w:ind w:firstLine="284"/>
        <w:jc w:val="both"/>
        <w:rPr>
          <w:bCs/>
        </w:rPr>
      </w:pPr>
      <w:r w:rsidRPr="0081749E">
        <w:rPr>
          <w:b/>
          <w:bCs/>
        </w:rPr>
        <w:t xml:space="preserve">Сабитов Р.А. </w:t>
      </w:r>
      <w:r w:rsidRPr="0081749E">
        <w:rPr>
          <w:bCs/>
        </w:rPr>
        <w:t xml:space="preserve">Обман как средство совершения </w:t>
      </w:r>
      <w:proofErr w:type="gramStart"/>
      <w:r w:rsidRPr="0081749E">
        <w:rPr>
          <w:bCs/>
        </w:rPr>
        <w:t>преступления.-</w:t>
      </w:r>
      <w:proofErr w:type="gramEnd"/>
      <w:r w:rsidRPr="0081749E">
        <w:rPr>
          <w:bCs/>
        </w:rPr>
        <w:t xml:space="preserve"> Омск. -1980.- С.79.</w:t>
      </w:r>
    </w:p>
    <w:p w:rsidR="00F86757" w:rsidRPr="0081749E" w:rsidRDefault="00F86757" w:rsidP="00F86757">
      <w:pPr>
        <w:ind w:firstLine="284"/>
        <w:jc w:val="both"/>
      </w:pPr>
      <w:r w:rsidRPr="0081749E">
        <w:rPr>
          <w:b/>
        </w:rPr>
        <w:t>Сичов П</w:t>
      </w:r>
      <w:r w:rsidRPr="0081749E">
        <w:t>. Обстановка вчинення злочину: проблемні питання //Право України. - №6.- 1998.- С. 106-107.</w:t>
      </w:r>
    </w:p>
    <w:p w:rsidR="00F86757" w:rsidRPr="0081749E" w:rsidRDefault="00F86757" w:rsidP="00F86757">
      <w:pPr>
        <w:ind w:firstLine="284"/>
        <w:jc w:val="both"/>
        <w:rPr>
          <w:bCs/>
        </w:rPr>
      </w:pPr>
      <w:r w:rsidRPr="0081749E">
        <w:rPr>
          <w:b/>
          <w:bCs/>
        </w:rPr>
        <w:t xml:space="preserve">Тарарухин. </w:t>
      </w:r>
      <w:r w:rsidRPr="0081749E">
        <w:rPr>
          <w:bCs/>
        </w:rPr>
        <w:t xml:space="preserve">Преступное </w:t>
      </w:r>
      <w:proofErr w:type="gramStart"/>
      <w:r w:rsidRPr="0081749E">
        <w:rPr>
          <w:bCs/>
        </w:rPr>
        <w:t>поведение.-</w:t>
      </w:r>
      <w:proofErr w:type="gramEnd"/>
      <w:r w:rsidRPr="0081749E">
        <w:rPr>
          <w:bCs/>
        </w:rPr>
        <w:t>М.,1974.</w:t>
      </w:r>
    </w:p>
    <w:p w:rsidR="00F86757" w:rsidRPr="0081749E" w:rsidRDefault="00F86757" w:rsidP="00F86757">
      <w:pPr>
        <w:ind w:firstLine="284"/>
        <w:jc w:val="both"/>
      </w:pPr>
      <w:r w:rsidRPr="0081749E">
        <w:rPr>
          <w:b/>
        </w:rPr>
        <w:t>Тимейко Г.В</w:t>
      </w:r>
      <w:r w:rsidRPr="0081749E">
        <w:t>. Общее учение об объективной стороне преступления. – Ростов н/Д: Изд-во Рост. ун-</w:t>
      </w:r>
      <w:proofErr w:type="gramStart"/>
      <w:r w:rsidRPr="0081749E">
        <w:t>та.-</w:t>
      </w:r>
      <w:proofErr w:type="gramEnd"/>
      <w:r w:rsidRPr="0081749E">
        <w:t>1977.-С.218.</w:t>
      </w:r>
    </w:p>
    <w:p w:rsidR="00F86757" w:rsidRPr="0081749E" w:rsidRDefault="00F86757" w:rsidP="00F86757">
      <w:pPr>
        <w:tabs>
          <w:tab w:val="left" w:pos="8505"/>
          <w:tab w:val="left" w:pos="11160"/>
          <w:tab w:val="left" w:pos="11199"/>
        </w:tabs>
        <w:ind w:right="-39" w:firstLine="284"/>
        <w:jc w:val="both"/>
      </w:pPr>
      <w:r w:rsidRPr="0081749E">
        <w:rPr>
          <w:b/>
        </w:rPr>
        <w:t>Успенский А.В.</w:t>
      </w:r>
      <w:r w:rsidRPr="0081749E">
        <w:t xml:space="preserve"> Проблема обоснования причинной связи при соучастии в совершении </w:t>
      </w:r>
      <w:proofErr w:type="gramStart"/>
      <w:r w:rsidRPr="0081749E">
        <w:t>преступления  /</w:t>
      </w:r>
      <w:proofErr w:type="gramEnd"/>
      <w:r w:rsidRPr="0081749E">
        <w:t>/Вестник Московского университета. Серия 11, право. - 1998.-№5.- С. 93-107.</w:t>
      </w:r>
    </w:p>
    <w:p w:rsidR="00F86757" w:rsidRPr="0081749E" w:rsidRDefault="00F86757" w:rsidP="00F86757">
      <w:pPr>
        <w:pStyle w:val="33"/>
        <w:spacing w:after="0"/>
        <w:jc w:val="both"/>
        <w:rPr>
          <w:sz w:val="24"/>
          <w:szCs w:val="24"/>
          <w:lang w:val="uk-UA"/>
        </w:rPr>
      </w:pPr>
      <w:r w:rsidRPr="0081749E">
        <w:rPr>
          <w:b/>
          <w:sz w:val="24"/>
          <w:szCs w:val="24"/>
          <w:lang w:val="uk-UA"/>
        </w:rPr>
        <w:t xml:space="preserve">Чубарев В.Л. </w:t>
      </w:r>
      <w:r w:rsidRPr="0081749E">
        <w:rPr>
          <w:sz w:val="24"/>
          <w:szCs w:val="24"/>
          <w:lang w:val="uk-UA"/>
        </w:rPr>
        <w:t>Тяжесть преступного деяния.- К., 1982.</w:t>
      </w:r>
    </w:p>
    <w:p w:rsidR="00F86757" w:rsidRPr="0081749E" w:rsidRDefault="00F86757" w:rsidP="00F86757">
      <w:pPr>
        <w:ind w:firstLine="284"/>
        <w:jc w:val="both"/>
      </w:pPr>
      <w:r w:rsidRPr="0081749E">
        <w:rPr>
          <w:b/>
        </w:rPr>
        <w:t xml:space="preserve">Шарапов Р.Д. </w:t>
      </w:r>
      <w:r w:rsidRPr="0081749E">
        <w:t xml:space="preserve">Физическое насилие в уголовном праве. - </w:t>
      </w:r>
      <w:proofErr w:type="gramStart"/>
      <w:r w:rsidRPr="0081749E">
        <w:t>Спб.:</w:t>
      </w:r>
      <w:proofErr w:type="gramEnd"/>
      <w:r w:rsidRPr="0081749E">
        <w:t xml:space="preserve"> Юридический центр: Пресс, 2001.</w:t>
      </w:r>
    </w:p>
    <w:p w:rsidR="00F86757" w:rsidRPr="0081749E" w:rsidRDefault="00F86757" w:rsidP="00F86757">
      <w:pPr>
        <w:pStyle w:val="4"/>
        <w:spacing w:before="0" w:after="0"/>
        <w:jc w:val="center"/>
        <w:rPr>
          <w:iCs/>
          <w:sz w:val="24"/>
          <w:szCs w:val="24"/>
          <w:u w:val="single"/>
          <w:lang w:val="uk-UA"/>
        </w:rPr>
      </w:pPr>
    </w:p>
    <w:p w:rsidR="00F86757" w:rsidRPr="0081749E" w:rsidRDefault="00F86757" w:rsidP="00F86757">
      <w:pPr>
        <w:pStyle w:val="4"/>
        <w:spacing w:before="0" w:after="0"/>
        <w:jc w:val="center"/>
        <w:rPr>
          <w:iCs/>
          <w:sz w:val="24"/>
          <w:szCs w:val="24"/>
          <w:u w:val="single"/>
          <w:lang w:val="uk-UA"/>
        </w:rPr>
      </w:pPr>
      <w:r w:rsidRPr="0081749E">
        <w:rPr>
          <w:iCs/>
          <w:sz w:val="24"/>
          <w:szCs w:val="24"/>
          <w:u w:val="single"/>
          <w:lang w:val="uk-UA"/>
        </w:rPr>
        <w:t>До теми 8</w:t>
      </w:r>
    </w:p>
    <w:p w:rsidR="00F86757" w:rsidRPr="0081749E" w:rsidRDefault="00F86757" w:rsidP="00F86757">
      <w:pPr>
        <w:jc w:val="center"/>
        <w:rPr>
          <w:b/>
          <w:bCs/>
          <w:u w:val="single"/>
          <w:lang w:val="uk-UA"/>
        </w:rPr>
      </w:pPr>
      <w:r w:rsidRPr="0081749E">
        <w:rPr>
          <w:b/>
          <w:bCs/>
          <w:u w:val="single"/>
          <w:lang w:val="uk-UA"/>
        </w:rPr>
        <w:t>Обов’язкова література</w:t>
      </w:r>
    </w:p>
    <w:p w:rsidR="00F86757" w:rsidRPr="0081749E" w:rsidRDefault="00F86757" w:rsidP="00F86757">
      <w:pPr>
        <w:ind w:firstLine="284"/>
        <w:jc w:val="both"/>
        <w:rPr>
          <w:b/>
          <w:bCs/>
          <w:lang w:val="uk-UA"/>
        </w:rPr>
      </w:pPr>
      <w:r w:rsidRPr="0081749E">
        <w:rPr>
          <w:b/>
          <w:bCs/>
          <w:lang w:val="uk-UA"/>
        </w:rPr>
        <w:t xml:space="preserve">Бурдін В.М. </w:t>
      </w:r>
      <w:r w:rsidRPr="0081749E">
        <w:rPr>
          <w:bCs/>
          <w:lang w:val="uk-UA"/>
        </w:rPr>
        <w:t>Кримінальна відповідальність за злочини, вчинені в стані сп’яніння : монографія / В.М. Бурдін. – К. : Атіка, 2005.</w:t>
      </w:r>
    </w:p>
    <w:p w:rsidR="00F86757" w:rsidRPr="0081749E" w:rsidRDefault="00F86757" w:rsidP="00F86757">
      <w:pPr>
        <w:ind w:firstLine="284"/>
        <w:jc w:val="both"/>
        <w:rPr>
          <w:bCs/>
          <w:lang w:val="uk-UA"/>
        </w:rPr>
      </w:pPr>
      <w:r w:rsidRPr="0081749E">
        <w:rPr>
          <w:b/>
          <w:bCs/>
          <w:lang w:val="uk-UA"/>
        </w:rPr>
        <w:t xml:space="preserve">Бурдін В.М. </w:t>
      </w:r>
      <w:r w:rsidRPr="0081749E">
        <w:rPr>
          <w:bCs/>
          <w:lang w:val="uk-UA"/>
        </w:rPr>
        <w:t>Осудність та неосудність (кримінально-правове дослідження) : монографія / В.М. Бурдін ; Міністерство освіти і науки України, Львівський національний університет імені Івана Франка. – Львів : Видавництво ЛНУ імені Івана Франка, 2010.</w:t>
      </w:r>
    </w:p>
    <w:p w:rsidR="00F86757" w:rsidRPr="0081749E" w:rsidRDefault="00F86757" w:rsidP="00F86757">
      <w:pPr>
        <w:pStyle w:val="Bullets1"/>
        <w:spacing w:after="0"/>
        <w:ind w:left="0" w:firstLine="284"/>
        <w:rPr>
          <w:rFonts w:ascii="Times New Roman" w:hAnsi="Times New Roman" w:cs="Times New Roman"/>
          <w:lang w:val="uk-UA"/>
        </w:rPr>
      </w:pPr>
      <w:r w:rsidRPr="0081749E">
        <w:rPr>
          <w:rFonts w:ascii="Times New Roman" w:hAnsi="Times New Roman" w:cs="Times New Roman"/>
          <w:b/>
          <w:lang w:val="uk-UA"/>
        </w:rPr>
        <w:t xml:space="preserve">Бурдін В.М. </w:t>
      </w:r>
      <w:r w:rsidRPr="0081749E">
        <w:rPr>
          <w:rFonts w:ascii="Times New Roman" w:hAnsi="Times New Roman" w:cs="Times New Roman"/>
          <w:lang w:val="uk-UA"/>
        </w:rPr>
        <w:t>Проблеми визначення кримінально-значимої періодизації віку особи // Вісник Львівського університету. Серія юридична. – 2002. – Випуск 37. – С. 417-423.</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Владимиров В.А., Левицкий Г.А.</w:t>
      </w:r>
      <w:r w:rsidRPr="0081749E">
        <w:rPr>
          <w:rFonts w:ascii="Times New Roman" w:hAnsi="Times New Roman" w:cs="Times New Roman"/>
        </w:rPr>
        <w:t xml:space="preserve"> Субъект преступления по советскому уголовному праву.</w:t>
      </w:r>
      <w:r w:rsidRPr="0081749E">
        <w:rPr>
          <w:rFonts w:ascii="Times New Roman" w:hAnsi="Times New Roman" w:cs="Times New Roman"/>
          <w:lang w:val="uk-UA"/>
        </w:rPr>
        <w:t xml:space="preserve"> -</w:t>
      </w:r>
      <w:r w:rsidRPr="0081749E">
        <w:rPr>
          <w:rFonts w:ascii="Times New Roman" w:hAnsi="Times New Roman" w:cs="Times New Roman"/>
        </w:rPr>
        <w:t xml:space="preserve"> М.: ВШ МООП РСФСР, 1964.</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Лейкина Н.С.</w:t>
      </w:r>
      <w:r w:rsidRPr="0081749E">
        <w:rPr>
          <w:rFonts w:ascii="Times New Roman" w:hAnsi="Times New Roman" w:cs="Times New Roman"/>
        </w:rPr>
        <w:t xml:space="preserve"> Личность преступника и уголовная ответственность.</w:t>
      </w:r>
      <w:r w:rsidRPr="0081749E">
        <w:rPr>
          <w:rFonts w:ascii="Times New Roman" w:hAnsi="Times New Roman" w:cs="Times New Roman"/>
          <w:lang w:val="uk-UA"/>
        </w:rPr>
        <w:t xml:space="preserve"> -</w:t>
      </w:r>
      <w:r w:rsidRPr="0081749E">
        <w:rPr>
          <w:rFonts w:ascii="Times New Roman" w:hAnsi="Times New Roman" w:cs="Times New Roman"/>
        </w:rPr>
        <w:t xml:space="preserve"> Л.: ЛГУ, 1968.</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Михеев Р.И.</w:t>
      </w:r>
      <w:r w:rsidRPr="0081749E">
        <w:rPr>
          <w:rFonts w:ascii="Times New Roman" w:hAnsi="Times New Roman" w:cs="Times New Roman"/>
        </w:rPr>
        <w:t xml:space="preserve"> Проблемы вменяемости и невменяемости в советском уголовном праве.</w:t>
      </w:r>
      <w:r w:rsidRPr="0081749E">
        <w:rPr>
          <w:rFonts w:ascii="Times New Roman" w:hAnsi="Times New Roman" w:cs="Times New Roman"/>
          <w:lang w:val="uk-UA"/>
        </w:rPr>
        <w:t xml:space="preserve"> -</w:t>
      </w:r>
      <w:r w:rsidRPr="0081749E">
        <w:rPr>
          <w:rFonts w:ascii="Times New Roman" w:hAnsi="Times New Roman" w:cs="Times New Roman"/>
        </w:rPr>
        <w:t xml:space="preserve"> Владивосток: ДВГУ, 1983.</w:t>
      </w:r>
    </w:p>
    <w:p w:rsidR="00F86757" w:rsidRPr="0081749E" w:rsidRDefault="00F86757" w:rsidP="00F86757">
      <w:pPr>
        <w:pStyle w:val="Bullets1"/>
        <w:spacing w:after="0"/>
        <w:ind w:left="0" w:firstLine="284"/>
        <w:rPr>
          <w:rFonts w:ascii="Times New Roman" w:hAnsi="Times New Roman" w:cs="Times New Roman"/>
          <w:lang w:val="uk-UA"/>
        </w:rPr>
      </w:pPr>
      <w:r w:rsidRPr="0081749E">
        <w:rPr>
          <w:rFonts w:ascii="Times New Roman" w:hAnsi="Times New Roman" w:cs="Times New Roman"/>
          <w:b/>
        </w:rPr>
        <w:t>Орлов В.С.</w:t>
      </w:r>
      <w:r w:rsidRPr="0081749E">
        <w:rPr>
          <w:rFonts w:ascii="Times New Roman" w:hAnsi="Times New Roman" w:cs="Times New Roman"/>
        </w:rPr>
        <w:t xml:space="preserve"> Субъект преступления по советскому уголовному праву.</w:t>
      </w:r>
      <w:r w:rsidRPr="0081749E">
        <w:rPr>
          <w:rFonts w:ascii="Times New Roman" w:hAnsi="Times New Roman" w:cs="Times New Roman"/>
          <w:lang w:val="uk-UA"/>
        </w:rPr>
        <w:t xml:space="preserve"> -</w:t>
      </w:r>
      <w:r w:rsidRPr="0081749E">
        <w:rPr>
          <w:rFonts w:ascii="Times New Roman" w:hAnsi="Times New Roman" w:cs="Times New Roman"/>
        </w:rPr>
        <w:t xml:space="preserve"> М.: Госюриздат, 1958.</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Орымбаев Р.</w:t>
      </w:r>
      <w:r w:rsidRPr="0081749E">
        <w:rPr>
          <w:rFonts w:ascii="Times New Roman" w:hAnsi="Times New Roman" w:cs="Times New Roman"/>
        </w:rPr>
        <w:t xml:space="preserve"> Специальный субъект преступления.</w:t>
      </w:r>
      <w:r w:rsidRPr="0081749E">
        <w:rPr>
          <w:rFonts w:ascii="Times New Roman" w:hAnsi="Times New Roman" w:cs="Times New Roman"/>
          <w:lang w:val="uk-UA"/>
        </w:rPr>
        <w:t xml:space="preserve"> -</w:t>
      </w:r>
      <w:r w:rsidRPr="0081749E">
        <w:rPr>
          <w:rFonts w:ascii="Times New Roman" w:hAnsi="Times New Roman" w:cs="Times New Roman"/>
        </w:rPr>
        <w:t xml:space="preserve"> Алма-Ата: Наука.- 1977.- С.153.</w:t>
      </w:r>
    </w:p>
    <w:p w:rsidR="00F86757" w:rsidRPr="0081749E" w:rsidRDefault="00F86757" w:rsidP="00F86757">
      <w:pPr>
        <w:pStyle w:val="Bullets1"/>
        <w:spacing w:after="0"/>
        <w:ind w:left="0" w:firstLine="284"/>
        <w:rPr>
          <w:rFonts w:ascii="Times New Roman" w:hAnsi="Times New Roman" w:cs="Times New Roman"/>
          <w:b/>
          <w:lang w:val="uk-UA"/>
        </w:rPr>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lang w:val="uk-UA"/>
        </w:rPr>
        <w:t>Антонян</w:t>
      </w:r>
      <w:r w:rsidRPr="0081749E">
        <w:rPr>
          <w:rFonts w:ascii="Times New Roman" w:hAnsi="Times New Roman" w:cs="Times New Roman"/>
          <w:b/>
        </w:rPr>
        <w:t xml:space="preserve"> Ю.М., Бородин С.В. </w:t>
      </w:r>
      <w:r w:rsidRPr="0081749E">
        <w:rPr>
          <w:rFonts w:ascii="Times New Roman" w:hAnsi="Times New Roman" w:cs="Times New Roman"/>
        </w:rPr>
        <w:t>Преступное поведение и психические аномалии /Под ред. В.Н.</w:t>
      </w:r>
      <w:r w:rsidRPr="0081749E">
        <w:rPr>
          <w:rFonts w:ascii="Times New Roman" w:hAnsi="Times New Roman" w:cs="Times New Roman"/>
          <w:lang w:val="uk-UA"/>
        </w:rPr>
        <w:t xml:space="preserve"> </w:t>
      </w:r>
      <w:r w:rsidRPr="0081749E">
        <w:rPr>
          <w:rFonts w:ascii="Times New Roman" w:hAnsi="Times New Roman" w:cs="Times New Roman"/>
        </w:rPr>
        <w:t>Кудрявцева.</w:t>
      </w:r>
      <w:r w:rsidRPr="0081749E">
        <w:rPr>
          <w:rFonts w:ascii="Times New Roman" w:hAnsi="Times New Roman" w:cs="Times New Roman"/>
          <w:lang w:val="uk-UA"/>
        </w:rPr>
        <w:t xml:space="preserve"> -</w:t>
      </w:r>
      <w:r w:rsidRPr="0081749E">
        <w:rPr>
          <w:rFonts w:ascii="Times New Roman" w:hAnsi="Times New Roman" w:cs="Times New Roman"/>
        </w:rPr>
        <w:t xml:space="preserve"> М.: Спарк, 1998.</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Бейсенов Б.С.</w:t>
      </w:r>
      <w:r w:rsidRPr="0081749E">
        <w:rPr>
          <w:rFonts w:ascii="Times New Roman" w:hAnsi="Times New Roman" w:cs="Times New Roman"/>
        </w:rPr>
        <w:t xml:space="preserve"> Алкоголизм: уголовно-правовые и криминологические проблемы.</w:t>
      </w:r>
      <w:r w:rsidRPr="0081749E">
        <w:rPr>
          <w:rFonts w:ascii="Times New Roman" w:hAnsi="Times New Roman" w:cs="Times New Roman"/>
          <w:lang w:val="uk-UA"/>
        </w:rPr>
        <w:t xml:space="preserve"> -</w:t>
      </w:r>
      <w:r w:rsidRPr="0081749E">
        <w:rPr>
          <w:rFonts w:ascii="Times New Roman" w:hAnsi="Times New Roman" w:cs="Times New Roman"/>
        </w:rPr>
        <w:t xml:space="preserve"> М.: Юрид. </w:t>
      </w:r>
      <w:proofErr w:type="gramStart"/>
      <w:r w:rsidRPr="0081749E">
        <w:rPr>
          <w:rFonts w:ascii="Times New Roman" w:hAnsi="Times New Roman" w:cs="Times New Roman"/>
        </w:rPr>
        <w:t>лит.,</w:t>
      </w:r>
      <w:proofErr w:type="gramEnd"/>
      <w:r w:rsidRPr="0081749E">
        <w:rPr>
          <w:rFonts w:ascii="Times New Roman" w:hAnsi="Times New Roman" w:cs="Times New Roman"/>
        </w:rPr>
        <w:t xml:space="preserve"> 1981.</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Богомягков Ю.С.</w:t>
      </w:r>
      <w:r w:rsidRPr="0081749E">
        <w:rPr>
          <w:rFonts w:ascii="Times New Roman" w:hAnsi="Times New Roman" w:cs="Times New Roman"/>
        </w:rPr>
        <w:t xml:space="preserve"> Уголовно-правовая невменяемость: критерии и признаки //Советское государство и право.</w:t>
      </w:r>
      <w:r w:rsidRPr="0081749E">
        <w:rPr>
          <w:rFonts w:ascii="Times New Roman" w:hAnsi="Times New Roman" w:cs="Times New Roman"/>
          <w:lang w:val="uk-UA"/>
        </w:rPr>
        <w:t xml:space="preserve"> -</w:t>
      </w:r>
      <w:r w:rsidRPr="0081749E">
        <w:rPr>
          <w:rFonts w:ascii="Times New Roman" w:hAnsi="Times New Roman" w:cs="Times New Roman"/>
        </w:rPr>
        <w:t xml:space="preserve"> 1989.</w:t>
      </w:r>
      <w:r w:rsidRPr="0081749E">
        <w:rPr>
          <w:rFonts w:ascii="Times New Roman" w:hAnsi="Times New Roman" w:cs="Times New Roman"/>
          <w:lang w:val="uk-UA"/>
        </w:rPr>
        <w:t xml:space="preserve"> -</w:t>
      </w:r>
      <w:r w:rsidRPr="0081749E">
        <w:rPr>
          <w:rFonts w:ascii="Times New Roman" w:hAnsi="Times New Roman" w:cs="Times New Roman"/>
        </w:rPr>
        <w:t xml:space="preserve"> №4.</w:t>
      </w:r>
      <w:r w:rsidRPr="0081749E">
        <w:rPr>
          <w:rFonts w:ascii="Times New Roman" w:hAnsi="Times New Roman" w:cs="Times New Roman"/>
          <w:lang w:val="uk-UA"/>
        </w:rPr>
        <w:t xml:space="preserve"> -</w:t>
      </w:r>
      <w:r w:rsidRPr="0081749E">
        <w:rPr>
          <w:rFonts w:ascii="Times New Roman" w:hAnsi="Times New Roman" w:cs="Times New Roman"/>
        </w:rPr>
        <w:t xml:space="preserve"> С.103-108.</w:t>
      </w:r>
    </w:p>
    <w:p w:rsidR="00F86757" w:rsidRPr="0081749E" w:rsidRDefault="00F86757" w:rsidP="00F86757">
      <w:pPr>
        <w:pStyle w:val="Bullets1"/>
        <w:spacing w:after="0"/>
        <w:ind w:left="0" w:firstLine="284"/>
        <w:rPr>
          <w:rFonts w:ascii="Times New Roman" w:hAnsi="Times New Roman" w:cs="Times New Roman"/>
          <w:bCs/>
        </w:rPr>
      </w:pPr>
      <w:r w:rsidRPr="0081749E">
        <w:rPr>
          <w:rFonts w:ascii="Times New Roman" w:hAnsi="Times New Roman" w:cs="Times New Roman"/>
          <w:b/>
          <w:bCs/>
        </w:rPr>
        <w:t xml:space="preserve">Волженкин Б.В. </w:t>
      </w:r>
      <w:r w:rsidRPr="0081749E">
        <w:rPr>
          <w:rFonts w:ascii="Times New Roman" w:hAnsi="Times New Roman" w:cs="Times New Roman"/>
          <w:bCs/>
        </w:rPr>
        <w:t xml:space="preserve">Уголовная ответственность юридических лиц. </w:t>
      </w:r>
      <w:proofErr w:type="gramStart"/>
      <w:r w:rsidRPr="0081749E">
        <w:rPr>
          <w:rFonts w:ascii="Times New Roman" w:hAnsi="Times New Roman" w:cs="Times New Roman"/>
          <w:bCs/>
        </w:rPr>
        <w:t>СПб.,</w:t>
      </w:r>
      <w:proofErr w:type="gramEnd"/>
      <w:r w:rsidRPr="0081749E">
        <w:rPr>
          <w:rFonts w:ascii="Times New Roman" w:hAnsi="Times New Roman" w:cs="Times New Roman"/>
          <w:bCs/>
        </w:rPr>
        <w:t xml:space="preserve"> 1998.</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Дагель П.С.</w:t>
      </w:r>
      <w:r w:rsidRPr="0081749E">
        <w:rPr>
          <w:rFonts w:ascii="Times New Roman" w:hAnsi="Times New Roman" w:cs="Times New Roman"/>
        </w:rPr>
        <w:t xml:space="preserve"> Учение о личности преступника в советском уголовном праве.</w:t>
      </w:r>
      <w:r w:rsidRPr="0081749E">
        <w:rPr>
          <w:rFonts w:ascii="Times New Roman" w:hAnsi="Times New Roman" w:cs="Times New Roman"/>
          <w:lang w:val="uk-UA"/>
        </w:rPr>
        <w:t xml:space="preserve"> -</w:t>
      </w:r>
      <w:r w:rsidRPr="0081749E">
        <w:rPr>
          <w:rFonts w:ascii="Times New Roman" w:hAnsi="Times New Roman" w:cs="Times New Roman"/>
        </w:rPr>
        <w:t xml:space="preserve"> Владивосток: ДВГУ, 1970.</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Иванов Н.Г.</w:t>
      </w:r>
      <w:r w:rsidRPr="0081749E">
        <w:rPr>
          <w:rFonts w:ascii="Times New Roman" w:hAnsi="Times New Roman" w:cs="Times New Roman"/>
        </w:rPr>
        <w:t xml:space="preserve"> Аномальный субъект преступления: проблемы уголовной ответственности. Учеб. пособие для вузов.</w:t>
      </w:r>
      <w:r w:rsidRPr="0081749E">
        <w:rPr>
          <w:rFonts w:ascii="Times New Roman" w:hAnsi="Times New Roman" w:cs="Times New Roman"/>
          <w:lang w:val="uk-UA"/>
        </w:rPr>
        <w:t xml:space="preserve"> -</w:t>
      </w:r>
      <w:r w:rsidRPr="0081749E">
        <w:rPr>
          <w:rFonts w:ascii="Times New Roman" w:hAnsi="Times New Roman" w:cs="Times New Roman"/>
        </w:rPr>
        <w:t xml:space="preserve"> М.: Закон и право, ЮНИТИ, 1998.</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rPr>
        <w:lastRenderedPageBreak/>
        <w:t>Кримінальне право України</w:t>
      </w:r>
      <w:r w:rsidRPr="0081749E">
        <w:rPr>
          <w:rFonts w:ascii="Times New Roman" w:hAnsi="Times New Roman" w:cs="Times New Roman"/>
          <w:lang w:val="uk-UA"/>
        </w:rPr>
        <w:t>:</w:t>
      </w:r>
      <w:r w:rsidRPr="0081749E">
        <w:rPr>
          <w:rFonts w:ascii="Times New Roman" w:hAnsi="Times New Roman" w:cs="Times New Roman"/>
        </w:rPr>
        <w:t xml:space="preserve"> Загальна частина: Підручник для</w:t>
      </w:r>
      <w:r w:rsidRPr="0081749E">
        <w:rPr>
          <w:rFonts w:ascii="Times New Roman" w:hAnsi="Times New Roman" w:cs="Times New Roman"/>
          <w:lang w:val="uk-UA"/>
        </w:rPr>
        <w:t xml:space="preserve"> студ.</w:t>
      </w:r>
      <w:r w:rsidRPr="0081749E">
        <w:rPr>
          <w:rFonts w:ascii="Times New Roman" w:hAnsi="Times New Roman" w:cs="Times New Roman"/>
        </w:rPr>
        <w:t xml:space="preserve"> юрид. </w:t>
      </w:r>
      <w:r w:rsidRPr="0081749E">
        <w:rPr>
          <w:rFonts w:ascii="Times New Roman" w:hAnsi="Times New Roman" w:cs="Times New Roman"/>
          <w:lang w:val="uk-UA"/>
        </w:rPr>
        <w:t xml:space="preserve">спец. вищ. закладів освіти </w:t>
      </w:r>
      <w:r w:rsidRPr="0081749E">
        <w:rPr>
          <w:rFonts w:ascii="Times New Roman" w:hAnsi="Times New Roman" w:cs="Times New Roman"/>
        </w:rPr>
        <w:t>/М.І.Бажанов,</w:t>
      </w:r>
      <w:r w:rsidRPr="0081749E">
        <w:rPr>
          <w:rFonts w:ascii="Times New Roman" w:hAnsi="Times New Roman" w:cs="Times New Roman"/>
          <w:lang w:val="uk-UA"/>
        </w:rPr>
        <w:t xml:space="preserve"> Ю.В.Баулін, В.І. Борисов</w:t>
      </w:r>
      <w:r w:rsidRPr="0081749E">
        <w:rPr>
          <w:rFonts w:ascii="Times New Roman" w:hAnsi="Times New Roman" w:cs="Times New Roman"/>
        </w:rPr>
        <w:t xml:space="preserve"> </w:t>
      </w:r>
      <w:r w:rsidRPr="0081749E">
        <w:rPr>
          <w:rFonts w:ascii="Times New Roman" w:hAnsi="Times New Roman" w:cs="Times New Roman"/>
          <w:lang w:val="uk-UA"/>
        </w:rPr>
        <w:t xml:space="preserve">та </w:t>
      </w:r>
      <w:proofErr w:type="gramStart"/>
      <w:r w:rsidRPr="0081749E">
        <w:rPr>
          <w:rFonts w:ascii="Times New Roman" w:hAnsi="Times New Roman" w:cs="Times New Roman"/>
          <w:lang w:val="uk-UA"/>
        </w:rPr>
        <w:t>ін.;</w:t>
      </w:r>
      <w:proofErr w:type="gramEnd"/>
      <w:r w:rsidRPr="0081749E">
        <w:rPr>
          <w:rFonts w:ascii="Times New Roman" w:hAnsi="Times New Roman" w:cs="Times New Roman"/>
          <w:lang w:val="uk-UA"/>
        </w:rPr>
        <w:t xml:space="preserve"> За ред. професорів </w:t>
      </w:r>
      <w:r w:rsidRPr="0081749E">
        <w:rPr>
          <w:rFonts w:ascii="Times New Roman" w:hAnsi="Times New Roman" w:cs="Times New Roman"/>
        </w:rPr>
        <w:t>М.І.</w:t>
      </w:r>
      <w:r w:rsidRPr="0081749E">
        <w:rPr>
          <w:rFonts w:ascii="Times New Roman" w:hAnsi="Times New Roman" w:cs="Times New Roman"/>
          <w:lang w:val="uk-UA"/>
        </w:rPr>
        <w:t xml:space="preserve"> </w:t>
      </w:r>
      <w:r w:rsidRPr="0081749E">
        <w:rPr>
          <w:rFonts w:ascii="Times New Roman" w:hAnsi="Times New Roman" w:cs="Times New Roman"/>
        </w:rPr>
        <w:t>Бажанов</w:t>
      </w:r>
      <w:r w:rsidRPr="0081749E">
        <w:rPr>
          <w:rFonts w:ascii="Times New Roman" w:hAnsi="Times New Roman" w:cs="Times New Roman"/>
          <w:lang w:val="uk-UA"/>
        </w:rPr>
        <w:t>а</w:t>
      </w:r>
      <w:r w:rsidRPr="0081749E">
        <w:rPr>
          <w:rFonts w:ascii="Times New Roman" w:hAnsi="Times New Roman" w:cs="Times New Roman"/>
        </w:rPr>
        <w:t>,</w:t>
      </w:r>
      <w:r w:rsidRPr="0081749E">
        <w:rPr>
          <w:rFonts w:ascii="Times New Roman" w:hAnsi="Times New Roman" w:cs="Times New Roman"/>
          <w:lang w:val="uk-UA"/>
        </w:rPr>
        <w:t xml:space="preserve"> </w:t>
      </w:r>
      <w:r w:rsidRPr="0081749E">
        <w:rPr>
          <w:rFonts w:ascii="Times New Roman" w:hAnsi="Times New Roman" w:cs="Times New Roman"/>
        </w:rPr>
        <w:t>В.В.</w:t>
      </w:r>
      <w:r w:rsidRPr="0081749E">
        <w:rPr>
          <w:rFonts w:ascii="Times New Roman" w:hAnsi="Times New Roman" w:cs="Times New Roman"/>
          <w:lang w:val="uk-UA"/>
        </w:rPr>
        <w:t xml:space="preserve"> </w:t>
      </w:r>
      <w:r w:rsidRPr="0081749E">
        <w:rPr>
          <w:rFonts w:ascii="Times New Roman" w:hAnsi="Times New Roman" w:cs="Times New Roman"/>
        </w:rPr>
        <w:t>Сташиса, В.Я.</w:t>
      </w:r>
      <w:r w:rsidRPr="0081749E">
        <w:rPr>
          <w:rFonts w:ascii="Times New Roman" w:hAnsi="Times New Roman" w:cs="Times New Roman"/>
          <w:lang w:val="uk-UA"/>
        </w:rPr>
        <w:t xml:space="preserve"> </w:t>
      </w:r>
      <w:r w:rsidRPr="0081749E">
        <w:rPr>
          <w:rFonts w:ascii="Times New Roman" w:hAnsi="Times New Roman" w:cs="Times New Roman"/>
        </w:rPr>
        <w:t xml:space="preserve">Тація. - </w:t>
      </w:r>
      <w:r w:rsidRPr="0081749E">
        <w:rPr>
          <w:rFonts w:ascii="Times New Roman" w:hAnsi="Times New Roman" w:cs="Times New Roman"/>
          <w:lang w:val="uk-UA"/>
        </w:rPr>
        <w:t>Київ-</w:t>
      </w:r>
      <w:r w:rsidRPr="0081749E">
        <w:rPr>
          <w:rFonts w:ascii="Times New Roman" w:hAnsi="Times New Roman" w:cs="Times New Roman"/>
        </w:rPr>
        <w:t>Х</w:t>
      </w:r>
      <w:r w:rsidRPr="0081749E">
        <w:rPr>
          <w:rFonts w:ascii="Times New Roman" w:hAnsi="Times New Roman" w:cs="Times New Roman"/>
          <w:lang w:val="uk-UA"/>
        </w:rPr>
        <w:t>арків</w:t>
      </w:r>
      <w:r w:rsidRPr="0081749E">
        <w:rPr>
          <w:rFonts w:ascii="Times New Roman" w:hAnsi="Times New Roman" w:cs="Times New Roman"/>
        </w:rPr>
        <w:t>:</w:t>
      </w:r>
      <w:r w:rsidRPr="0081749E">
        <w:rPr>
          <w:rFonts w:ascii="Times New Roman" w:hAnsi="Times New Roman" w:cs="Times New Roman"/>
          <w:lang w:val="uk-UA"/>
        </w:rPr>
        <w:t xml:space="preserve"> Юрінком Інтер-Право, 2001.</w:t>
      </w:r>
      <w:r w:rsidRPr="0081749E">
        <w:rPr>
          <w:rFonts w:ascii="Times New Roman" w:hAnsi="Times New Roman" w:cs="Times New Roman"/>
        </w:rPr>
        <w:t xml:space="preserve"> </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rPr>
        <w:t>Кримінальне право України</w:t>
      </w:r>
      <w:r w:rsidRPr="0081749E">
        <w:rPr>
          <w:rFonts w:ascii="Times New Roman" w:hAnsi="Times New Roman" w:cs="Times New Roman"/>
          <w:lang w:val="uk-UA"/>
        </w:rPr>
        <w:t>:</w:t>
      </w:r>
      <w:r w:rsidRPr="0081749E">
        <w:rPr>
          <w:rFonts w:ascii="Times New Roman" w:hAnsi="Times New Roman" w:cs="Times New Roman"/>
        </w:rPr>
        <w:t xml:space="preserve"> Заг</w:t>
      </w:r>
      <w:r w:rsidRPr="0081749E">
        <w:rPr>
          <w:rFonts w:ascii="Times New Roman" w:hAnsi="Times New Roman" w:cs="Times New Roman"/>
          <w:lang w:val="uk-UA"/>
        </w:rPr>
        <w:t xml:space="preserve">. </w:t>
      </w:r>
      <w:r w:rsidRPr="0081749E">
        <w:rPr>
          <w:rFonts w:ascii="Times New Roman" w:hAnsi="Times New Roman" w:cs="Times New Roman"/>
        </w:rPr>
        <w:t>частина: Підручник</w:t>
      </w:r>
      <w:r w:rsidRPr="0081749E">
        <w:rPr>
          <w:rFonts w:ascii="Times New Roman" w:hAnsi="Times New Roman" w:cs="Times New Roman"/>
          <w:lang w:val="uk-UA"/>
        </w:rPr>
        <w:t xml:space="preserve"> /Александров Ю.В., Антипов В.І., Володько М.В. та </w:t>
      </w:r>
      <w:proofErr w:type="gramStart"/>
      <w:r w:rsidRPr="0081749E">
        <w:rPr>
          <w:rFonts w:ascii="Times New Roman" w:hAnsi="Times New Roman" w:cs="Times New Roman"/>
          <w:lang w:val="uk-UA"/>
        </w:rPr>
        <w:t>ін.;</w:t>
      </w:r>
      <w:proofErr w:type="gramEnd"/>
      <w:r w:rsidRPr="0081749E">
        <w:rPr>
          <w:rFonts w:ascii="Times New Roman" w:hAnsi="Times New Roman" w:cs="Times New Roman"/>
          <w:lang w:val="uk-UA"/>
        </w:rPr>
        <w:t xml:space="preserve"> Відп.ред. Кондратьєв Я.Ю.; Наук. ред. Клименко В.А. та Мельник М.І. – К.: Правові джерела, 2002.</w:t>
      </w:r>
      <w:r w:rsidRPr="0081749E">
        <w:rPr>
          <w:rFonts w:ascii="Times New Roman" w:hAnsi="Times New Roman" w:cs="Times New Roman"/>
        </w:rPr>
        <w:t xml:space="preserve"> </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rPr>
        <w:t>Курс советского уголовного права. В 5 т. Т.1.</w:t>
      </w:r>
      <w:r w:rsidRPr="0081749E">
        <w:rPr>
          <w:rFonts w:ascii="Times New Roman" w:hAnsi="Times New Roman" w:cs="Times New Roman"/>
          <w:lang w:val="uk-UA"/>
        </w:rPr>
        <w:t xml:space="preserve"> -</w:t>
      </w:r>
      <w:r w:rsidRPr="0081749E">
        <w:rPr>
          <w:rFonts w:ascii="Times New Roman" w:hAnsi="Times New Roman" w:cs="Times New Roman"/>
        </w:rPr>
        <w:t xml:space="preserve"> Л.: ЛГУ, 1968.</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rPr>
        <w:t>Курс советского уголовного права. В 6 т. Т.2.</w:t>
      </w:r>
      <w:r w:rsidRPr="0081749E">
        <w:rPr>
          <w:rFonts w:ascii="Times New Roman" w:hAnsi="Times New Roman" w:cs="Times New Roman"/>
          <w:lang w:val="uk-UA"/>
        </w:rPr>
        <w:t xml:space="preserve"> -</w:t>
      </w:r>
      <w:r w:rsidRPr="0081749E">
        <w:rPr>
          <w:rFonts w:ascii="Times New Roman" w:hAnsi="Times New Roman" w:cs="Times New Roman"/>
        </w:rPr>
        <w:t xml:space="preserve"> М.: Наука, 1970.</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Лазарев А.М.</w:t>
      </w:r>
      <w:r w:rsidRPr="0081749E">
        <w:rPr>
          <w:rFonts w:ascii="Times New Roman" w:hAnsi="Times New Roman" w:cs="Times New Roman"/>
        </w:rPr>
        <w:t xml:space="preserve"> Субъект преступления.</w:t>
      </w:r>
      <w:r w:rsidRPr="0081749E">
        <w:rPr>
          <w:rFonts w:ascii="Times New Roman" w:hAnsi="Times New Roman" w:cs="Times New Roman"/>
          <w:lang w:val="uk-UA"/>
        </w:rPr>
        <w:t xml:space="preserve"> -</w:t>
      </w:r>
      <w:r w:rsidRPr="0081749E">
        <w:rPr>
          <w:rFonts w:ascii="Times New Roman" w:hAnsi="Times New Roman" w:cs="Times New Roman"/>
        </w:rPr>
        <w:t xml:space="preserve"> М.: ВЮЗИ, 1981.</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Лунц Д.Р.</w:t>
      </w:r>
      <w:r w:rsidRPr="0081749E">
        <w:rPr>
          <w:rFonts w:ascii="Times New Roman" w:hAnsi="Times New Roman" w:cs="Times New Roman"/>
        </w:rPr>
        <w:t xml:space="preserve"> Проблема невменяемости в теории и практике судебной психиатрии.</w:t>
      </w:r>
      <w:r w:rsidRPr="0081749E">
        <w:rPr>
          <w:rFonts w:ascii="Times New Roman" w:hAnsi="Times New Roman" w:cs="Times New Roman"/>
          <w:lang w:val="uk-UA"/>
        </w:rPr>
        <w:t xml:space="preserve"> -</w:t>
      </w:r>
      <w:r w:rsidRPr="0081749E">
        <w:rPr>
          <w:rFonts w:ascii="Times New Roman" w:hAnsi="Times New Roman" w:cs="Times New Roman"/>
        </w:rPr>
        <w:t xml:space="preserve"> М.: Медицина, 1966.</w:t>
      </w:r>
    </w:p>
    <w:p w:rsidR="00F86757" w:rsidRPr="0081749E" w:rsidRDefault="00F86757" w:rsidP="00F86757">
      <w:pPr>
        <w:pStyle w:val="Bullets1"/>
        <w:spacing w:after="0"/>
        <w:ind w:left="0" w:firstLine="284"/>
        <w:rPr>
          <w:rFonts w:ascii="Times New Roman" w:hAnsi="Times New Roman" w:cs="Times New Roman"/>
          <w:lang w:val="uk-UA"/>
        </w:rPr>
      </w:pPr>
      <w:r w:rsidRPr="0081749E">
        <w:rPr>
          <w:rFonts w:ascii="Times New Roman" w:hAnsi="Times New Roman" w:cs="Times New Roman"/>
          <w:b/>
          <w:lang w:val="uk-UA"/>
        </w:rPr>
        <w:t>Мірошниченко Н., Орловська Н.</w:t>
      </w:r>
      <w:r w:rsidRPr="0081749E">
        <w:rPr>
          <w:rFonts w:ascii="Times New Roman" w:hAnsi="Times New Roman" w:cs="Times New Roman"/>
          <w:lang w:val="uk-UA"/>
        </w:rPr>
        <w:t xml:space="preserve"> Обмежена осудність та її законодавче вирішення //Право України. - 1997. - №7. - С. 23-24, 29.</w:t>
      </w:r>
    </w:p>
    <w:p w:rsidR="00F86757" w:rsidRPr="0081749E" w:rsidRDefault="00F86757" w:rsidP="00F86757">
      <w:pPr>
        <w:pStyle w:val="Bullets1"/>
        <w:spacing w:after="0"/>
        <w:ind w:left="0" w:firstLine="284"/>
        <w:rPr>
          <w:rFonts w:ascii="Times New Roman" w:hAnsi="Times New Roman" w:cs="Times New Roman"/>
          <w:bCs/>
        </w:rPr>
      </w:pPr>
      <w:r w:rsidRPr="0081749E">
        <w:rPr>
          <w:rFonts w:ascii="Times New Roman" w:hAnsi="Times New Roman" w:cs="Times New Roman"/>
          <w:b/>
          <w:bCs/>
        </w:rPr>
        <w:t xml:space="preserve">Михеев Р.И. </w:t>
      </w:r>
      <w:r w:rsidRPr="0081749E">
        <w:rPr>
          <w:rFonts w:ascii="Times New Roman" w:hAnsi="Times New Roman" w:cs="Times New Roman"/>
          <w:bCs/>
        </w:rPr>
        <w:t>Уголовное право и психиатрия.</w:t>
      </w:r>
      <w:r w:rsidRPr="0081749E">
        <w:rPr>
          <w:rFonts w:ascii="Times New Roman" w:hAnsi="Times New Roman" w:cs="Times New Roman"/>
          <w:bCs/>
          <w:lang w:val="uk-UA"/>
        </w:rPr>
        <w:t xml:space="preserve"> -</w:t>
      </w:r>
      <w:r w:rsidRPr="0081749E">
        <w:rPr>
          <w:rFonts w:ascii="Times New Roman" w:hAnsi="Times New Roman" w:cs="Times New Roman"/>
          <w:bCs/>
        </w:rPr>
        <w:t xml:space="preserve"> Владивосток, 1988.</w:t>
      </w:r>
    </w:p>
    <w:p w:rsidR="00F86757" w:rsidRPr="0081749E" w:rsidRDefault="00F86757" w:rsidP="00F86757">
      <w:pPr>
        <w:pStyle w:val="Bullets1"/>
        <w:spacing w:after="0"/>
        <w:ind w:left="0" w:firstLine="284"/>
        <w:rPr>
          <w:rFonts w:ascii="Times New Roman" w:hAnsi="Times New Roman" w:cs="Times New Roman"/>
          <w:bCs/>
        </w:rPr>
      </w:pPr>
      <w:r w:rsidRPr="0081749E">
        <w:rPr>
          <w:rFonts w:ascii="Times New Roman" w:hAnsi="Times New Roman" w:cs="Times New Roman"/>
          <w:b/>
          <w:bCs/>
        </w:rPr>
        <w:t xml:space="preserve">Михеев Р.И. </w:t>
      </w:r>
      <w:r w:rsidRPr="0081749E">
        <w:rPr>
          <w:rFonts w:ascii="Times New Roman" w:hAnsi="Times New Roman" w:cs="Times New Roman"/>
          <w:bCs/>
        </w:rPr>
        <w:t>Уголовная ответственность лиц с психофизиологическими особенностями и психогенетическими аномалиями.</w:t>
      </w:r>
      <w:r w:rsidRPr="0081749E">
        <w:rPr>
          <w:rFonts w:ascii="Times New Roman" w:hAnsi="Times New Roman" w:cs="Times New Roman"/>
          <w:bCs/>
          <w:lang w:val="uk-UA"/>
        </w:rPr>
        <w:t xml:space="preserve"> -</w:t>
      </w:r>
      <w:r w:rsidRPr="0081749E">
        <w:rPr>
          <w:rFonts w:ascii="Times New Roman" w:hAnsi="Times New Roman" w:cs="Times New Roman"/>
          <w:bCs/>
        </w:rPr>
        <w:t xml:space="preserve"> Хабаровск, 1989.</w:t>
      </w:r>
    </w:p>
    <w:p w:rsidR="00F86757" w:rsidRPr="0081749E" w:rsidRDefault="00F86757" w:rsidP="00F86757">
      <w:pPr>
        <w:pStyle w:val="Bullets1"/>
        <w:spacing w:after="0"/>
        <w:ind w:left="0" w:firstLine="284"/>
        <w:rPr>
          <w:rFonts w:ascii="Times New Roman" w:hAnsi="Times New Roman" w:cs="Times New Roman"/>
          <w:bCs/>
          <w:lang w:val="uk-UA"/>
        </w:rPr>
      </w:pPr>
      <w:r w:rsidRPr="0081749E">
        <w:rPr>
          <w:rFonts w:ascii="Times New Roman" w:hAnsi="Times New Roman" w:cs="Times New Roman"/>
          <w:b/>
          <w:bCs/>
        </w:rPr>
        <w:t>Музика А.А.</w:t>
      </w:r>
      <w:r w:rsidRPr="0081749E">
        <w:rPr>
          <w:rFonts w:ascii="Times New Roman" w:hAnsi="Times New Roman" w:cs="Times New Roman"/>
          <w:b/>
          <w:bCs/>
          <w:lang w:val="uk-UA"/>
        </w:rPr>
        <w:t xml:space="preserve"> </w:t>
      </w:r>
      <w:r w:rsidRPr="0081749E">
        <w:rPr>
          <w:rFonts w:ascii="Times New Roman" w:hAnsi="Times New Roman" w:cs="Times New Roman"/>
          <w:bCs/>
          <w:lang w:val="uk-UA"/>
        </w:rPr>
        <w:t>Примусові заходи виховного і медичного характеру. - К., 1997.</w:t>
      </w:r>
    </w:p>
    <w:p w:rsidR="00F86757" w:rsidRPr="0081749E" w:rsidRDefault="00F86757" w:rsidP="00F86757">
      <w:pPr>
        <w:pStyle w:val="Bullets1"/>
        <w:spacing w:after="0"/>
        <w:ind w:left="0" w:firstLine="284"/>
        <w:rPr>
          <w:rFonts w:ascii="Times New Roman" w:hAnsi="Times New Roman" w:cs="Times New Roman"/>
          <w:lang w:val="uk-UA"/>
        </w:rPr>
      </w:pPr>
      <w:r w:rsidRPr="0081749E">
        <w:rPr>
          <w:rFonts w:ascii="Times New Roman" w:hAnsi="Times New Roman" w:cs="Times New Roman"/>
          <w:b/>
          <w:lang w:val="uk-UA"/>
        </w:rPr>
        <w:t>Музика А.</w:t>
      </w:r>
      <w:r w:rsidRPr="0081749E">
        <w:rPr>
          <w:rFonts w:ascii="Times New Roman" w:hAnsi="Times New Roman" w:cs="Times New Roman"/>
          <w:lang w:val="uk-UA"/>
        </w:rPr>
        <w:t xml:space="preserve"> Ще раз про обмежену осудність //Право України. - 1998. - №4. - С. 38-41, 49.</w:t>
      </w:r>
    </w:p>
    <w:p w:rsidR="00F86757" w:rsidRPr="0081749E" w:rsidRDefault="00F86757" w:rsidP="00F86757">
      <w:pPr>
        <w:pStyle w:val="Bullets1"/>
        <w:spacing w:after="0"/>
        <w:ind w:left="0" w:firstLine="284"/>
        <w:rPr>
          <w:rFonts w:ascii="Times New Roman" w:hAnsi="Times New Roman" w:cs="Times New Roman"/>
          <w:bCs/>
        </w:rPr>
      </w:pPr>
      <w:r w:rsidRPr="0081749E">
        <w:rPr>
          <w:rFonts w:ascii="Times New Roman" w:hAnsi="Times New Roman" w:cs="Times New Roman"/>
          <w:b/>
          <w:bCs/>
        </w:rPr>
        <w:t xml:space="preserve">Назаренко Г.В. </w:t>
      </w:r>
      <w:r w:rsidRPr="0081749E">
        <w:rPr>
          <w:rFonts w:ascii="Times New Roman" w:hAnsi="Times New Roman" w:cs="Times New Roman"/>
          <w:bCs/>
        </w:rPr>
        <w:t>Невменяемость в уголовном праве.</w:t>
      </w:r>
      <w:r w:rsidRPr="0081749E">
        <w:rPr>
          <w:rFonts w:ascii="Times New Roman" w:hAnsi="Times New Roman" w:cs="Times New Roman"/>
          <w:bCs/>
          <w:lang w:val="uk-UA"/>
        </w:rPr>
        <w:t xml:space="preserve"> -</w:t>
      </w:r>
      <w:r w:rsidRPr="0081749E">
        <w:rPr>
          <w:rFonts w:ascii="Times New Roman" w:hAnsi="Times New Roman" w:cs="Times New Roman"/>
          <w:bCs/>
        </w:rPr>
        <w:t xml:space="preserve"> Орел, 1994.</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lang w:val="uk-UA"/>
        </w:rPr>
        <w:t>Науково-практичний коментар Кримінального кодексу України від 5 квітня 2001 р. /За ред. М.І. Мельника, М.І. Хавронюка. – К.: Каннон, А.С.К., 2001.</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lang w:val="uk-UA"/>
        </w:rPr>
        <w:t>Науково-практичний коментар до Кримінального кодексу України. Під заг. ред. Потебенька М.О., Гончаренка В.Г. Загальна частина. – К.: Форум, 2001.</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lang w:val="uk-UA"/>
        </w:rPr>
        <w:t>Науково-практичний коментар до Кримінального кодексу України: За станом законодавства і постанов Пленуму Верховного Суду України на 1 грудня 2001 р. /За ред. С.С. Яценка. - К.: А.С.К., 2002.</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lang w:val="uk-UA"/>
        </w:rPr>
        <w:t>Никифоров А.С.</w:t>
      </w:r>
      <w:r w:rsidRPr="0081749E">
        <w:rPr>
          <w:rFonts w:ascii="Times New Roman" w:hAnsi="Times New Roman" w:cs="Times New Roman"/>
          <w:lang w:val="uk-UA"/>
        </w:rPr>
        <w:t xml:space="preserve"> </w:t>
      </w:r>
      <w:r w:rsidRPr="0081749E">
        <w:rPr>
          <w:rFonts w:ascii="Times New Roman" w:hAnsi="Times New Roman" w:cs="Times New Roman"/>
        </w:rPr>
        <w:t>Юридическое лицо как субъект преступления и уголовной ответственности. – М.: АО «Центр ЮрИнфоР», 2002.</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Павлов В.Г.</w:t>
      </w:r>
      <w:r w:rsidRPr="0081749E">
        <w:rPr>
          <w:rFonts w:ascii="Times New Roman" w:hAnsi="Times New Roman" w:cs="Times New Roman"/>
        </w:rPr>
        <w:t xml:space="preserve"> Субъект преступления. – </w:t>
      </w:r>
      <w:proofErr w:type="gramStart"/>
      <w:r w:rsidRPr="0081749E">
        <w:rPr>
          <w:rFonts w:ascii="Times New Roman" w:hAnsi="Times New Roman" w:cs="Times New Roman"/>
        </w:rPr>
        <w:t>СПб.:</w:t>
      </w:r>
      <w:proofErr w:type="gramEnd"/>
      <w:r w:rsidRPr="0081749E">
        <w:rPr>
          <w:rFonts w:ascii="Times New Roman" w:hAnsi="Times New Roman" w:cs="Times New Roman"/>
        </w:rPr>
        <w:t xml:space="preserve"> Юридический центр Пресс, 2001.</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Пио</w:t>
      </w:r>
      <w:r w:rsidRPr="0081749E">
        <w:rPr>
          <w:rFonts w:ascii="Times New Roman" w:hAnsi="Times New Roman" w:cs="Times New Roman"/>
          <w:b/>
          <w:lang w:val="uk-UA"/>
        </w:rPr>
        <w:t>н</w:t>
      </w:r>
      <w:r w:rsidRPr="0081749E">
        <w:rPr>
          <w:rFonts w:ascii="Times New Roman" w:hAnsi="Times New Roman" w:cs="Times New Roman"/>
          <w:b/>
        </w:rPr>
        <w:t>тковский А.А.</w:t>
      </w:r>
      <w:r w:rsidRPr="0081749E">
        <w:rPr>
          <w:rFonts w:ascii="Times New Roman" w:hAnsi="Times New Roman" w:cs="Times New Roman"/>
        </w:rPr>
        <w:t xml:space="preserve"> Учение о преступлении по советскому уголовному праву.</w:t>
      </w:r>
      <w:r w:rsidRPr="0081749E">
        <w:rPr>
          <w:rFonts w:ascii="Times New Roman" w:hAnsi="Times New Roman" w:cs="Times New Roman"/>
          <w:lang w:val="uk-UA"/>
        </w:rPr>
        <w:t xml:space="preserve"> -</w:t>
      </w:r>
      <w:r w:rsidRPr="0081749E">
        <w:rPr>
          <w:rFonts w:ascii="Times New Roman" w:hAnsi="Times New Roman" w:cs="Times New Roman"/>
        </w:rPr>
        <w:t xml:space="preserve"> М.: Госюриздат, 1961.</w:t>
      </w:r>
    </w:p>
    <w:p w:rsidR="00F86757" w:rsidRPr="0081749E" w:rsidRDefault="00F86757" w:rsidP="00F86757">
      <w:pPr>
        <w:pStyle w:val="Bullets1"/>
        <w:spacing w:after="0"/>
        <w:ind w:left="0" w:firstLine="284"/>
        <w:rPr>
          <w:rFonts w:ascii="Times New Roman" w:hAnsi="Times New Roman" w:cs="Times New Roman"/>
          <w:bCs/>
        </w:rPr>
      </w:pPr>
      <w:r w:rsidRPr="0081749E">
        <w:rPr>
          <w:rFonts w:ascii="Times New Roman" w:hAnsi="Times New Roman" w:cs="Times New Roman"/>
          <w:b/>
          <w:bCs/>
        </w:rPr>
        <w:t xml:space="preserve">Трахтеров В.С. </w:t>
      </w:r>
      <w:r w:rsidRPr="0081749E">
        <w:rPr>
          <w:rFonts w:ascii="Times New Roman" w:hAnsi="Times New Roman" w:cs="Times New Roman"/>
          <w:bCs/>
        </w:rPr>
        <w:t>Вменяемость и невменяемость в уголовном праве (исторический очерк).</w:t>
      </w:r>
      <w:r w:rsidRPr="0081749E">
        <w:rPr>
          <w:rFonts w:ascii="Times New Roman" w:hAnsi="Times New Roman" w:cs="Times New Roman"/>
          <w:bCs/>
          <w:lang w:val="uk-UA"/>
        </w:rPr>
        <w:t xml:space="preserve"> -</w:t>
      </w:r>
      <w:r w:rsidRPr="0081749E">
        <w:rPr>
          <w:rFonts w:ascii="Times New Roman" w:hAnsi="Times New Roman" w:cs="Times New Roman"/>
          <w:bCs/>
        </w:rPr>
        <w:t xml:space="preserve"> Х., 1992.</w:t>
      </w:r>
    </w:p>
    <w:p w:rsidR="00F86757" w:rsidRPr="0081749E" w:rsidRDefault="00F86757" w:rsidP="00F86757">
      <w:pPr>
        <w:pStyle w:val="Bullets1"/>
        <w:spacing w:after="0"/>
        <w:ind w:left="0" w:firstLine="284"/>
        <w:rPr>
          <w:rFonts w:ascii="Times New Roman" w:hAnsi="Times New Roman" w:cs="Times New Roman"/>
        </w:rPr>
      </w:pPr>
      <w:r w:rsidRPr="0081749E">
        <w:rPr>
          <w:rFonts w:ascii="Times New Roman" w:hAnsi="Times New Roman" w:cs="Times New Roman"/>
          <w:b/>
        </w:rPr>
        <w:t>Устименко В.В.</w:t>
      </w:r>
      <w:r w:rsidRPr="0081749E">
        <w:rPr>
          <w:rFonts w:ascii="Times New Roman" w:hAnsi="Times New Roman" w:cs="Times New Roman"/>
        </w:rPr>
        <w:t xml:space="preserve"> Специальный субъект преступления.</w:t>
      </w:r>
      <w:r w:rsidRPr="0081749E">
        <w:rPr>
          <w:rFonts w:ascii="Times New Roman" w:hAnsi="Times New Roman" w:cs="Times New Roman"/>
          <w:lang w:val="uk-UA"/>
        </w:rPr>
        <w:t xml:space="preserve"> -</w:t>
      </w:r>
      <w:r w:rsidRPr="0081749E">
        <w:rPr>
          <w:rFonts w:ascii="Times New Roman" w:hAnsi="Times New Roman" w:cs="Times New Roman"/>
        </w:rPr>
        <w:t xml:space="preserve"> Х.: Вища школа, 1989.</w:t>
      </w:r>
    </w:p>
    <w:p w:rsidR="00F86757" w:rsidRPr="0081749E" w:rsidRDefault="00F86757" w:rsidP="00F86757">
      <w:pPr>
        <w:ind w:left="284"/>
        <w:jc w:val="both"/>
      </w:pPr>
    </w:p>
    <w:p w:rsidR="00F86757" w:rsidRPr="0081749E" w:rsidRDefault="00F86757" w:rsidP="00F86757">
      <w:pPr>
        <w:pStyle w:val="3"/>
        <w:spacing w:before="0" w:after="0"/>
        <w:jc w:val="center"/>
        <w:rPr>
          <w:rFonts w:ascii="Times New Roman" w:hAnsi="Times New Roman"/>
          <w:iCs/>
          <w:sz w:val="24"/>
          <w:szCs w:val="24"/>
          <w:u w:val="single"/>
        </w:rPr>
      </w:pPr>
      <w:r w:rsidRPr="0081749E">
        <w:rPr>
          <w:rFonts w:ascii="Times New Roman" w:hAnsi="Times New Roman"/>
          <w:iCs/>
          <w:sz w:val="24"/>
          <w:szCs w:val="24"/>
          <w:u w:val="single"/>
        </w:rPr>
        <w:t>До теми 9</w:t>
      </w:r>
    </w:p>
    <w:p w:rsidR="00F86757" w:rsidRPr="0081749E" w:rsidRDefault="00F86757" w:rsidP="00F86757">
      <w:pPr>
        <w:jc w:val="center"/>
        <w:rPr>
          <w:b/>
          <w:bCs/>
          <w:u w:val="single"/>
        </w:rPr>
      </w:pPr>
      <w:r w:rsidRPr="0081749E">
        <w:rPr>
          <w:b/>
          <w:bCs/>
          <w:u w:val="single"/>
        </w:rPr>
        <w:t>Обов’язкова література</w:t>
      </w:r>
    </w:p>
    <w:p w:rsidR="00F86757" w:rsidRPr="0081749E" w:rsidRDefault="00F86757" w:rsidP="00F86757">
      <w:pPr>
        <w:ind w:firstLine="284"/>
        <w:jc w:val="both"/>
      </w:pPr>
      <w:r w:rsidRPr="0081749E">
        <w:rPr>
          <w:b/>
        </w:rPr>
        <w:t>Злобин Г.А., Никифоров Б.С.</w:t>
      </w:r>
      <w:r w:rsidRPr="0081749E">
        <w:t xml:space="preserve"> Умысел и его </w:t>
      </w:r>
      <w:proofErr w:type="gramStart"/>
      <w:r w:rsidRPr="0081749E">
        <w:t>формы.-</w:t>
      </w:r>
      <w:proofErr w:type="gramEnd"/>
      <w:r w:rsidRPr="0081749E">
        <w:t xml:space="preserve"> М.: ЮЛ.- 1972.- С. 262.</w:t>
      </w:r>
    </w:p>
    <w:p w:rsidR="00F86757" w:rsidRPr="0081749E" w:rsidRDefault="00F86757" w:rsidP="00F86757">
      <w:pPr>
        <w:tabs>
          <w:tab w:val="left" w:pos="11160"/>
        </w:tabs>
        <w:ind w:right="-39" w:firstLine="284"/>
        <w:jc w:val="both"/>
      </w:pPr>
      <w:r w:rsidRPr="0081749E">
        <w:rPr>
          <w:b/>
        </w:rPr>
        <w:t>Макашвили В.Г.</w:t>
      </w:r>
      <w:r w:rsidRPr="0081749E">
        <w:t xml:space="preserve"> Уголовная ответственность за </w:t>
      </w:r>
      <w:proofErr w:type="gramStart"/>
      <w:r w:rsidRPr="0081749E">
        <w:t>неосторожность.-</w:t>
      </w:r>
      <w:proofErr w:type="gramEnd"/>
      <w:r w:rsidRPr="0081749E">
        <w:t xml:space="preserve"> М.:«Госюриздат».- 1957. – С.211.</w:t>
      </w:r>
    </w:p>
    <w:p w:rsidR="00F86757" w:rsidRPr="0081749E" w:rsidRDefault="00F86757" w:rsidP="00F86757">
      <w:pPr>
        <w:ind w:firstLine="284"/>
        <w:jc w:val="both"/>
        <w:rPr>
          <w:bCs/>
        </w:rPr>
      </w:pPr>
      <w:r w:rsidRPr="0081749E">
        <w:rPr>
          <w:b/>
          <w:bCs/>
        </w:rPr>
        <w:t xml:space="preserve">Рарог А.И. </w:t>
      </w:r>
      <w:r w:rsidRPr="0081749E">
        <w:rPr>
          <w:bCs/>
        </w:rPr>
        <w:t>Вина в советском уголовном праве. - Саратов,1987.</w:t>
      </w:r>
    </w:p>
    <w:p w:rsidR="00F86757" w:rsidRPr="0081749E" w:rsidRDefault="00F86757" w:rsidP="00F86757">
      <w:pPr>
        <w:ind w:firstLine="284"/>
        <w:jc w:val="both"/>
        <w:rPr>
          <w:bCs/>
        </w:rPr>
      </w:pPr>
      <w:r w:rsidRPr="0081749E">
        <w:rPr>
          <w:b/>
          <w:bCs/>
        </w:rPr>
        <w:t xml:space="preserve">Якушин В.А. </w:t>
      </w:r>
      <w:r w:rsidRPr="0081749E">
        <w:rPr>
          <w:bCs/>
        </w:rPr>
        <w:t xml:space="preserve">Ошибка и ее уголовно-правовое </w:t>
      </w:r>
      <w:proofErr w:type="gramStart"/>
      <w:r w:rsidRPr="0081749E">
        <w:rPr>
          <w:bCs/>
        </w:rPr>
        <w:t>значение.-</w:t>
      </w:r>
      <w:proofErr w:type="gramEnd"/>
      <w:r w:rsidRPr="0081749E">
        <w:rPr>
          <w:bCs/>
        </w:rPr>
        <w:t>Казань.-1988.</w:t>
      </w:r>
    </w:p>
    <w:p w:rsidR="00F86757" w:rsidRPr="0081749E" w:rsidRDefault="00F86757" w:rsidP="00F86757">
      <w:pPr>
        <w:ind w:firstLine="284"/>
        <w:rPr>
          <w:bCs/>
          <w:i/>
          <w:iCs/>
        </w:rPr>
      </w:pPr>
    </w:p>
    <w:p w:rsidR="00F86757" w:rsidRPr="0081749E" w:rsidRDefault="00F86757" w:rsidP="00F86757">
      <w:pPr>
        <w:jc w:val="center"/>
        <w:rPr>
          <w:b/>
          <w:bCs/>
          <w:u w:val="single"/>
          <w:lang w:val="uk-UA"/>
        </w:rPr>
      </w:pPr>
      <w:r w:rsidRPr="0081749E">
        <w:rPr>
          <w:b/>
          <w:bCs/>
          <w:u w:val="single"/>
        </w:rPr>
        <w:t>Додаткова література</w:t>
      </w:r>
    </w:p>
    <w:p w:rsidR="00F86757" w:rsidRPr="0081749E" w:rsidRDefault="00F86757" w:rsidP="00F86757">
      <w:pPr>
        <w:ind w:firstLine="284"/>
        <w:jc w:val="both"/>
        <w:rPr>
          <w:bCs/>
          <w:lang w:val="uk-UA"/>
        </w:rPr>
      </w:pPr>
      <w:r w:rsidRPr="0081749E">
        <w:rPr>
          <w:b/>
          <w:bCs/>
          <w:lang w:val="uk-UA"/>
        </w:rPr>
        <w:t>Бурдін В.М.</w:t>
      </w:r>
      <w:r w:rsidRPr="0081749E">
        <w:rPr>
          <w:bCs/>
          <w:lang w:val="uk-UA"/>
        </w:rPr>
        <w:t xml:space="preserve"> Кримінальна відповідальність за злочини, вчинені в стані сильного душевного хвилювання : монографія / В.М. Бурдін. – Львів : ПАІС, 2006.</w:t>
      </w:r>
    </w:p>
    <w:p w:rsidR="00F86757" w:rsidRPr="0081749E" w:rsidRDefault="00F86757" w:rsidP="00F86757">
      <w:pPr>
        <w:ind w:firstLine="284"/>
        <w:jc w:val="both"/>
      </w:pPr>
      <w:r w:rsidRPr="0081749E">
        <w:rPr>
          <w:b/>
        </w:rPr>
        <w:t>Волков Б.С</w:t>
      </w:r>
      <w:r w:rsidRPr="0081749E">
        <w:t xml:space="preserve"> Мотив и квалификация преступлений. – Казань: Изд-во Казан. ун-</w:t>
      </w:r>
      <w:proofErr w:type="gramStart"/>
      <w:r w:rsidRPr="0081749E">
        <w:t>та.-</w:t>
      </w:r>
      <w:proofErr w:type="gramEnd"/>
      <w:r w:rsidRPr="0081749E">
        <w:t xml:space="preserve"> 1968. – С.166.</w:t>
      </w:r>
    </w:p>
    <w:p w:rsidR="00F86757" w:rsidRPr="0081749E" w:rsidRDefault="00F86757" w:rsidP="00F86757">
      <w:pPr>
        <w:ind w:firstLine="284"/>
        <w:jc w:val="both"/>
      </w:pPr>
      <w:r w:rsidRPr="0081749E">
        <w:rPr>
          <w:b/>
        </w:rPr>
        <w:t>Волков Б.С.</w:t>
      </w:r>
      <w:r w:rsidRPr="0081749E">
        <w:t xml:space="preserve"> Мотивы преступлений (Уголовно-правовое и социально-психологическое исследование). Казань: Изд-во Казан. ун-</w:t>
      </w:r>
      <w:proofErr w:type="gramStart"/>
      <w:r w:rsidRPr="0081749E">
        <w:t>та.-</w:t>
      </w:r>
      <w:proofErr w:type="gramEnd"/>
      <w:r w:rsidRPr="0081749E">
        <w:t xml:space="preserve"> 1982.- С. 152.</w:t>
      </w:r>
    </w:p>
    <w:p w:rsidR="00F86757" w:rsidRPr="0081749E" w:rsidRDefault="00F86757" w:rsidP="00F86757">
      <w:pPr>
        <w:ind w:firstLine="284"/>
        <w:jc w:val="both"/>
      </w:pPr>
      <w:r w:rsidRPr="0081749E">
        <w:rPr>
          <w:b/>
        </w:rPr>
        <w:t>Волков Б.С.</w:t>
      </w:r>
      <w:r w:rsidRPr="0081749E">
        <w:t xml:space="preserve"> Проблема воли и уголовная ответственность. – Казань: Изд-во Казан. ун-</w:t>
      </w:r>
      <w:proofErr w:type="gramStart"/>
      <w:r w:rsidRPr="0081749E">
        <w:t>та.-</w:t>
      </w:r>
      <w:proofErr w:type="gramEnd"/>
      <w:r w:rsidRPr="0081749E">
        <w:t xml:space="preserve"> 1965. – С.136.</w:t>
      </w:r>
    </w:p>
    <w:p w:rsidR="00F86757" w:rsidRPr="0081749E" w:rsidRDefault="00F86757" w:rsidP="00F86757">
      <w:pPr>
        <w:ind w:firstLine="284"/>
        <w:jc w:val="both"/>
        <w:rPr>
          <w:b/>
          <w:bCs/>
        </w:rPr>
      </w:pPr>
      <w:r w:rsidRPr="0081749E">
        <w:rPr>
          <w:b/>
          <w:bCs/>
        </w:rPr>
        <w:t xml:space="preserve">Ворошилин Е.В., Кригер Г.А. </w:t>
      </w:r>
      <w:r w:rsidRPr="0081749E">
        <w:rPr>
          <w:bCs/>
        </w:rPr>
        <w:t xml:space="preserve">Субъективная сторона </w:t>
      </w:r>
      <w:proofErr w:type="gramStart"/>
      <w:r w:rsidRPr="0081749E">
        <w:rPr>
          <w:bCs/>
        </w:rPr>
        <w:t>преступления.-</w:t>
      </w:r>
      <w:proofErr w:type="gramEnd"/>
      <w:r w:rsidRPr="0081749E">
        <w:rPr>
          <w:bCs/>
        </w:rPr>
        <w:t xml:space="preserve"> М., 1987.</w:t>
      </w:r>
    </w:p>
    <w:p w:rsidR="00F86757" w:rsidRPr="0081749E" w:rsidRDefault="00F86757" w:rsidP="00F86757">
      <w:pPr>
        <w:ind w:firstLine="284"/>
        <w:jc w:val="both"/>
      </w:pPr>
      <w:r w:rsidRPr="0081749E">
        <w:rPr>
          <w:b/>
        </w:rPr>
        <w:lastRenderedPageBreak/>
        <w:t>Дагель П.С.</w:t>
      </w:r>
      <w:r w:rsidRPr="0081749E">
        <w:t xml:space="preserve"> Неосторожность: Уголовно-правовые и криминологические </w:t>
      </w:r>
      <w:proofErr w:type="gramStart"/>
      <w:r w:rsidRPr="0081749E">
        <w:t>проблемы.-</w:t>
      </w:r>
      <w:proofErr w:type="gramEnd"/>
      <w:r w:rsidRPr="0081749E">
        <w:t xml:space="preserve"> М.: ЮЛ.- 1977.- С.144.</w:t>
      </w:r>
    </w:p>
    <w:p w:rsidR="00F86757" w:rsidRPr="0081749E" w:rsidRDefault="00F86757" w:rsidP="00F86757">
      <w:pPr>
        <w:ind w:firstLine="284"/>
        <w:jc w:val="both"/>
      </w:pPr>
      <w:r w:rsidRPr="0081749E">
        <w:rPr>
          <w:b/>
        </w:rPr>
        <w:t>Дагель П.С.</w:t>
      </w:r>
      <w:r w:rsidRPr="0081749E">
        <w:t xml:space="preserve"> Проблемы вины в советском уголовном </w:t>
      </w:r>
      <w:proofErr w:type="gramStart"/>
      <w:r w:rsidRPr="0081749E">
        <w:t>праве.-</w:t>
      </w:r>
      <w:proofErr w:type="gramEnd"/>
      <w:r w:rsidRPr="0081749E">
        <w:t xml:space="preserve"> Учен. зап. </w:t>
      </w:r>
      <w:proofErr w:type="gramStart"/>
      <w:r w:rsidRPr="0081749E">
        <w:t>ДВГУ.-</w:t>
      </w:r>
      <w:proofErr w:type="gramEnd"/>
      <w:r w:rsidRPr="0081749E">
        <w:t>1968.-Вып.21, ч.1.-С.187.</w:t>
      </w:r>
    </w:p>
    <w:p w:rsidR="00F86757" w:rsidRPr="0081749E" w:rsidRDefault="00F86757" w:rsidP="00F86757">
      <w:pPr>
        <w:ind w:firstLine="284"/>
        <w:jc w:val="both"/>
      </w:pPr>
      <w:r w:rsidRPr="0081749E">
        <w:rPr>
          <w:b/>
        </w:rPr>
        <w:t>Дагель П.С., Котов Д.П.</w:t>
      </w:r>
      <w:r w:rsidRPr="0081749E">
        <w:t xml:space="preserve"> Субъективная сторона преступления и ее </w:t>
      </w:r>
      <w:proofErr w:type="gramStart"/>
      <w:r w:rsidRPr="0081749E">
        <w:t>установление.-</w:t>
      </w:r>
      <w:proofErr w:type="gramEnd"/>
      <w:r w:rsidRPr="0081749E">
        <w:t xml:space="preserve"> Воронеж: Изд-во Воронеж. ун-та. - 1974.- С. 243.</w:t>
      </w:r>
    </w:p>
    <w:p w:rsidR="00F86757" w:rsidRPr="0081749E" w:rsidRDefault="00F86757" w:rsidP="00F86757">
      <w:pPr>
        <w:ind w:firstLine="284"/>
        <w:jc w:val="both"/>
      </w:pPr>
      <w:r w:rsidRPr="0081749E">
        <w:rPr>
          <w:b/>
        </w:rPr>
        <w:t>Дагель П.С., Михеев Р.И.</w:t>
      </w:r>
      <w:r w:rsidRPr="0081749E">
        <w:t xml:space="preserve"> Теоретические основы установлення </w:t>
      </w:r>
      <w:proofErr w:type="gramStart"/>
      <w:r w:rsidRPr="0081749E">
        <w:t>вины.-</w:t>
      </w:r>
      <w:proofErr w:type="gramEnd"/>
      <w:r w:rsidRPr="0081749E">
        <w:t xml:space="preserve"> Владивосток: ДВГУ.- 1975. – С.167.</w:t>
      </w:r>
    </w:p>
    <w:p w:rsidR="00F86757" w:rsidRPr="0081749E" w:rsidRDefault="00F86757" w:rsidP="00F86757">
      <w:pPr>
        <w:ind w:firstLine="284"/>
        <w:jc w:val="both"/>
        <w:rPr>
          <w:bCs/>
        </w:rPr>
      </w:pPr>
      <w:r w:rsidRPr="0081749E">
        <w:rPr>
          <w:b/>
          <w:bCs/>
        </w:rPr>
        <w:t xml:space="preserve">Зелинский А.Ф. </w:t>
      </w:r>
      <w:r w:rsidRPr="0081749E">
        <w:rPr>
          <w:bCs/>
        </w:rPr>
        <w:t xml:space="preserve">Осознаваемое и неосознаваемое в преступном </w:t>
      </w:r>
      <w:proofErr w:type="gramStart"/>
      <w:r w:rsidRPr="0081749E">
        <w:rPr>
          <w:bCs/>
        </w:rPr>
        <w:t>поведений.-</w:t>
      </w:r>
      <w:proofErr w:type="gramEnd"/>
      <w:r w:rsidRPr="0081749E">
        <w:rPr>
          <w:bCs/>
        </w:rPr>
        <w:t xml:space="preserve"> X., 1986.</w:t>
      </w:r>
    </w:p>
    <w:p w:rsidR="00F86757" w:rsidRPr="0081749E" w:rsidRDefault="00F86757" w:rsidP="00F86757">
      <w:pPr>
        <w:ind w:firstLine="284"/>
        <w:jc w:val="both"/>
        <w:rPr>
          <w:bCs/>
        </w:rPr>
      </w:pPr>
      <w:r w:rsidRPr="0081749E">
        <w:rPr>
          <w:b/>
          <w:bCs/>
        </w:rPr>
        <w:t xml:space="preserve">Квашис В.Е. </w:t>
      </w:r>
      <w:r w:rsidRPr="0081749E">
        <w:rPr>
          <w:bCs/>
        </w:rPr>
        <w:t xml:space="preserve">Преступная неосторожность: Социально-правовые и криминологические </w:t>
      </w:r>
      <w:proofErr w:type="gramStart"/>
      <w:r w:rsidRPr="0081749E">
        <w:rPr>
          <w:bCs/>
        </w:rPr>
        <w:t>проблемы.-</w:t>
      </w:r>
      <w:proofErr w:type="gramEnd"/>
      <w:r w:rsidRPr="0081749E">
        <w:rPr>
          <w:bCs/>
        </w:rPr>
        <w:t xml:space="preserve"> Владивосток, 1986.</w:t>
      </w:r>
    </w:p>
    <w:p w:rsidR="00F86757" w:rsidRPr="0081749E" w:rsidRDefault="00F86757" w:rsidP="00F86757">
      <w:pPr>
        <w:ind w:firstLine="284"/>
        <w:jc w:val="both"/>
      </w:pPr>
      <w:r w:rsidRPr="0081749E">
        <w:rPr>
          <w:b/>
        </w:rPr>
        <w:t>Квашис В.Е., Махмудов Ш.Д.</w:t>
      </w:r>
      <w:r w:rsidRPr="0081749E">
        <w:t xml:space="preserve"> Ответственность за </w:t>
      </w:r>
      <w:proofErr w:type="gramStart"/>
      <w:r w:rsidRPr="0081749E">
        <w:t>неосторожность.-</w:t>
      </w:r>
      <w:proofErr w:type="gramEnd"/>
      <w:r w:rsidRPr="0081749E">
        <w:t xml:space="preserve"> Душанбе: Ирфон.-1975.-С.107.</w:t>
      </w:r>
    </w:p>
    <w:p w:rsidR="00F86757" w:rsidRPr="0081749E" w:rsidRDefault="00F86757" w:rsidP="00F86757">
      <w:pPr>
        <w:ind w:firstLine="284"/>
        <w:jc w:val="both"/>
        <w:rPr>
          <w:bCs/>
        </w:rPr>
      </w:pPr>
      <w:r w:rsidRPr="0081749E">
        <w:rPr>
          <w:b/>
          <w:bCs/>
        </w:rPr>
        <w:t xml:space="preserve">Кириченко В.Ф. </w:t>
      </w:r>
      <w:r w:rsidRPr="0081749E">
        <w:rPr>
          <w:bCs/>
        </w:rPr>
        <w:t xml:space="preserve">Значение ошибки по советскому уголовному </w:t>
      </w:r>
      <w:proofErr w:type="gramStart"/>
      <w:r w:rsidRPr="0081749E">
        <w:rPr>
          <w:bCs/>
        </w:rPr>
        <w:t>праву.-</w:t>
      </w:r>
      <w:proofErr w:type="gramEnd"/>
      <w:r w:rsidRPr="0081749E">
        <w:rPr>
          <w:bCs/>
        </w:rPr>
        <w:t xml:space="preserve"> М.-</w:t>
      </w:r>
      <w:r w:rsidRPr="0081749E">
        <w:rPr>
          <w:b/>
          <w:bCs/>
        </w:rPr>
        <w:t xml:space="preserve"> </w:t>
      </w:r>
      <w:r w:rsidRPr="0081749E">
        <w:rPr>
          <w:bCs/>
        </w:rPr>
        <w:t xml:space="preserve">1952.- С.96. </w:t>
      </w:r>
    </w:p>
    <w:p w:rsidR="00F86757" w:rsidRPr="0081749E" w:rsidRDefault="00F86757" w:rsidP="00F86757">
      <w:pPr>
        <w:ind w:right="1200" w:firstLine="284"/>
        <w:jc w:val="both"/>
        <w:rPr>
          <w:bCs/>
        </w:rPr>
      </w:pPr>
      <w:r w:rsidRPr="0081749E">
        <w:rPr>
          <w:b/>
          <w:bCs/>
        </w:rPr>
        <w:t xml:space="preserve">Красиков Ю.А. </w:t>
      </w:r>
      <w:r w:rsidRPr="0081749E">
        <w:rPr>
          <w:bCs/>
        </w:rPr>
        <w:t xml:space="preserve">Субъективная сторона </w:t>
      </w:r>
      <w:proofErr w:type="gramStart"/>
      <w:r w:rsidRPr="0081749E">
        <w:rPr>
          <w:bCs/>
        </w:rPr>
        <w:t>преступления.-</w:t>
      </w:r>
      <w:proofErr w:type="gramEnd"/>
      <w:r w:rsidRPr="0081749E">
        <w:rPr>
          <w:bCs/>
        </w:rPr>
        <w:t xml:space="preserve"> М., 1996.</w:t>
      </w:r>
    </w:p>
    <w:p w:rsidR="00F86757" w:rsidRPr="0081749E" w:rsidRDefault="00F86757" w:rsidP="00F86757">
      <w:pPr>
        <w:ind w:firstLine="284"/>
        <w:jc w:val="both"/>
        <w:rPr>
          <w:b/>
          <w:bCs/>
          <w:i/>
          <w:iCs/>
        </w:rPr>
      </w:pPr>
      <w:r w:rsidRPr="0081749E">
        <w:rPr>
          <w:b/>
        </w:rPr>
        <w:t xml:space="preserve">Кригер Г.А. </w:t>
      </w:r>
      <w:r w:rsidRPr="0081749E">
        <w:t xml:space="preserve">Еще раз о смешанной форме вины //Сов. </w:t>
      </w:r>
      <w:proofErr w:type="gramStart"/>
      <w:r w:rsidRPr="0081749E">
        <w:t>Юстиция.-</w:t>
      </w:r>
      <w:proofErr w:type="gramEnd"/>
      <w:r w:rsidRPr="0081749E">
        <w:t>1967.-№3.-С. 5-7.</w:t>
      </w:r>
    </w:p>
    <w:p w:rsidR="00F86757" w:rsidRPr="0081749E" w:rsidRDefault="00F86757" w:rsidP="00F86757">
      <w:pPr>
        <w:ind w:firstLine="284"/>
        <w:jc w:val="both"/>
        <w:rPr>
          <w:b/>
          <w:bCs/>
          <w:i/>
          <w:iCs/>
        </w:rPr>
      </w:pPr>
      <w:r w:rsidRPr="0081749E">
        <w:rPr>
          <w:b/>
        </w:rPr>
        <w:t xml:space="preserve">Лукьянов В.В. </w:t>
      </w:r>
      <w:r w:rsidRPr="0081749E">
        <w:t xml:space="preserve">К вопросу о "раздвоении" вины в преступлениях со сложным составом //Советское государство и </w:t>
      </w:r>
      <w:proofErr w:type="gramStart"/>
      <w:r w:rsidRPr="0081749E">
        <w:t>право.-</w:t>
      </w:r>
      <w:proofErr w:type="gramEnd"/>
      <w:r w:rsidRPr="0081749E">
        <w:t>1988.-№10.-С. 70-78.</w:t>
      </w:r>
    </w:p>
    <w:p w:rsidR="00F86757" w:rsidRPr="0081749E" w:rsidRDefault="00F86757" w:rsidP="00F86757">
      <w:pPr>
        <w:ind w:right="1200" w:firstLine="284"/>
        <w:jc w:val="both"/>
        <w:rPr>
          <w:bCs/>
        </w:rPr>
      </w:pPr>
      <w:r w:rsidRPr="0081749E">
        <w:rPr>
          <w:b/>
          <w:bCs/>
        </w:rPr>
        <w:t xml:space="preserve">Лунеев В.В. </w:t>
      </w:r>
      <w:r w:rsidRPr="0081749E">
        <w:rPr>
          <w:bCs/>
        </w:rPr>
        <w:t xml:space="preserve">Мотивация преступного поведения. М., 1991. </w:t>
      </w:r>
    </w:p>
    <w:p w:rsidR="00F86757" w:rsidRPr="0081749E" w:rsidRDefault="00F86757" w:rsidP="00F86757">
      <w:pPr>
        <w:ind w:right="1200" w:firstLine="284"/>
        <w:jc w:val="both"/>
        <w:rPr>
          <w:bCs/>
        </w:rPr>
      </w:pPr>
      <w:r w:rsidRPr="0081749E">
        <w:rPr>
          <w:b/>
          <w:bCs/>
        </w:rPr>
        <w:t xml:space="preserve">Назаренко Г.В. </w:t>
      </w:r>
      <w:r w:rsidRPr="0081749E">
        <w:rPr>
          <w:bCs/>
        </w:rPr>
        <w:t>Вина в уголовном праве. - Орел, 1996.</w:t>
      </w:r>
    </w:p>
    <w:p w:rsidR="00F86757" w:rsidRPr="0081749E" w:rsidRDefault="00F86757" w:rsidP="00F86757">
      <w:pPr>
        <w:tabs>
          <w:tab w:val="left" w:pos="8505"/>
          <w:tab w:val="left" w:pos="11160"/>
          <w:tab w:val="left" w:pos="11199"/>
        </w:tabs>
        <w:ind w:right="-39" w:firstLine="284"/>
        <w:jc w:val="both"/>
      </w:pPr>
      <w:r w:rsidRPr="0081749E">
        <w:rPr>
          <w:b/>
        </w:rPr>
        <w:t>Нерсесян В</w:t>
      </w:r>
      <w:r w:rsidRPr="0081749E">
        <w:t xml:space="preserve">. Регламентация ответственности за неосторожные преступления //Росииская </w:t>
      </w:r>
      <w:proofErr w:type="gramStart"/>
      <w:r w:rsidRPr="0081749E">
        <w:t>юстиция.-</w:t>
      </w:r>
      <w:proofErr w:type="gramEnd"/>
      <w:r w:rsidRPr="0081749E">
        <w:t xml:space="preserve"> 2000.- №5.- С. 42-43.</w:t>
      </w:r>
    </w:p>
    <w:p w:rsidR="00F86757" w:rsidRPr="0081749E" w:rsidRDefault="00F86757" w:rsidP="00F86757">
      <w:pPr>
        <w:tabs>
          <w:tab w:val="left" w:pos="8505"/>
          <w:tab w:val="left" w:pos="11160"/>
          <w:tab w:val="left" w:pos="11199"/>
        </w:tabs>
        <w:ind w:right="-39" w:firstLine="284"/>
        <w:jc w:val="both"/>
      </w:pPr>
      <w:r w:rsidRPr="0081749E">
        <w:rPr>
          <w:b/>
        </w:rPr>
        <w:t>Нерсесян В.</w:t>
      </w:r>
      <w:r w:rsidRPr="0081749E">
        <w:t xml:space="preserve"> Требуется категоризация неосторожных преступлений //Российская </w:t>
      </w:r>
      <w:proofErr w:type="gramStart"/>
      <w:r w:rsidRPr="0081749E">
        <w:t>юстиция.-</w:t>
      </w:r>
      <w:proofErr w:type="gramEnd"/>
      <w:r w:rsidRPr="0081749E">
        <w:t xml:space="preserve"> 2000.- №12.- С. 42-43.</w:t>
      </w:r>
    </w:p>
    <w:p w:rsidR="00F86757" w:rsidRPr="0081749E" w:rsidRDefault="00F86757" w:rsidP="00F86757">
      <w:pPr>
        <w:ind w:firstLine="284"/>
        <w:jc w:val="both"/>
      </w:pPr>
      <w:r w:rsidRPr="0081749E">
        <w:rPr>
          <w:b/>
        </w:rPr>
        <w:t>Нерсесян В.А</w:t>
      </w:r>
      <w:r w:rsidRPr="0081749E">
        <w:t xml:space="preserve">. Неосторожная вина: проблеми и решения //Государство и </w:t>
      </w:r>
      <w:proofErr w:type="gramStart"/>
      <w:r w:rsidRPr="0081749E">
        <w:t>право.-</w:t>
      </w:r>
      <w:proofErr w:type="gramEnd"/>
      <w:r w:rsidRPr="0081749E">
        <w:t>№4.-2000. - С.59-70.</w:t>
      </w:r>
    </w:p>
    <w:p w:rsidR="00F86757" w:rsidRPr="0081749E" w:rsidRDefault="00F86757" w:rsidP="00F86757">
      <w:pPr>
        <w:ind w:firstLine="284"/>
        <w:jc w:val="both"/>
      </w:pPr>
      <w:r w:rsidRPr="0081749E">
        <w:rPr>
          <w:b/>
        </w:rPr>
        <w:t xml:space="preserve">Осипов В.О. </w:t>
      </w:r>
      <w:r w:rsidRPr="0081749E">
        <w:t>Преступлении с двумя формами вины //</w:t>
      </w:r>
      <w:proofErr w:type="gramStart"/>
      <w:r w:rsidRPr="0081749E">
        <w:t>Законность.-</w:t>
      </w:r>
      <w:proofErr w:type="gramEnd"/>
      <w:r w:rsidRPr="0081749E">
        <w:t xml:space="preserve"> №5.- 2001. – С.8.</w:t>
      </w:r>
    </w:p>
    <w:p w:rsidR="00F86757" w:rsidRPr="0081749E" w:rsidRDefault="00F86757" w:rsidP="00F86757">
      <w:pPr>
        <w:ind w:firstLine="284"/>
        <w:jc w:val="both"/>
        <w:rPr>
          <w:b/>
          <w:bCs/>
          <w:i/>
          <w:iCs/>
        </w:rPr>
      </w:pPr>
      <w:r w:rsidRPr="0081749E">
        <w:rPr>
          <w:b/>
        </w:rPr>
        <w:t>Панченко П.Н</w:t>
      </w:r>
      <w:r w:rsidRPr="0081749E">
        <w:t>. Случай, вина и ответственность в уголовном праве //</w:t>
      </w:r>
      <w:proofErr w:type="gramStart"/>
      <w:r w:rsidRPr="0081749E">
        <w:t>Правоведение.-</w:t>
      </w:r>
      <w:proofErr w:type="gramEnd"/>
      <w:r w:rsidRPr="0081749E">
        <w:t>1995.-№1.-С. 36-45.</w:t>
      </w:r>
    </w:p>
    <w:p w:rsidR="00F86757" w:rsidRPr="0081749E" w:rsidRDefault="00F86757" w:rsidP="004E3A99">
      <w:pPr>
        <w:ind w:firstLine="284"/>
        <w:jc w:val="both"/>
      </w:pPr>
      <w:r w:rsidRPr="0081749E">
        <w:rPr>
          <w:b/>
        </w:rPr>
        <w:t>Пинаев А.А.</w:t>
      </w:r>
      <w:r w:rsidRPr="0081749E">
        <w:t xml:space="preserve"> Особенности составов преступлений с двойной и смешаной</w:t>
      </w:r>
      <w:r w:rsidR="004E3A99" w:rsidRPr="0081749E">
        <w:rPr>
          <w:lang w:val="uk-UA"/>
        </w:rPr>
        <w:t xml:space="preserve"> </w:t>
      </w:r>
      <w:r w:rsidRPr="0081749E">
        <w:t>формами вины //</w:t>
      </w:r>
      <w:proofErr w:type="gramStart"/>
      <w:r w:rsidRPr="0081749E">
        <w:t>ХарЮИ.-</w:t>
      </w:r>
      <w:proofErr w:type="gramEnd"/>
      <w:r w:rsidRPr="0081749E">
        <w:t xml:space="preserve"> Харьков.-1984.-С.51.</w:t>
      </w:r>
    </w:p>
    <w:p w:rsidR="00F86757" w:rsidRPr="0081749E" w:rsidRDefault="00F86757" w:rsidP="00F86757">
      <w:pPr>
        <w:tabs>
          <w:tab w:val="left" w:pos="8505"/>
          <w:tab w:val="left" w:pos="11160"/>
          <w:tab w:val="left" w:pos="11199"/>
        </w:tabs>
        <w:ind w:right="-39" w:firstLine="284"/>
        <w:jc w:val="both"/>
      </w:pPr>
      <w:r w:rsidRPr="0081749E">
        <w:rPr>
          <w:b/>
        </w:rPr>
        <w:t>Питецкий В.</w:t>
      </w:r>
      <w:r w:rsidRPr="0081749E">
        <w:t xml:space="preserve"> Сужение понятия косвенного умысла влечет ужесточение уголовной репресии //Российская юстиция. - 1999. - №5. - С.49-50.</w:t>
      </w:r>
    </w:p>
    <w:p w:rsidR="00F86757" w:rsidRPr="0081749E" w:rsidRDefault="00F86757" w:rsidP="00F86757">
      <w:pPr>
        <w:ind w:firstLine="284"/>
        <w:jc w:val="both"/>
        <w:rPr>
          <w:b/>
          <w:bCs/>
          <w:i/>
          <w:iCs/>
        </w:rPr>
      </w:pPr>
      <w:r w:rsidRPr="0081749E">
        <w:rPr>
          <w:b/>
        </w:rPr>
        <w:t>Рарог А.И.</w:t>
      </w:r>
      <w:r w:rsidRPr="0081749E">
        <w:t xml:space="preserve"> Вина и квалификация </w:t>
      </w:r>
      <w:proofErr w:type="gramStart"/>
      <w:r w:rsidRPr="0081749E">
        <w:t>преступлений.-</w:t>
      </w:r>
      <w:proofErr w:type="gramEnd"/>
      <w:r w:rsidRPr="0081749E">
        <w:t>М.: ВЮЗИ.-1982.- С.63.</w:t>
      </w:r>
    </w:p>
    <w:p w:rsidR="00F86757" w:rsidRPr="0081749E" w:rsidRDefault="00F86757" w:rsidP="00F86757">
      <w:pPr>
        <w:ind w:firstLine="284"/>
        <w:jc w:val="both"/>
        <w:rPr>
          <w:b/>
          <w:bCs/>
        </w:rPr>
      </w:pPr>
      <w:r w:rsidRPr="0081749E">
        <w:rPr>
          <w:b/>
          <w:bCs/>
        </w:rPr>
        <w:t xml:space="preserve">Рарог А.И. </w:t>
      </w:r>
      <w:r w:rsidRPr="0081749E">
        <w:rPr>
          <w:bCs/>
        </w:rPr>
        <w:t xml:space="preserve">Общая теория вины в уголовном </w:t>
      </w:r>
      <w:proofErr w:type="gramStart"/>
      <w:r w:rsidRPr="0081749E">
        <w:rPr>
          <w:bCs/>
        </w:rPr>
        <w:t>праве.-</w:t>
      </w:r>
      <w:proofErr w:type="gramEnd"/>
      <w:r w:rsidRPr="0081749E">
        <w:rPr>
          <w:bCs/>
        </w:rPr>
        <w:t xml:space="preserve"> М.,</w:t>
      </w:r>
      <w:r w:rsidRPr="0081749E">
        <w:rPr>
          <w:b/>
          <w:bCs/>
        </w:rPr>
        <w:t xml:space="preserve"> </w:t>
      </w:r>
      <w:r w:rsidRPr="0081749E">
        <w:rPr>
          <w:bCs/>
        </w:rPr>
        <w:t>1980.</w:t>
      </w:r>
    </w:p>
    <w:p w:rsidR="00F86757" w:rsidRPr="0081749E" w:rsidRDefault="00F86757" w:rsidP="00F86757">
      <w:pPr>
        <w:ind w:firstLine="284"/>
        <w:jc w:val="both"/>
      </w:pPr>
      <w:r w:rsidRPr="0081749E">
        <w:rPr>
          <w:b/>
        </w:rPr>
        <w:t>Рарог А.И.</w:t>
      </w:r>
      <w:r w:rsidRPr="0081749E">
        <w:t xml:space="preserve"> Субьективная сторона и квалификация </w:t>
      </w:r>
      <w:proofErr w:type="gramStart"/>
      <w:r w:rsidRPr="0081749E">
        <w:t>преступлений.-</w:t>
      </w:r>
      <w:proofErr w:type="gramEnd"/>
      <w:r w:rsidRPr="0081749E">
        <w:t xml:space="preserve"> М.: Правообразование, 2001.</w:t>
      </w:r>
    </w:p>
    <w:p w:rsidR="00F86757" w:rsidRPr="0081749E" w:rsidRDefault="00F86757" w:rsidP="00F86757">
      <w:pPr>
        <w:ind w:firstLine="284"/>
        <w:jc w:val="both"/>
        <w:rPr>
          <w:b/>
          <w:bCs/>
          <w:i/>
          <w:iCs/>
        </w:rPr>
      </w:pPr>
      <w:r w:rsidRPr="0081749E">
        <w:rPr>
          <w:b/>
        </w:rPr>
        <w:t>Рарог А.И.</w:t>
      </w:r>
      <w:r w:rsidRPr="0081749E">
        <w:t xml:space="preserve"> Умысел в "формальных" преступлениях при приготовлении, покушении и соучастии //Советское государство и </w:t>
      </w:r>
      <w:proofErr w:type="gramStart"/>
      <w:r w:rsidRPr="0081749E">
        <w:t>право.-</w:t>
      </w:r>
      <w:proofErr w:type="gramEnd"/>
      <w:r w:rsidRPr="0081749E">
        <w:t>1977.-№1.-С. 63-71.</w:t>
      </w:r>
    </w:p>
    <w:p w:rsidR="00F86757" w:rsidRPr="0081749E" w:rsidRDefault="00F86757" w:rsidP="00F86757">
      <w:pPr>
        <w:ind w:firstLine="284"/>
        <w:jc w:val="both"/>
      </w:pPr>
      <w:r w:rsidRPr="0081749E">
        <w:rPr>
          <w:b/>
        </w:rPr>
        <w:t>Савченко А.</w:t>
      </w:r>
      <w:r w:rsidRPr="0081749E">
        <w:t xml:space="preserve"> Практичне значення мотиву злочину (результати дослідження) //Право </w:t>
      </w:r>
      <w:proofErr w:type="gramStart"/>
      <w:r w:rsidRPr="0081749E">
        <w:t>України.-</w:t>
      </w:r>
      <w:proofErr w:type="gramEnd"/>
      <w:r w:rsidRPr="0081749E">
        <w:t xml:space="preserve"> №1. - 1999.</w:t>
      </w:r>
    </w:p>
    <w:p w:rsidR="00F86757" w:rsidRPr="0081749E" w:rsidRDefault="00F86757" w:rsidP="00F86757">
      <w:pPr>
        <w:ind w:firstLine="284"/>
        <w:jc w:val="both"/>
      </w:pPr>
      <w:r w:rsidRPr="0081749E">
        <w:rPr>
          <w:b/>
        </w:rPr>
        <w:t>Савченко А.</w:t>
      </w:r>
      <w:r w:rsidRPr="0081749E">
        <w:t xml:space="preserve"> Психолого-юридичний аналіз проблеми мотиву злочину //Право </w:t>
      </w:r>
      <w:proofErr w:type="gramStart"/>
      <w:r w:rsidRPr="0081749E">
        <w:t>України.-</w:t>
      </w:r>
      <w:proofErr w:type="gramEnd"/>
      <w:r w:rsidRPr="0081749E">
        <w:t xml:space="preserve"> №3.- 1998.- С. 82-86.</w:t>
      </w:r>
    </w:p>
    <w:p w:rsidR="00F86757" w:rsidRPr="0081749E" w:rsidRDefault="00F86757" w:rsidP="00F86757">
      <w:pPr>
        <w:ind w:firstLine="284"/>
        <w:jc w:val="both"/>
        <w:rPr>
          <w:b/>
          <w:bCs/>
          <w:i/>
          <w:iCs/>
        </w:rPr>
      </w:pPr>
      <w:r w:rsidRPr="0081749E">
        <w:rPr>
          <w:b/>
        </w:rPr>
        <w:t>Ткаченко Т.</w:t>
      </w:r>
      <w:r w:rsidRPr="0081749E">
        <w:t xml:space="preserve"> Преступление совершенно в состоянии аффекта //Российская </w:t>
      </w:r>
      <w:proofErr w:type="gramStart"/>
      <w:r w:rsidRPr="0081749E">
        <w:t>юстиция.-</w:t>
      </w:r>
      <w:proofErr w:type="gramEnd"/>
      <w:r w:rsidRPr="0081749E">
        <w:t>1996.-№11.</w:t>
      </w:r>
    </w:p>
    <w:p w:rsidR="00F86757" w:rsidRPr="0081749E" w:rsidRDefault="00F86757" w:rsidP="00F86757">
      <w:pPr>
        <w:ind w:firstLine="284"/>
        <w:jc w:val="both"/>
        <w:rPr>
          <w:b/>
          <w:bCs/>
          <w:i/>
          <w:iCs/>
        </w:rPr>
      </w:pPr>
      <w:r w:rsidRPr="0081749E">
        <w:rPr>
          <w:b/>
        </w:rPr>
        <w:t>Угрехелидзе М.Г</w:t>
      </w:r>
      <w:r w:rsidRPr="0081749E">
        <w:t xml:space="preserve">. Проблемы неосторожной вины в уголовном праве. – Тбилиси: </w:t>
      </w:r>
      <w:proofErr w:type="gramStart"/>
      <w:r w:rsidRPr="0081749E">
        <w:t>Мецниереба.-</w:t>
      </w:r>
      <w:proofErr w:type="gramEnd"/>
      <w:r w:rsidRPr="0081749E">
        <w:t xml:space="preserve"> 1976.-С.131.</w:t>
      </w:r>
    </w:p>
    <w:p w:rsidR="00F86757" w:rsidRPr="0081749E" w:rsidRDefault="00F86757" w:rsidP="00F86757">
      <w:pPr>
        <w:ind w:firstLine="284"/>
        <w:jc w:val="both"/>
        <w:rPr>
          <w:bCs/>
          <w:i/>
          <w:iCs/>
        </w:rPr>
      </w:pPr>
      <w:r w:rsidRPr="0081749E">
        <w:rPr>
          <w:b/>
          <w:bCs/>
        </w:rPr>
        <w:t xml:space="preserve">Утевский Б.С. </w:t>
      </w:r>
      <w:r w:rsidRPr="0081749E">
        <w:rPr>
          <w:bCs/>
        </w:rPr>
        <w:t xml:space="preserve">Вина в советском уголовном </w:t>
      </w:r>
      <w:proofErr w:type="gramStart"/>
      <w:r w:rsidRPr="0081749E">
        <w:rPr>
          <w:bCs/>
        </w:rPr>
        <w:t>праве.-</w:t>
      </w:r>
      <w:proofErr w:type="gramEnd"/>
      <w:r w:rsidRPr="0081749E">
        <w:rPr>
          <w:bCs/>
        </w:rPr>
        <w:t>М., 1950.</w:t>
      </w:r>
    </w:p>
    <w:p w:rsidR="00F86757" w:rsidRPr="0081749E" w:rsidRDefault="00F86757" w:rsidP="00F86757">
      <w:pPr>
        <w:ind w:firstLine="284"/>
        <w:jc w:val="both"/>
        <w:rPr>
          <w:bCs/>
          <w:i/>
          <w:iCs/>
        </w:rPr>
      </w:pPr>
      <w:r w:rsidRPr="0081749E">
        <w:rPr>
          <w:b/>
          <w:bCs/>
        </w:rPr>
        <w:t xml:space="preserve">Филановский И.Г. </w:t>
      </w:r>
      <w:r w:rsidRPr="0081749E">
        <w:rPr>
          <w:bCs/>
        </w:rPr>
        <w:t>Социально-психологическое отношение субъекта к преступлению. - Л., 1970.</w:t>
      </w:r>
    </w:p>
    <w:p w:rsidR="00F86757" w:rsidRPr="0081749E" w:rsidRDefault="00F86757" w:rsidP="00F86757">
      <w:pPr>
        <w:ind w:firstLine="284"/>
        <w:jc w:val="both"/>
      </w:pPr>
      <w:r w:rsidRPr="0081749E">
        <w:rPr>
          <w:b/>
        </w:rPr>
        <w:t>Щепельников В.</w:t>
      </w:r>
      <w:r w:rsidRPr="0081749E">
        <w:t xml:space="preserve"> Соотношение мотива и цели преступления //</w:t>
      </w:r>
      <w:proofErr w:type="gramStart"/>
      <w:r w:rsidRPr="0081749E">
        <w:t>Законность.-</w:t>
      </w:r>
      <w:proofErr w:type="gramEnd"/>
      <w:r w:rsidRPr="0081749E">
        <w:t xml:space="preserve"> №4.- 2001. - С.39-40.</w:t>
      </w:r>
    </w:p>
    <w:p w:rsidR="00F86757" w:rsidRPr="0081749E" w:rsidRDefault="00F86757" w:rsidP="00F86757">
      <w:pPr>
        <w:jc w:val="both"/>
      </w:pPr>
    </w:p>
    <w:p w:rsidR="00F86757" w:rsidRPr="0081749E" w:rsidRDefault="00F86757" w:rsidP="00F86757">
      <w:pPr>
        <w:pStyle w:val="4"/>
        <w:spacing w:before="0" w:after="0"/>
        <w:jc w:val="center"/>
        <w:rPr>
          <w:iCs/>
          <w:sz w:val="24"/>
          <w:szCs w:val="24"/>
          <w:u w:val="single"/>
        </w:rPr>
      </w:pPr>
      <w:r w:rsidRPr="0081749E">
        <w:rPr>
          <w:iCs/>
          <w:sz w:val="24"/>
          <w:szCs w:val="24"/>
          <w:u w:val="single"/>
        </w:rPr>
        <w:lastRenderedPageBreak/>
        <w:t>До теми 10</w:t>
      </w:r>
    </w:p>
    <w:p w:rsidR="00F86757" w:rsidRPr="0081749E" w:rsidRDefault="00F86757" w:rsidP="00F86757">
      <w:pPr>
        <w:jc w:val="center"/>
        <w:rPr>
          <w:b/>
          <w:bCs/>
          <w:u w:val="single"/>
          <w:lang w:val="uk-UA"/>
        </w:rPr>
      </w:pPr>
      <w:r w:rsidRPr="0081749E">
        <w:rPr>
          <w:b/>
          <w:bCs/>
          <w:u w:val="single"/>
        </w:rPr>
        <w:t>Обов’язкова література</w:t>
      </w:r>
    </w:p>
    <w:p w:rsidR="00F86757" w:rsidRPr="0081749E" w:rsidRDefault="00F86757" w:rsidP="00F86757">
      <w:pPr>
        <w:ind w:firstLine="284"/>
        <w:jc w:val="both"/>
        <w:rPr>
          <w:bCs/>
          <w:lang w:val="uk-UA"/>
        </w:rPr>
      </w:pPr>
      <w:r w:rsidRPr="0081749E">
        <w:rPr>
          <w:b/>
          <w:bCs/>
          <w:lang w:val="uk-UA"/>
        </w:rPr>
        <w:t xml:space="preserve">Бурдін В.М. </w:t>
      </w:r>
      <w:r w:rsidRPr="0081749E">
        <w:rPr>
          <w:bCs/>
          <w:lang w:val="uk-UA"/>
        </w:rPr>
        <w:t xml:space="preserve">Стадії вчинення злочину (кримінально-правове дослідження) : монографія / В.М. Бурдін ; Львівський національний університет імені Івана Франка. – Львів : ЛНУ імені Івана Франка, 2013.  </w:t>
      </w:r>
    </w:p>
    <w:p w:rsidR="00F86757" w:rsidRPr="0081749E" w:rsidRDefault="00F86757" w:rsidP="00F86757">
      <w:pPr>
        <w:pStyle w:val="a3"/>
        <w:spacing w:after="0"/>
        <w:ind w:firstLine="284"/>
        <w:rPr>
          <w:b/>
          <w:bCs/>
          <w:sz w:val="24"/>
        </w:rPr>
      </w:pPr>
      <w:r w:rsidRPr="0081749E">
        <w:rPr>
          <w:b/>
          <w:bCs/>
          <w:sz w:val="24"/>
        </w:rPr>
        <w:t xml:space="preserve">Дурманов Н.Д. </w:t>
      </w:r>
      <w:r w:rsidRPr="0081749E">
        <w:rPr>
          <w:bCs/>
          <w:sz w:val="24"/>
        </w:rPr>
        <w:t>Стадии совершения преступления по советскому уголовному праву. - М., 1955.</w:t>
      </w:r>
      <w:r w:rsidRPr="0081749E">
        <w:rPr>
          <w:b/>
          <w:bCs/>
          <w:sz w:val="24"/>
        </w:rPr>
        <w:t xml:space="preserve">                                                     </w:t>
      </w:r>
    </w:p>
    <w:p w:rsidR="00F86757" w:rsidRPr="0081749E" w:rsidRDefault="00F86757" w:rsidP="00F86757">
      <w:pPr>
        <w:pStyle w:val="a3"/>
        <w:spacing w:after="0"/>
        <w:ind w:firstLine="284"/>
        <w:jc w:val="both"/>
        <w:rPr>
          <w:bCs/>
          <w:sz w:val="24"/>
        </w:rPr>
      </w:pPr>
      <w:r w:rsidRPr="0081749E">
        <w:rPr>
          <w:b/>
          <w:bCs/>
          <w:sz w:val="24"/>
        </w:rPr>
        <w:t xml:space="preserve">Кузнецова Н.Ф. </w:t>
      </w:r>
      <w:r w:rsidRPr="0081749E">
        <w:rPr>
          <w:bCs/>
          <w:sz w:val="24"/>
        </w:rPr>
        <w:t>Ответственность за приготовление к преступлению по советскому уголовному праву. М., 1958.</w:t>
      </w:r>
    </w:p>
    <w:p w:rsidR="00F86757" w:rsidRPr="0081749E" w:rsidRDefault="00F86757" w:rsidP="00F86757">
      <w:pPr>
        <w:tabs>
          <w:tab w:val="left" w:pos="9639"/>
        </w:tabs>
        <w:ind w:firstLine="284"/>
        <w:jc w:val="both"/>
        <w:rPr>
          <w:b/>
          <w:bCs/>
          <w:lang w:val="uk-UA"/>
        </w:rPr>
      </w:pPr>
      <w:r w:rsidRPr="0081749E">
        <w:rPr>
          <w:b/>
          <w:bCs/>
        </w:rPr>
        <w:t xml:space="preserve">Тихий В.П. </w:t>
      </w:r>
      <w:r w:rsidRPr="0081749E">
        <w:rPr>
          <w:bCs/>
          <w:lang w:val="uk-UA"/>
        </w:rPr>
        <w:t>Кримінально-правовий інститут стадії вчинення злочину / В.П. Тихий // Вісник Асоціації кримінального права України</w:t>
      </w:r>
      <w:r w:rsidRPr="0081749E">
        <w:rPr>
          <w:bCs/>
        </w:rPr>
        <w:t>.</w:t>
      </w:r>
      <w:r w:rsidRPr="0081749E">
        <w:rPr>
          <w:bCs/>
          <w:lang w:val="uk-UA"/>
        </w:rPr>
        <w:t xml:space="preserve"> – 2013. – № 1 (1). – С. 171–184.    </w:t>
      </w:r>
    </w:p>
    <w:p w:rsidR="00F86757" w:rsidRPr="0081749E" w:rsidRDefault="00F86757" w:rsidP="00F86757">
      <w:pPr>
        <w:ind w:right="200" w:firstLine="284"/>
        <w:jc w:val="both"/>
        <w:rPr>
          <w:bCs/>
        </w:rPr>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pStyle w:val="a3"/>
        <w:spacing w:after="0"/>
        <w:ind w:firstLine="284"/>
        <w:jc w:val="both"/>
        <w:rPr>
          <w:sz w:val="24"/>
        </w:rPr>
      </w:pPr>
      <w:r w:rsidRPr="0081749E">
        <w:rPr>
          <w:b/>
          <w:sz w:val="24"/>
        </w:rPr>
        <w:t xml:space="preserve">Иванов В.Д. </w:t>
      </w:r>
      <w:r w:rsidRPr="0081749E">
        <w:rPr>
          <w:sz w:val="24"/>
        </w:rPr>
        <w:t xml:space="preserve">Ответственность за покушение на </w:t>
      </w:r>
      <w:proofErr w:type="gramStart"/>
      <w:r w:rsidRPr="0081749E">
        <w:rPr>
          <w:sz w:val="24"/>
        </w:rPr>
        <w:t>преступление.-</w:t>
      </w:r>
      <w:proofErr w:type="gramEnd"/>
      <w:r w:rsidRPr="0081749E">
        <w:rPr>
          <w:sz w:val="24"/>
        </w:rPr>
        <w:t xml:space="preserve"> Караганда: Караганд. ВШ МВД </w:t>
      </w:r>
      <w:proofErr w:type="gramStart"/>
      <w:r w:rsidRPr="0081749E">
        <w:rPr>
          <w:sz w:val="24"/>
        </w:rPr>
        <w:t>СССР.-</w:t>
      </w:r>
      <w:proofErr w:type="gramEnd"/>
      <w:r w:rsidRPr="0081749E">
        <w:rPr>
          <w:sz w:val="24"/>
        </w:rPr>
        <w:t xml:space="preserve"> 1974.-С.117. </w:t>
      </w:r>
    </w:p>
    <w:p w:rsidR="00F86757" w:rsidRPr="0081749E" w:rsidRDefault="00F86757" w:rsidP="00F86757">
      <w:pPr>
        <w:ind w:firstLine="284"/>
        <w:jc w:val="both"/>
      </w:pPr>
      <w:r w:rsidRPr="0081749E">
        <w:rPr>
          <w:b/>
        </w:rPr>
        <w:t>Караулов В.Ф</w:t>
      </w:r>
      <w:r w:rsidRPr="0081749E">
        <w:t xml:space="preserve">. Стадии совершения </w:t>
      </w:r>
      <w:proofErr w:type="gramStart"/>
      <w:r w:rsidRPr="0081749E">
        <w:t>преступления.-</w:t>
      </w:r>
      <w:proofErr w:type="gramEnd"/>
      <w:r w:rsidRPr="0081749E">
        <w:t xml:space="preserve"> М.: ВЮЗИ.- 1982.- С.59.</w:t>
      </w:r>
    </w:p>
    <w:p w:rsidR="00F86757" w:rsidRPr="0081749E" w:rsidRDefault="00F86757" w:rsidP="00F86757">
      <w:pPr>
        <w:ind w:firstLine="284"/>
        <w:jc w:val="both"/>
      </w:pPr>
      <w:r w:rsidRPr="0081749E">
        <w:rPr>
          <w:b/>
        </w:rPr>
        <w:t>Козлов А.П</w:t>
      </w:r>
      <w:r w:rsidRPr="0081749E">
        <w:t>. Учени</w:t>
      </w:r>
      <w:r w:rsidR="00C45FF3" w:rsidRPr="0081749E">
        <w:rPr>
          <w:lang w:val="uk-UA"/>
        </w:rPr>
        <w:t>е</w:t>
      </w:r>
      <w:r w:rsidRPr="0081749E">
        <w:t xml:space="preserve"> о стад</w:t>
      </w:r>
      <w:r w:rsidR="00C45FF3" w:rsidRPr="0081749E">
        <w:rPr>
          <w:lang w:val="uk-UA"/>
        </w:rPr>
        <w:t>и</w:t>
      </w:r>
      <w:r w:rsidRPr="0081749E">
        <w:t>ях преступления. – Спб: Юридический Центр Пресс, 2002.</w:t>
      </w:r>
    </w:p>
    <w:p w:rsidR="00F86757" w:rsidRPr="0081749E" w:rsidRDefault="00F86757" w:rsidP="00F86757">
      <w:pPr>
        <w:ind w:right="-39" w:firstLine="284"/>
        <w:jc w:val="both"/>
      </w:pPr>
      <w:r w:rsidRPr="0081749E">
        <w:rPr>
          <w:b/>
        </w:rPr>
        <w:t>Михайлов В.</w:t>
      </w:r>
      <w:r w:rsidRPr="0081749E">
        <w:t xml:space="preserve"> Признаки деятельного раскаяния //Российская юстиция. - 1998.- №4</w:t>
      </w:r>
    </w:p>
    <w:p w:rsidR="00F86757" w:rsidRPr="0081749E" w:rsidRDefault="00F86757" w:rsidP="00F86757">
      <w:pPr>
        <w:ind w:firstLine="284"/>
        <w:jc w:val="both"/>
      </w:pPr>
      <w:r w:rsidRPr="0081749E">
        <w:rPr>
          <w:b/>
        </w:rPr>
        <w:t>Навроцький В.О.</w:t>
      </w:r>
      <w:r w:rsidRPr="0081749E">
        <w:t xml:space="preserve"> Злочини, при вчиненні яких замах неможливий //Концепція формування законодавства України. ІІ міжрегіональна науково-практична конференція (Запоріжжя, листопад 1997 р.). Наукові статті та доповіді. - Запоріжжя: Запорізький державний університет, юридичний факультет. - 1998. - С.134-138. </w:t>
      </w:r>
    </w:p>
    <w:p w:rsidR="00F86757" w:rsidRPr="0081749E" w:rsidRDefault="00F86757" w:rsidP="00F86757">
      <w:pPr>
        <w:ind w:firstLine="284"/>
        <w:jc w:val="both"/>
      </w:pPr>
      <w:r w:rsidRPr="0081749E">
        <w:rPr>
          <w:b/>
        </w:rPr>
        <w:t>Панько К.А.</w:t>
      </w:r>
      <w:r w:rsidRPr="0081749E">
        <w:t xml:space="preserve"> Добровольный отказ от преступления по советскому уголовному </w:t>
      </w:r>
      <w:proofErr w:type="gramStart"/>
      <w:r w:rsidRPr="0081749E">
        <w:t>праву.-</w:t>
      </w:r>
      <w:proofErr w:type="gramEnd"/>
      <w:r w:rsidRPr="0081749E">
        <w:t xml:space="preserve"> Воронеж: Воронеж. ун-т.- 1975.С.43.</w:t>
      </w:r>
    </w:p>
    <w:p w:rsidR="00F86757" w:rsidRPr="0081749E" w:rsidRDefault="00F86757" w:rsidP="00F86757">
      <w:pPr>
        <w:tabs>
          <w:tab w:val="left" w:pos="8505"/>
          <w:tab w:val="left" w:pos="11160"/>
          <w:tab w:val="left" w:pos="11199"/>
        </w:tabs>
        <w:ind w:right="-39" w:firstLine="284"/>
        <w:jc w:val="both"/>
      </w:pPr>
      <w:r w:rsidRPr="0081749E">
        <w:rPr>
          <w:b/>
        </w:rPr>
        <w:t>Питецкий В.</w:t>
      </w:r>
      <w:r w:rsidRPr="0081749E">
        <w:t xml:space="preserve"> Добровольный отказ соучастников преступления //Российская </w:t>
      </w:r>
      <w:proofErr w:type="gramStart"/>
      <w:r w:rsidRPr="0081749E">
        <w:t>юстиция.-</w:t>
      </w:r>
      <w:proofErr w:type="gramEnd"/>
      <w:r w:rsidRPr="0081749E">
        <w:t xml:space="preserve"> 2000.- №10.</w:t>
      </w:r>
    </w:p>
    <w:p w:rsidR="00F86757" w:rsidRPr="0081749E" w:rsidRDefault="00F86757" w:rsidP="00F86757">
      <w:pPr>
        <w:ind w:right="200" w:firstLine="284"/>
        <w:jc w:val="both"/>
      </w:pPr>
      <w:r w:rsidRPr="0081749E">
        <w:rPr>
          <w:b/>
        </w:rPr>
        <w:t>Тер-Акопов А.А.</w:t>
      </w:r>
      <w:r w:rsidRPr="0081749E">
        <w:t xml:space="preserve"> Добровольный отказ от совершения </w:t>
      </w:r>
      <w:proofErr w:type="gramStart"/>
      <w:r w:rsidRPr="0081749E">
        <w:t>преступления.-</w:t>
      </w:r>
      <w:proofErr w:type="gramEnd"/>
      <w:r w:rsidRPr="0081749E">
        <w:t xml:space="preserve"> М.: ЮЛ.-1982.-С.96. </w:t>
      </w:r>
    </w:p>
    <w:p w:rsidR="00F86757" w:rsidRPr="0081749E" w:rsidRDefault="00F86757" w:rsidP="00F86757">
      <w:pPr>
        <w:ind w:firstLine="284"/>
        <w:jc w:val="both"/>
        <w:rPr>
          <w:b/>
          <w:bCs/>
        </w:rPr>
      </w:pPr>
      <w:r w:rsidRPr="0081749E">
        <w:rPr>
          <w:b/>
        </w:rPr>
        <w:t>Тихий В.П.</w:t>
      </w:r>
      <w:r w:rsidRPr="0081749E">
        <w:t xml:space="preserve"> Відповідальність за незакінчений злочин //Вісник Академії правових наук </w:t>
      </w:r>
      <w:proofErr w:type="gramStart"/>
      <w:r w:rsidRPr="0081749E">
        <w:t>України.-</w:t>
      </w:r>
      <w:proofErr w:type="gramEnd"/>
      <w:r w:rsidRPr="0081749E">
        <w:t>1996.-№6.-С. 128.</w:t>
      </w:r>
      <w:r w:rsidRPr="0081749E">
        <w:rPr>
          <w:b/>
          <w:bCs/>
        </w:rPr>
        <w:t xml:space="preserve"> </w:t>
      </w:r>
    </w:p>
    <w:p w:rsidR="00F86757" w:rsidRPr="0081749E" w:rsidRDefault="00F86757" w:rsidP="00F86757">
      <w:pPr>
        <w:ind w:firstLine="284"/>
        <w:jc w:val="both"/>
        <w:rPr>
          <w:b/>
          <w:bCs/>
          <w:i/>
          <w:iCs/>
        </w:rPr>
      </w:pPr>
      <w:r w:rsidRPr="0081749E">
        <w:rPr>
          <w:b/>
          <w:bCs/>
        </w:rPr>
        <w:t xml:space="preserve">Тишкевич И.С. </w:t>
      </w:r>
      <w:r w:rsidRPr="0081749E">
        <w:rPr>
          <w:bCs/>
        </w:rPr>
        <w:t xml:space="preserve">Приготовление и покушение по советскому уголовному </w:t>
      </w:r>
      <w:proofErr w:type="gramStart"/>
      <w:r w:rsidRPr="0081749E">
        <w:rPr>
          <w:bCs/>
        </w:rPr>
        <w:t>праву.-</w:t>
      </w:r>
      <w:proofErr w:type="gramEnd"/>
      <w:r w:rsidRPr="0081749E">
        <w:rPr>
          <w:bCs/>
        </w:rPr>
        <w:t xml:space="preserve"> М., 1958.</w:t>
      </w:r>
    </w:p>
    <w:p w:rsidR="00F86757" w:rsidRPr="0081749E" w:rsidRDefault="00F86757" w:rsidP="00F86757">
      <w:pPr>
        <w:ind w:firstLine="284"/>
        <w:jc w:val="both"/>
      </w:pPr>
      <w:r w:rsidRPr="0081749E">
        <w:rPr>
          <w:b/>
        </w:rPr>
        <w:t>Цвіліховський Л.</w:t>
      </w:r>
      <w:r w:rsidRPr="0081749E">
        <w:t xml:space="preserve"> Кваліфікація дій, пов´язаних з відмовою від повторення замаху на злочин //Бюлетень законодавства і юридичної практики </w:t>
      </w:r>
      <w:proofErr w:type="gramStart"/>
      <w:r w:rsidRPr="0081749E">
        <w:t>України.-</w:t>
      </w:r>
      <w:proofErr w:type="gramEnd"/>
      <w:r w:rsidRPr="0081749E">
        <w:t xml:space="preserve"> 1996.- №6.- С.5-6.</w:t>
      </w:r>
    </w:p>
    <w:p w:rsidR="00F86757" w:rsidRPr="0081749E" w:rsidRDefault="00F86757" w:rsidP="00F86757">
      <w:pPr>
        <w:tabs>
          <w:tab w:val="left" w:pos="9781"/>
        </w:tabs>
        <w:ind w:firstLine="284"/>
        <w:jc w:val="both"/>
      </w:pPr>
      <w:r w:rsidRPr="0081749E">
        <w:rPr>
          <w:b/>
        </w:rPr>
        <w:t>Чувилев А.</w:t>
      </w:r>
      <w:r w:rsidRPr="0081749E">
        <w:t xml:space="preserve"> Деятельное раскаяние//Российская </w:t>
      </w:r>
      <w:proofErr w:type="gramStart"/>
      <w:r w:rsidRPr="0081749E">
        <w:t>юстиция.-</w:t>
      </w:r>
      <w:proofErr w:type="gramEnd"/>
      <w:r w:rsidRPr="0081749E">
        <w:t xml:space="preserve"> 1998.- №6.</w:t>
      </w:r>
    </w:p>
    <w:p w:rsidR="00F86757" w:rsidRPr="0081749E" w:rsidRDefault="00F86757" w:rsidP="00F86757">
      <w:pPr>
        <w:tabs>
          <w:tab w:val="left" w:pos="11160"/>
        </w:tabs>
        <w:ind w:right="-39" w:firstLine="284"/>
        <w:jc w:val="both"/>
      </w:pPr>
      <w:r w:rsidRPr="0081749E">
        <w:rPr>
          <w:b/>
        </w:rPr>
        <w:t>Щерба С.П., Савкин А.В.</w:t>
      </w:r>
      <w:r w:rsidRPr="0081749E">
        <w:t xml:space="preserve"> Деятельное раскаяние в совершении </w:t>
      </w:r>
      <w:proofErr w:type="gramStart"/>
      <w:r w:rsidRPr="0081749E">
        <w:t>преступления.-</w:t>
      </w:r>
      <w:proofErr w:type="gramEnd"/>
      <w:r w:rsidRPr="0081749E">
        <w:t xml:space="preserve"> М.:Спарк, 1999.</w:t>
      </w:r>
    </w:p>
    <w:p w:rsidR="00F86757" w:rsidRPr="0081749E" w:rsidRDefault="00F86757" w:rsidP="00F86757">
      <w:pPr>
        <w:tabs>
          <w:tab w:val="left" w:pos="11160"/>
        </w:tabs>
        <w:ind w:right="-39" w:firstLine="284"/>
        <w:jc w:val="both"/>
      </w:pPr>
    </w:p>
    <w:p w:rsidR="00F86757" w:rsidRPr="0081749E" w:rsidRDefault="00F86757" w:rsidP="00F86757">
      <w:pPr>
        <w:ind w:left="240"/>
        <w:jc w:val="center"/>
        <w:rPr>
          <w:b/>
          <w:bCs/>
          <w:u w:val="single"/>
        </w:rPr>
      </w:pPr>
      <w:r w:rsidRPr="0081749E">
        <w:rPr>
          <w:b/>
          <w:bCs/>
          <w:u w:val="single"/>
        </w:rPr>
        <w:t>До теми 11</w:t>
      </w:r>
    </w:p>
    <w:p w:rsidR="00F86757" w:rsidRPr="0081749E" w:rsidRDefault="00F86757" w:rsidP="00F86757">
      <w:pPr>
        <w:jc w:val="center"/>
        <w:rPr>
          <w:b/>
          <w:bCs/>
          <w:u w:val="single"/>
        </w:rPr>
      </w:pPr>
      <w:r w:rsidRPr="0081749E">
        <w:rPr>
          <w:b/>
          <w:bCs/>
          <w:u w:val="single"/>
        </w:rPr>
        <w:t>Обов’язкова література</w:t>
      </w:r>
    </w:p>
    <w:p w:rsidR="00F86757" w:rsidRPr="0081749E" w:rsidRDefault="00F86757" w:rsidP="00F86757">
      <w:pPr>
        <w:ind w:firstLine="284"/>
        <w:jc w:val="both"/>
      </w:pPr>
      <w:r w:rsidRPr="0081749E">
        <w:rPr>
          <w:b/>
        </w:rPr>
        <w:t xml:space="preserve">Баймурзин Г.И. </w:t>
      </w:r>
      <w:r w:rsidRPr="0081749E">
        <w:t xml:space="preserve">Ответственность за прикосновенность к </w:t>
      </w:r>
      <w:proofErr w:type="gramStart"/>
      <w:r w:rsidRPr="0081749E">
        <w:t>преступлению.-</w:t>
      </w:r>
      <w:proofErr w:type="gramEnd"/>
      <w:r w:rsidRPr="0081749E">
        <w:t xml:space="preserve"> Алма-Ата: «Наука», 1968. </w:t>
      </w:r>
    </w:p>
    <w:p w:rsidR="00F86757" w:rsidRPr="0081749E" w:rsidRDefault="00F86757" w:rsidP="00F86757">
      <w:pPr>
        <w:ind w:firstLine="284"/>
        <w:jc w:val="both"/>
        <w:rPr>
          <w:b/>
          <w:bCs/>
          <w:i/>
          <w:iCs/>
        </w:rPr>
      </w:pPr>
      <w:r w:rsidRPr="0081749E">
        <w:rPr>
          <w:b/>
        </w:rPr>
        <w:t>Бурчак Ф.Г.</w:t>
      </w:r>
      <w:r w:rsidRPr="0081749E">
        <w:t xml:space="preserve"> Учение о соучастии по советскому уголовному </w:t>
      </w:r>
      <w:proofErr w:type="gramStart"/>
      <w:r w:rsidRPr="0081749E">
        <w:t>праву.-</w:t>
      </w:r>
      <w:proofErr w:type="gramEnd"/>
      <w:r w:rsidRPr="0081749E">
        <w:t>К.:"Наукова думка".-1969.- С.216.</w:t>
      </w:r>
    </w:p>
    <w:p w:rsidR="00F86757" w:rsidRPr="0081749E" w:rsidRDefault="00F86757" w:rsidP="00F86757">
      <w:pPr>
        <w:ind w:right="-39" w:firstLine="284"/>
        <w:jc w:val="both"/>
      </w:pPr>
      <w:r w:rsidRPr="0081749E">
        <w:rPr>
          <w:b/>
        </w:rPr>
        <w:t>Гришаев П.И., Кригер Г.А.</w:t>
      </w:r>
      <w:r w:rsidRPr="0081749E">
        <w:t xml:space="preserve"> Соучастие по уголовному праву. М.: Госюриздат. –1959. – С.255.</w:t>
      </w:r>
    </w:p>
    <w:p w:rsidR="00F86757" w:rsidRPr="0081749E" w:rsidRDefault="00F86757" w:rsidP="00F86757">
      <w:pPr>
        <w:ind w:firstLine="284"/>
        <w:jc w:val="both"/>
        <w:rPr>
          <w:lang w:val="uk-UA"/>
        </w:rPr>
      </w:pPr>
      <w:r w:rsidRPr="0081749E">
        <w:rPr>
          <w:b/>
        </w:rPr>
        <w:t>Иванов Н.Г.</w:t>
      </w:r>
      <w:r w:rsidRPr="0081749E">
        <w:t xml:space="preserve"> Понятие и формы соучастия в советском уголовном </w:t>
      </w:r>
      <w:proofErr w:type="gramStart"/>
      <w:r w:rsidRPr="0081749E">
        <w:t>праве.-</w:t>
      </w:r>
      <w:proofErr w:type="gramEnd"/>
      <w:r w:rsidRPr="0081749E">
        <w:t>Саратов.: Изд-во Сарат. Ун-</w:t>
      </w:r>
      <w:proofErr w:type="gramStart"/>
      <w:r w:rsidRPr="0081749E">
        <w:t>та.-</w:t>
      </w:r>
      <w:proofErr w:type="gramEnd"/>
      <w:r w:rsidRPr="0081749E">
        <w:t>1991.- С.129.</w:t>
      </w:r>
    </w:p>
    <w:p w:rsidR="00F86757" w:rsidRPr="0081749E" w:rsidRDefault="00F86757" w:rsidP="00F86757">
      <w:pPr>
        <w:pStyle w:val="33"/>
        <w:spacing w:after="0"/>
        <w:jc w:val="both"/>
        <w:rPr>
          <w:b/>
          <w:sz w:val="24"/>
          <w:szCs w:val="24"/>
          <w:lang w:val="uk-UA"/>
        </w:rPr>
      </w:pPr>
      <w:r w:rsidRPr="0081749E">
        <w:rPr>
          <w:b/>
          <w:sz w:val="24"/>
          <w:szCs w:val="24"/>
          <w:lang w:val="uk-UA"/>
        </w:rPr>
        <w:t xml:space="preserve">Смирнов В.Г. </w:t>
      </w:r>
      <w:r w:rsidRPr="0081749E">
        <w:rPr>
          <w:sz w:val="24"/>
          <w:szCs w:val="24"/>
          <w:lang w:val="uk-UA"/>
        </w:rPr>
        <w:t>Понятие прикосновенности по советскому уголовному праву.- Л., 1957.</w:t>
      </w:r>
    </w:p>
    <w:p w:rsidR="00F86757" w:rsidRPr="0081749E" w:rsidRDefault="00F86757" w:rsidP="00F86757">
      <w:pPr>
        <w:ind w:firstLine="284"/>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ind w:firstLine="284"/>
        <w:jc w:val="both"/>
        <w:rPr>
          <w:b/>
          <w:bCs/>
          <w:i/>
          <w:iCs/>
        </w:rPr>
      </w:pPr>
      <w:r w:rsidRPr="0081749E">
        <w:rPr>
          <w:b/>
        </w:rPr>
        <w:t>Бажанов М., Сташис В.</w:t>
      </w:r>
      <w:r w:rsidRPr="0081749E">
        <w:t xml:space="preserve"> Про застосування ст.19 КК Украины //Право </w:t>
      </w:r>
      <w:proofErr w:type="gramStart"/>
      <w:r w:rsidRPr="0081749E">
        <w:t>Украины.-</w:t>
      </w:r>
      <w:proofErr w:type="gramEnd"/>
      <w:r w:rsidRPr="0081749E">
        <w:t>1994.-№9.-С. 19-21.</w:t>
      </w:r>
    </w:p>
    <w:p w:rsidR="00F86757" w:rsidRPr="0081749E" w:rsidRDefault="00F86757" w:rsidP="00F86757">
      <w:pPr>
        <w:ind w:firstLine="284"/>
        <w:jc w:val="both"/>
      </w:pPr>
      <w:r w:rsidRPr="0081749E">
        <w:rPr>
          <w:b/>
        </w:rPr>
        <w:t>Бурчак Ф.Г.</w:t>
      </w:r>
      <w:r w:rsidRPr="0081749E">
        <w:t xml:space="preserve"> Соучастие: социальные, криминологические и правовые проблеми. - К.: Выща </w:t>
      </w:r>
      <w:proofErr w:type="gramStart"/>
      <w:r w:rsidRPr="0081749E">
        <w:t>школа.-</w:t>
      </w:r>
      <w:proofErr w:type="gramEnd"/>
      <w:r w:rsidRPr="0081749E">
        <w:t xml:space="preserve"> 1986. – С.207.</w:t>
      </w:r>
    </w:p>
    <w:p w:rsidR="00F86757" w:rsidRPr="0081749E" w:rsidRDefault="00F86757" w:rsidP="00F86757">
      <w:pPr>
        <w:ind w:firstLine="284"/>
        <w:jc w:val="both"/>
        <w:rPr>
          <w:bCs/>
          <w:i/>
          <w:iCs/>
        </w:rPr>
      </w:pPr>
      <w:r w:rsidRPr="0081749E">
        <w:rPr>
          <w:b/>
          <w:bCs/>
        </w:rPr>
        <w:lastRenderedPageBreak/>
        <w:t xml:space="preserve">Бушуев И.В. </w:t>
      </w:r>
      <w:r w:rsidRPr="0081749E">
        <w:rPr>
          <w:bCs/>
        </w:rPr>
        <w:t xml:space="preserve">Ответственность за укрывательство преступлений и </w:t>
      </w:r>
      <w:proofErr w:type="gramStart"/>
      <w:r w:rsidRPr="0081749E">
        <w:rPr>
          <w:bCs/>
        </w:rPr>
        <w:t>недоносительство.-</w:t>
      </w:r>
      <w:proofErr w:type="gramEnd"/>
      <w:r w:rsidRPr="0081749E">
        <w:rPr>
          <w:bCs/>
        </w:rPr>
        <w:t>М.,1965.</w:t>
      </w:r>
    </w:p>
    <w:p w:rsidR="00F86757" w:rsidRPr="0081749E" w:rsidRDefault="00F86757" w:rsidP="00F86757">
      <w:pPr>
        <w:tabs>
          <w:tab w:val="left" w:pos="8505"/>
          <w:tab w:val="left" w:pos="11199"/>
        </w:tabs>
        <w:ind w:right="-39" w:firstLine="284"/>
        <w:jc w:val="both"/>
      </w:pPr>
      <w:r w:rsidRPr="0081749E">
        <w:rPr>
          <w:b/>
        </w:rPr>
        <w:t>Быков В.</w:t>
      </w:r>
      <w:r w:rsidRPr="0081749E">
        <w:t xml:space="preserve"> Банда – особый вид организованной вооруженной группы //Российская </w:t>
      </w:r>
      <w:proofErr w:type="gramStart"/>
      <w:r w:rsidRPr="0081749E">
        <w:t>юстиция.-</w:t>
      </w:r>
      <w:proofErr w:type="gramEnd"/>
      <w:r w:rsidRPr="0081749E">
        <w:t xml:space="preserve"> 1999.- №6</w:t>
      </w:r>
    </w:p>
    <w:p w:rsidR="00F86757" w:rsidRPr="0081749E" w:rsidRDefault="00F86757" w:rsidP="00F86757">
      <w:pPr>
        <w:ind w:firstLine="284"/>
        <w:jc w:val="both"/>
      </w:pPr>
      <w:r w:rsidRPr="0081749E">
        <w:rPr>
          <w:b/>
        </w:rPr>
        <w:t>Быков В.</w:t>
      </w:r>
      <w:r w:rsidRPr="0081749E">
        <w:t xml:space="preserve"> Признаки организованной преступной группы //Законность. - 1998. - №9. </w:t>
      </w:r>
    </w:p>
    <w:p w:rsidR="00F86757" w:rsidRPr="0081749E" w:rsidRDefault="00F86757" w:rsidP="00F86757">
      <w:pPr>
        <w:ind w:firstLine="284"/>
        <w:jc w:val="both"/>
      </w:pPr>
      <w:r w:rsidRPr="0081749E">
        <w:rPr>
          <w:b/>
        </w:rPr>
        <w:t>Быков В.</w:t>
      </w:r>
      <w:r w:rsidRPr="0081749E">
        <w:t xml:space="preserve"> Совершение преступления группой лиц по предварительному сговору //Законность. - 1999. - №3. </w:t>
      </w:r>
    </w:p>
    <w:p w:rsidR="00F86757" w:rsidRPr="0081749E" w:rsidRDefault="00F86757" w:rsidP="00F86757">
      <w:pPr>
        <w:ind w:firstLine="284"/>
        <w:jc w:val="both"/>
      </w:pPr>
      <w:r w:rsidRPr="0081749E">
        <w:rPr>
          <w:b/>
        </w:rPr>
        <w:t>Виттенберг Г., Панченко П.</w:t>
      </w:r>
      <w:r w:rsidRPr="0081749E">
        <w:t xml:space="preserve"> Прикосновенность к преступлению по советскому уголовному </w:t>
      </w:r>
      <w:proofErr w:type="gramStart"/>
      <w:r w:rsidRPr="0081749E">
        <w:t>праву.-</w:t>
      </w:r>
      <w:proofErr w:type="gramEnd"/>
      <w:r w:rsidRPr="0081749E">
        <w:t>Иркутск: ИрГУ.-1976.-С.50.</w:t>
      </w:r>
    </w:p>
    <w:p w:rsidR="00F86757" w:rsidRPr="0081749E" w:rsidRDefault="00F86757" w:rsidP="00F86757">
      <w:pPr>
        <w:tabs>
          <w:tab w:val="left" w:pos="8505"/>
          <w:tab w:val="left" w:pos="11160"/>
          <w:tab w:val="left" w:pos="11199"/>
        </w:tabs>
        <w:ind w:right="-39" w:firstLine="284"/>
        <w:jc w:val="both"/>
      </w:pPr>
      <w:r w:rsidRPr="0081749E">
        <w:rPr>
          <w:b/>
        </w:rPr>
        <w:t>Галиакбаров Р.</w:t>
      </w:r>
      <w:r w:rsidRPr="0081749E">
        <w:t xml:space="preserve"> Квалификация преступлений по признаку их совершения организованной группой //Российская юстиция. - 2000. - №4.</w:t>
      </w:r>
    </w:p>
    <w:p w:rsidR="00F86757" w:rsidRPr="0081749E" w:rsidRDefault="00F86757" w:rsidP="00F86757">
      <w:pPr>
        <w:ind w:firstLine="284"/>
        <w:jc w:val="both"/>
      </w:pPr>
      <w:r w:rsidRPr="0081749E">
        <w:rPr>
          <w:b/>
        </w:rPr>
        <w:t>Джекебаев У.С., Вайсберг Л.М., Судакова Р.Н.</w:t>
      </w:r>
      <w:r w:rsidRPr="0081749E">
        <w:t xml:space="preserve"> Соучастие в преступлении: криминологические и уголовно-правовые </w:t>
      </w:r>
      <w:proofErr w:type="gramStart"/>
      <w:r w:rsidRPr="0081749E">
        <w:t>проблеми.-</w:t>
      </w:r>
      <w:proofErr w:type="gramEnd"/>
      <w:r w:rsidRPr="0081749E">
        <w:t xml:space="preserve"> Алма-Ата: Изд-во «Наука». - 1981. – С.148. </w:t>
      </w:r>
    </w:p>
    <w:p w:rsidR="00F86757" w:rsidRPr="0081749E" w:rsidRDefault="00F86757" w:rsidP="00F86757">
      <w:pPr>
        <w:ind w:firstLine="284"/>
        <w:jc w:val="both"/>
      </w:pPr>
      <w:r w:rsidRPr="0081749E">
        <w:rPr>
          <w:b/>
        </w:rPr>
        <w:t>Егорова Н.</w:t>
      </w:r>
      <w:r w:rsidRPr="0081749E">
        <w:t xml:space="preserve"> Понятия "преступная группа" и "групповое преступление" //</w:t>
      </w:r>
      <w:proofErr w:type="gramStart"/>
      <w:r w:rsidRPr="0081749E">
        <w:t>Законность.-</w:t>
      </w:r>
      <w:proofErr w:type="gramEnd"/>
      <w:r w:rsidRPr="0081749E">
        <w:t xml:space="preserve"> 1999. - №2. </w:t>
      </w:r>
    </w:p>
    <w:p w:rsidR="00F86757" w:rsidRPr="0081749E" w:rsidRDefault="00F86757" w:rsidP="00F86757">
      <w:pPr>
        <w:ind w:firstLine="284"/>
        <w:jc w:val="both"/>
      </w:pPr>
      <w:r w:rsidRPr="0081749E">
        <w:rPr>
          <w:b/>
        </w:rPr>
        <w:t>Звечаровский И</w:t>
      </w:r>
      <w:r w:rsidRPr="0081749E">
        <w:t xml:space="preserve">. Совершение преступления в соучастии: проблема квалификации // Законность. - 1999. - №11. </w:t>
      </w:r>
    </w:p>
    <w:p w:rsidR="00F86757" w:rsidRPr="0081749E" w:rsidRDefault="00F86757" w:rsidP="00F86757">
      <w:pPr>
        <w:ind w:firstLine="284"/>
        <w:jc w:val="both"/>
      </w:pPr>
      <w:r w:rsidRPr="0081749E">
        <w:rPr>
          <w:b/>
        </w:rPr>
        <w:t>Зелинский А.Ф.</w:t>
      </w:r>
      <w:r w:rsidRPr="0081749E">
        <w:t xml:space="preserve"> Соучастие в </w:t>
      </w:r>
      <w:proofErr w:type="gramStart"/>
      <w:r w:rsidRPr="0081749E">
        <w:t>преступлении.-</w:t>
      </w:r>
      <w:proofErr w:type="gramEnd"/>
      <w:r w:rsidRPr="0081749E">
        <w:t xml:space="preserve"> Волгоград: Высшая следственная школа МВД СССР.- 1971. – С.43.</w:t>
      </w:r>
    </w:p>
    <w:p w:rsidR="00F86757" w:rsidRPr="0081749E" w:rsidRDefault="00F86757" w:rsidP="00F86757">
      <w:pPr>
        <w:tabs>
          <w:tab w:val="left" w:pos="8505"/>
          <w:tab w:val="left" w:pos="11160"/>
          <w:tab w:val="left" w:pos="11199"/>
        </w:tabs>
        <w:ind w:right="-39" w:firstLine="284"/>
        <w:jc w:val="both"/>
      </w:pPr>
      <w:r w:rsidRPr="0081749E">
        <w:rPr>
          <w:b/>
        </w:rPr>
        <w:t>Иванов Н.</w:t>
      </w:r>
      <w:r w:rsidRPr="0081749E">
        <w:t xml:space="preserve"> Критерии разграничения преступных группировок //Российская юстиция. - 1999.- №5.</w:t>
      </w:r>
    </w:p>
    <w:p w:rsidR="00F86757" w:rsidRPr="0081749E" w:rsidRDefault="00F86757" w:rsidP="00F86757">
      <w:pPr>
        <w:ind w:firstLine="284"/>
        <w:jc w:val="both"/>
      </w:pPr>
      <w:r w:rsidRPr="0081749E">
        <w:rPr>
          <w:b/>
        </w:rPr>
        <w:t>Кваша О.</w:t>
      </w:r>
      <w:r w:rsidRPr="0081749E">
        <w:t xml:space="preserve"> Об´єктивні ознаки діяльності організатора злочину //Право України. - 1999. - №1. </w:t>
      </w:r>
    </w:p>
    <w:p w:rsidR="00F86757" w:rsidRPr="0081749E" w:rsidRDefault="00F86757" w:rsidP="00F86757">
      <w:pPr>
        <w:ind w:firstLine="284"/>
        <w:jc w:val="both"/>
      </w:pPr>
      <w:r w:rsidRPr="0081749E">
        <w:rPr>
          <w:b/>
        </w:rPr>
        <w:t>Кладков А.</w:t>
      </w:r>
      <w:r w:rsidRPr="0081749E">
        <w:t xml:space="preserve"> Квалификация преступлений, совершенных в соучастии //</w:t>
      </w:r>
      <w:proofErr w:type="gramStart"/>
      <w:r w:rsidRPr="0081749E">
        <w:t>Законность.-</w:t>
      </w:r>
      <w:proofErr w:type="gramEnd"/>
      <w:r w:rsidRPr="0081749E">
        <w:t xml:space="preserve"> 1998. - №8. </w:t>
      </w:r>
    </w:p>
    <w:p w:rsidR="00F86757" w:rsidRPr="0081749E" w:rsidRDefault="00F86757" w:rsidP="00F86757">
      <w:pPr>
        <w:ind w:firstLine="284"/>
        <w:jc w:val="both"/>
      </w:pPr>
      <w:r w:rsidRPr="0081749E">
        <w:rPr>
          <w:b/>
        </w:rPr>
        <w:t>Ковалев М.И.</w:t>
      </w:r>
      <w:r w:rsidRPr="0081749E">
        <w:t xml:space="preserve"> Соучастие в преступлении. Ч.1 Понятие </w:t>
      </w:r>
      <w:proofErr w:type="gramStart"/>
      <w:r w:rsidRPr="0081749E">
        <w:t>соучастия.-</w:t>
      </w:r>
      <w:proofErr w:type="gramEnd"/>
      <w:r w:rsidRPr="0081749E">
        <w:t>Учен. тр./СвЮИ.-1960.-т.3.-С.288.</w:t>
      </w:r>
    </w:p>
    <w:p w:rsidR="00F86757" w:rsidRPr="0081749E" w:rsidRDefault="00F86757" w:rsidP="00F86757">
      <w:pPr>
        <w:ind w:firstLine="284"/>
        <w:jc w:val="both"/>
      </w:pPr>
      <w:r w:rsidRPr="0081749E">
        <w:rPr>
          <w:b/>
        </w:rPr>
        <w:t>Ковалев М.И.</w:t>
      </w:r>
      <w:r w:rsidRPr="0081749E">
        <w:t xml:space="preserve"> Соучастие в преступлении. Ч.1. Понятие соучастия. – Свердловск: Свердловский юрид. ин-тут. им. А.Я. Вишинского. -1960. -  С.290.</w:t>
      </w:r>
    </w:p>
    <w:p w:rsidR="00F86757" w:rsidRPr="0081749E" w:rsidRDefault="00F86757" w:rsidP="00F86757">
      <w:pPr>
        <w:ind w:firstLine="284"/>
        <w:jc w:val="both"/>
      </w:pPr>
      <w:r w:rsidRPr="0081749E">
        <w:rPr>
          <w:b/>
        </w:rPr>
        <w:t>Ковалев М.И.</w:t>
      </w:r>
      <w:r w:rsidRPr="0081749E">
        <w:t xml:space="preserve"> Соучастие в преступлении. Ч.2. Виды соучастников и формы соучастия в </w:t>
      </w:r>
      <w:proofErr w:type="gramStart"/>
      <w:r w:rsidRPr="0081749E">
        <w:t>преступлении.-</w:t>
      </w:r>
      <w:proofErr w:type="gramEnd"/>
      <w:r w:rsidRPr="0081749E">
        <w:t>Учен. тр./СвЮИ.-1962.-т.5.-С.274.</w:t>
      </w:r>
    </w:p>
    <w:p w:rsidR="00F86757" w:rsidRPr="0081749E" w:rsidRDefault="00F86757" w:rsidP="00F86757">
      <w:pPr>
        <w:ind w:firstLine="284"/>
        <w:jc w:val="both"/>
      </w:pPr>
      <w:r w:rsidRPr="0081749E">
        <w:rPr>
          <w:b/>
        </w:rPr>
        <w:t>Ковалев М.И.</w:t>
      </w:r>
      <w:r w:rsidRPr="0081749E">
        <w:t xml:space="preserve"> Соучастие в преступлении: </w:t>
      </w:r>
      <w:proofErr w:type="gramStart"/>
      <w:r w:rsidRPr="0081749E">
        <w:t>В</w:t>
      </w:r>
      <w:proofErr w:type="gramEnd"/>
      <w:r w:rsidRPr="0081749E">
        <w:t xml:space="preserve"> 2т. – Свердловск: СЮИ, 1962. – Т. 2: Виды соучастников и формы соучастия в преступной деятельности. – С.274. </w:t>
      </w:r>
    </w:p>
    <w:p w:rsidR="00F86757" w:rsidRPr="0081749E" w:rsidRDefault="00F86757" w:rsidP="00F86757">
      <w:pPr>
        <w:ind w:firstLine="284"/>
        <w:jc w:val="both"/>
      </w:pPr>
      <w:r w:rsidRPr="0081749E">
        <w:rPr>
          <w:b/>
        </w:rPr>
        <w:t>Козлов А.П.</w:t>
      </w:r>
      <w:r w:rsidRPr="0081749E">
        <w:t xml:space="preserve"> Соучастие. - Спб: Юридический центр Пресс. - 2001. – С.360.</w:t>
      </w:r>
    </w:p>
    <w:p w:rsidR="00F86757" w:rsidRPr="0081749E" w:rsidRDefault="00F86757" w:rsidP="00F86757">
      <w:pPr>
        <w:ind w:firstLine="284"/>
        <w:jc w:val="both"/>
        <w:rPr>
          <w:b/>
          <w:bCs/>
          <w:i/>
          <w:iCs/>
        </w:rPr>
      </w:pPr>
      <w:r w:rsidRPr="0081749E">
        <w:rPr>
          <w:b/>
        </w:rPr>
        <w:t>Коновалов В.</w:t>
      </w:r>
      <w:r w:rsidRPr="0081749E">
        <w:t xml:space="preserve"> Что такое организованая преступная група? //</w:t>
      </w:r>
      <w:proofErr w:type="gramStart"/>
      <w:r w:rsidRPr="0081749E">
        <w:t>Законность.-</w:t>
      </w:r>
      <w:proofErr w:type="gramEnd"/>
      <w:r w:rsidRPr="0081749E">
        <w:t>1993.-№8.-С. 25.</w:t>
      </w:r>
    </w:p>
    <w:p w:rsidR="00F86757" w:rsidRPr="0081749E" w:rsidRDefault="00F86757" w:rsidP="00F86757">
      <w:pPr>
        <w:ind w:firstLine="284"/>
        <w:jc w:val="both"/>
        <w:rPr>
          <w:bCs/>
        </w:rPr>
      </w:pPr>
      <w:r w:rsidRPr="0081749E">
        <w:rPr>
          <w:b/>
          <w:bCs/>
        </w:rPr>
        <w:t xml:space="preserve">Коржанский Н.И. </w:t>
      </w:r>
      <w:r w:rsidRPr="0081749E">
        <w:rPr>
          <w:bCs/>
        </w:rPr>
        <w:t xml:space="preserve">Ответственность за приобретение, хранение и сбыт имущества, добытого преступным </w:t>
      </w:r>
      <w:proofErr w:type="gramStart"/>
      <w:r w:rsidRPr="0081749E">
        <w:rPr>
          <w:bCs/>
        </w:rPr>
        <w:t>путем.-</w:t>
      </w:r>
      <w:proofErr w:type="gramEnd"/>
      <w:r w:rsidRPr="0081749E">
        <w:rPr>
          <w:bCs/>
        </w:rPr>
        <w:t xml:space="preserve"> Волгоград, 1971.</w:t>
      </w:r>
    </w:p>
    <w:p w:rsidR="00F86757" w:rsidRPr="0081749E" w:rsidRDefault="00F86757" w:rsidP="00F86757">
      <w:pPr>
        <w:ind w:firstLine="284"/>
        <w:jc w:val="both"/>
      </w:pPr>
      <w:r w:rsidRPr="0081749E">
        <w:rPr>
          <w:b/>
        </w:rPr>
        <w:t>Красиков Ю.А.</w:t>
      </w:r>
      <w:r w:rsidRPr="0081749E">
        <w:t xml:space="preserve"> Соучастие в преступлении //Уголовное право. Курс лекций. Общая часть. Лекция </w:t>
      </w:r>
      <w:proofErr w:type="gramStart"/>
      <w:r w:rsidRPr="0081749E">
        <w:t>10.-</w:t>
      </w:r>
      <w:proofErr w:type="gramEnd"/>
      <w:r w:rsidRPr="0081749E">
        <w:t xml:space="preserve"> М.: Норма. 1996. – С.48.</w:t>
      </w:r>
    </w:p>
    <w:p w:rsidR="00F86757" w:rsidRPr="0081749E" w:rsidRDefault="00F86757" w:rsidP="00F86757">
      <w:pPr>
        <w:ind w:firstLine="284"/>
        <w:jc w:val="both"/>
        <w:rPr>
          <w:b/>
          <w:bCs/>
        </w:rPr>
      </w:pPr>
      <w:r w:rsidRPr="0081749E">
        <w:rPr>
          <w:b/>
          <w:bCs/>
        </w:rPr>
        <w:t xml:space="preserve">Кузнецов В.А. </w:t>
      </w:r>
      <w:r w:rsidRPr="0081749E">
        <w:rPr>
          <w:bCs/>
        </w:rPr>
        <w:t xml:space="preserve">Борьба с преступным приобретением и сбытом </w:t>
      </w:r>
      <w:proofErr w:type="gramStart"/>
      <w:r w:rsidRPr="0081749E">
        <w:rPr>
          <w:bCs/>
        </w:rPr>
        <w:t>имущества.-</w:t>
      </w:r>
      <w:proofErr w:type="gramEnd"/>
      <w:r w:rsidRPr="0081749E">
        <w:rPr>
          <w:bCs/>
        </w:rPr>
        <w:t xml:space="preserve"> К., 1970.</w:t>
      </w:r>
    </w:p>
    <w:p w:rsidR="00F86757" w:rsidRPr="0081749E" w:rsidRDefault="00F86757" w:rsidP="00F86757">
      <w:pPr>
        <w:ind w:firstLine="284"/>
        <w:jc w:val="both"/>
      </w:pPr>
      <w:r w:rsidRPr="0081749E">
        <w:rPr>
          <w:b/>
        </w:rPr>
        <w:t>Мельник М.</w:t>
      </w:r>
      <w:r w:rsidRPr="0081749E">
        <w:t xml:space="preserve"> Види співучасників за новим Кримінальним кодексом України //Право </w:t>
      </w:r>
      <w:proofErr w:type="gramStart"/>
      <w:r w:rsidRPr="0081749E">
        <w:t>України.-</w:t>
      </w:r>
      <w:proofErr w:type="gramEnd"/>
      <w:r w:rsidRPr="0081749E">
        <w:t xml:space="preserve"> 2000. - №11.</w:t>
      </w:r>
    </w:p>
    <w:p w:rsidR="00F86757" w:rsidRPr="0081749E" w:rsidRDefault="00F86757" w:rsidP="00F86757">
      <w:pPr>
        <w:ind w:firstLine="284"/>
        <w:jc w:val="both"/>
      </w:pPr>
      <w:r w:rsidRPr="0081749E">
        <w:rPr>
          <w:b/>
        </w:rPr>
        <w:t>Новицький Г.В.</w:t>
      </w:r>
      <w:r w:rsidRPr="0081749E">
        <w:t xml:space="preserve"> Поняття і форми співучасті у злочині за кримінальним правом України. Науково-практичний </w:t>
      </w:r>
      <w:proofErr w:type="gramStart"/>
      <w:r w:rsidRPr="0081749E">
        <w:t>посібник.-</w:t>
      </w:r>
      <w:proofErr w:type="gramEnd"/>
      <w:r w:rsidRPr="0081749E">
        <w:t xml:space="preserve"> Київ:“Вища школа”.- 2001. – С.95.</w:t>
      </w:r>
    </w:p>
    <w:p w:rsidR="00F86757" w:rsidRPr="0081749E" w:rsidRDefault="00F86757" w:rsidP="00F86757">
      <w:pPr>
        <w:ind w:firstLine="284"/>
        <w:jc w:val="both"/>
      </w:pPr>
      <w:r w:rsidRPr="0081749E">
        <w:rPr>
          <w:b/>
        </w:rPr>
        <w:t>Панченко П.Н.</w:t>
      </w:r>
      <w:r w:rsidRPr="0081749E">
        <w:t xml:space="preserve"> Преступное </w:t>
      </w:r>
      <w:proofErr w:type="gramStart"/>
      <w:r w:rsidRPr="0081749E">
        <w:t>попустительство.-</w:t>
      </w:r>
      <w:proofErr w:type="gramEnd"/>
      <w:r w:rsidRPr="0081749E">
        <w:t xml:space="preserve"> Иркутск: ИрГУ.-1976.- С.98.</w:t>
      </w:r>
    </w:p>
    <w:p w:rsidR="00F86757" w:rsidRPr="0081749E" w:rsidRDefault="00F86757" w:rsidP="00F86757">
      <w:pPr>
        <w:ind w:firstLine="284"/>
        <w:jc w:val="both"/>
      </w:pPr>
      <w:r w:rsidRPr="0081749E">
        <w:rPr>
          <w:b/>
        </w:rPr>
        <w:t>Пушкин А.</w:t>
      </w:r>
      <w:r w:rsidRPr="0081749E">
        <w:t xml:space="preserve"> Принципы акцессорной и самостоятельной ответственности соучастников преступления //Законность. - 2001. - .№3. </w:t>
      </w:r>
    </w:p>
    <w:p w:rsidR="00F86757" w:rsidRPr="0081749E" w:rsidRDefault="00F86757" w:rsidP="00F86757">
      <w:pPr>
        <w:ind w:firstLine="284"/>
        <w:jc w:val="both"/>
      </w:pPr>
      <w:r w:rsidRPr="0081749E">
        <w:rPr>
          <w:b/>
        </w:rPr>
        <w:t>Разгильдяев Б.Т.</w:t>
      </w:r>
      <w:r w:rsidRPr="0081749E">
        <w:t xml:space="preserve"> Уголовно-правовые проблемы прикосновенности к преступлению. –Саратов: Изд-во Сарат. ун-</w:t>
      </w:r>
      <w:proofErr w:type="gramStart"/>
      <w:r w:rsidRPr="0081749E">
        <w:t>та.-</w:t>
      </w:r>
      <w:proofErr w:type="gramEnd"/>
      <w:r w:rsidRPr="0081749E">
        <w:t>1981.-С.111.</w:t>
      </w:r>
    </w:p>
    <w:p w:rsidR="00F86757" w:rsidRPr="0081749E" w:rsidRDefault="00F86757" w:rsidP="00F86757">
      <w:pPr>
        <w:tabs>
          <w:tab w:val="left" w:pos="8505"/>
          <w:tab w:val="left" w:pos="11160"/>
          <w:tab w:val="left" w:pos="11199"/>
        </w:tabs>
        <w:ind w:right="-39" w:firstLine="284"/>
        <w:jc w:val="both"/>
      </w:pPr>
      <w:r w:rsidRPr="0081749E">
        <w:rPr>
          <w:b/>
        </w:rPr>
        <w:t>Соломоненко И.</w:t>
      </w:r>
      <w:r w:rsidRPr="0081749E">
        <w:t xml:space="preserve"> Соучастие в исполнении незаконного приказа //Российская юстиция. -2000. - №5.</w:t>
      </w:r>
    </w:p>
    <w:p w:rsidR="00F86757" w:rsidRPr="0081749E" w:rsidRDefault="00F86757" w:rsidP="00F86757">
      <w:pPr>
        <w:ind w:firstLine="284"/>
        <w:jc w:val="both"/>
      </w:pPr>
      <w:r w:rsidRPr="0081749E">
        <w:rPr>
          <w:b/>
        </w:rPr>
        <w:t>Тельнов П.Ф.</w:t>
      </w:r>
      <w:r w:rsidRPr="0081749E">
        <w:t xml:space="preserve"> Ответственность за соучастие в </w:t>
      </w:r>
      <w:proofErr w:type="gramStart"/>
      <w:r w:rsidRPr="0081749E">
        <w:t>преступлении.-</w:t>
      </w:r>
      <w:proofErr w:type="gramEnd"/>
      <w:r w:rsidRPr="0081749E">
        <w:t xml:space="preserve"> М.: Юрид. лит.- 1974. – С.206.</w:t>
      </w:r>
    </w:p>
    <w:p w:rsidR="00F86757" w:rsidRPr="0081749E" w:rsidRDefault="00F86757" w:rsidP="00F86757">
      <w:pPr>
        <w:ind w:firstLine="284"/>
        <w:jc w:val="both"/>
      </w:pPr>
      <w:r w:rsidRPr="0081749E">
        <w:rPr>
          <w:b/>
        </w:rPr>
        <w:t>Трайнин А.Н.</w:t>
      </w:r>
      <w:r w:rsidRPr="0081749E">
        <w:t xml:space="preserve"> Учение о </w:t>
      </w:r>
      <w:proofErr w:type="gramStart"/>
      <w:r w:rsidRPr="0081749E">
        <w:t>соучастии.-</w:t>
      </w:r>
      <w:proofErr w:type="gramEnd"/>
      <w:r w:rsidRPr="0081749E">
        <w:t xml:space="preserve"> М.: Юриздат.- 1941. – С.160.</w:t>
      </w:r>
    </w:p>
    <w:p w:rsidR="00F86757" w:rsidRPr="0081749E" w:rsidRDefault="00F86757" w:rsidP="00F86757">
      <w:pPr>
        <w:ind w:firstLine="284"/>
        <w:jc w:val="both"/>
        <w:rPr>
          <w:b/>
          <w:bCs/>
          <w:i/>
          <w:iCs/>
        </w:rPr>
      </w:pPr>
      <w:r w:rsidRPr="0081749E">
        <w:rPr>
          <w:b/>
        </w:rPr>
        <w:lastRenderedPageBreak/>
        <w:t>Устименко В.В.</w:t>
      </w:r>
      <w:r w:rsidRPr="0081749E">
        <w:t xml:space="preserve"> Квалификация преступлений со специальным </w:t>
      </w:r>
      <w:proofErr w:type="gramStart"/>
      <w:r w:rsidRPr="0081749E">
        <w:t>субъектом.-</w:t>
      </w:r>
      <w:proofErr w:type="gramEnd"/>
      <w:r w:rsidRPr="0081749E">
        <w:t xml:space="preserve">Киев.:УМК ВО.-1988.- С.44. </w:t>
      </w:r>
    </w:p>
    <w:p w:rsidR="00F86757" w:rsidRPr="0081749E" w:rsidRDefault="00F86757" w:rsidP="00F86757">
      <w:pPr>
        <w:ind w:firstLine="284"/>
        <w:jc w:val="both"/>
      </w:pPr>
      <w:r w:rsidRPr="0081749E">
        <w:rPr>
          <w:b/>
        </w:rPr>
        <w:t>Хабибулин М.Х</w:t>
      </w:r>
      <w:r w:rsidRPr="0081749E">
        <w:t xml:space="preserve">. Ответственность за укрывательство преступлений и недоносительство по советскому уголовному </w:t>
      </w:r>
      <w:proofErr w:type="gramStart"/>
      <w:r w:rsidRPr="0081749E">
        <w:t>праву.-</w:t>
      </w:r>
      <w:proofErr w:type="gramEnd"/>
      <w:r w:rsidRPr="0081749E">
        <w:t xml:space="preserve"> Казань: Изд-во. Казанск. ун-та, 1984.</w:t>
      </w:r>
    </w:p>
    <w:p w:rsidR="00F86757" w:rsidRPr="0081749E" w:rsidRDefault="00F86757" w:rsidP="00F86757">
      <w:pPr>
        <w:ind w:firstLine="284"/>
        <w:jc w:val="both"/>
      </w:pPr>
      <w:r w:rsidRPr="0081749E">
        <w:rPr>
          <w:b/>
        </w:rPr>
        <w:t>Хавронюк М., Мельник М.</w:t>
      </w:r>
      <w:r w:rsidRPr="0081749E">
        <w:t xml:space="preserve"> Ознаки і поняття організованої групи та злочинної організації (кримінально-правовий аспект) //Право </w:t>
      </w:r>
      <w:proofErr w:type="gramStart"/>
      <w:r w:rsidRPr="0081749E">
        <w:t>України.-</w:t>
      </w:r>
      <w:proofErr w:type="gramEnd"/>
      <w:r w:rsidRPr="0081749E">
        <w:t xml:space="preserve"> 2000. - № 4.</w:t>
      </w:r>
    </w:p>
    <w:p w:rsidR="00F86757" w:rsidRPr="0081749E" w:rsidRDefault="00F86757" w:rsidP="00F86757">
      <w:pPr>
        <w:ind w:firstLine="284"/>
        <w:jc w:val="both"/>
      </w:pPr>
      <w:r w:rsidRPr="0081749E">
        <w:rPr>
          <w:b/>
        </w:rPr>
        <w:t>Царегородцев А.М.</w:t>
      </w:r>
      <w:r w:rsidRPr="0081749E">
        <w:t xml:space="preserve"> Ответственность организаторов </w:t>
      </w:r>
      <w:proofErr w:type="gramStart"/>
      <w:r w:rsidRPr="0081749E">
        <w:t>преступлении.-</w:t>
      </w:r>
      <w:proofErr w:type="gramEnd"/>
      <w:r w:rsidRPr="0081749E">
        <w:t xml:space="preserve"> Омск: Омская высшая школа милиции.-1978. – С.108.</w:t>
      </w:r>
    </w:p>
    <w:p w:rsidR="00F86757" w:rsidRPr="0081749E" w:rsidRDefault="00F86757" w:rsidP="00F86757">
      <w:pPr>
        <w:ind w:firstLine="284"/>
        <w:jc w:val="both"/>
      </w:pPr>
      <w:r w:rsidRPr="0081749E">
        <w:rPr>
          <w:b/>
        </w:rPr>
        <w:t>Шнейдер М.А.</w:t>
      </w:r>
      <w:r w:rsidRPr="0081749E">
        <w:t xml:space="preserve"> Соучаетие в преступлении по советскому уголовному </w:t>
      </w:r>
      <w:proofErr w:type="gramStart"/>
      <w:r w:rsidRPr="0081749E">
        <w:t>праву.-</w:t>
      </w:r>
      <w:proofErr w:type="gramEnd"/>
      <w:r w:rsidRPr="0081749E">
        <w:t xml:space="preserve"> М.: ВЮЗИ.-1958. – С.98. </w:t>
      </w:r>
    </w:p>
    <w:p w:rsidR="00F86757" w:rsidRPr="0081749E" w:rsidRDefault="00F86757" w:rsidP="00F86757">
      <w:pPr>
        <w:ind w:firstLine="284"/>
        <w:jc w:val="both"/>
        <w:rPr>
          <w:lang w:val="uk-UA"/>
        </w:rPr>
      </w:pPr>
      <w:r w:rsidRPr="0081749E">
        <w:rPr>
          <w:b/>
        </w:rPr>
        <w:t>Щепельников В</w:t>
      </w:r>
      <w:r w:rsidRPr="0081749E">
        <w:t>. Соучастие при физическом или психическом принуждении //</w:t>
      </w:r>
      <w:proofErr w:type="gramStart"/>
      <w:r w:rsidRPr="0081749E">
        <w:t>Законность.-</w:t>
      </w:r>
      <w:proofErr w:type="gramEnd"/>
      <w:r w:rsidRPr="0081749E">
        <w:t xml:space="preserve"> 2001. - № 11. </w:t>
      </w:r>
    </w:p>
    <w:p w:rsidR="00F86757" w:rsidRPr="0081749E" w:rsidRDefault="00F86757" w:rsidP="00F86757">
      <w:pPr>
        <w:ind w:firstLine="284"/>
        <w:jc w:val="both"/>
        <w:rPr>
          <w:lang w:val="uk-UA"/>
        </w:rPr>
      </w:pPr>
    </w:p>
    <w:p w:rsidR="00F86757" w:rsidRPr="0081749E" w:rsidRDefault="00F86757" w:rsidP="00F86757">
      <w:pPr>
        <w:jc w:val="center"/>
        <w:rPr>
          <w:b/>
          <w:u w:val="single"/>
          <w:lang w:val="uk-UA"/>
        </w:rPr>
      </w:pPr>
      <w:r w:rsidRPr="0081749E">
        <w:rPr>
          <w:b/>
          <w:u w:val="single"/>
        </w:rPr>
        <w:t>До теми 1</w:t>
      </w:r>
      <w:r w:rsidRPr="0081749E">
        <w:rPr>
          <w:b/>
          <w:u w:val="single"/>
          <w:lang w:val="uk-UA"/>
        </w:rPr>
        <w:t>2</w:t>
      </w:r>
    </w:p>
    <w:p w:rsidR="00F86757" w:rsidRPr="0081749E" w:rsidRDefault="00F86757" w:rsidP="00F86757">
      <w:pPr>
        <w:jc w:val="center"/>
        <w:rPr>
          <w:b/>
          <w:bCs/>
          <w:u w:val="single"/>
        </w:rPr>
      </w:pPr>
      <w:r w:rsidRPr="0081749E">
        <w:rPr>
          <w:b/>
          <w:bCs/>
          <w:u w:val="single"/>
        </w:rPr>
        <w:t xml:space="preserve"> Обов’язкова література</w:t>
      </w:r>
    </w:p>
    <w:p w:rsidR="00F86757" w:rsidRPr="0081749E" w:rsidRDefault="00F86757" w:rsidP="00F86757">
      <w:pPr>
        <w:ind w:firstLine="284"/>
        <w:jc w:val="both"/>
      </w:pPr>
      <w:r w:rsidRPr="0081749E">
        <w:rPr>
          <w:b/>
        </w:rPr>
        <w:t>Агаев И.Б.</w:t>
      </w:r>
      <w:r w:rsidRPr="0081749E">
        <w:t xml:space="preserve"> Рец</w:t>
      </w:r>
      <w:r w:rsidRPr="0081749E">
        <w:rPr>
          <w:lang w:val="uk-UA"/>
        </w:rPr>
        <w:t>и</w:t>
      </w:r>
      <w:r w:rsidRPr="0081749E">
        <w:t>див в системе множественности преступлений. - М.: Юристь, 2002.</w:t>
      </w:r>
    </w:p>
    <w:p w:rsidR="00F86757" w:rsidRPr="0081749E" w:rsidRDefault="00F86757" w:rsidP="00F86757">
      <w:pPr>
        <w:ind w:firstLine="284"/>
        <w:jc w:val="both"/>
        <w:rPr>
          <w:lang w:val="uk-UA"/>
        </w:rPr>
      </w:pPr>
      <w:r w:rsidRPr="0081749E">
        <w:rPr>
          <w:b/>
        </w:rPr>
        <w:t>Бажанов М.И.</w:t>
      </w:r>
      <w:r w:rsidRPr="0081749E">
        <w:t xml:space="preserve"> Множественность преступлений по уголовному праву </w:t>
      </w:r>
      <w:proofErr w:type="gramStart"/>
      <w:r w:rsidRPr="0081749E">
        <w:t>Украины.-</w:t>
      </w:r>
      <w:proofErr w:type="gramEnd"/>
      <w:r w:rsidRPr="0081749E">
        <w:t xml:space="preserve"> Харьков:Право. - 2000. – С.128.</w:t>
      </w:r>
    </w:p>
    <w:p w:rsidR="00F86757" w:rsidRPr="0081749E" w:rsidRDefault="00F86757" w:rsidP="00F86757">
      <w:pPr>
        <w:ind w:firstLine="284"/>
        <w:jc w:val="both"/>
        <w:rPr>
          <w:lang w:val="uk-UA"/>
        </w:rPr>
      </w:pPr>
      <w:r w:rsidRPr="0081749E">
        <w:rPr>
          <w:b/>
          <w:lang w:val="uk-UA"/>
        </w:rPr>
        <w:t>Колос О.В.</w:t>
      </w:r>
      <w:r w:rsidRPr="0081749E">
        <w:rPr>
          <w:lang w:val="uk-UA"/>
        </w:rPr>
        <w:t xml:space="preserve"> Повторність злочинів у кримінальному праві України : монографія /           О.В. Колос ; Київський національний університет імені Тараса Шевченка, Університет державної фіскальної служби України. – Ірпінь : Університет ДФС України, 2018.   </w:t>
      </w:r>
    </w:p>
    <w:p w:rsidR="00F86757" w:rsidRPr="0081749E" w:rsidRDefault="00F86757" w:rsidP="00F86757">
      <w:pPr>
        <w:ind w:firstLine="284"/>
        <w:jc w:val="both"/>
      </w:pPr>
      <w:r w:rsidRPr="0081749E">
        <w:rPr>
          <w:b/>
        </w:rPr>
        <w:t>Караев Т.Э.</w:t>
      </w:r>
      <w:r w:rsidRPr="0081749E">
        <w:t xml:space="preserve"> Повторность </w:t>
      </w:r>
      <w:proofErr w:type="gramStart"/>
      <w:r w:rsidRPr="0081749E">
        <w:t>преступлений.-</w:t>
      </w:r>
      <w:proofErr w:type="gramEnd"/>
      <w:r w:rsidRPr="0081749E">
        <w:t xml:space="preserve"> М.: Юрид. лит.-1983. -  С.102.</w:t>
      </w:r>
    </w:p>
    <w:p w:rsidR="00F86757" w:rsidRPr="0081749E" w:rsidRDefault="00F86757" w:rsidP="00F86757">
      <w:pPr>
        <w:ind w:firstLine="284"/>
        <w:jc w:val="both"/>
        <w:rPr>
          <w:lang w:val="uk-UA"/>
        </w:rPr>
      </w:pPr>
      <w:r w:rsidRPr="0081749E">
        <w:rPr>
          <w:b/>
        </w:rPr>
        <w:t>Малков В.П</w:t>
      </w:r>
      <w:r w:rsidRPr="0081749E">
        <w:t>. Повторность проступка и уголовная ответственность. – Казань: Казанский у-</w:t>
      </w:r>
      <w:proofErr w:type="gramStart"/>
      <w:r w:rsidRPr="0081749E">
        <w:t>тет.-</w:t>
      </w:r>
      <w:proofErr w:type="gramEnd"/>
      <w:r w:rsidRPr="0081749E">
        <w:t>1968. – С.123.</w:t>
      </w:r>
    </w:p>
    <w:p w:rsidR="00F86757" w:rsidRPr="0081749E" w:rsidRDefault="00F86757" w:rsidP="00F86757">
      <w:pPr>
        <w:ind w:firstLine="284"/>
        <w:jc w:val="both"/>
        <w:rPr>
          <w:lang w:val="uk-UA"/>
        </w:rPr>
      </w:pPr>
      <w:r w:rsidRPr="0081749E">
        <w:rPr>
          <w:b/>
          <w:lang w:val="uk-UA"/>
        </w:rPr>
        <w:t>Стрижевська А.А.</w:t>
      </w:r>
      <w:r w:rsidRPr="0081749E">
        <w:rPr>
          <w:lang w:val="uk-UA"/>
        </w:rPr>
        <w:t xml:space="preserve"> Сукупність злочинів за кримінальним правом України : монографія / А.А. Стрижевська. – Одеса : Фенікс, 2011. </w:t>
      </w:r>
    </w:p>
    <w:p w:rsidR="00F86757" w:rsidRPr="0081749E" w:rsidRDefault="00F86757" w:rsidP="00F86757">
      <w:pPr>
        <w:jc w:val="center"/>
        <w:rPr>
          <w:b/>
          <w:bCs/>
          <w:u w:val="single"/>
        </w:rPr>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ind w:firstLine="284"/>
        <w:jc w:val="both"/>
      </w:pPr>
      <w:r w:rsidRPr="0081749E">
        <w:rPr>
          <w:b/>
        </w:rPr>
        <w:t>Алиев Н.Б.</w:t>
      </w:r>
      <w:r w:rsidRPr="0081749E">
        <w:t xml:space="preserve"> Повторность и рецидив преступлений по советскому уголовному </w:t>
      </w:r>
      <w:proofErr w:type="gramStart"/>
      <w:r w:rsidRPr="0081749E">
        <w:t>праву.-</w:t>
      </w:r>
      <w:proofErr w:type="gramEnd"/>
      <w:r w:rsidRPr="0081749E">
        <w:t xml:space="preserve"> Махачкала: Изд-во. Даг. ун-</w:t>
      </w:r>
      <w:proofErr w:type="gramStart"/>
      <w:r w:rsidRPr="0081749E">
        <w:t>тет.-</w:t>
      </w:r>
      <w:proofErr w:type="gramEnd"/>
      <w:r w:rsidRPr="0081749E">
        <w:t xml:space="preserve"> 1978. -  С.118.</w:t>
      </w:r>
    </w:p>
    <w:p w:rsidR="00F86757" w:rsidRPr="0081749E" w:rsidRDefault="00F86757" w:rsidP="00F86757">
      <w:pPr>
        <w:ind w:firstLine="284"/>
        <w:jc w:val="both"/>
      </w:pPr>
      <w:r w:rsidRPr="0081749E">
        <w:rPr>
          <w:b/>
        </w:rPr>
        <w:t>Блум М.И.</w:t>
      </w:r>
      <w:r w:rsidRPr="0081749E">
        <w:t xml:space="preserve"> Применение советского уголовного закона к продолжаемым и длящимся преступлениям //Вопросы уголовного права и </w:t>
      </w:r>
      <w:proofErr w:type="gramStart"/>
      <w:r w:rsidRPr="0081749E">
        <w:t>процесса.-</w:t>
      </w:r>
      <w:proofErr w:type="gramEnd"/>
      <w:r w:rsidRPr="0081749E">
        <w:t xml:space="preserve"> Рига.- 1969.-С. 47-129.</w:t>
      </w:r>
    </w:p>
    <w:p w:rsidR="00F86757" w:rsidRPr="0081749E" w:rsidRDefault="00F86757" w:rsidP="00F86757">
      <w:pPr>
        <w:ind w:firstLine="284"/>
        <w:jc w:val="both"/>
        <w:rPr>
          <w:lang w:val="uk-UA"/>
        </w:rPr>
      </w:pPr>
      <w:r w:rsidRPr="0081749E">
        <w:rPr>
          <w:b/>
        </w:rPr>
        <w:t>Бузынова С.</w:t>
      </w:r>
      <w:r w:rsidRPr="0081749E">
        <w:t xml:space="preserve"> Рецидив </w:t>
      </w:r>
      <w:proofErr w:type="gramStart"/>
      <w:r w:rsidRPr="0081749E">
        <w:t>преступлений.-</w:t>
      </w:r>
      <w:proofErr w:type="gramEnd"/>
      <w:r w:rsidRPr="0081749E">
        <w:t xml:space="preserve"> М., 1980.</w:t>
      </w:r>
    </w:p>
    <w:p w:rsidR="00F86757" w:rsidRPr="0081749E" w:rsidRDefault="00F86757" w:rsidP="00F86757">
      <w:pPr>
        <w:ind w:firstLine="284"/>
        <w:jc w:val="both"/>
        <w:rPr>
          <w:b/>
          <w:bCs/>
          <w:i/>
          <w:iCs/>
        </w:rPr>
      </w:pPr>
      <w:r w:rsidRPr="0081749E">
        <w:rPr>
          <w:b/>
        </w:rPr>
        <w:t>Гришанин П.Ф.</w:t>
      </w:r>
      <w:r w:rsidRPr="0081749E">
        <w:t xml:space="preserve"> Ответственность преступников-рецидивистов по советскому уголовному </w:t>
      </w:r>
      <w:proofErr w:type="gramStart"/>
      <w:r w:rsidRPr="0081749E">
        <w:t>праву.-</w:t>
      </w:r>
      <w:proofErr w:type="gramEnd"/>
      <w:r w:rsidRPr="0081749E">
        <w:t xml:space="preserve">М.: акад МВД СССР.-1974.-С.120. </w:t>
      </w:r>
    </w:p>
    <w:p w:rsidR="00F86757" w:rsidRPr="0081749E" w:rsidRDefault="00F86757" w:rsidP="00F86757">
      <w:pPr>
        <w:tabs>
          <w:tab w:val="left" w:pos="8505"/>
          <w:tab w:val="left" w:pos="11160"/>
          <w:tab w:val="left" w:pos="11199"/>
        </w:tabs>
        <w:ind w:right="-39" w:firstLine="284"/>
        <w:jc w:val="both"/>
      </w:pPr>
      <w:r w:rsidRPr="0081749E">
        <w:rPr>
          <w:b/>
        </w:rPr>
        <w:t>Давыдов А., Малков В.</w:t>
      </w:r>
      <w:r w:rsidRPr="0081749E">
        <w:t xml:space="preserve"> Неоднократность преступлений и ее уголовно правовое значение // Российская юстиция. - 2000. - №1.</w:t>
      </w:r>
    </w:p>
    <w:p w:rsidR="00F86757" w:rsidRPr="0081749E" w:rsidRDefault="00F86757" w:rsidP="00F86757">
      <w:pPr>
        <w:ind w:firstLine="284"/>
        <w:jc w:val="both"/>
        <w:rPr>
          <w:b/>
          <w:bCs/>
          <w:i/>
          <w:iCs/>
        </w:rPr>
      </w:pPr>
      <w:r w:rsidRPr="0081749E">
        <w:rPr>
          <w:b/>
        </w:rPr>
        <w:t xml:space="preserve">Ефимов М.А., Шкурко В.А. </w:t>
      </w:r>
      <w:r w:rsidRPr="0081749E">
        <w:t xml:space="preserve">Рецидивная преступность и ее </w:t>
      </w:r>
      <w:proofErr w:type="gramStart"/>
      <w:r w:rsidRPr="0081749E">
        <w:t>предупреждение.-</w:t>
      </w:r>
      <w:proofErr w:type="gramEnd"/>
      <w:r w:rsidRPr="0081749E">
        <w:t>Минск: Вышэш. школа.-1977.-С.190.</w:t>
      </w:r>
    </w:p>
    <w:p w:rsidR="00F86757" w:rsidRPr="0081749E" w:rsidRDefault="00F86757" w:rsidP="00F86757">
      <w:pPr>
        <w:ind w:firstLine="284"/>
        <w:jc w:val="both"/>
      </w:pPr>
      <w:r w:rsidRPr="0081749E">
        <w:rPr>
          <w:b/>
        </w:rPr>
        <w:t>Зелинский А.Ф.</w:t>
      </w:r>
      <w:r w:rsidRPr="0081749E">
        <w:t xml:space="preserve"> Квалификация повторных </w:t>
      </w:r>
      <w:proofErr w:type="gramStart"/>
      <w:r w:rsidRPr="0081749E">
        <w:t>преступлений.-</w:t>
      </w:r>
      <w:proofErr w:type="gramEnd"/>
      <w:r w:rsidRPr="0081749E">
        <w:t xml:space="preserve"> Волгоград: Высшая следственная школа.-1976. – С.55.</w:t>
      </w:r>
    </w:p>
    <w:p w:rsidR="00F86757" w:rsidRPr="0081749E" w:rsidRDefault="00F86757" w:rsidP="00F86757">
      <w:pPr>
        <w:ind w:firstLine="284"/>
        <w:jc w:val="both"/>
        <w:rPr>
          <w:b/>
          <w:bCs/>
          <w:i/>
          <w:iCs/>
        </w:rPr>
      </w:pPr>
      <w:r w:rsidRPr="0081749E">
        <w:rPr>
          <w:b/>
        </w:rPr>
        <w:t>Зелинский А.Ф.</w:t>
      </w:r>
      <w:r w:rsidRPr="0081749E">
        <w:t xml:space="preserve"> Повторение преступления как преступная деятельность //Государство и </w:t>
      </w:r>
      <w:proofErr w:type="gramStart"/>
      <w:r w:rsidRPr="0081749E">
        <w:t>право.-</w:t>
      </w:r>
      <w:proofErr w:type="gramEnd"/>
      <w:r w:rsidRPr="0081749E">
        <w:t>1995.-№12.-С. 55.</w:t>
      </w:r>
    </w:p>
    <w:p w:rsidR="00F86757" w:rsidRPr="0081749E" w:rsidRDefault="00F86757" w:rsidP="00F86757">
      <w:pPr>
        <w:ind w:firstLine="284"/>
        <w:jc w:val="both"/>
      </w:pPr>
      <w:r w:rsidRPr="0081749E">
        <w:rPr>
          <w:b/>
        </w:rPr>
        <w:t>Зелинский А.Ф.</w:t>
      </w:r>
      <w:r w:rsidRPr="0081749E">
        <w:t xml:space="preserve"> Рецидив преступлений (структура, связи, прогнозирование</w:t>
      </w:r>
      <w:proofErr w:type="gramStart"/>
      <w:r w:rsidRPr="0081749E">
        <w:t>).-</w:t>
      </w:r>
      <w:proofErr w:type="gramEnd"/>
      <w:r w:rsidRPr="0081749E">
        <w:t xml:space="preserve"> X.: Вища школа. - 1980. – С.151.</w:t>
      </w:r>
    </w:p>
    <w:p w:rsidR="00F86757" w:rsidRPr="0081749E" w:rsidRDefault="00F86757" w:rsidP="00F86757">
      <w:pPr>
        <w:ind w:firstLine="284"/>
        <w:jc w:val="both"/>
        <w:rPr>
          <w:b/>
          <w:bCs/>
          <w:i/>
          <w:iCs/>
        </w:rPr>
      </w:pPr>
      <w:r w:rsidRPr="0081749E">
        <w:rPr>
          <w:b/>
        </w:rPr>
        <w:t xml:space="preserve">Зелінський А. </w:t>
      </w:r>
      <w:r w:rsidRPr="0081749E">
        <w:t xml:space="preserve">Про відповідальність за рецидив у новому кримінальному законодавстві // Право </w:t>
      </w:r>
      <w:proofErr w:type="gramStart"/>
      <w:r w:rsidRPr="0081749E">
        <w:t>України.-</w:t>
      </w:r>
      <w:proofErr w:type="gramEnd"/>
      <w:r w:rsidRPr="0081749E">
        <w:t>1996.-№5.-С. 60.</w:t>
      </w:r>
    </w:p>
    <w:p w:rsidR="00F86757" w:rsidRPr="0081749E" w:rsidRDefault="00F86757" w:rsidP="00F86757">
      <w:pPr>
        <w:ind w:firstLine="284"/>
        <w:jc w:val="both"/>
      </w:pPr>
      <w:r w:rsidRPr="0081749E">
        <w:rPr>
          <w:b/>
        </w:rPr>
        <w:t>Кафаров Т.М.</w:t>
      </w:r>
      <w:r w:rsidRPr="0081749E">
        <w:t xml:space="preserve"> Проблема рецидива в советском уголовном </w:t>
      </w:r>
      <w:proofErr w:type="gramStart"/>
      <w:r w:rsidRPr="0081749E">
        <w:t>праве.-</w:t>
      </w:r>
      <w:proofErr w:type="gramEnd"/>
      <w:r w:rsidRPr="0081749E">
        <w:t xml:space="preserve"> Баку: ЭЛМ.- 1972. – С.256.</w:t>
      </w:r>
    </w:p>
    <w:p w:rsidR="00F86757" w:rsidRPr="0081749E" w:rsidRDefault="00F86757" w:rsidP="00F86757">
      <w:pPr>
        <w:ind w:firstLine="284"/>
        <w:jc w:val="both"/>
      </w:pPr>
      <w:r w:rsidRPr="0081749E">
        <w:rPr>
          <w:b/>
        </w:rPr>
        <w:t>Красиков Ю.А.</w:t>
      </w:r>
      <w:r w:rsidRPr="0081749E">
        <w:t xml:space="preserve"> Множественность преступлений (понятие, виды, наказуемость). – М.: </w:t>
      </w:r>
      <w:proofErr w:type="gramStart"/>
      <w:r w:rsidRPr="0081749E">
        <w:t>ВЮЗИ.-</w:t>
      </w:r>
      <w:proofErr w:type="gramEnd"/>
      <w:r w:rsidRPr="0081749E">
        <w:t xml:space="preserve"> 1988. – С.95.</w:t>
      </w:r>
    </w:p>
    <w:p w:rsidR="00F86757" w:rsidRPr="0081749E" w:rsidRDefault="00F86757" w:rsidP="00F86757">
      <w:pPr>
        <w:ind w:firstLine="284"/>
        <w:jc w:val="both"/>
        <w:rPr>
          <w:bCs/>
          <w:i/>
          <w:iCs/>
        </w:rPr>
      </w:pPr>
      <w:r w:rsidRPr="0081749E">
        <w:rPr>
          <w:b/>
          <w:bCs/>
        </w:rPr>
        <w:t xml:space="preserve">Криволапов Г.Г. </w:t>
      </w:r>
      <w:r w:rsidRPr="0081749E">
        <w:rPr>
          <w:bCs/>
        </w:rPr>
        <w:t xml:space="preserve">Множественность преступлений по советскому уголовному праву и установление ее признаков органами внутрених </w:t>
      </w:r>
      <w:proofErr w:type="gramStart"/>
      <w:r w:rsidRPr="0081749E">
        <w:rPr>
          <w:bCs/>
        </w:rPr>
        <w:t>дел.-</w:t>
      </w:r>
      <w:proofErr w:type="gramEnd"/>
      <w:r w:rsidRPr="0081749E">
        <w:rPr>
          <w:bCs/>
        </w:rPr>
        <w:t>М., 1989.</w:t>
      </w:r>
    </w:p>
    <w:p w:rsidR="00F86757" w:rsidRPr="0081749E" w:rsidRDefault="00F86757" w:rsidP="00F86757">
      <w:pPr>
        <w:ind w:firstLine="284"/>
        <w:jc w:val="both"/>
      </w:pPr>
      <w:r w:rsidRPr="0081749E">
        <w:rPr>
          <w:b/>
        </w:rPr>
        <w:lastRenderedPageBreak/>
        <w:t>Кривошеин П.К.</w:t>
      </w:r>
      <w:r w:rsidRPr="0081749E">
        <w:t xml:space="preserve"> Повторность в советском уголовном праве (теоретические и практические проблемы). К.: Вища </w:t>
      </w:r>
      <w:proofErr w:type="gramStart"/>
      <w:r w:rsidRPr="0081749E">
        <w:t>школа.-</w:t>
      </w:r>
      <w:proofErr w:type="gramEnd"/>
      <w:r w:rsidRPr="0081749E">
        <w:t>1990. – С.159.</w:t>
      </w:r>
    </w:p>
    <w:p w:rsidR="00F86757" w:rsidRPr="0081749E" w:rsidRDefault="00F86757" w:rsidP="00F86757">
      <w:pPr>
        <w:ind w:firstLine="284"/>
        <w:jc w:val="both"/>
      </w:pPr>
      <w:r w:rsidRPr="0081749E">
        <w:rPr>
          <w:b/>
        </w:rPr>
        <w:t>Малков В.П.</w:t>
      </w:r>
      <w:r w:rsidRPr="0081749E">
        <w:t xml:space="preserve"> Множественность преступлений и ее формы по советскому уголовному </w:t>
      </w:r>
      <w:proofErr w:type="gramStart"/>
      <w:r w:rsidRPr="0081749E">
        <w:t>праву.-</w:t>
      </w:r>
      <w:proofErr w:type="gramEnd"/>
      <w:r w:rsidRPr="0081749E">
        <w:t xml:space="preserve"> Казань: Казанский у-тет.- 1982. – С.174.</w:t>
      </w:r>
    </w:p>
    <w:p w:rsidR="00F86757" w:rsidRPr="0081749E" w:rsidRDefault="00F86757" w:rsidP="00F86757">
      <w:pPr>
        <w:ind w:firstLine="284"/>
        <w:jc w:val="both"/>
      </w:pPr>
      <w:r w:rsidRPr="0081749E">
        <w:rPr>
          <w:b/>
        </w:rPr>
        <w:t>Малков В.П.</w:t>
      </w:r>
      <w:r w:rsidRPr="0081749E">
        <w:t xml:space="preserve"> Повторность </w:t>
      </w:r>
      <w:proofErr w:type="gramStart"/>
      <w:r w:rsidRPr="0081749E">
        <w:t>преступлений.-</w:t>
      </w:r>
      <w:proofErr w:type="gramEnd"/>
      <w:r w:rsidRPr="0081749E">
        <w:t xml:space="preserve"> Казань: Казанский у-тет.-1970. – С.174.</w:t>
      </w:r>
    </w:p>
    <w:p w:rsidR="00F86757" w:rsidRPr="0081749E" w:rsidRDefault="00F86757" w:rsidP="00F86757">
      <w:pPr>
        <w:ind w:firstLine="284"/>
        <w:jc w:val="both"/>
      </w:pPr>
      <w:r w:rsidRPr="0081749E">
        <w:rPr>
          <w:b/>
        </w:rPr>
        <w:t>Малков В.П.</w:t>
      </w:r>
      <w:r w:rsidRPr="0081749E">
        <w:t xml:space="preserve"> Совокупность преступлений (вопросы квалификации и назначения наказания</w:t>
      </w:r>
      <w:proofErr w:type="gramStart"/>
      <w:r w:rsidRPr="0081749E">
        <w:t>).-</w:t>
      </w:r>
      <w:proofErr w:type="gramEnd"/>
      <w:r w:rsidRPr="0081749E">
        <w:t xml:space="preserve"> Казань: Казанский у-тет.- 1979. – С.140.</w:t>
      </w:r>
    </w:p>
    <w:p w:rsidR="00F86757" w:rsidRPr="0081749E" w:rsidRDefault="00F86757" w:rsidP="00F86757">
      <w:pPr>
        <w:ind w:firstLine="284"/>
        <w:jc w:val="both"/>
      </w:pPr>
      <w:r w:rsidRPr="0081749E">
        <w:rPr>
          <w:b/>
        </w:rPr>
        <w:t>Никифоров А.С.</w:t>
      </w:r>
      <w:r w:rsidRPr="0081749E">
        <w:t xml:space="preserve"> Совокупность </w:t>
      </w:r>
      <w:proofErr w:type="gramStart"/>
      <w:r w:rsidRPr="0081749E">
        <w:t>преступлений.-</w:t>
      </w:r>
      <w:proofErr w:type="gramEnd"/>
      <w:r w:rsidRPr="0081749E">
        <w:t xml:space="preserve"> М.: Юрид. лит.- 1965. – С.133.</w:t>
      </w:r>
    </w:p>
    <w:p w:rsidR="00F86757" w:rsidRPr="0081749E" w:rsidRDefault="00F86757" w:rsidP="00F86757">
      <w:pPr>
        <w:ind w:firstLine="284"/>
        <w:jc w:val="both"/>
      </w:pPr>
      <w:r w:rsidRPr="0081749E">
        <w:rPr>
          <w:b/>
        </w:rPr>
        <w:t>Панько К.А</w:t>
      </w:r>
      <w:r w:rsidRPr="0081749E">
        <w:t xml:space="preserve">. Вопросы общей теории рецидива в советском уголовном </w:t>
      </w:r>
      <w:proofErr w:type="gramStart"/>
      <w:r w:rsidRPr="0081749E">
        <w:t>праве.-</w:t>
      </w:r>
      <w:proofErr w:type="gramEnd"/>
      <w:r w:rsidRPr="0081749E">
        <w:t xml:space="preserve"> Воронеж: Воронежский ун-тет.- 1988. – С.187.</w:t>
      </w:r>
    </w:p>
    <w:p w:rsidR="00F86757" w:rsidRPr="0081749E" w:rsidRDefault="00F86757" w:rsidP="00F86757">
      <w:pPr>
        <w:ind w:firstLine="284"/>
        <w:jc w:val="both"/>
        <w:rPr>
          <w:b/>
          <w:bCs/>
          <w:i/>
          <w:iCs/>
        </w:rPr>
      </w:pPr>
      <w:r w:rsidRPr="0081749E">
        <w:rPr>
          <w:b/>
        </w:rPr>
        <w:t>Панько К.А.</w:t>
      </w:r>
      <w:r w:rsidRPr="0081749E">
        <w:t xml:space="preserve"> Рецидив в советском уголовном </w:t>
      </w:r>
      <w:proofErr w:type="gramStart"/>
      <w:r w:rsidRPr="0081749E">
        <w:t>праве.-</w:t>
      </w:r>
      <w:proofErr w:type="gramEnd"/>
      <w:r w:rsidRPr="0081749E">
        <w:t xml:space="preserve">Воронеж: Изд-во Воронеж. ун-та.-1983.- С.120. </w:t>
      </w:r>
    </w:p>
    <w:p w:rsidR="00F86757" w:rsidRPr="0081749E" w:rsidRDefault="00F86757" w:rsidP="00F86757">
      <w:pPr>
        <w:ind w:firstLine="284"/>
        <w:jc w:val="both"/>
      </w:pPr>
      <w:r w:rsidRPr="0081749E">
        <w:rPr>
          <w:b/>
        </w:rPr>
        <w:t>Пысина Г.</w:t>
      </w:r>
      <w:r w:rsidRPr="0081749E">
        <w:t xml:space="preserve"> Совокупность преступлений реальная или </w:t>
      </w:r>
      <w:proofErr w:type="gramStart"/>
      <w:r w:rsidRPr="0081749E">
        <w:t>идеальная?/</w:t>
      </w:r>
      <w:proofErr w:type="gramEnd"/>
      <w:r w:rsidRPr="0081749E">
        <w:t>/Законность.- 1992. - № 4.</w:t>
      </w:r>
    </w:p>
    <w:p w:rsidR="00F86757" w:rsidRPr="0081749E" w:rsidRDefault="00F86757" w:rsidP="00F86757">
      <w:pPr>
        <w:ind w:firstLine="284"/>
        <w:jc w:val="both"/>
      </w:pPr>
      <w:r w:rsidRPr="0081749E">
        <w:rPr>
          <w:b/>
        </w:rPr>
        <w:t xml:space="preserve">Семернева Н.К., Новоселов Г.П., Николаева З.А. </w:t>
      </w:r>
      <w:r w:rsidRPr="0081749E">
        <w:t xml:space="preserve">Множественность </w:t>
      </w:r>
      <w:proofErr w:type="gramStart"/>
      <w:r w:rsidRPr="0081749E">
        <w:t>преступлений.-</w:t>
      </w:r>
      <w:proofErr w:type="gramEnd"/>
      <w:r w:rsidRPr="0081749E">
        <w:t xml:space="preserve"> Свердловск: Свердловск. юрид. ин-т, 1990.</w:t>
      </w:r>
    </w:p>
    <w:p w:rsidR="00F86757" w:rsidRPr="0081749E" w:rsidRDefault="00F86757" w:rsidP="00F86757">
      <w:pPr>
        <w:ind w:firstLine="284"/>
        <w:jc w:val="both"/>
      </w:pPr>
      <w:r w:rsidRPr="0081749E">
        <w:rPr>
          <w:b/>
        </w:rPr>
        <w:t>Скоков С.</w:t>
      </w:r>
      <w:r w:rsidRPr="0081749E">
        <w:t xml:space="preserve"> Рецидивна злочинність та ефективність покарання у вигляді позбавлення волі // Право </w:t>
      </w:r>
      <w:proofErr w:type="gramStart"/>
      <w:r w:rsidRPr="0081749E">
        <w:t>України.-</w:t>
      </w:r>
      <w:proofErr w:type="gramEnd"/>
      <w:r w:rsidRPr="0081749E">
        <w:t xml:space="preserve"> 1999.-  № 2. -  С. 84-86.</w:t>
      </w:r>
    </w:p>
    <w:p w:rsidR="00F86757" w:rsidRPr="0081749E" w:rsidRDefault="00F86757" w:rsidP="00F86757">
      <w:pPr>
        <w:tabs>
          <w:tab w:val="left" w:pos="8505"/>
          <w:tab w:val="left" w:pos="11160"/>
          <w:tab w:val="left" w:pos="11199"/>
        </w:tabs>
        <w:ind w:right="-39" w:firstLine="284"/>
        <w:jc w:val="both"/>
      </w:pPr>
      <w:r w:rsidRPr="0081749E">
        <w:rPr>
          <w:b/>
        </w:rPr>
        <w:t>Трахов А.</w:t>
      </w:r>
      <w:r w:rsidRPr="0081749E">
        <w:t xml:space="preserve"> Коллизия «неоднократности» и «рецидива» в новом УК РФ //Российская </w:t>
      </w:r>
      <w:proofErr w:type="gramStart"/>
      <w:r w:rsidRPr="0081749E">
        <w:t>юстиция.-</w:t>
      </w:r>
      <w:proofErr w:type="gramEnd"/>
      <w:r w:rsidRPr="0081749E">
        <w:t xml:space="preserve"> 1999.- №4.</w:t>
      </w:r>
    </w:p>
    <w:p w:rsidR="00F86757" w:rsidRPr="0081749E" w:rsidRDefault="00F86757" w:rsidP="00F86757">
      <w:pPr>
        <w:tabs>
          <w:tab w:val="left" w:pos="8505"/>
          <w:tab w:val="left" w:pos="11160"/>
          <w:tab w:val="left" w:pos="11199"/>
        </w:tabs>
        <w:ind w:right="-39" w:firstLine="284"/>
        <w:jc w:val="both"/>
      </w:pPr>
      <w:r w:rsidRPr="0081749E">
        <w:rPr>
          <w:b/>
        </w:rPr>
        <w:t>Хушт Р.</w:t>
      </w:r>
      <w:r w:rsidRPr="0081749E">
        <w:t xml:space="preserve"> В чем же коллизия между «неоднократностью» и «рецидивом»? //Российская </w:t>
      </w:r>
      <w:proofErr w:type="gramStart"/>
      <w:r w:rsidRPr="0081749E">
        <w:t>юстиция.-</w:t>
      </w:r>
      <w:proofErr w:type="gramEnd"/>
      <w:r w:rsidRPr="0081749E">
        <w:t>1999.- №9.</w:t>
      </w:r>
    </w:p>
    <w:p w:rsidR="00F86757" w:rsidRPr="0081749E" w:rsidRDefault="00F86757" w:rsidP="00F86757">
      <w:pPr>
        <w:ind w:firstLine="284"/>
        <w:jc w:val="both"/>
      </w:pPr>
      <w:r w:rsidRPr="0081749E">
        <w:rPr>
          <w:b/>
        </w:rPr>
        <w:t>Яковлев А.М.</w:t>
      </w:r>
      <w:r w:rsidRPr="0081749E">
        <w:t xml:space="preserve"> Борьба с рецидивной </w:t>
      </w:r>
      <w:proofErr w:type="gramStart"/>
      <w:r w:rsidRPr="0081749E">
        <w:t>преступностью.-</w:t>
      </w:r>
      <w:proofErr w:type="gramEnd"/>
      <w:r w:rsidRPr="0081749E">
        <w:t xml:space="preserve"> М.: Наука, 1964.</w:t>
      </w:r>
    </w:p>
    <w:p w:rsidR="00F86757" w:rsidRPr="0081749E" w:rsidRDefault="00F86757" w:rsidP="00F86757">
      <w:pPr>
        <w:ind w:firstLine="284"/>
        <w:jc w:val="both"/>
      </w:pPr>
      <w:r w:rsidRPr="0081749E">
        <w:rPr>
          <w:b/>
        </w:rPr>
        <w:t>Яковлев А.М.</w:t>
      </w:r>
      <w:r w:rsidRPr="0081749E">
        <w:t xml:space="preserve"> Совокупность преступлений по советскому уголовному </w:t>
      </w:r>
      <w:proofErr w:type="gramStart"/>
      <w:r w:rsidRPr="0081749E">
        <w:t>праву.-</w:t>
      </w:r>
      <w:proofErr w:type="gramEnd"/>
      <w:r w:rsidRPr="0081749E">
        <w:t xml:space="preserve"> М.: Госюриздат.-1960.- С.119.</w:t>
      </w:r>
    </w:p>
    <w:p w:rsidR="00F86757" w:rsidRPr="0081749E" w:rsidRDefault="00F86757" w:rsidP="00F86757">
      <w:pPr>
        <w:pStyle w:val="6"/>
        <w:spacing w:before="0" w:after="0"/>
        <w:rPr>
          <w:sz w:val="24"/>
          <w:szCs w:val="24"/>
          <w:u w:val="single"/>
          <w:lang w:val="uk-UA"/>
        </w:rPr>
      </w:pPr>
    </w:p>
    <w:p w:rsidR="00F86757" w:rsidRPr="0081749E" w:rsidRDefault="00F86757" w:rsidP="00F86757">
      <w:pPr>
        <w:pStyle w:val="6"/>
        <w:spacing w:before="0" w:after="0"/>
        <w:jc w:val="center"/>
        <w:rPr>
          <w:rFonts w:ascii="Times New Roman" w:hAnsi="Times New Roman"/>
          <w:sz w:val="24"/>
          <w:szCs w:val="24"/>
          <w:u w:val="single"/>
          <w:lang w:val="uk-UA"/>
        </w:rPr>
      </w:pPr>
      <w:r w:rsidRPr="0081749E">
        <w:rPr>
          <w:rFonts w:ascii="Times New Roman" w:hAnsi="Times New Roman"/>
          <w:sz w:val="24"/>
          <w:szCs w:val="24"/>
          <w:u w:val="single"/>
        </w:rPr>
        <w:t>До теми 1</w:t>
      </w:r>
      <w:r w:rsidRPr="0081749E">
        <w:rPr>
          <w:rFonts w:ascii="Times New Roman" w:hAnsi="Times New Roman"/>
          <w:sz w:val="24"/>
          <w:szCs w:val="24"/>
          <w:u w:val="single"/>
          <w:lang w:val="uk-UA"/>
        </w:rPr>
        <w:t>3</w:t>
      </w:r>
    </w:p>
    <w:p w:rsidR="00F86757" w:rsidRPr="0081749E" w:rsidRDefault="00F86757" w:rsidP="00F86757">
      <w:pPr>
        <w:jc w:val="center"/>
        <w:rPr>
          <w:b/>
          <w:bCs/>
          <w:u w:val="single"/>
        </w:rPr>
      </w:pPr>
      <w:r w:rsidRPr="0081749E">
        <w:rPr>
          <w:b/>
          <w:bCs/>
          <w:u w:val="single"/>
        </w:rPr>
        <w:t>Обов’язкова література</w:t>
      </w:r>
    </w:p>
    <w:p w:rsidR="00F86757" w:rsidRPr="0081749E" w:rsidRDefault="00F86757" w:rsidP="00F86757">
      <w:pPr>
        <w:ind w:firstLine="284"/>
        <w:jc w:val="both"/>
      </w:pPr>
      <w:r w:rsidRPr="0081749E">
        <w:rPr>
          <w:b/>
        </w:rPr>
        <w:t>Баулин Ю.В.</w:t>
      </w:r>
      <w:r w:rsidRPr="0081749E">
        <w:t xml:space="preserve"> Обстоятельства, исключающие преступность деяния. -</w:t>
      </w:r>
      <w:proofErr w:type="gramStart"/>
      <w:r w:rsidRPr="0081749E">
        <w:t>X.:Основа</w:t>
      </w:r>
      <w:proofErr w:type="gramEnd"/>
      <w:r w:rsidRPr="0081749E">
        <w:t>.-1991. – С.360.</w:t>
      </w:r>
    </w:p>
    <w:p w:rsidR="00F86757" w:rsidRPr="0081749E" w:rsidRDefault="00F86757" w:rsidP="00F86757">
      <w:pPr>
        <w:ind w:right="200" w:firstLine="284"/>
        <w:jc w:val="both"/>
      </w:pPr>
      <w:r w:rsidRPr="0081749E">
        <w:rPr>
          <w:b/>
        </w:rPr>
        <w:t>Ткаченко В.И.</w:t>
      </w:r>
      <w:r w:rsidRPr="0081749E">
        <w:t xml:space="preserve"> Необходимая оборона по уголовному </w:t>
      </w:r>
      <w:proofErr w:type="gramStart"/>
      <w:r w:rsidRPr="0081749E">
        <w:t>праву.-</w:t>
      </w:r>
      <w:proofErr w:type="gramEnd"/>
      <w:r w:rsidRPr="0081749E">
        <w:t xml:space="preserve"> М.: Юридическая литература.- 1979. – С.119.</w:t>
      </w:r>
    </w:p>
    <w:p w:rsidR="00F86757" w:rsidRPr="0081749E" w:rsidRDefault="00F86757" w:rsidP="00F86757">
      <w:pPr>
        <w:tabs>
          <w:tab w:val="left" w:pos="8505"/>
          <w:tab w:val="left" w:pos="11160"/>
          <w:tab w:val="left" w:pos="11199"/>
        </w:tabs>
        <w:ind w:right="-39" w:firstLine="284"/>
        <w:jc w:val="both"/>
        <w:rPr>
          <w:bCs/>
          <w:lang w:val="uk-UA"/>
        </w:rPr>
      </w:pPr>
      <w:r w:rsidRPr="0081749E">
        <w:rPr>
          <w:b/>
          <w:bCs/>
        </w:rPr>
        <w:t xml:space="preserve">Якубович М.И. </w:t>
      </w:r>
      <w:r w:rsidRPr="0081749E">
        <w:rPr>
          <w:bCs/>
        </w:rPr>
        <w:t xml:space="preserve">Обстоятельства, исключающие общественную опасность и противоправность </w:t>
      </w:r>
      <w:proofErr w:type="gramStart"/>
      <w:r w:rsidRPr="0081749E">
        <w:rPr>
          <w:bCs/>
        </w:rPr>
        <w:t>деяния.-</w:t>
      </w:r>
      <w:proofErr w:type="gramEnd"/>
      <w:r w:rsidRPr="0081749E">
        <w:rPr>
          <w:bCs/>
        </w:rPr>
        <w:t xml:space="preserve"> М., 1969.</w:t>
      </w:r>
    </w:p>
    <w:p w:rsidR="00F86757" w:rsidRPr="0081749E" w:rsidRDefault="00F86757" w:rsidP="00F86757">
      <w:pPr>
        <w:tabs>
          <w:tab w:val="left" w:pos="8505"/>
          <w:tab w:val="left" w:pos="11160"/>
          <w:tab w:val="left" w:pos="11199"/>
        </w:tabs>
        <w:ind w:right="-39" w:firstLine="284"/>
        <w:jc w:val="both"/>
        <w:rPr>
          <w:bCs/>
          <w:lang w:val="uk-UA"/>
        </w:rPr>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ind w:firstLine="284"/>
        <w:jc w:val="both"/>
      </w:pPr>
      <w:r w:rsidRPr="0081749E">
        <w:rPr>
          <w:b/>
        </w:rPr>
        <w:t>Акимочкин В.</w:t>
      </w:r>
      <w:r w:rsidRPr="0081749E">
        <w:t xml:space="preserve"> Нападение и зищита //Российская </w:t>
      </w:r>
      <w:proofErr w:type="gramStart"/>
      <w:r w:rsidRPr="0081749E">
        <w:t>юстиция.-</w:t>
      </w:r>
      <w:proofErr w:type="gramEnd"/>
      <w:r w:rsidRPr="0081749E">
        <w:t xml:space="preserve"> 1998. -№1.</w:t>
      </w:r>
    </w:p>
    <w:p w:rsidR="00F86757" w:rsidRPr="0081749E" w:rsidRDefault="00F86757" w:rsidP="00F86757">
      <w:pPr>
        <w:ind w:right="-39" w:firstLine="284"/>
        <w:jc w:val="both"/>
      </w:pPr>
      <w:r w:rsidRPr="0081749E">
        <w:rPr>
          <w:b/>
        </w:rPr>
        <w:t>Баулин Ю.В.</w:t>
      </w:r>
      <w:r w:rsidRPr="0081749E">
        <w:t xml:space="preserve"> Право граждан на задержание преступника. - X.: Вища </w:t>
      </w:r>
      <w:proofErr w:type="gramStart"/>
      <w:r w:rsidRPr="0081749E">
        <w:t>школа.-</w:t>
      </w:r>
      <w:proofErr w:type="gramEnd"/>
      <w:r w:rsidRPr="0081749E">
        <w:t>1986. – С.156.</w:t>
      </w:r>
    </w:p>
    <w:p w:rsidR="00F86757" w:rsidRPr="0081749E" w:rsidRDefault="00F86757" w:rsidP="00F86757">
      <w:pPr>
        <w:ind w:firstLine="284"/>
        <w:jc w:val="both"/>
        <w:rPr>
          <w:lang w:val="uk-UA"/>
        </w:rPr>
      </w:pPr>
      <w:r w:rsidRPr="0081749E">
        <w:rPr>
          <w:b/>
        </w:rPr>
        <w:t>Благов А.В.</w:t>
      </w:r>
      <w:r w:rsidRPr="0081749E">
        <w:t xml:space="preserve"> Квалификация деяний, исключающих уголовную ответственность // Государство и </w:t>
      </w:r>
      <w:proofErr w:type="gramStart"/>
      <w:r w:rsidRPr="0081749E">
        <w:t>право.-</w:t>
      </w:r>
      <w:proofErr w:type="gramEnd"/>
      <w:r w:rsidRPr="0081749E">
        <w:t>1992.-№9.-С. 78.</w:t>
      </w:r>
    </w:p>
    <w:p w:rsidR="00F86757" w:rsidRPr="0081749E" w:rsidRDefault="00F86757" w:rsidP="00F86757">
      <w:pPr>
        <w:ind w:firstLine="284"/>
        <w:jc w:val="both"/>
        <w:rPr>
          <w:b/>
          <w:bCs/>
          <w:i/>
          <w:iCs/>
          <w:lang w:val="uk-UA"/>
        </w:rPr>
      </w:pPr>
      <w:r w:rsidRPr="0081749E">
        <w:rPr>
          <w:b/>
          <w:lang w:val="uk-UA"/>
        </w:rPr>
        <w:t>Бурдін В.М.</w:t>
      </w:r>
      <w:r w:rsidRPr="0081749E">
        <w:rPr>
          <w:lang w:val="uk-UA"/>
        </w:rPr>
        <w:t xml:space="preserve"> Кримінально-правова характеристика заподіяння шкоди життю та здоров’ю особи під час зайняття спортом : монографія / В.М. Бурдін, О.Б. Сибаль. – К. : Центр учбової літератури, 2015.  </w:t>
      </w:r>
    </w:p>
    <w:p w:rsidR="00F86757" w:rsidRPr="0081749E" w:rsidRDefault="00F86757" w:rsidP="00F86757">
      <w:pPr>
        <w:ind w:firstLine="284"/>
        <w:jc w:val="both"/>
      </w:pPr>
      <w:r w:rsidRPr="0081749E">
        <w:rPr>
          <w:b/>
        </w:rPr>
        <w:t>Бушуев Г.В.</w:t>
      </w:r>
      <w:r w:rsidRPr="0081749E">
        <w:t xml:space="preserve"> Социальная и уголовно-правовая оценка причинения вреда преступнику при </w:t>
      </w:r>
      <w:proofErr w:type="gramStart"/>
      <w:r w:rsidRPr="0081749E">
        <w:t>задержании.-</w:t>
      </w:r>
      <w:proofErr w:type="gramEnd"/>
      <w:r w:rsidRPr="0081749E">
        <w:t xml:space="preserve"> Горький: Мин. вн. дел СРСР. Горьк. вища </w:t>
      </w:r>
      <w:proofErr w:type="gramStart"/>
      <w:r w:rsidRPr="0081749E">
        <w:t>школа.-</w:t>
      </w:r>
      <w:proofErr w:type="gramEnd"/>
      <w:r w:rsidRPr="0081749E">
        <w:t xml:space="preserve"> 1976. – С.87.</w:t>
      </w:r>
    </w:p>
    <w:p w:rsidR="00F86757" w:rsidRPr="0081749E" w:rsidRDefault="00F86757" w:rsidP="00F86757">
      <w:pPr>
        <w:ind w:firstLine="284"/>
        <w:jc w:val="both"/>
        <w:rPr>
          <w:bCs/>
          <w:i/>
          <w:iCs/>
        </w:rPr>
      </w:pPr>
      <w:r w:rsidRPr="0081749E">
        <w:rPr>
          <w:b/>
          <w:bCs/>
        </w:rPr>
        <w:t xml:space="preserve">Владимиров В.А., Ляпунов Ю.И. </w:t>
      </w:r>
      <w:r w:rsidRPr="0081749E">
        <w:rPr>
          <w:bCs/>
        </w:rPr>
        <w:t xml:space="preserve">Обстоятельства, исключающие общественною опасность и протиправность </w:t>
      </w:r>
      <w:proofErr w:type="gramStart"/>
      <w:r w:rsidRPr="0081749E">
        <w:rPr>
          <w:bCs/>
        </w:rPr>
        <w:t>деяния.-</w:t>
      </w:r>
      <w:proofErr w:type="gramEnd"/>
      <w:r w:rsidRPr="0081749E">
        <w:rPr>
          <w:bCs/>
        </w:rPr>
        <w:t>М., 1970.</w:t>
      </w:r>
    </w:p>
    <w:p w:rsidR="00F86757" w:rsidRPr="0081749E" w:rsidRDefault="00F86757" w:rsidP="00F86757">
      <w:pPr>
        <w:ind w:firstLine="284"/>
        <w:jc w:val="both"/>
        <w:rPr>
          <w:b/>
          <w:bCs/>
          <w:i/>
          <w:iCs/>
        </w:rPr>
      </w:pPr>
      <w:r w:rsidRPr="0081749E">
        <w:rPr>
          <w:b/>
        </w:rPr>
        <w:t xml:space="preserve">Волженкин Б. </w:t>
      </w:r>
      <w:r w:rsidRPr="0081749E">
        <w:t xml:space="preserve">Провокация или оперативный </w:t>
      </w:r>
      <w:proofErr w:type="gramStart"/>
      <w:r w:rsidRPr="0081749E">
        <w:t>эксперемент ?</w:t>
      </w:r>
      <w:proofErr w:type="gramEnd"/>
      <w:r w:rsidRPr="0081749E">
        <w:t xml:space="preserve"> //</w:t>
      </w:r>
      <w:proofErr w:type="gramStart"/>
      <w:r w:rsidRPr="0081749E">
        <w:t>Законность.-</w:t>
      </w:r>
      <w:proofErr w:type="gramEnd"/>
      <w:r w:rsidRPr="0081749E">
        <w:t>1996.-№6.-С. 26.</w:t>
      </w:r>
    </w:p>
    <w:p w:rsidR="00F86757" w:rsidRPr="0081749E" w:rsidRDefault="00F86757" w:rsidP="00F86757">
      <w:pPr>
        <w:ind w:firstLine="284"/>
        <w:jc w:val="both"/>
      </w:pPr>
      <w:r w:rsidRPr="0081749E">
        <w:rPr>
          <w:b/>
        </w:rPr>
        <w:t>Володарський В.</w:t>
      </w:r>
      <w:r w:rsidRPr="0081749E">
        <w:t xml:space="preserve"> Необхідна оборона, перевищення її меж: деякі випадки кваліфікації // Право </w:t>
      </w:r>
      <w:proofErr w:type="gramStart"/>
      <w:r w:rsidRPr="0081749E">
        <w:t>України.-</w:t>
      </w:r>
      <w:proofErr w:type="gramEnd"/>
      <w:r w:rsidRPr="0081749E">
        <w:t xml:space="preserve"> №6.- 2000.- С.93-95.</w:t>
      </w:r>
    </w:p>
    <w:p w:rsidR="00F86757" w:rsidRPr="0081749E" w:rsidRDefault="00F86757" w:rsidP="00F86757">
      <w:pPr>
        <w:ind w:firstLine="284"/>
        <w:jc w:val="both"/>
      </w:pPr>
      <w:r w:rsidRPr="0081749E">
        <w:rPr>
          <w:b/>
        </w:rPr>
        <w:t>Володарський В.</w:t>
      </w:r>
      <w:r w:rsidRPr="0081749E">
        <w:t xml:space="preserve"> Проблемні питання необхідної оборони //Право України. - 1998.- № 11.- С.116-118.</w:t>
      </w:r>
    </w:p>
    <w:p w:rsidR="00F86757" w:rsidRPr="0081749E" w:rsidRDefault="00F86757" w:rsidP="00F86757">
      <w:pPr>
        <w:pStyle w:val="a3"/>
        <w:spacing w:after="0"/>
        <w:ind w:firstLine="284"/>
        <w:jc w:val="both"/>
        <w:rPr>
          <w:sz w:val="24"/>
        </w:rPr>
      </w:pPr>
      <w:r w:rsidRPr="0081749E">
        <w:rPr>
          <w:b/>
          <w:sz w:val="24"/>
        </w:rPr>
        <w:t>Гельфанд Й.А., Куц Н.Т.</w:t>
      </w:r>
      <w:r w:rsidRPr="0081749E">
        <w:rPr>
          <w:sz w:val="24"/>
        </w:rPr>
        <w:t xml:space="preserve"> Необходимая оборона по советскому уголовному праву. -К.: Вища школа МВД </w:t>
      </w:r>
      <w:proofErr w:type="gramStart"/>
      <w:r w:rsidRPr="0081749E">
        <w:rPr>
          <w:sz w:val="24"/>
        </w:rPr>
        <w:t>СССР.-</w:t>
      </w:r>
      <w:proofErr w:type="gramEnd"/>
      <w:r w:rsidRPr="0081749E">
        <w:rPr>
          <w:sz w:val="24"/>
        </w:rPr>
        <w:t xml:space="preserve"> 1962. – С.46. </w:t>
      </w:r>
    </w:p>
    <w:p w:rsidR="00F86757" w:rsidRPr="0081749E" w:rsidRDefault="00F86757" w:rsidP="00F86757">
      <w:pPr>
        <w:ind w:firstLine="284"/>
        <w:jc w:val="both"/>
        <w:rPr>
          <w:b/>
          <w:bCs/>
          <w:i/>
          <w:iCs/>
        </w:rPr>
      </w:pPr>
      <w:r w:rsidRPr="0081749E">
        <w:rPr>
          <w:b/>
        </w:rPr>
        <w:lastRenderedPageBreak/>
        <w:t>Гринберг М.С</w:t>
      </w:r>
      <w:r w:rsidRPr="0081749E">
        <w:t xml:space="preserve">. Должостные преступления и крайняя необходимость //Советское государство и </w:t>
      </w:r>
      <w:proofErr w:type="gramStart"/>
      <w:r w:rsidRPr="0081749E">
        <w:t>право.-</w:t>
      </w:r>
      <w:proofErr w:type="gramEnd"/>
      <w:r w:rsidRPr="0081749E">
        <w:t>1989.-№5.-С.64-72.</w:t>
      </w:r>
    </w:p>
    <w:p w:rsidR="00F86757" w:rsidRPr="0081749E" w:rsidRDefault="00F86757" w:rsidP="00F86757">
      <w:pPr>
        <w:pStyle w:val="a3"/>
        <w:spacing w:after="0"/>
        <w:ind w:firstLine="284"/>
        <w:jc w:val="both"/>
        <w:rPr>
          <w:sz w:val="24"/>
        </w:rPr>
      </w:pPr>
      <w:r w:rsidRPr="0081749E">
        <w:rPr>
          <w:b/>
          <w:sz w:val="24"/>
        </w:rPr>
        <w:t>Гринберг М.С.</w:t>
      </w:r>
      <w:r w:rsidRPr="0081749E">
        <w:rPr>
          <w:sz w:val="24"/>
        </w:rPr>
        <w:t xml:space="preserve"> Проблема производственного риска в уголовном </w:t>
      </w:r>
      <w:proofErr w:type="gramStart"/>
      <w:r w:rsidRPr="0081749E">
        <w:rPr>
          <w:sz w:val="24"/>
        </w:rPr>
        <w:t>праве.-</w:t>
      </w:r>
      <w:proofErr w:type="gramEnd"/>
      <w:r w:rsidRPr="0081749E">
        <w:rPr>
          <w:sz w:val="24"/>
        </w:rPr>
        <w:t xml:space="preserve"> М.: Госюриздат.- 1963. – С.132.</w:t>
      </w:r>
    </w:p>
    <w:p w:rsidR="00F86757" w:rsidRPr="0081749E" w:rsidRDefault="00F86757" w:rsidP="00F86757">
      <w:pPr>
        <w:ind w:firstLine="284"/>
        <w:jc w:val="both"/>
      </w:pPr>
      <w:r w:rsidRPr="0081749E">
        <w:rPr>
          <w:b/>
        </w:rPr>
        <w:t>Диденко В.П.</w:t>
      </w:r>
      <w:r w:rsidRPr="0081749E">
        <w:t xml:space="preserve"> Правомерность причинения вреда преступнику при </w:t>
      </w:r>
      <w:proofErr w:type="gramStart"/>
      <w:r w:rsidRPr="0081749E">
        <w:t>задержаниии.-</w:t>
      </w:r>
      <w:proofErr w:type="gramEnd"/>
      <w:r w:rsidRPr="0081749E">
        <w:t xml:space="preserve"> К.: КВШ МВД СССР.- 1984.- С.72.</w:t>
      </w:r>
    </w:p>
    <w:p w:rsidR="00F86757" w:rsidRPr="0081749E" w:rsidRDefault="00F86757" w:rsidP="00F86757">
      <w:pPr>
        <w:pStyle w:val="33"/>
        <w:spacing w:after="0"/>
        <w:jc w:val="both"/>
        <w:rPr>
          <w:sz w:val="24"/>
          <w:szCs w:val="24"/>
          <w:lang w:val="uk-UA"/>
        </w:rPr>
      </w:pPr>
      <w:r w:rsidRPr="0081749E">
        <w:rPr>
          <w:b/>
          <w:sz w:val="24"/>
          <w:szCs w:val="24"/>
          <w:lang w:val="uk-UA"/>
        </w:rPr>
        <w:t>Діденко В.П.</w:t>
      </w:r>
      <w:r w:rsidRPr="0081749E">
        <w:rPr>
          <w:sz w:val="24"/>
          <w:szCs w:val="24"/>
          <w:lang w:val="uk-UA"/>
        </w:rPr>
        <w:t xml:space="preserve"> Обставини, що виключають злочинність діяння. Лекція.- К.-1993. – С.40.</w:t>
      </w:r>
    </w:p>
    <w:p w:rsidR="00F86757" w:rsidRPr="0081749E" w:rsidRDefault="00F86757" w:rsidP="00F86757">
      <w:pPr>
        <w:ind w:firstLine="284"/>
        <w:jc w:val="both"/>
      </w:pPr>
      <w:r w:rsidRPr="0081749E">
        <w:rPr>
          <w:b/>
        </w:rPr>
        <w:t>Домахин С.А.</w:t>
      </w:r>
      <w:r w:rsidRPr="0081749E">
        <w:t xml:space="preserve"> Крайняя необходимость по советскому уголовному </w:t>
      </w:r>
      <w:proofErr w:type="gramStart"/>
      <w:r w:rsidRPr="0081749E">
        <w:t>праву.-</w:t>
      </w:r>
      <w:proofErr w:type="gramEnd"/>
      <w:r w:rsidRPr="0081749E">
        <w:t xml:space="preserve"> М.: Госюриздат.-1955. – С.80.</w:t>
      </w:r>
    </w:p>
    <w:p w:rsidR="00F86757" w:rsidRPr="0081749E" w:rsidRDefault="00F86757" w:rsidP="00F86757">
      <w:pPr>
        <w:ind w:firstLine="284"/>
        <w:jc w:val="both"/>
        <w:rPr>
          <w:b/>
          <w:bCs/>
          <w:i/>
          <w:iCs/>
        </w:rPr>
      </w:pPr>
      <w:r w:rsidRPr="0081749E">
        <w:rPr>
          <w:b/>
        </w:rPr>
        <w:t xml:space="preserve">Дячук С. </w:t>
      </w:r>
      <w:r w:rsidRPr="0081749E">
        <w:t xml:space="preserve">Проблеми юридичної оцінки діяння особи, яка віддала чи виконала наказ // Предпринимательство, хозяйство и </w:t>
      </w:r>
      <w:proofErr w:type="gramStart"/>
      <w:r w:rsidRPr="0081749E">
        <w:t>право.-</w:t>
      </w:r>
      <w:proofErr w:type="gramEnd"/>
      <w:r w:rsidRPr="0081749E">
        <w:t>1997.-№12.</w:t>
      </w:r>
    </w:p>
    <w:p w:rsidR="00F86757" w:rsidRPr="0081749E" w:rsidRDefault="00F86757" w:rsidP="00F86757">
      <w:pPr>
        <w:ind w:firstLine="284"/>
        <w:jc w:val="both"/>
        <w:rPr>
          <w:b/>
          <w:bCs/>
          <w:i/>
          <w:iCs/>
        </w:rPr>
      </w:pPr>
      <w:r w:rsidRPr="0081749E">
        <w:rPr>
          <w:b/>
        </w:rPr>
        <w:t>Дячук С.</w:t>
      </w:r>
      <w:r w:rsidRPr="0081749E">
        <w:t xml:space="preserve">Проблеми кримінально-правової оцінки діяння посадової особи, яка віддала протиправний наказ //Право </w:t>
      </w:r>
      <w:proofErr w:type="gramStart"/>
      <w:r w:rsidRPr="0081749E">
        <w:t>України.-</w:t>
      </w:r>
      <w:proofErr w:type="gramEnd"/>
      <w:r w:rsidRPr="0081749E">
        <w:t>1999.-№9.-С. 94-98.</w:t>
      </w:r>
    </w:p>
    <w:p w:rsidR="00F86757" w:rsidRPr="0081749E" w:rsidRDefault="00F86757" w:rsidP="00F86757">
      <w:pPr>
        <w:ind w:firstLine="284"/>
        <w:jc w:val="both"/>
        <w:rPr>
          <w:b/>
          <w:bCs/>
          <w:i/>
          <w:iCs/>
        </w:rPr>
      </w:pPr>
      <w:r w:rsidRPr="0081749E">
        <w:rPr>
          <w:b/>
        </w:rPr>
        <w:t>Завгородня Г., Ільковець Л.</w:t>
      </w:r>
      <w:r w:rsidRPr="0081749E">
        <w:t xml:space="preserve"> Право на необхідну оборону //Право </w:t>
      </w:r>
      <w:proofErr w:type="gramStart"/>
      <w:r w:rsidRPr="0081749E">
        <w:t>України.-</w:t>
      </w:r>
      <w:proofErr w:type="gramEnd"/>
      <w:r w:rsidRPr="0081749E">
        <w:t>1992.-№6.-С.16.</w:t>
      </w:r>
    </w:p>
    <w:p w:rsidR="00F86757" w:rsidRPr="0081749E" w:rsidRDefault="00F86757" w:rsidP="00F86757">
      <w:pPr>
        <w:ind w:firstLine="284"/>
        <w:jc w:val="both"/>
      </w:pPr>
      <w:r w:rsidRPr="0081749E">
        <w:rPr>
          <w:b/>
        </w:rPr>
        <w:t>Звечаровский И.</w:t>
      </w:r>
      <w:r w:rsidRPr="0081749E">
        <w:t xml:space="preserve"> Ответственность за нарушение условий правомерности необходимой обороны //Законность. - 1998.- №8.</w:t>
      </w:r>
    </w:p>
    <w:p w:rsidR="00F86757" w:rsidRPr="0081749E" w:rsidRDefault="00F86757" w:rsidP="00F86757">
      <w:pPr>
        <w:ind w:right="-39" w:firstLine="284"/>
        <w:jc w:val="both"/>
      </w:pPr>
      <w:r w:rsidRPr="0081749E">
        <w:rPr>
          <w:b/>
        </w:rPr>
        <w:t>Зеленин С.</w:t>
      </w:r>
      <w:r w:rsidRPr="0081749E">
        <w:t xml:space="preserve"> Пределы допустимой защиты //Российская </w:t>
      </w:r>
      <w:proofErr w:type="gramStart"/>
      <w:r w:rsidRPr="0081749E">
        <w:t>юстиция.-</w:t>
      </w:r>
      <w:proofErr w:type="gramEnd"/>
      <w:r w:rsidRPr="0081749E">
        <w:t xml:space="preserve"> 1998.- №12.</w:t>
      </w:r>
    </w:p>
    <w:p w:rsidR="00F86757" w:rsidRPr="0081749E" w:rsidRDefault="00F86757" w:rsidP="00F86757">
      <w:pPr>
        <w:ind w:firstLine="284"/>
        <w:jc w:val="both"/>
        <w:rPr>
          <w:b/>
          <w:bCs/>
          <w:i/>
          <w:iCs/>
        </w:rPr>
      </w:pPr>
      <w:r w:rsidRPr="0081749E">
        <w:rPr>
          <w:b/>
        </w:rPr>
        <w:t>Кириченко В.Ф.</w:t>
      </w:r>
      <w:r w:rsidRPr="0081749E">
        <w:t xml:space="preserve"> Основные вопросы учения о необходимой обороне в советском </w:t>
      </w:r>
      <w:proofErr w:type="gramStart"/>
      <w:r w:rsidRPr="0081749E">
        <w:t>праве.-</w:t>
      </w:r>
      <w:proofErr w:type="gramEnd"/>
      <w:r w:rsidRPr="0081749E">
        <w:t>М., 1948.</w:t>
      </w:r>
    </w:p>
    <w:p w:rsidR="00F86757" w:rsidRPr="0081749E" w:rsidRDefault="00F86757" w:rsidP="00F86757">
      <w:pPr>
        <w:ind w:firstLine="284"/>
        <w:jc w:val="both"/>
      </w:pPr>
      <w:r w:rsidRPr="0081749E">
        <w:rPr>
          <w:b/>
        </w:rPr>
        <w:t>Козак В.Н.</w:t>
      </w:r>
      <w:r w:rsidRPr="0081749E">
        <w:t xml:space="preserve"> Вопросы теории и практики крайней </w:t>
      </w:r>
      <w:proofErr w:type="gramStart"/>
      <w:r w:rsidRPr="0081749E">
        <w:t>необходимости.-</w:t>
      </w:r>
      <w:proofErr w:type="gramEnd"/>
      <w:r w:rsidRPr="0081749E">
        <w:t xml:space="preserve"> Саратов: СГУ.- 1981. – С.154.</w:t>
      </w:r>
    </w:p>
    <w:p w:rsidR="00F86757" w:rsidRPr="0081749E" w:rsidRDefault="00F86757" w:rsidP="00F86757">
      <w:pPr>
        <w:ind w:firstLine="284"/>
        <w:jc w:val="both"/>
      </w:pPr>
      <w:r w:rsidRPr="0081749E">
        <w:rPr>
          <w:b/>
        </w:rPr>
        <w:t>Козак В.Н.</w:t>
      </w:r>
      <w:r w:rsidRPr="0081749E">
        <w:t xml:space="preserve"> Право граждан на необходимую </w:t>
      </w:r>
      <w:proofErr w:type="gramStart"/>
      <w:r w:rsidRPr="0081749E">
        <w:t>оборону.-</w:t>
      </w:r>
      <w:proofErr w:type="gramEnd"/>
      <w:r w:rsidRPr="0081749E">
        <w:t xml:space="preserve"> Саратов: СГУ. - 1972. – С.162.</w:t>
      </w:r>
    </w:p>
    <w:p w:rsidR="00F86757" w:rsidRPr="0081749E" w:rsidRDefault="00F86757" w:rsidP="00F86757">
      <w:pPr>
        <w:ind w:firstLine="284"/>
        <w:jc w:val="both"/>
      </w:pPr>
      <w:r w:rsidRPr="0081749E">
        <w:rPr>
          <w:b/>
        </w:rPr>
        <w:t>Красиков А.Н.</w:t>
      </w:r>
      <w:r w:rsidRPr="0081749E">
        <w:t xml:space="preserve"> Сущность и значение согласия потерпевшего в советском уголовном </w:t>
      </w:r>
      <w:proofErr w:type="gramStart"/>
      <w:r w:rsidRPr="0081749E">
        <w:t>праве.-</w:t>
      </w:r>
      <w:proofErr w:type="gramEnd"/>
      <w:r w:rsidRPr="0081749E">
        <w:t xml:space="preserve"> Саратов: Саратовский у-тет.- 1976. – С.121.</w:t>
      </w:r>
    </w:p>
    <w:p w:rsidR="00F86757" w:rsidRPr="0081749E" w:rsidRDefault="00F86757" w:rsidP="00F86757">
      <w:pPr>
        <w:ind w:firstLine="284"/>
        <w:jc w:val="both"/>
      </w:pPr>
      <w:r w:rsidRPr="0081749E">
        <w:rPr>
          <w:b/>
        </w:rPr>
        <w:t>Овезов Н.А.</w:t>
      </w:r>
      <w:r w:rsidRPr="0081749E">
        <w:t xml:space="preserve"> К вопросу об обстоятельствах, устраняющих опасность и противоправность деяния в советском уголовном </w:t>
      </w:r>
      <w:proofErr w:type="gramStart"/>
      <w:r w:rsidRPr="0081749E">
        <w:t>праве.-</w:t>
      </w:r>
      <w:proofErr w:type="gramEnd"/>
      <w:r w:rsidRPr="0081749E">
        <w:t xml:space="preserve"> Ашхабад, 1972.</w:t>
      </w:r>
    </w:p>
    <w:p w:rsidR="00F86757" w:rsidRPr="0081749E" w:rsidRDefault="00F86757" w:rsidP="00F86757">
      <w:pPr>
        <w:ind w:firstLine="284"/>
        <w:jc w:val="both"/>
      </w:pPr>
      <w:r w:rsidRPr="0081749E">
        <w:rPr>
          <w:b/>
        </w:rPr>
        <w:t>Паше-Озерский Н.Н.</w:t>
      </w:r>
      <w:r w:rsidRPr="0081749E">
        <w:t xml:space="preserve"> Необходимая оборона и крайняя необходимость по советскому уголовному </w:t>
      </w:r>
      <w:proofErr w:type="gramStart"/>
      <w:r w:rsidRPr="0081749E">
        <w:t>праву.-</w:t>
      </w:r>
      <w:proofErr w:type="gramEnd"/>
      <w:r w:rsidRPr="0081749E">
        <w:t xml:space="preserve"> М.: Госюриздат.-1962.-С.181.</w:t>
      </w:r>
    </w:p>
    <w:p w:rsidR="00F86757" w:rsidRPr="0081749E" w:rsidRDefault="00F86757" w:rsidP="00F86757">
      <w:pPr>
        <w:ind w:firstLine="284"/>
        <w:jc w:val="both"/>
      </w:pPr>
      <w:r w:rsidRPr="0081749E">
        <w:rPr>
          <w:b/>
        </w:rPr>
        <w:t>Підкоритова Л</w:t>
      </w:r>
      <w:r w:rsidRPr="0081749E">
        <w:t xml:space="preserve">. Кваліфікація перевищення меж заподіяння шкоди злочинцю при його </w:t>
      </w:r>
      <w:proofErr w:type="gramStart"/>
      <w:r w:rsidRPr="0081749E">
        <w:t>затриманні  /</w:t>
      </w:r>
      <w:proofErr w:type="gramEnd"/>
      <w:r w:rsidRPr="0081749E">
        <w:t>/Право України. - 1999. - № 8.- С.65-68.</w:t>
      </w:r>
    </w:p>
    <w:p w:rsidR="00F86757" w:rsidRPr="0081749E" w:rsidRDefault="00F86757" w:rsidP="00F86757">
      <w:pPr>
        <w:ind w:firstLine="284"/>
        <w:jc w:val="both"/>
        <w:rPr>
          <w:b/>
          <w:bCs/>
          <w:i/>
          <w:iCs/>
        </w:rPr>
      </w:pPr>
      <w:r w:rsidRPr="0081749E">
        <w:rPr>
          <w:b/>
        </w:rPr>
        <w:t>Сахаров А.Б.</w:t>
      </w:r>
      <w:r w:rsidRPr="0081749E">
        <w:t xml:space="preserve"> Обстоятельства, исключающие уголовную ответственность //Советское государство и </w:t>
      </w:r>
      <w:proofErr w:type="gramStart"/>
      <w:r w:rsidRPr="0081749E">
        <w:t>право.-</w:t>
      </w:r>
      <w:proofErr w:type="gramEnd"/>
      <w:r w:rsidRPr="0081749E">
        <w:t>1987.-№11.-С. 66-71.</w:t>
      </w:r>
    </w:p>
    <w:p w:rsidR="00F86757" w:rsidRPr="0081749E" w:rsidRDefault="00F86757" w:rsidP="00F86757">
      <w:pPr>
        <w:ind w:right="200" w:firstLine="284"/>
        <w:jc w:val="both"/>
      </w:pPr>
      <w:r w:rsidRPr="0081749E">
        <w:rPr>
          <w:b/>
        </w:rPr>
        <w:t>Слуцкий И.И.</w:t>
      </w:r>
      <w:r w:rsidRPr="0081749E">
        <w:t xml:space="preserve"> Обстоятельства, исключающие уголовную ответственность. - М.: Ленинградський у-тет. -1956. – С.118.</w:t>
      </w:r>
    </w:p>
    <w:p w:rsidR="00F86757" w:rsidRPr="0081749E" w:rsidRDefault="00F86757" w:rsidP="00F86757">
      <w:pPr>
        <w:ind w:right="200" w:firstLine="284"/>
        <w:jc w:val="both"/>
      </w:pPr>
      <w:r w:rsidRPr="0081749E">
        <w:rPr>
          <w:b/>
        </w:rPr>
        <w:t>Соколов Н.Н., Чупаленков И.Г</w:t>
      </w:r>
      <w:r w:rsidRPr="0081749E">
        <w:t xml:space="preserve">. Необходимая оборона. </w:t>
      </w:r>
      <w:r w:rsidR="004E3A99" w:rsidRPr="0081749E">
        <w:t>–</w:t>
      </w:r>
      <w:r w:rsidRPr="0081749E">
        <w:t xml:space="preserve"> М.: Макрабочий. </w:t>
      </w:r>
      <w:r w:rsidR="004E3A99" w:rsidRPr="0081749E">
        <w:t>–</w:t>
      </w:r>
      <w:r w:rsidRPr="0081749E">
        <w:t xml:space="preserve"> 1972. – С.96.</w:t>
      </w:r>
    </w:p>
    <w:p w:rsidR="00F86757" w:rsidRPr="0081749E" w:rsidRDefault="00F86757" w:rsidP="00F86757">
      <w:pPr>
        <w:ind w:right="200" w:firstLine="284"/>
        <w:jc w:val="both"/>
      </w:pPr>
      <w:r w:rsidRPr="0081749E">
        <w:rPr>
          <w:b/>
        </w:rPr>
        <w:t>Тишкевич И.С</w:t>
      </w:r>
      <w:r w:rsidRPr="0081749E">
        <w:t xml:space="preserve">. Оборона от нападения преступника. – Минск: БГУ. </w:t>
      </w:r>
      <w:r w:rsidR="004E3A99" w:rsidRPr="0081749E">
        <w:t>–</w:t>
      </w:r>
      <w:r w:rsidRPr="0081749E">
        <w:t xml:space="preserve"> 1972. – С.136.</w:t>
      </w:r>
    </w:p>
    <w:p w:rsidR="00F86757" w:rsidRPr="0081749E" w:rsidRDefault="00F86757" w:rsidP="00F86757">
      <w:pPr>
        <w:ind w:right="200" w:firstLine="284"/>
        <w:jc w:val="both"/>
      </w:pPr>
      <w:r w:rsidRPr="0081749E">
        <w:rPr>
          <w:b/>
        </w:rPr>
        <w:t>Тишкевич И.С.</w:t>
      </w:r>
      <w:r w:rsidRPr="0081749E">
        <w:t xml:space="preserve"> Право граждан на задержание преступника.</w:t>
      </w:r>
      <w:r w:rsidR="004E3A99" w:rsidRPr="0081749E">
        <w:t xml:space="preserve"> –</w:t>
      </w:r>
      <w:r w:rsidRPr="0081749E">
        <w:t xml:space="preserve"> Минск: БГУ. -1974. – С.112.</w:t>
      </w:r>
    </w:p>
    <w:p w:rsidR="00F86757" w:rsidRPr="0081749E" w:rsidRDefault="00F86757" w:rsidP="00F86757">
      <w:pPr>
        <w:ind w:right="200" w:firstLine="284"/>
        <w:jc w:val="both"/>
      </w:pPr>
      <w:r w:rsidRPr="0081749E">
        <w:rPr>
          <w:b/>
        </w:rPr>
        <w:t>Тишкевич И.С</w:t>
      </w:r>
      <w:r w:rsidRPr="0081749E">
        <w:t xml:space="preserve">. Условия и пределы необходимой </w:t>
      </w:r>
      <w:proofErr w:type="gramStart"/>
      <w:r w:rsidRPr="0081749E">
        <w:t>обороны.-</w:t>
      </w:r>
      <w:proofErr w:type="gramEnd"/>
      <w:r w:rsidRPr="0081749E">
        <w:t xml:space="preserve"> М.: Юридическая литература.</w:t>
      </w:r>
      <w:r w:rsidR="004E3A99" w:rsidRPr="0081749E">
        <w:t xml:space="preserve"> –</w:t>
      </w:r>
      <w:r w:rsidRPr="0081749E">
        <w:t xml:space="preserve"> 1969. – С.191.</w:t>
      </w:r>
    </w:p>
    <w:p w:rsidR="00F86757" w:rsidRPr="0081749E" w:rsidRDefault="00F86757" w:rsidP="00F86757">
      <w:pPr>
        <w:ind w:firstLine="284"/>
        <w:jc w:val="both"/>
        <w:rPr>
          <w:b/>
          <w:bCs/>
          <w:i/>
          <w:iCs/>
        </w:rPr>
      </w:pPr>
      <w:r w:rsidRPr="0081749E">
        <w:rPr>
          <w:b/>
        </w:rPr>
        <w:t>Ткачевский Ю.М.</w:t>
      </w:r>
      <w:r w:rsidRPr="0081749E">
        <w:t xml:space="preserve"> Оправданный профессиональный и производственный риск как обстоятельство, исключающее уголовную ответственность //Вестник Московского </w:t>
      </w:r>
      <w:proofErr w:type="gramStart"/>
      <w:r w:rsidRPr="0081749E">
        <w:t>университета.-</w:t>
      </w:r>
      <w:proofErr w:type="gramEnd"/>
      <w:r w:rsidRPr="0081749E">
        <w:t>1991.-№3.-С. 16.</w:t>
      </w:r>
    </w:p>
    <w:p w:rsidR="00F86757" w:rsidRPr="0081749E" w:rsidRDefault="00F86757" w:rsidP="00F86757">
      <w:pPr>
        <w:pStyle w:val="FR1"/>
        <w:ind w:left="0" w:firstLine="284"/>
        <w:jc w:val="both"/>
        <w:rPr>
          <w:rFonts w:ascii="Times New Roman" w:hAnsi="Times New Roman" w:cs="Times New Roman"/>
          <w:sz w:val="24"/>
          <w:szCs w:val="24"/>
          <w:lang w:val="ru-RU"/>
        </w:rPr>
      </w:pPr>
      <w:r w:rsidRPr="0081749E">
        <w:rPr>
          <w:rFonts w:ascii="Times New Roman" w:hAnsi="Times New Roman" w:cs="Times New Roman"/>
          <w:b/>
          <w:sz w:val="24"/>
          <w:szCs w:val="24"/>
        </w:rPr>
        <w:t>Фомин М.А.</w:t>
      </w:r>
      <w:r w:rsidRPr="0081749E">
        <w:rPr>
          <w:rFonts w:ascii="Times New Roman" w:hAnsi="Times New Roman" w:cs="Times New Roman"/>
          <w:sz w:val="24"/>
          <w:szCs w:val="24"/>
        </w:rPr>
        <w:t xml:space="preserve"> Право граждан на необходимую оборону</w:t>
      </w:r>
      <w:r w:rsidRPr="0081749E">
        <w:rPr>
          <w:rFonts w:ascii="Times New Roman" w:hAnsi="Times New Roman" w:cs="Times New Roman"/>
          <w:sz w:val="24"/>
          <w:szCs w:val="24"/>
          <w:lang w:val="ru-RU"/>
        </w:rPr>
        <w:t xml:space="preserve"> //Вестник Московского университета. Серия 11, право. </w:t>
      </w:r>
      <w:r w:rsidR="004E3A99" w:rsidRPr="0081749E">
        <w:t>–</w:t>
      </w:r>
      <w:r w:rsidRPr="0081749E">
        <w:rPr>
          <w:rFonts w:ascii="Times New Roman" w:hAnsi="Times New Roman" w:cs="Times New Roman"/>
          <w:sz w:val="24"/>
          <w:szCs w:val="24"/>
          <w:lang w:val="ru-RU"/>
        </w:rPr>
        <w:t xml:space="preserve"> 2000.</w:t>
      </w:r>
      <w:r w:rsidR="004E3A99" w:rsidRPr="0081749E">
        <w:t xml:space="preserve"> –</w:t>
      </w:r>
      <w:r w:rsidRPr="0081749E">
        <w:rPr>
          <w:rFonts w:ascii="Times New Roman" w:hAnsi="Times New Roman" w:cs="Times New Roman"/>
          <w:sz w:val="24"/>
          <w:szCs w:val="24"/>
          <w:lang w:val="ru-RU"/>
        </w:rPr>
        <w:t xml:space="preserve"> </w:t>
      </w:r>
      <w:r w:rsidRPr="0081749E">
        <w:rPr>
          <w:rFonts w:ascii="Times New Roman" w:hAnsi="Times New Roman" w:cs="Times New Roman"/>
          <w:sz w:val="24"/>
          <w:szCs w:val="24"/>
        </w:rPr>
        <w:t>№5.</w:t>
      </w:r>
      <w:r w:rsidR="004E3A99" w:rsidRPr="0081749E">
        <w:t xml:space="preserve"> –</w:t>
      </w:r>
      <w:r w:rsidRPr="0081749E">
        <w:rPr>
          <w:rFonts w:ascii="Times New Roman" w:hAnsi="Times New Roman" w:cs="Times New Roman"/>
          <w:sz w:val="24"/>
          <w:szCs w:val="24"/>
        </w:rPr>
        <w:t xml:space="preserve"> С.87</w:t>
      </w:r>
      <w:r w:rsidRPr="0081749E">
        <w:rPr>
          <w:rFonts w:ascii="Times New Roman" w:hAnsi="Times New Roman" w:cs="Times New Roman"/>
          <w:sz w:val="24"/>
          <w:szCs w:val="24"/>
          <w:lang w:val="ru-RU"/>
        </w:rPr>
        <w:t>.</w:t>
      </w:r>
    </w:p>
    <w:p w:rsidR="00F86757" w:rsidRPr="0081749E" w:rsidRDefault="00F86757" w:rsidP="00F86757">
      <w:pPr>
        <w:ind w:right="200" w:firstLine="284"/>
        <w:jc w:val="both"/>
      </w:pPr>
      <w:r w:rsidRPr="0081749E">
        <w:rPr>
          <w:b/>
        </w:rPr>
        <w:t>Шавгулидзе Т.Г.</w:t>
      </w:r>
      <w:r w:rsidRPr="0081749E">
        <w:t xml:space="preserve"> Необходимая оборона.</w:t>
      </w:r>
      <w:r w:rsidR="004E3A99" w:rsidRPr="0081749E">
        <w:t xml:space="preserve"> –</w:t>
      </w:r>
      <w:r w:rsidRPr="0081749E">
        <w:t xml:space="preserve"> </w:t>
      </w:r>
      <w:proofErr w:type="gramStart"/>
      <w:r w:rsidRPr="0081749E">
        <w:t>Тбилиси:  Мецниереба</w:t>
      </w:r>
      <w:proofErr w:type="gramEnd"/>
      <w:r w:rsidRPr="0081749E">
        <w:t xml:space="preserve">. </w:t>
      </w:r>
      <w:r w:rsidR="004E3A99" w:rsidRPr="0081749E">
        <w:t>–</w:t>
      </w:r>
      <w:r w:rsidRPr="0081749E">
        <w:t xml:space="preserve"> 1966. – С.158.</w:t>
      </w:r>
    </w:p>
    <w:p w:rsidR="00F86757" w:rsidRPr="0081749E" w:rsidRDefault="00F86757" w:rsidP="00F86757">
      <w:pPr>
        <w:tabs>
          <w:tab w:val="left" w:pos="8505"/>
          <w:tab w:val="left" w:pos="11160"/>
          <w:tab w:val="left" w:pos="11199"/>
        </w:tabs>
        <w:ind w:right="-39" w:firstLine="284"/>
        <w:jc w:val="both"/>
      </w:pPr>
      <w:r w:rsidRPr="0081749E">
        <w:rPr>
          <w:b/>
        </w:rPr>
        <w:t>Юсупов Р</w:t>
      </w:r>
      <w:r w:rsidRPr="0081749E">
        <w:t>. Соотношение аффекта и превышения пределов необходимой обороны // Российская юстиция. -1999. - №5.</w:t>
      </w:r>
    </w:p>
    <w:p w:rsidR="00F86757" w:rsidRPr="0081749E" w:rsidRDefault="00F86757" w:rsidP="00F86757">
      <w:pPr>
        <w:tabs>
          <w:tab w:val="left" w:pos="8505"/>
          <w:tab w:val="left" w:pos="11160"/>
          <w:tab w:val="left" w:pos="11199"/>
        </w:tabs>
        <w:ind w:right="-39" w:firstLine="284"/>
        <w:jc w:val="both"/>
      </w:pPr>
      <w:r w:rsidRPr="0081749E">
        <w:rPr>
          <w:b/>
        </w:rPr>
        <w:t>Якубович М.И.</w:t>
      </w:r>
      <w:r w:rsidRPr="0081749E">
        <w:t xml:space="preserve"> Вопросы теории и практики необход</w:t>
      </w:r>
      <w:r w:rsidR="004E3A99" w:rsidRPr="0081749E">
        <w:t xml:space="preserve">имой </w:t>
      </w:r>
      <w:proofErr w:type="gramStart"/>
      <w:r w:rsidR="004E3A99" w:rsidRPr="0081749E">
        <w:t>обороны.-</w:t>
      </w:r>
      <w:proofErr w:type="gramEnd"/>
      <w:r w:rsidR="004E3A99" w:rsidRPr="0081749E">
        <w:t xml:space="preserve"> М.: ВШ МВД РСФСР.</w:t>
      </w:r>
      <w:r w:rsidR="004E3A99" w:rsidRPr="0081749E">
        <w:rPr>
          <w:lang w:val="uk-UA"/>
        </w:rPr>
        <w:t xml:space="preserve"> </w:t>
      </w:r>
      <w:r w:rsidR="004E3A99" w:rsidRPr="0081749E">
        <w:t>–</w:t>
      </w:r>
      <w:r w:rsidR="004E3A99" w:rsidRPr="0081749E">
        <w:rPr>
          <w:lang w:val="uk-UA"/>
        </w:rPr>
        <w:t xml:space="preserve"> </w:t>
      </w:r>
      <w:r w:rsidRPr="0081749E">
        <w:t>1961.</w:t>
      </w:r>
      <w:r w:rsidR="004E3A99" w:rsidRPr="0081749E">
        <w:t xml:space="preserve"> –</w:t>
      </w:r>
      <w:r w:rsidR="004E3A99" w:rsidRPr="0081749E">
        <w:rPr>
          <w:lang w:val="uk-UA"/>
        </w:rPr>
        <w:t xml:space="preserve"> </w:t>
      </w:r>
      <w:r w:rsidRPr="0081749E">
        <w:t>С.227.</w:t>
      </w:r>
    </w:p>
    <w:p w:rsidR="00F86757" w:rsidRPr="0081749E" w:rsidRDefault="00F86757" w:rsidP="00F86757">
      <w:pPr>
        <w:tabs>
          <w:tab w:val="left" w:pos="8505"/>
          <w:tab w:val="left" w:pos="11160"/>
          <w:tab w:val="left" w:pos="11199"/>
        </w:tabs>
        <w:ind w:right="-39" w:firstLine="284"/>
        <w:jc w:val="both"/>
        <w:rPr>
          <w:lang w:val="uk-UA"/>
        </w:rPr>
      </w:pPr>
      <w:r w:rsidRPr="0081749E">
        <w:rPr>
          <w:b/>
        </w:rPr>
        <w:t>Якубович М.И.</w:t>
      </w:r>
      <w:r w:rsidRPr="0081749E">
        <w:t xml:space="preserve"> Учение о необходимой обороне в советском уголовном праве. </w:t>
      </w:r>
      <w:r w:rsidR="004E3A99" w:rsidRPr="0081749E">
        <w:t>–</w:t>
      </w:r>
      <w:r w:rsidRPr="0081749E">
        <w:t xml:space="preserve"> М.: Вища школа. </w:t>
      </w:r>
      <w:r w:rsidR="004E3A99" w:rsidRPr="0081749E">
        <w:t>–</w:t>
      </w:r>
      <w:r w:rsidRPr="0081749E">
        <w:t xml:space="preserve"> 1967. – С.100.</w:t>
      </w:r>
    </w:p>
    <w:p w:rsidR="00F86757" w:rsidRPr="0081749E" w:rsidRDefault="00F86757" w:rsidP="00F86757">
      <w:pPr>
        <w:pStyle w:val="3"/>
        <w:spacing w:before="0" w:after="0"/>
        <w:jc w:val="center"/>
        <w:rPr>
          <w:rFonts w:ascii="Times New Roman" w:hAnsi="Times New Roman"/>
          <w:iCs/>
          <w:sz w:val="24"/>
          <w:szCs w:val="24"/>
          <w:u w:val="single"/>
          <w:lang w:val="uk-UA"/>
        </w:rPr>
      </w:pPr>
      <w:r w:rsidRPr="0081749E">
        <w:rPr>
          <w:rFonts w:ascii="Times New Roman" w:hAnsi="Times New Roman"/>
          <w:iCs/>
          <w:sz w:val="24"/>
          <w:szCs w:val="24"/>
          <w:u w:val="single"/>
        </w:rPr>
        <w:lastRenderedPageBreak/>
        <w:t>До теми 1</w:t>
      </w:r>
      <w:r w:rsidRPr="0081749E">
        <w:rPr>
          <w:rFonts w:ascii="Times New Roman" w:hAnsi="Times New Roman"/>
          <w:iCs/>
          <w:sz w:val="24"/>
          <w:szCs w:val="24"/>
          <w:u w:val="single"/>
          <w:lang w:val="uk-UA"/>
        </w:rPr>
        <w:t>4</w:t>
      </w:r>
    </w:p>
    <w:p w:rsidR="00F86757" w:rsidRPr="0081749E" w:rsidRDefault="00F86757" w:rsidP="00F86757">
      <w:pPr>
        <w:jc w:val="center"/>
        <w:rPr>
          <w:b/>
          <w:bCs/>
          <w:u w:val="single"/>
          <w:lang w:val="uk-UA"/>
        </w:rPr>
      </w:pPr>
      <w:r w:rsidRPr="0081749E">
        <w:rPr>
          <w:b/>
          <w:bCs/>
          <w:u w:val="single"/>
        </w:rPr>
        <w:t>Обов’язкова література</w:t>
      </w:r>
    </w:p>
    <w:p w:rsidR="00F86757" w:rsidRPr="0081749E" w:rsidRDefault="00F86757" w:rsidP="00F86757">
      <w:pPr>
        <w:tabs>
          <w:tab w:val="left" w:pos="8505"/>
          <w:tab w:val="left" w:pos="11160"/>
          <w:tab w:val="left" w:pos="11199"/>
        </w:tabs>
        <w:ind w:right="-39" w:firstLine="284"/>
        <w:jc w:val="both"/>
        <w:rPr>
          <w:lang w:val="uk-UA"/>
        </w:rPr>
      </w:pPr>
      <w:r w:rsidRPr="0081749E">
        <w:rPr>
          <w:b/>
          <w:lang w:val="uk-UA"/>
        </w:rPr>
        <w:t>Ященко А.М.</w:t>
      </w:r>
      <w:r w:rsidRPr="0081749E">
        <w:rPr>
          <w:lang w:val="uk-UA"/>
        </w:rPr>
        <w:t xml:space="preserve"> Застосування заходів кримінально-правового характеру : монографія /   </w:t>
      </w:r>
      <w:r w:rsidR="004E3A99" w:rsidRPr="0081749E">
        <w:rPr>
          <w:lang w:val="uk-UA"/>
        </w:rPr>
        <w:t xml:space="preserve">    </w:t>
      </w:r>
      <w:r w:rsidRPr="0081749E">
        <w:rPr>
          <w:lang w:val="uk-UA"/>
        </w:rPr>
        <w:t xml:space="preserve">А.М. Ященко ; Міністерство внутрішніх справ України, Харківський національний університет внутрішніх справ. – Харків : НікаНова, 2014. </w:t>
      </w:r>
    </w:p>
    <w:p w:rsidR="00F86757" w:rsidRPr="0081749E" w:rsidRDefault="00F86757" w:rsidP="00F86757">
      <w:pPr>
        <w:pStyle w:val="afc"/>
        <w:overflowPunct/>
        <w:autoSpaceDE/>
        <w:autoSpaceDN/>
        <w:adjustRightInd/>
        <w:ind w:firstLine="284"/>
        <w:jc w:val="both"/>
        <w:textAlignment w:val="auto"/>
        <w:rPr>
          <w:sz w:val="24"/>
          <w:szCs w:val="24"/>
        </w:rPr>
      </w:pPr>
      <w:r w:rsidRPr="0081749E">
        <w:rPr>
          <w:b/>
          <w:sz w:val="24"/>
          <w:szCs w:val="24"/>
        </w:rPr>
        <w:t>Ященко А.М.</w:t>
      </w:r>
      <w:r w:rsidRPr="0081749E">
        <w:rPr>
          <w:sz w:val="24"/>
          <w:szCs w:val="24"/>
        </w:rPr>
        <w:t xml:space="preserve"> Заходи кримінально-правового характеру: теорія та практика </w:t>
      </w:r>
      <w:proofErr w:type="gramStart"/>
      <w:r w:rsidRPr="0081749E">
        <w:rPr>
          <w:sz w:val="24"/>
          <w:szCs w:val="24"/>
        </w:rPr>
        <w:t>застосування :</w:t>
      </w:r>
      <w:proofErr w:type="gramEnd"/>
      <w:r w:rsidRPr="0081749E">
        <w:rPr>
          <w:sz w:val="24"/>
          <w:szCs w:val="24"/>
        </w:rPr>
        <w:t xml:space="preserve"> автореф. дис. на здобуття наук. ступеня доктора юрид. наук : спец. 12.00.08 «Кримінальне право та кримінологія; кримінально-виконавче право» / Ященко Андрій Миколайович. – Х., 2014. – 36 с.    </w:t>
      </w:r>
    </w:p>
    <w:p w:rsidR="00F86757" w:rsidRPr="0081749E" w:rsidRDefault="00F86757" w:rsidP="00F86757">
      <w:pPr>
        <w:tabs>
          <w:tab w:val="left" w:pos="8505"/>
          <w:tab w:val="left" w:pos="11160"/>
          <w:tab w:val="left" w:pos="11199"/>
        </w:tabs>
        <w:ind w:right="-39" w:firstLine="284"/>
        <w:jc w:val="both"/>
        <w:rPr>
          <w:lang w:val="uk-UA"/>
        </w:rPr>
      </w:pPr>
    </w:p>
    <w:p w:rsidR="00F86757" w:rsidRPr="0081749E" w:rsidRDefault="00F86757" w:rsidP="00F86757">
      <w:pPr>
        <w:pStyle w:val="3"/>
        <w:spacing w:before="0" w:after="0"/>
        <w:jc w:val="center"/>
        <w:rPr>
          <w:rFonts w:ascii="Times New Roman" w:hAnsi="Times New Roman"/>
          <w:iCs/>
          <w:sz w:val="24"/>
          <w:szCs w:val="24"/>
          <w:u w:val="single"/>
          <w:lang w:val="uk-UA"/>
        </w:rPr>
      </w:pPr>
      <w:r w:rsidRPr="0081749E">
        <w:rPr>
          <w:rFonts w:ascii="Times New Roman" w:hAnsi="Times New Roman"/>
          <w:iCs/>
          <w:sz w:val="24"/>
          <w:szCs w:val="24"/>
          <w:u w:val="single"/>
          <w:lang w:val="uk-UA"/>
        </w:rPr>
        <w:t>До теми 15</w:t>
      </w:r>
    </w:p>
    <w:p w:rsidR="00F86757" w:rsidRPr="0081749E" w:rsidRDefault="00F86757" w:rsidP="00F86757">
      <w:pPr>
        <w:jc w:val="center"/>
        <w:rPr>
          <w:b/>
          <w:bCs/>
          <w:u w:val="single"/>
          <w:lang w:val="uk-UA"/>
        </w:rPr>
      </w:pPr>
      <w:r w:rsidRPr="0081749E">
        <w:rPr>
          <w:b/>
          <w:bCs/>
          <w:u w:val="single"/>
          <w:lang w:val="uk-UA"/>
        </w:rPr>
        <w:t>Обов’язкова література</w:t>
      </w:r>
    </w:p>
    <w:p w:rsidR="00F86757" w:rsidRPr="0081749E" w:rsidRDefault="00F86757" w:rsidP="00F86757">
      <w:pPr>
        <w:ind w:firstLine="284"/>
        <w:jc w:val="both"/>
        <w:rPr>
          <w:bCs/>
          <w:lang w:val="uk-UA"/>
        </w:rPr>
      </w:pPr>
      <w:r w:rsidRPr="0081749E">
        <w:rPr>
          <w:b/>
          <w:bCs/>
          <w:lang w:val="uk-UA"/>
        </w:rPr>
        <w:t>Баулін Ю.В.</w:t>
      </w:r>
      <w:r w:rsidRPr="0081749E">
        <w:rPr>
          <w:bCs/>
          <w:lang w:val="uk-UA"/>
        </w:rPr>
        <w:t xml:space="preserve"> Звільнення від кримінальної відповідальності : монографія / Ю.В. Баулін. – К. : Атіка, 2004.</w:t>
      </w:r>
    </w:p>
    <w:p w:rsidR="00F86757" w:rsidRPr="0081749E" w:rsidRDefault="00F86757" w:rsidP="00F86757">
      <w:pPr>
        <w:ind w:firstLine="284"/>
        <w:jc w:val="both"/>
      </w:pPr>
      <w:proofErr w:type="gramStart"/>
      <w:r w:rsidRPr="0081749E">
        <w:rPr>
          <w:b/>
        </w:rPr>
        <w:t>Головко  Л.В.</w:t>
      </w:r>
      <w:proofErr w:type="gramEnd"/>
      <w:r w:rsidRPr="0081749E">
        <w:t xml:space="preserve">  </w:t>
      </w:r>
      <w:proofErr w:type="gramStart"/>
      <w:r w:rsidRPr="0081749E">
        <w:t>Освобождение  от</w:t>
      </w:r>
      <w:proofErr w:type="gramEnd"/>
      <w:r w:rsidRPr="0081749E">
        <w:t xml:space="preserve"> уголовной ответственности и освобождение от уголовного преследования: соотношение понятий //Государство и право.- 2000.-№6. </w:t>
      </w:r>
    </w:p>
    <w:p w:rsidR="00F86757" w:rsidRPr="0081749E" w:rsidRDefault="00F86757" w:rsidP="00F86757">
      <w:pPr>
        <w:ind w:firstLine="284"/>
        <w:jc w:val="both"/>
      </w:pPr>
      <w:r w:rsidRPr="0081749E">
        <w:rPr>
          <w:b/>
        </w:rPr>
        <w:t>Келина С.Г.</w:t>
      </w:r>
      <w:r w:rsidRPr="0081749E">
        <w:t xml:space="preserve">  Теоретические вопросы освобождения от уголовной ответственности. – М.: Наука,1974. </w:t>
      </w:r>
    </w:p>
    <w:p w:rsidR="00F86757" w:rsidRPr="0081749E" w:rsidRDefault="00F86757" w:rsidP="00F86757">
      <w:pPr>
        <w:ind w:firstLine="284"/>
        <w:jc w:val="both"/>
      </w:pPr>
      <w:r w:rsidRPr="0081749E">
        <w:rPr>
          <w:b/>
        </w:rPr>
        <w:t xml:space="preserve">Ткачевський Ю.М. </w:t>
      </w:r>
      <w:r w:rsidRPr="0081749E">
        <w:t>Давность в советском уголовном праве. – М.: МГУ,1978.</w:t>
      </w:r>
    </w:p>
    <w:p w:rsidR="00F86757" w:rsidRPr="0081749E" w:rsidRDefault="00F86757" w:rsidP="00F86757">
      <w:pPr>
        <w:ind w:firstLine="284"/>
        <w:jc w:val="both"/>
        <w:rPr>
          <w:lang w:val="uk-UA"/>
        </w:rPr>
      </w:pPr>
      <w:r w:rsidRPr="0081749E">
        <w:rPr>
          <w:b/>
        </w:rPr>
        <w:t xml:space="preserve">Ткачевський Ю.М. </w:t>
      </w:r>
      <w:r w:rsidRPr="0081749E">
        <w:t>Система освобождения от уголовной ответственности и наказания // Вестн. Моск. ун-та. – 1988. -№5. – С.22.</w:t>
      </w:r>
    </w:p>
    <w:p w:rsidR="00F86757" w:rsidRPr="0081749E" w:rsidRDefault="00F86757" w:rsidP="00F86757">
      <w:pPr>
        <w:ind w:firstLine="284"/>
        <w:jc w:val="both"/>
        <w:rPr>
          <w:lang w:val="uk-UA"/>
        </w:rPr>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ind w:firstLine="284"/>
        <w:jc w:val="both"/>
      </w:pPr>
      <w:r w:rsidRPr="0081749E">
        <w:rPr>
          <w:b/>
        </w:rPr>
        <w:t>Аликперов X.</w:t>
      </w:r>
      <w:r w:rsidRPr="0081749E">
        <w:t xml:space="preserve"> Новый УК: проблеми освобождения от уголовной ответственности // </w:t>
      </w:r>
      <w:proofErr w:type="gramStart"/>
      <w:r w:rsidRPr="0081749E">
        <w:t>Законность.-</w:t>
      </w:r>
      <w:proofErr w:type="gramEnd"/>
      <w:r w:rsidRPr="0081749E">
        <w:t xml:space="preserve"> 1999. -№4</w:t>
      </w:r>
    </w:p>
    <w:p w:rsidR="00F86757" w:rsidRPr="0081749E" w:rsidRDefault="00F86757" w:rsidP="00F86757">
      <w:pPr>
        <w:ind w:firstLine="284"/>
        <w:jc w:val="both"/>
      </w:pPr>
      <w:r w:rsidRPr="0081749E">
        <w:rPr>
          <w:b/>
        </w:rPr>
        <w:t>Аликперов X.</w:t>
      </w:r>
      <w:r w:rsidRPr="0081749E">
        <w:t xml:space="preserve"> Освобождение от уголовной ответственности в связи с деятельным раскаянием //</w:t>
      </w:r>
      <w:proofErr w:type="gramStart"/>
      <w:r w:rsidRPr="0081749E">
        <w:t>Законность.-</w:t>
      </w:r>
      <w:proofErr w:type="gramEnd"/>
      <w:r w:rsidRPr="0081749E">
        <w:t xml:space="preserve"> 1999. - №5.</w:t>
      </w:r>
    </w:p>
    <w:p w:rsidR="00F86757" w:rsidRPr="0081749E" w:rsidRDefault="00F86757" w:rsidP="00F86757">
      <w:pPr>
        <w:ind w:firstLine="284"/>
        <w:jc w:val="both"/>
      </w:pPr>
      <w:r w:rsidRPr="0081749E">
        <w:rPr>
          <w:b/>
        </w:rPr>
        <w:t>Аликперов X.</w:t>
      </w:r>
      <w:r w:rsidRPr="0081749E">
        <w:t xml:space="preserve"> Освобождение от уголовной ответственности в связи с примирением с потерпевшим //</w:t>
      </w:r>
      <w:proofErr w:type="gramStart"/>
      <w:r w:rsidRPr="0081749E">
        <w:t>Законность.-</w:t>
      </w:r>
      <w:proofErr w:type="gramEnd"/>
      <w:r w:rsidRPr="0081749E">
        <w:t xml:space="preserve"> 1999.- №6.</w:t>
      </w:r>
    </w:p>
    <w:p w:rsidR="00F86757" w:rsidRPr="0081749E" w:rsidRDefault="00F86757" w:rsidP="00F86757">
      <w:pPr>
        <w:ind w:firstLine="284"/>
        <w:jc w:val="both"/>
      </w:pPr>
      <w:r w:rsidRPr="0081749E">
        <w:rPr>
          <w:b/>
        </w:rPr>
        <w:t>Аликперов X.</w:t>
      </w:r>
      <w:r w:rsidRPr="0081749E">
        <w:t xml:space="preserve"> Освобождение от уголовной ответственности в связи с изменением обстановки //</w:t>
      </w:r>
      <w:proofErr w:type="gramStart"/>
      <w:r w:rsidRPr="0081749E">
        <w:t>Законность.-</w:t>
      </w:r>
      <w:proofErr w:type="gramEnd"/>
      <w:r w:rsidRPr="0081749E">
        <w:t xml:space="preserve"> 1999.- №7.</w:t>
      </w:r>
    </w:p>
    <w:p w:rsidR="00F86757" w:rsidRPr="0081749E" w:rsidRDefault="00F86757" w:rsidP="00F86757">
      <w:pPr>
        <w:ind w:firstLine="284"/>
        <w:jc w:val="both"/>
      </w:pPr>
      <w:r w:rsidRPr="0081749E">
        <w:rPr>
          <w:b/>
        </w:rPr>
        <w:t>Аликперов X.</w:t>
      </w:r>
      <w:r w:rsidRPr="0081749E">
        <w:t xml:space="preserve"> Освобождение от уголовной ответственности в связи с истечением сроков давности //Законность. - 1999. - №8.</w:t>
      </w:r>
    </w:p>
    <w:p w:rsidR="00F86757" w:rsidRPr="0081749E" w:rsidRDefault="00F86757" w:rsidP="00F86757">
      <w:pPr>
        <w:ind w:firstLine="284"/>
        <w:jc w:val="both"/>
      </w:pPr>
      <w:r w:rsidRPr="0081749E">
        <w:rPr>
          <w:b/>
        </w:rPr>
        <w:t>Аликперов X.</w:t>
      </w:r>
      <w:r w:rsidRPr="0081749E">
        <w:t xml:space="preserve"> Освобождение от уголовной ответственности несовершеннолетних // </w:t>
      </w:r>
      <w:proofErr w:type="gramStart"/>
      <w:r w:rsidRPr="0081749E">
        <w:t>Законность.-</w:t>
      </w:r>
      <w:proofErr w:type="gramEnd"/>
      <w:r w:rsidRPr="0081749E">
        <w:t>1999. №9.</w:t>
      </w:r>
    </w:p>
    <w:p w:rsidR="00F86757" w:rsidRPr="0081749E" w:rsidRDefault="00F86757" w:rsidP="00F86757">
      <w:pPr>
        <w:tabs>
          <w:tab w:val="left" w:pos="8505"/>
          <w:tab w:val="left" w:pos="11160"/>
          <w:tab w:val="left" w:pos="11199"/>
        </w:tabs>
        <w:ind w:firstLine="284"/>
        <w:jc w:val="both"/>
      </w:pPr>
      <w:r w:rsidRPr="0081749E">
        <w:rPr>
          <w:b/>
        </w:rPr>
        <w:t>Вырастайкин В.</w:t>
      </w:r>
      <w:r w:rsidRPr="0081749E">
        <w:t xml:space="preserve"> Условно-дострочное освобождение – право, а не обязанность суда // Российская </w:t>
      </w:r>
      <w:proofErr w:type="gramStart"/>
      <w:r w:rsidRPr="0081749E">
        <w:t>юстиция.-</w:t>
      </w:r>
      <w:proofErr w:type="gramEnd"/>
      <w:r w:rsidRPr="0081749E">
        <w:t xml:space="preserve"> 1999.- №7.</w:t>
      </w:r>
    </w:p>
    <w:p w:rsidR="00F86757" w:rsidRPr="0081749E" w:rsidRDefault="00F86757" w:rsidP="00F86757">
      <w:pPr>
        <w:tabs>
          <w:tab w:val="left" w:pos="8505"/>
          <w:tab w:val="left" w:pos="11160"/>
          <w:tab w:val="left" w:pos="11199"/>
        </w:tabs>
        <w:ind w:firstLine="284"/>
        <w:jc w:val="both"/>
      </w:pPr>
      <w:r w:rsidRPr="0081749E">
        <w:rPr>
          <w:b/>
        </w:rPr>
        <w:t>Золотарев В.</w:t>
      </w:r>
      <w:r w:rsidRPr="0081749E">
        <w:t xml:space="preserve"> Условное осуждение с отбыванием в колонии //Российская юстиция. - 1999.-  №3</w:t>
      </w:r>
    </w:p>
    <w:p w:rsidR="00F86757" w:rsidRPr="0081749E" w:rsidRDefault="00F86757" w:rsidP="00F86757">
      <w:pPr>
        <w:tabs>
          <w:tab w:val="left" w:pos="8505"/>
          <w:tab w:val="left" w:pos="11160"/>
          <w:tab w:val="left" w:pos="11199"/>
        </w:tabs>
        <w:ind w:firstLine="284"/>
        <w:jc w:val="both"/>
      </w:pPr>
      <w:r w:rsidRPr="0081749E">
        <w:rPr>
          <w:b/>
        </w:rPr>
        <w:t>Кибальник А.</w:t>
      </w:r>
      <w:r w:rsidRPr="0081749E">
        <w:t xml:space="preserve"> Иммунитет как основание освобождения от уголовной ответственности // Российская юстиция. - 2000. - №8.</w:t>
      </w:r>
    </w:p>
    <w:p w:rsidR="00F86757" w:rsidRPr="0081749E" w:rsidRDefault="00F86757" w:rsidP="00F86757">
      <w:pPr>
        <w:ind w:firstLine="284"/>
        <w:jc w:val="both"/>
      </w:pPr>
      <w:r w:rsidRPr="0081749E">
        <w:rPr>
          <w:b/>
        </w:rPr>
        <w:t>Кропачев А.</w:t>
      </w:r>
      <w:r w:rsidRPr="0081749E">
        <w:t xml:space="preserve"> Условно-досрочное освобождение от отбывания наказания// </w:t>
      </w:r>
      <w:proofErr w:type="gramStart"/>
      <w:r w:rsidRPr="0081749E">
        <w:t>Законность.-</w:t>
      </w:r>
      <w:proofErr w:type="gramEnd"/>
      <w:r w:rsidRPr="0081749E">
        <w:t>1999. №2.</w:t>
      </w:r>
    </w:p>
    <w:p w:rsidR="00F86757" w:rsidRPr="0081749E" w:rsidRDefault="00F86757" w:rsidP="00F86757">
      <w:pPr>
        <w:tabs>
          <w:tab w:val="left" w:pos="8505"/>
          <w:tab w:val="left" w:pos="11160"/>
          <w:tab w:val="left" w:pos="11199"/>
        </w:tabs>
        <w:ind w:right="-39" w:firstLine="284"/>
        <w:jc w:val="both"/>
      </w:pPr>
      <w:r w:rsidRPr="0081749E">
        <w:rPr>
          <w:b/>
        </w:rPr>
        <w:t xml:space="preserve">Прошляков Д. </w:t>
      </w:r>
      <w:r w:rsidRPr="0081749E">
        <w:t xml:space="preserve">Освобождение от уголовной ответственности в связи с истечением сроков давности// Росииская </w:t>
      </w:r>
      <w:proofErr w:type="gramStart"/>
      <w:r w:rsidRPr="0081749E">
        <w:t>юстиция.-</w:t>
      </w:r>
      <w:proofErr w:type="gramEnd"/>
      <w:r w:rsidRPr="0081749E">
        <w:t xml:space="preserve"> 2000. - №9. </w:t>
      </w:r>
    </w:p>
    <w:p w:rsidR="00F86757" w:rsidRPr="0081749E" w:rsidRDefault="00F86757" w:rsidP="00F86757">
      <w:pPr>
        <w:ind w:firstLine="284"/>
        <w:jc w:val="both"/>
      </w:pPr>
      <w:r w:rsidRPr="0081749E">
        <w:rPr>
          <w:b/>
        </w:rPr>
        <w:t>Саляхов Р.</w:t>
      </w:r>
      <w:r w:rsidRPr="0081749E">
        <w:t xml:space="preserve"> Освобождение от уголовной ответственности (примечание к ст. 228 </w:t>
      </w:r>
      <w:proofErr w:type="gramStart"/>
      <w:r w:rsidRPr="0081749E">
        <w:t>УК)/</w:t>
      </w:r>
      <w:proofErr w:type="gramEnd"/>
      <w:r w:rsidRPr="0081749E">
        <w:t>/ Законность. - 2000. - №12.</w:t>
      </w:r>
    </w:p>
    <w:p w:rsidR="00F86757" w:rsidRPr="0081749E" w:rsidRDefault="00F86757" w:rsidP="00F86757">
      <w:pPr>
        <w:tabs>
          <w:tab w:val="left" w:pos="8505"/>
          <w:tab w:val="left" w:pos="11160"/>
          <w:tab w:val="left" w:pos="11199"/>
        </w:tabs>
        <w:ind w:right="-39" w:firstLine="284"/>
        <w:jc w:val="both"/>
      </w:pPr>
      <w:r w:rsidRPr="0081749E">
        <w:rPr>
          <w:b/>
        </w:rPr>
        <w:t>Сверчков В.</w:t>
      </w:r>
      <w:r w:rsidRPr="0081749E">
        <w:t xml:space="preserve"> Критерии и условия освобождения от уголовной ответственности в связи с изменением обстановки// Российская </w:t>
      </w:r>
      <w:proofErr w:type="gramStart"/>
      <w:r w:rsidRPr="0081749E">
        <w:t>юстиция.-</w:t>
      </w:r>
      <w:proofErr w:type="gramEnd"/>
      <w:r w:rsidRPr="0081749E">
        <w:t>1999.- №9.</w:t>
      </w:r>
    </w:p>
    <w:p w:rsidR="00F86757" w:rsidRPr="0081749E" w:rsidRDefault="00F86757" w:rsidP="00F86757">
      <w:pPr>
        <w:tabs>
          <w:tab w:val="left" w:pos="8505"/>
          <w:tab w:val="left" w:pos="11160"/>
          <w:tab w:val="left" w:pos="11199"/>
        </w:tabs>
        <w:ind w:right="-39" w:firstLine="284"/>
        <w:jc w:val="both"/>
      </w:pPr>
      <w:r w:rsidRPr="0081749E">
        <w:rPr>
          <w:b/>
        </w:rPr>
        <w:t>Сверчков В.В.</w:t>
      </w:r>
      <w:r w:rsidRPr="0081749E">
        <w:t xml:space="preserve"> Актуальные вопросы освобождения от уголовной ответственности в связи с деятельным раскаянием// Государство и </w:t>
      </w:r>
      <w:proofErr w:type="gramStart"/>
      <w:r w:rsidRPr="0081749E">
        <w:t>право.-</w:t>
      </w:r>
      <w:proofErr w:type="gramEnd"/>
      <w:r w:rsidRPr="0081749E">
        <w:t xml:space="preserve"> 1999. - №12.</w:t>
      </w:r>
    </w:p>
    <w:p w:rsidR="00F86757" w:rsidRPr="0081749E" w:rsidRDefault="00F86757" w:rsidP="00F86757">
      <w:pPr>
        <w:ind w:firstLine="284"/>
        <w:jc w:val="both"/>
      </w:pPr>
      <w:r w:rsidRPr="0081749E">
        <w:rPr>
          <w:b/>
        </w:rPr>
        <w:t>Соловьев Р.</w:t>
      </w:r>
      <w:r w:rsidRPr="0081749E">
        <w:t xml:space="preserve"> Специальные виды освобождения от уголовной ответственности// Законность. -2001. - №11.</w:t>
      </w:r>
    </w:p>
    <w:p w:rsidR="00F86757" w:rsidRPr="0081749E" w:rsidRDefault="00F86757" w:rsidP="00F86757">
      <w:pPr>
        <w:tabs>
          <w:tab w:val="left" w:pos="8505"/>
          <w:tab w:val="left" w:pos="11160"/>
          <w:tab w:val="left" w:pos="11199"/>
        </w:tabs>
        <w:ind w:right="-39" w:firstLine="284"/>
        <w:jc w:val="both"/>
      </w:pPr>
      <w:r w:rsidRPr="0081749E">
        <w:rPr>
          <w:b/>
        </w:rPr>
        <w:lastRenderedPageBreak/>
        <w:t>Степанов В.</w:t>
      </w:r>
      <w:r w:rsidRPr="0081749E">
        <w:t xml:space="preserve"> Освобождение от уголовной ответственности в связи с примирением с потерпевшим //Российская </w:t>
      </w:r>
      <w:proofErr w:type="gramStart"/>
      <w:r w:rsidRPr="0081749E">
        <w:t>юстиция.-</w:t>
      </w:r>
      <w:proofErr w:type="gramEnd"/>
      <w:r w:rsidRPr="0081749E">
        <w:t xml:space="preserve"> 2000. - №9. </w:t>
      </w:r>
    </w:p>
    <w:p w:rsidR="00F86757" w:rsidRPr="0081749E" w:rsidRDefault="00F86757" w:rsidP="00F86757">
      <w:pPr>
        <w:tabs>
          <w:tab w:val="left" w:pos="8505"/>
          <w:tab w:val="left" w:pos="11160"/>
          <w:tab w:val="left" w:pos="11199"/>
        </w:tabs>
        <w:ind w:right="-39" w:firstLine="284"/>
        <w:jc w:val="both"/>
      </w:pPr>
      <w:r w:rsidRPr="0081749E">
        <w:rPr>
          <w:b/>
        </w:rPr>
        <w:t>Якубов А.Е.</w:t>
      </w:r>
      <w:r w:rsidRPr="0081749E">
        <w:t xml:space="preserve"> Условно-досрочное освобождение от наказания и обратная сила уголовного закона// Вестник Московского университета. Серия 11, право. -1998.- №1.- С. 71.</w:t>
      </w:r>
    </w:p>
    <w:p w:rsidR="004E3A99" w:rsidRPr="0081749E" w:rsidRDefault="004E3A99" w:rsidP="00F86757">
      <w:pPr>
        <w:pStyle w:val="3"/>
        <w:spacing w:before="0" w:after="0"/>
        <w:jc w:val="center"/>
        <w:rPr>
          <w:rFonts w:ascii="Times New Roman" w:hAnsi="Times New Roman"/>
          <w:iCs/>
          <w:sz w:val="24"/>
          <w:szCs w:val="24"/>
          <w:u w:val="single"/>
        </w:rPr>
      </w:pPr>
    </w:p>
    <w:p w:rsidR="00F86757" w:rsidRPr="0081749E" w:rsidRDefault="00F86757" w:rsidP="00F86757">
      <w:pPr>
        <w:pStyle w:val="3"/>
        <w:spacing w:before="0" w:after="0"/>
        <w:jc w:val="center"/>
        <w:rPr>
          <w:rFonts w:ascii="Times New Roman" w:hAnsi="Times New Roman"/>
          <w:iCs/>
          <w:sz w:val="24"/>
          <w:szCs w:val="24"/>
          <w:u w:val="single"/>
        </w:rPr>
      </w:pPr>
      <w:r w:rsidRPr="0081749E">
        <w:rPr>
          <w:rFonts w:ascii="Times New Roman" w:hAnsi="Times New Roman"/>
          <w:iCs/>
          <w:sz w:val="24"/>
          <w:szCs w:val="24"/>
          <w:u w:val="single"/>
        </w:rPr>
        <w:t>До теми 16</w:t>
      </w:r>
    </w:p>
    <w:p w:rsidR="00F86757" w:rsidRPr="0081749E" w:rsidRDefault="00F86757" w:rsidP="00F86757">
      <w:pPr>
        <w:jc w:val="center"/>
        <w:rPr>
          <w:b/>
          <w:bCs/>
          <w:u w:val="single"/>
        </w:rPr>
      </w:pPr>
      <w:r w:rsidRPr="0081749E">
        <w:rPr>
          <w:b/>
          <w:bCs/>
          <w:u w:val="single"/>
        </w:rPr>
        <w:t>Обов’язкова література</w:t>
      </w:r>
    </w:p>
    <w:p w:rsidR="00F86757" w:rsidRPr="0081749E" w:rsidRDefault="00F86757" w:rsidP="00F86757">
      <w:pPr>
        <w:ind w:firstLine="284"/>
        <w:jc w:val="both"/>
        <w:rPr>
          <w:b/>
          <w:bCs/>
          <w:i/>
          <w:iCs/>
        </w:rPr>
      </w:pPr>
      <w:r w:rsidRPr="0081749E">
        <w:rPr>
          <w:b/>
        </w:rPr>
        <w:t>Гальперин И.М.</w:t>
      </w:r>
      <w:r w:rsidRPr="0081749E">
        <w:t xml:space="preserve"> Наказание: социальные функции, практика </w:t>
      </w:r>
      <w:proofErr w:type="gramStart"/>
      <w:r w:rsidRPr="0081749E">
        <w:t>преминения.-</w:t>
      </w:r>
      <w:proofErr w:type="gramEnd"/>
      <w:r w:rsidRPr="0081749E">
        <w:t>М., 1983.</w:t>
      </w:r>
    </w:p>
    <w:p w:rsidR="00F86757" w:rsidRPr="0081749E" w:rsidRDefault="00F86757" w:rsidP="00F86757">
      <w:pPr>
        <w:ind w:firstLine="284"/>
        <w:jc w:val="both"/>
      </w:pPr>
      <w:proofErr w:type="gramStart"/>
      <w:r w:rsidRPr="0081749E">
        <w:rPr>
          <w:b/>
        </w:rPr>
        <w:t>Горелик  И.И.</w:t>
      </w:r>
      <w:proofErr w:type="gramEnd"/>
      <w:r w:rsidRPr="0081749E">
        <w:rPr>
          <w:b/>
        </w:rPr>
        <w:t xml:space="preserve"> </w:t>
      </w:r>
      <w:r w:rsidRPr="0081749E">
        <w:t>Наказание и его назначение. – Минск: Беларусь, 1978.</w:t>
      </w:r>
    </w:p>
    <w:p w:rsidR="00F86757" w:rsidRPr="0081749E" w:rsidRDefault="00F86757" w:rsidP="00F86757">
      <w:pPr>
        <w:ind w:firstLine="284"/>
        <w:jc w:val="both"/>
      </w:pPr>
      <w:r w:rsidRPr="0081749E">
        <w:rPr>
          <w:b/>
        </w:rPr>
        <w:t>Карпец И.И.</w:t>
      </w:r>
      <w:r w:rsidRPr="0081749E">
        <w:t xml:space="preserve"> Наказание. Социальные, правовые и криминологические проблемы. - М., 1973.</w:t>
      </w:r>
    </w:p>
    <w:p w:rsidR="00F86757" w:rsidRPr="0081749E" w:rsidRDefault="00F86757" w:rsidP="00F86757">
      <w:pPr>
        <w:ind w:firstLine="284"/>
        <w:rPr>
          <w:b/>
          <w:bCs/>
          <w:i/>
          <w:iCs/>
        </w:rPr>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ind w:firstLine="284"/>
        <w:jc w:val="both"/>
        <w:rPr>
          <w:bCs/>
        </w:rPr>
      </w:pPr>
      <w:r w:rsidRPr="0081749E">
        <w:rPr>
          <w:b/>
          <w:bCs/>
        </w:rPr>
        <w:t xml:space="preserve">Анденес И. </w:t>
      </w:r>
      <w:r w:rsidRPr="0081749E">
        <w:rPr>
          <w:bCs/>
        </w:rPr>
        <w:t xml:space="preserve">Наказание и предупреждение </w:t>
      </w:r>
      <w:proofErr w:type="gramStart"/>
      <w:r w:rsidRPr="0081749E">
        <w:rPr>
          <w:bCs/>
        </w:rPr>
        <w:t>преступлений.-</w:t>
      </w:r>
      <w:proofErr w:type="gramEnd"/>
      <w:r w:rsidRPr="0081749E">
        <w:rPr>
          <w:bCs/>
        </w:rPr>
        <w:t xml:space="preserve"> М., 1979.</w:t>
      </w:r>
    </w:p>
    <w:p w:rsidR="00F86757" w:rsidRPr="0081749E" w:rsidRDefault="00F86757" w:rsidP="00F86757">
      <w:pPr>
        <w:ind w:firstLine="284"/>
        <w:jc w:val="both"/>
        <w:rPr>
          <w:bCs/>
        </w:rPr>
      </w:pPr>
      <w:r w:rsidRPr="0081749E">
        <w:rPr>
          <w:b/>
          <w:bCs/>
        </w:rPr>
        <w:t xml:space="preserve">Беляев Н.А. </w:t>
      </w:r>
      <w:r w:rsidRPr="0081749E">
        <w:rPr>
          <w:bCs/>
        </w:rPr>
        <w:t>Цели наказания и средства их достижения в исправительно-трудовых учреждениях. -Л., 1963.</w:t>
      </w:r>
    </w:p>
    <w:p w:rsidR="00F86757" w:rsidRPr="0081749E" w:rsidRDefault="00F86757" w:rsidP="00F86757">
      <w:pPr>
        <w:ind w:firstLine="284"/>
        <w:jc w:val="both"/>
      </w:pPr>
      <w:r w:rsidRPr="0081749E">
        <w:rPr>
          <w:b/>
        </w:rPr>
        <w:t>Багрий-Шахматов Л.В.</w:t>
      </w:r>
      <w:r w:rsidRPr="0081749E">
        <w:t xml:space="preserve"> Уголовная ответсвенность и </w:t>
      </w:r>
      <w:proofErr w:type="gramStart"/>
      <w:r w:rsidRPr="0081749E">
        <w:t>наказание.-</w:t>
      </w:r>
      <w:proofErr w:type="gramEnd"/>
      <w:r w:rsidRPr="0081749E">
        <w:t>Минск.-1976.</w:t>
      </w:r>
    </w:p>
    <w:p w:rsidR="00F86757" w:rsidRPr="0081749E" w:rsidRDefault="00F86757" w:rsidP="00F86757">
      <w:pPr>
        <w:ind w:firstLine="284"/>
        <w:jc w:val="both"/>
      </w:pPr>
      <w:r w:rsidRPr="0081749E">
        <w:rPr>
          <w:b/>
        </w:rPr>
        <w:t xml:space="preserve">Бышевский Ю.В., Марцев А.И. </w:t>
      </w:r>
      <w:r w:rsidRPr="0081749E">
        <w:t xml:space="preserve">Наказание и его </w:t>
      </w:r>
      <w:proofErr w:type="gramStart"/>
      <w:r w:rsidRPr="0081749E">
        <w:t>назначение.-</w:t>
      </w:r>
      <w:proofErr w:type="gramEnd"/>
      <w:r w:rsidRPr="0081749E">
        <w:t xml:space="preserve"> Омск: ОМ. ВШМ МВД </w:t>
      </w:r>
      <w:proofErr w:type="gramStart"/>
      <w:r w:rsidRPr="0081749E">
        <w:t>СССР.-</w:t>
      </w:r>
      <w:proofErr w:type="gramEnd"/>
      <w:r w:rsidRPr="0081749E">
        <w:t>1975.- С.82.</w:t>
      </w:r>
    </w:p>
    <w:p w:rsidR="00F86757" w:rsidRPr="0081749E" w:rsidRDefault="00F86757" w:rsidP="00F86757">
      <w:pPr>
        <w:ind w:firstLine="284"/>
        <w:jc w:val="both"/>
      </w:pPr>
      <w:r w:rsidRPr="0081749E">
        <w:rPr>
          <w:b/>
        </w:rPr>
        <w:t>Васильев И.М.</w:t>
      </w:r>
      <w:r w:rsidRPr="0081749E">
        <w:t xml:space="preserve"> Наказание по советскому уголовному </w:t>
      </w:r>
      <w:proofErr w:type="gramStart"/>
      <w:r w:rsidRPr="0081749E">
        <w:t>праву.-</w:t>
      </w:r>
      <w:proofErr w:type="gramEnd"/>
      <w:r w:rsidRPr="0081749E">
        <w:t xml:space="preserve"> М., 1970.</w:t>
      </w:r>
    </w:p>
    <w:p w:rsidR="00F86757" w:rsidRPr="0081749E" w:rsidRDefault="00F86757" w:rsidP="00F86757">
      <w:pPr>
        <w:ind w:firstLine="284"/>
        <w:jc w:val="both"/>
      </w:pPr>
      <w:r w:rsidRPr="0081749E">
        <w:rPr>
          <w:b/>
        </w:rPr>
        <w:t>Гальперин И.М., Мельникова Ю.Б.</w:t>
      </w:r>
      <w:r w:rsidRPr="0081749E">
        <w:t xml:space="preserve"> Дополнительные </w:t>
      </w:r>
      <w:proofErr w:type="gramStart"/>
      <w:r w:rsidRPr="0081749E">
        <w:t>наказания.-</w:t>
      </w:r>
      <w:proofErr w:type="gramEnd"/>
      <w:r w:rsidRPr="0081749E">
        <w:t xml:space="preserve"> М., 1981.</w:t>
      </w:r>
    </w:p>
    <w:p w:rsidR="00F86757" w:rsidRPr="0081749E" w:rsidRDefault="00F86757" w:rsidP="00F86757">
      <w:pPr>
        <w:ind w:firstLine="284"/>
        <w:jc w:val="both"/>
        <w:rPr>
          <w:b/>
          <w:bCs/>
          <w:i/>
          <w:iCs/>
        </w:rPr>
      </w:pPr>
      <w:r w:rsidRPr="0081749E">
        <w:rPr>
          <w:b/>
        </w:rPr>
        <w:t>Кирись Б.О</w:t>
      </w:r>
      <w:r w:rsidRPr="0081749E">
        <w:t xml:space="preserve">. Направлення в дисциплінарний батальон// Вісник Львівського університету. Серія </w:t>
      </w:r>
      <w:proofErr w:type="gramStart"/>
      <w:r w:rsidRPr="0081749E">
        <w:t>юридична.-</w:t>
      </w:r>
      <w:proofErr w:type="gramEnd"/>
      <w:r w:rsidRPr="0081749E">
        <w:t>1996.-випуск 33.-С. 46-56.</w:t>
      </w:r>
    </w:p>
    <w:p w:rsidR="00F86757" w:rsidRPr="0081749E" w:rsidRDefault="00F86757" w:rsidP="00F86757">
      <w:pPr>
        <w:ind w:firstLine="284"/>
        <w:jc w:val="both"/>
        <w:rPr>
          <w:b/>
          <w:bCs/>
          <w:i/>
          <w:iCs/>
        </w:rPr>
      </w:pPr>
      <w:r w:rsidRPr="0081749E">
        <w:t xml:space="preserve">Когда убивает государство. Смертная казнь против прав человек / Под ред. С.Г. </w:t>
      </w:r>
      <w:proofErr w:type="gramStart"/>
      <w:r w:rsidRPr="0081749E">
        <w:t>Келиной.-</w:t>
      </w:r>
      <w:proofErr w:type="gramEnd"/>
      <w:r w:rsidRPr="0081749E">
        <w:t>М.,1989.</w:t>
      </w:r>
    </w:p>
    <w:p w:rsidR="00F86757" w:rsidRPr="0081749E" w:rsidRDefault="00F86757" w:rsidP="00F86757">
      <w:pPr>
        <w:ind w:firstLine="284"/>
        <w:jc w:val="both"/>
      </w:pPr>
      <w:r w:rsidRPr="0081749E">
        <w:t>Наказания, не связанные с лишением свободы. - М., 1972.</w:t>
      </w:r>
    </w:p>
    <w:p w:rsidR="00F86757" w:rsidRPr="0081749E" w:rsidRDefault="00F86757" w:rsidP="00F86757">
      <w:pPr>
        <w:ind w:firstLine="284"/>
        <w:jc w:val="both"/>
      </w:pPr>
      <w:r w:rsidRPr="0081749E">
        <w:rPr>
          <w:b/>
        </w:rPr>
        <w:t>Карпец И.И.</w:t>
      </w:r>
      <w:r w:rsidRPr="0081749E">
        <w:t xml:space="preserve"> Наказание: социальные, правовые и криминологические </w:t>
      </w:r>
      <w:proofErr w:type="gramStart"/>
      <w:r w:rsidRPr="0081749E">
        <w:t>проблемы.-</w:t>
      </w:r>
      <w:proofErr w:type="gramEnd"/>
      <w:r w:rsidRPr="0081749E">
        <w:t xml:space="preserve"> М.: ЮЛ.-1973.-С.287.</w:t>
      </w:r>
    </w:p>
    <w:p w:rsidR="00F86757" w:rsidRPr="0081749E" w:rsidRDefault="00F86757" w:rsidP="00F86757">
      <w:pPr>
        <w:ind w:firstLine="284"/>
        <w:jc w:val="both"/>
        <w:rPr>
          <w:b/>
          <w:bCs/>
          <w:i/>
          <w:iCs/>
        </w:rPr>
      </w:pPr>
      <w:r w:rsidRPr="0081749E">
        <w:rPr>
          <w:b/>
        </w:rPr>
        <w:t>Ной И.С.</w:t>
      </w:r>
      <w:r w:rsidRPr="0081749E">
        <w:t xml:space="preserve"> Сущность и функции наказания в советском </w:t>
      </w:r>
      <w:proofErr w:type="gramStart"/>
      <w:r w:rsidRPr="0081749E">
        <w:t>государстве.-</w:t>
      </w:r>
      <w:proofErr w:type="gramEnd"/>
      <w:r w:rsidRPr="0081749E">
        <w:t>Саратов., 1973.</w:t>
      </w:r>
    </w:p>
    <w:p w:rsidR="00F86757" w:rsidRPr="0081749E" w:rsidRDefault="00F86757" w:rsidP="00F86757">
      <w:pPr>
        <w:ind w:firstLine="284"/>
        <w:jc w:val="both"/>
      </w:pPr>
      <w:r w:rsidRPr="0081749E">
        <w:t xml:space="preserve">Смертная казнь: за и </w:t>
      </w:r>
      <w:proofErr w:type="gramStart"/>
      <w:r w:rsidRPr="0081749E">
        <w:t>против.-</w:t>
      </w:r>
      <w:proofErr w:type="gramEnd"/>
      <w:r w:rsidRPr="0081749E">
        <w:rPr>
          <w:lang w:val="uk-UA"/>
        </w:rPr>
        <w:t xml:space="preserve"> </w:t>
      </w:r>
      <w:r w:rsidRPr="0081749E">
        <w:t>М., 1994.</w:t>
      </w:r>
    </w:p>
    <w:p w:rsidR="00F86757" w:rsidRPr="0081749E" w:rsidRDefault="00F86757" w:rsidP="00F86757">
      <w:pPr>
        <w:ind w:firstLine="284"/>
        <w:jc w:val="both"/>
        <w:rPr>
          <w:b/>
        </w:rPr>
      </w:pPr>
      <w:r w:rsidRPr="0081749E">
        <w:rPr>
          <w:b/>
        </w:rPr>
        <w:t>Ной И.С.</w:t>
      </w:r>
      <w:r w:rsidRPr="0081749E">
        <w:t xml:space="preserve"> Криминологические и уголовно-правовые проблемы наказания. - Алма-Ата, 1983.</w:t>
      </w:r>
    </w:p>
    <w:p w:rsidR="00F86757" w:rsidRPr="0081749E" w:rsidRDefault="00F86757" w:rsidP="00F86757">
      <w:pPr>
        <w:ind w:firstLine="284"/>
        <w:jc w:val="both"/>
      </w:pPr>
      <w:r w:rsidRPr="0081749E">
        <w:rPr>
          <w:b/>
        </w:rPr>
        <w:t>Полубинская С.В</w:t>
      </w:r>
      <w:r w:rsidRPr="0081749E">
        <w:t>. Цели уголовного наказания. - М., 1990.</w:t>
      </w:r>
    </w:p>
    <w:p w:rsidR="00F86757" w:rsidRPr="0081749E" w:rsidRDefault="00F86757" w:rsidP="00F86757">
      <w:pPr>
        <w:tabs>
          <w:tab w:val="left" w:pos="8505"/>
          <w:tab w:val="left" w:pos="11160"/>
          <w:tab w:val="left" w:pos="11199"/>
        </w:tabs>
        <w:ind w:right="-39" w:firstLine="284"/>
        <w:jc w:val="both"/>
      </w:pPr>
      <w:r w:rsidRPr="0081749E">
        <w:rPr>
          <w:b/>
        </w:rPr>
        <w:t>Саргасова Э.А.</w:t>
      </w:r>
      <w:r w:rsidRPr="0081749E">
        <w:t xml:space="preserve"> Роль наказания в предупреждении </w:t>
      </w:r>
      <w:proofErr w:type="gramStart"/>
      <w:r w:rsidRPr="0081749E">
        <w:t>преступлений.-</w:t>
      </w:r>
      <w:proofErr w:type="gramEnd"/>
      <w:r w:rsidRPr="0081749E">
        <w:t>Минск, 1990.</w:t>
      </w:r>
    </w:p>
    <w:p w:rsidR="00F86757" w:rsidRPr="0081749E" w:rsidRDefault="00F86757" w:rsidP="00F86757">
      <w:pPr>
        <w:tabs>
          <w:tab w:val="left" w:pos="8505"/>
          <w:tab w:val="left" w:pos="11160"/>
          <w:tab w:val="left" w:pos="11199"/>
        </w:tabs>
        <w:ind w:right="-39" w:firstLine="284"/>
        <w:jc w:val="both"/>
      </w:pPr>
      <w:r w:rsidRPr="0081749E">
        <w:rPr>
          <w:b/>
        </w:rPr>
        <w:t>Старков О.В., Милюков С.Ф.</w:t>
      </w:r>
      <w:r w:rsidRPr="0081749E">
        <w:t xml:space="preserve"> Наказание: уголовно-правовой и криминологический </w:t>
      </w:r>
      <w:proofErr w:type="gramStart"/>
      <w:r w:rsidRPr="0081749E">
        <w:t>анализ.-</w:t>
      </w:r>
      <w:proofErr w:type="gramEnd"/>
      <w:r w:rsidRPr="0081749E">
        <w:t>СПб.: Юридический центр. Пресс, 2001.</w:t>
      </w:r>
    </w:p>
    <w:p w:rsidR="00F86757" w:rsidRPr="0081749E" w:rsidRDefault="00F86757" w:rsidP="00F86757">
      <w:pPr>
        <w:ind w:firstLine="284"/>
        <w:jc w:val="both"/>
      </w:pPr>
      <w:r w:rsidRPr="0081749E">
        <w:rPr>
          <w:b/>
        </w:rPr>
        <w:t>Титов Н.И., Асатрян Г.З.</w:t>
      </w:r>
      <w:r w:rsidRPr="0081749E">
        <w:t xml:space="preserve"> Воспитательное воздействие уголовного </w:t>
      </w:r>
      <w:proofErr w:type="gramStart"/>
      <w:r w:rsidRPr="0081749E">
        <w:t>наказания.-</w:t>
      </w:r>
      <w:proofErr w:type="gramEnd"/>
      <w:r w:rsidRPr="0081749E">
        <w:t xml:space="preserve"> Ереван, 1973. </w:t>
      </w:r>
    </w:p>
    <w:p w:rsidR="00F86757" w:rsidRPr="0081749E" w:rsidRDefault="00F86757" w:rsidP="00F86757">
      <w:pPr>
        <w:tabs>
          <w:tab w:val="left" w:pos="8505"/>
          <w:tab w:val="left" w:pos="11160"/>
          <w:tab w:val="left" w:pos="11199"/>
        </w:tabs>
        <w:ind w:right="-39" w:firstLine="284"/>
        <w:jc w:val="both"/>
      </w:pPr>
      <w:r w:rsidRPr="0081749E">
        <w:t>Уголовное наказание. Ред. коллегия. Ю.С. Шемчушенко и др. - Киев-Донецк, 1997.</w:t>
      </w:r>
    </w:p>
    <w:p w:rsidR="00F86757" w:rsidRPr="0081749E" w:rsidRDefault="00F86757" w:rsidP="00F86757">
      <w:pPr>
        <w:ind w:firstLine="284"/>
        <w:jc w:val="both"/>
        <w:rPr>
          <w:b/>
          <w:bCs/>
          <w:i/>
          <w:iCs/>
        </w:rPr>
      </w:pPr>
      <w:r w:rsidRPr="0081749E">
        <w:rPr>
          <w:b/>
        </w:rPr>
        <w:t>Фролова О.Г</w:t>
      </w:r>
      <w:r w:rsidRPr="0081749E">
        <w:t>. Понятие наказания, его цели и система. – Донецк, 1991.</w:t>
      </w:r>
    </w:p>
    <w:p w:rsidR="00F86757" w:rsidRPr="0081749E" w:rsidRDefault="00F86757" w:rsidP="00F86757">
      <w:pPr>
        <w:ind w:firstLine="284"/>
        <w:jc w:val="both"/>
      </w:pPr>
      <w:r w:rsidRPr="0081749E">
        <w:rPr>
          <w:b/>
        </w:rPr>
        <w:t>Шаргородский М.Д.</w:t>
      </w:r>
      <w:r w:rsidRPr="0081749E">
        <w:t xml:space="preserve"> Наказание, его цели и </w:t>
      </w:r>
      <w:proofErr w:type="gramStart"/>
      <w:r w:rsidRPr="0081749E">
        <w:t>эфективность.-</w:t>
      </w:r>
      <w:proofErr w:type="gramEnd"/>
      <w:r w:rsidRPr="0081749E">
        <w:t>Л., 1973.</w:t>
      </w:r>
    </w:p>
    <w:p w:rsidR="00F86757" w:rsidRPr="0081749E" w:rsidRDefault="00F86757" w:rsidP="00F86757">
      <w:pPr>
        <w:ind w:firstLine="284"/>
        <w:rPr>
          <w:b/>
          <w:bCs/>
          <w:i/>
          <w:iCs/>
        </w:rPr>
      </w:pPr>
    </w:p>
    <w:p w:rsidR="00F86757" w:rsidRPr="0081749E" w:rsidRDefault="00F86757" w:rsidP="00F86757">
      <w:pPr>
        <w:ind w:left="40"/>
        <w:jc w:val="center"/>
        <w:rPr>
          <w:b/>
          <w:bCs/>
          <w:u w:val="single"/>
        </w:rPr>
      </w:pPr>
      <w:r w:rsidRPr="0081749E">
        <w:rPr>
          <w:b/>
          <w:bCs/>
          <w:u w:val="single"/>
        </w:rPr>
        <w:t>До теми 17</w:t>
      </w:r>
    </w:p>
    <w:p w:rsidR="00F86757" w:rsidRPr="0081749E" w:rsidRDefault="00F86757" w:rsidP="00F86757">
      <w:pPr>
        <w:jc w:val="center"/>
        <w:rPr>
          <w:b/>
          <w:bCs/>
          <w:u w:val="single"/>
        </w:rPr>
      </w:pPr>
      <w:r w:rsidRPr="0081749E">
        <w:rPr>
          <w:b/>
          <w:bCs/>
          <w:u w:val="single"/>
        </w:rPr>
        <w:t xml:space="preserve"> Обов’язкова література</w:t>
      </w:r>
    </w:p>
    <w:p w:rsidR="00F86757" w:rsidRPr="0081749E" w:rsidRDefault="00F86757" w:rsidP="00F86757">
      <w:pPr>
        <w:ind w:firstLine="284"/>
        <w:jc w:val="both"/>
      </w:pPr>
      <w:r w:rsidRPr="0081749E">
        <w:rPr>
          <w:b/>
        </w:rPr>
        <w:t>Багрий-Шахматов Л.В., Гуськов В.И.</w:t>
      </w:r>
      <w:r w:rsidRPr="0081749E">
        <w:t xml:space="preserve"> Теоретические проблемы классификации уголовных наказаний. -</w:t>
      </w:r>
      <w:proofErr w:type="gramStart"/>
      <w:r w:rsidRPr="0081749E">
        <w:t>Воронеж.,</w:t>
      </w:r>
      <w:proofErr w:type="gramEnd"/>
      <w:r w:rsidRPr="0081749E">
        <w:t xml:space="preserve"> 1971.</w:t>
      </w:r>
    </w:p>
    <w:p w:rsidR="00F86757" w:rsidRPr="0081749E" w:rsidRDefault="00F86757" w:rsidP="00F86757">
      <w:pPr>
        <w:ind w:firstLine="284"/>
        <w:jc w:val="both"/>
      </w:pPr>
      <w:r w:rsidRPr="0081749E">
        <w:rPr>
          <w:b/>
        </w:rPr>
        <w:t>Цветинович А.Л.</w:t>
      </w:r>
      <w:r w:rsidRPr="0081749E">
        <w:t xml:space="preserve"> Дополнительные наказания в советском уголовном праве. - Калининград, 1980.</w:t>
      </w:r>
    </w:p>
    <w:p w:rsidR="00F86757" w:rsidRPr="0081749E" w:rsidRDefault="00F86757" w:rsidP="00F86757">
      <w:pPr>
        <w:ind w:firstLine="284"/>
        <w:jc w:val="both"/>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ind w:firstLine="284"/>
        <w:jc w:val="both"/>
        <w:rPr>
          <w:lang w:val="uk-UA"/>
        </w:rPr>
      </w:pPr>
      <w:r w:rsidRPr="0081749E">
        <w:rPr>
          <w:b/>
          <w:lang w:val="uk-UA"/>
        </w:rPr>
        <w:t xml:space="preserve">Бурдін В.М. </w:t>
      </w:r>
      <w:r w:rsidRPr="0081749E">
        <w:rPr>
          <w:lang w:val="uk-UA"/>
        </w:rPr>
        <w:t xml:space="preserve">Кримінальна відповідальність за ухилення від відбування покарань, не пов’язаних з ізоляцією особи : монографія / В.М. Бурдін, С.П. Старосольська; Міністерство освіти і науки України, Львівський національний університет імені Івана Франка. – Львів, ЛНУ імені Івана Франка, 2017. </w:t>
      </w:r>
    </w:p>
    <w:p w:rsidR="00F86757" w:rsidRPr="0081749E" w:rsidRDefault="00F86757" w:rsidP="00F86757">
      <w:pPr>
        <w:ind w:firstLine="284"/>
        <w:jc w:val="both"/>
      </w:pPr>
      <w:r w:rsidRPr="0081749E">
        <w:rPr>
          <w:b/>
        </w:rPr>
        <w:t>Бушуев И.А.</w:t>
      </w:r>
      <w:r w:rsidRPr="0081749E">
        <w:t xml:space="preserve"> Исправительные </w:t>
      </w:r>
      <w:proofErr w:type="gramStart"/>
      <w:r w:rsidRPr="0081749E">
        <w:t>работы.-</w:t>
      </w:r>
      <w:proofErr w:type="gramEnd"/>
      <w:r w:rsidRPr="0081749E">
        <w:t xml:space="preserve"> М., 1968.</w:t>
      </w:r>
    </w:p>
    <w:p w:rsidR="00F86757" w:rsidRPr="0081749E" w:rsidRDefault="00F86757" w:rsidP="00F86757">
      <w:pPr>
        <w:ind w:firstLine="284"/>
        <w:jc w:val="both"/>
        <w:rPr>
          <w:b/>
          <w:bCs/>
          <w:i/>
          <w:iCs/>
        </w:rPr>
      </w:pPr>
      <w:r w:rsidRPr="0081749E">
        <w:rPr>
          <w:b/>
        </w:rPr>
        <w:lastRenderedPageBreak/>
        <w:t>Гальперин И.М.</w:t>
      </w:r>
      <w:r w:rsidRPr="0081749E">
        <w:t xml:space="preserve"> Наказание: социальные функции, практика </w:t>
      </w:r>
      <w:proofErr w:type="gramStart"/>
      <w:r w:rsidRPr="0081749E">
        <w:t>преминения.-</w:t>
      </w:r>
      <w:proofErr w:type="gramEnd"/>
      <w:r w:rsidRPr="0081749E">
        <w:t>М., 1983.</w:t>
      </w:r>
    </w:p>
    <w:p w:rsidR="00F86757" w:rsidRPr="0081749E" w:rsidRDefault="00F86757" w:rsidP="00F86757">
      <w:pPr>
        <w:ind w:firstLine="284"/>
        <w:jc w:val="both"/>
      </w:pPr>
      <w:r w:rsidRPr="0081749E">
        <w:rPr>
          <w:b/>
        </w:rPr>
        <w:t>Дементьев С.И.</w:t>
      </w:r>
      <w:r w:rsidRPr="0081749E">
        <w:t xml:space="preserve"> Лишение свободы как мера уголовного </w:t>
      </w:r>
      <w:proofErr w:type="gramStart"/>
      <w:r w:rsidRPr="0081749E">
        <w:t>наказания.-</w:t>
      </w:r>
      <w:proofErr w:type="gramEnd"/>
      <w:r w:rsidRPr="0081749E">
        <w:t xml:space="preserve"> Краснодар, 1977.</w:t>
      </w:r>
    </w:p>
    <w:p w:rsidR="00F86757" w:rsidRPr="0081749E" w:rsidRDefault="00F86757" w:rsidP="00F86757">
      <w:pPr>
        <w:ind w:firstLine="284"/>
        <w:jc w:val="both"/>
      </w:pPr>
      <w:r w:rsidRPr="0081749E">
        <w:rPr>
          <w:b/>
        </w:rPr>
        <w:t>Дементьев С.И.</w:t>
      </w:r>
      <w:r w:rsidRPr="0081749E">
        <w:t xml:space="preserve"> Лишение свободи. Уголовно-правовые и исправительно-трудовые аспекти. - Ростов-на-Дону, 1981.</w:t>
      </w:r>
    </w:p>
    <w:p w:rsidR="00F86757" w:rsidRPr="0081749E" w:rsidRDefault="00F86757" w:rsidP="00F86757">
      <w:pPr>
        <w:ind w:firstLine="284"/>
        <w:jc w:val="both"/>
      </w:pPr>
      <w:r w:rsidRPr="0081749E">
        <w:rPr>
          <w:b/>
        </w:rPr>
        <w:t xml:space="preserve">Дуюнов В.К., Цветинович А.Л. </w:t>
      </w:r>
      <w:r w:rsidRPr="0081749E">
        <w:t xml:space="preserve">Дополнительные наказания: теория и </w:t>
      </w:r>
      <w:proofErr w:type="gramStart"/>
      <w:r w:rsidRPr="0081749E">
        <w:t>практика.-</w:t>
      </w:r>
      <w:proofErr w:type="gramEnd"/>
      <w:r w:rsidRPr="0081749E">
        <w:t xml:space="preserve"> Фрунзе, 1986.</w:t>
      </w:r>
    </w:p>
    <w:p w:rsidR="00F86757" w:rsidRPr="0081749E" w:rsidRDefault="00F86757" w:rsidP="00F86757">
      <w:pPr>
        <w:ind w:firstLine="284"/>
        <w:jc w:val="both"/>
      </w:pPr>
      <w:r w:rsidRPr="0081749E">
        <w:t xml:space="preserve">Исправительные работн и их зффективность. - М., 1967. </w:t>
      </w:r>
    </w:p>
    <w:p w:rsidR="00F86757" w:rsidRPr="0081749E" w:rsidRDefault="00F86757" w:rsidP="00F86757">
      <w:pPr>
        <w:ind w:firstLine="284"/>
        <w:jc w:val="both"/>
      </w:pPr>
      <w:r w:rsidRPr="0081749E">
        <w:rPr>
          <w:b/>
        </w:rPr>
        <w:t>Кирись Б. О.</w:t>
      </w:r>
      <w:r w:rsidRPr="0081749E">
        <w:t xml:space="preserve"> Направлення в дисциплінарний батальйон// Вісник Львів. ун-ту. Сер. юрид. </w:t>
      </w:r>
      <w:proofErr w:type="gramStart"/>
      <w:r w:rsidRPr="0081749E">
        <w:t>Вип.33.-</w:t>
      </w:r>
      <w:proofErr w:type="gramEnd"/>
      <w:r w:rsidRPr="0081749E">
        <w:t>1996. -С.46-56.</w:t>
      </w:r>
    </w:p>
    <w:p w:rsidR="00F86757" w:rsidRPr="0081749E" w:rsidRDefault="00F86757" w:rsidP="00F86757">
      <w:pPr>
        <w:ind w:firstLine="284"/>
        <w:jc w:val="both"/>
      </w:pPr>
      <w:r w:rsidRPr="0081749E">
        <w:rPr>
          <w:b/>
        </w:rPr>
        <w:t>Ной И.С.</w:t>
      </w:r>
      <w:r w:rsidRPr="0081749E">
        <w:t xml:space="preserve"> Теоретические вопросы лишения свободы. - Саратов, 1965.</w:t>
      </w:r>
    </w:p>
    <w:p w:rsidR="00F86757" w:rsidRPr="0081749E" w:rsidRDefault="00F86757" w:rsidP="00F86757">
      <w:pPr>
        <w:ind w:firstLine="284"/>
        <w:jc w:val="both"/>
      </w:pPr>
      <w:r w:rsidRPr="0081749E">
        <w:rPr>
          <w:b/>
        </w:rPr>
        <w:t>Смолькова И.В.</w:t>
      </w:r>
      <w:r w:rsidRPr="0081749E">
        <w:t xml:space="preserve"> Штраф как мера наказания по советскому уголовному </w:t>
      </w:r>
      <w:proofErr w:type="gramStart"/>
      <w:r w:rsidRPr="0081749E">
        <w:t>праву.-</w:t>
      </w:r>
      <w:proofErr w:type="gramEnd"/>
      <w:r w:rsidRPr="0081749E">
        <w:t xml:space="preserve"> Иркутск, 1979.</w:t>
      </w:r>
    </w:p>
    <w:p w:rsidR="00F86757" w:rsidRPr="0081749E" w:rsidRDefault="00F86757" w:rsidP="00F86757">
      <w:pPr>
        <w:ind w:firstLine="284"/>
        <w:jc w:val="both"/>
      </w:pPr>
      <w:r w:rsidRPr="0081749E">
        <w:rPr>
          <w:b/>
        </w:rPr>
        <w:t>Сундуров Ф.Р.</w:t>
      </w:r>
      <w:r w:rsidRPr="0081749E">
        <w:t xml:space="preserve"> Лишение свободы и социально-психологические предпосылки его </w:t>
      </w:r>
      <w:proofErr w:type="gramStart"/>
      <w:r w:rsidRPr="0081749E">
        <w:t>зффективности.-</w:t>
      </w:r>
      <w:proofErr w:type="gramEnd"/>
      <w:r w:rsidRPr="0081749E">
        <w:t xml:space="preserve"> Казань, 1980.</w:t>
      </w:r>
    </w:p>
    <w:p w:rsidR="00F86757" w:rsidRPr="0081749E" w:rsidRDefault="00F86757" w:rsidP="00F86757">
      <w:pPr>
        <w:ind w:firstLine="284"/>
        <w:jc w:val="both"/>
      </w:pPr>
      <w:r w:rsidRPr="0081749E">
        <w:rPr>
          <w:b/>
        </w:rPr>
        <w:t>Тадевосян З.А.</w:t>
      </w:r>
      <w:r w:rsidRPr="0081749E">
        <w:t xml:space="preserve"> Штраф как мера </w:t>
      </w:r>
      <w:proofErr w:type="gramStart"/>
      <w:r w:rsidRPr="0081749E">
        <w:t>наказания.-</w:t>
      </w:r>
      <w:proofErr w:type="gramEnd"/>
      <w:r w:rsidRPr="0081749E">
        <w:t xml:space="preserve"> Ереван, 1978. </w:t>
      </w:r>
    </w:p>
    <w:p w:rsidR="00F86757" w:rsidRPr="0081749E" w:rsidRDefault="00F86757" w:rsidP="00F86757">
      <w:pPr>
        <w:ind w:firstLine="284"/>
        <w:jc w:val="both"/>
      </w:pPr>
      <w:r w:rsidRPr="0081749E">
        <w:rPr>
          <w:b/>
        </w:rPr>
        <w:t>Тютюгин В.И.</w:t>
      </w:r>
      <w:r w:rsidRPr="0081749E">
        <w:t xml:space="preserve"> Лишение права занимать определенные должности как вид наказания по советскому уголовному </w:t>
      </w:r>
      <w:proofErr w:type="gramStart"/>
      <w:r w:rsidRPr="0081749E">
        <w:t>праву.-</w:t>
      </w:r>
      <w:proofErr w:type="gramEnd"/>
      <w:r w:rsidRPr="0081749E">
        <w:t xml:space="preserve"> X., 1982.</w:t>
      </w:r>
    </w:p>
    <w:p w:rsidR="00F86757" w:rsidRPr="0081749E" w:rsidRDefault="00F86757" w:rsidP="00F86757">
      <w:pPr>
        <w:ind w:firstLine="284"/>
        <w:jc w:val="both"/>
      </w:pPr>
      <w:r w:rsidRPr="0081749E">
        <w:rPr>
          <w:b/>
        </w:rPr>
        <w:t>Фролова А.Л.</w:t>
      </w:r>
      <w:r w:rsidRPr="0081749E">
        <w:t xml:space="preserve"> Злочинність і система кримінальних покарань. – Київ: Артек, 1997.</w:t>
      </w:r>
    </w:p>
    <w:p w:rsidR="00F86757" w:rsidRPr="0081749E" w:rsidRDefault="00F86757" w:rsidP="00F86757">
      <w:pPr>
        <w:ind w:left="120"/>
        <w:jc w:val="center"/>
        <w:rPr>
          <w:b/>
          <w:bCs/>
          <w:u w:val="single"/>
        </w:rPr>
      </w:pPr>
    </w:p>
    <w:p w:rsidR="00F86757" w:rsidRPr="0081749E" w:rsidRDefault="00F86757" w:rsidP="00F86757">
      <w:pPr>
        <w:ind w:left="120"/>
        <w:jc w:val="center"/>
        <w:rPr>
          <w:b/>
          <w:bCs/>
          <w:u w:val="single"/>
        </w:rPr>
      </w:pPr>
      <w:r w:rsidRPr="0081749E">
        <w:rPr>
          <w:b/>
          <w:bCs/>
          <w:u w:val="single"/>
        </w:rPr>
        <w:t>До теми 18</w:t>
      </w:r>
    </w:p>
    <w:p w:rsidR="00F86757" w:rsidRPr="0081749E" w:rsidRDefault="00F86757" w:rsidP="00F86757">
      <w:pPr>
        <w:jc w:val="center"/>
        <w:rPr>
          <w:b/>
          <w:bCs/>
          <w:u w:val="single"/>
        </w:rPr>
      </w:pPr>
      <w:r w:rsidRPr="0081749E">
        <w:rPr>
          <w:b/>
          <w:bCs/>
          <w:u w:val="single"/>
        </w:rPr>
        <w:t>Обов’язкова література</w:t>
      </w:r>
    </w:p>
    <w:p w:rsidR="00F86757" w:rsidRPr="0081749E" w:rsidRDefault="00F86757" w:rsidP="00F86757">
      <w:pPr>
        <w:tabs>
          <w:tab w:val="left" w:pos="284"/>
        </w:tabs>
        <w:ind w:firstLine="284"/>
        <w:jc w:val="both"/>
      </w:pPr>
      <w:r w:rsidRPr="0081749E">
        <w:rPr>
          <w:b/>
        </w:rPr>
        <w:t>Бажанов М.И.</w:t>
      </w:r>
      <w:r w:rsidRPr="0081749E">
        <w:t xml:space="preserve"> Назначение наказания по советскому уголовному </w:t>
      </w:r>
      <w:proofErr w:type="gramStart"/>
      <w:r w:rsidRPr="0081749E">
        <w:t>праву.-</w:t>
      </w:r>
      <w:proofErr w:type="gramEnd"/>
      <w:r w:rsidRPr="0081749E">
        <w:t xml:space="preserve"> К., 1980. </w:t>
      </w:r>
    </w:p>
    <w:p w:rsidR="00F86757" w:rsidRPr="0081749E" w:rsidRDefault="00F86757" w:rsidP="00F86757">
      <w:pPr>
        <w:tabs>
          <w:tab w:val="left" w:pos="284"/>
        </w:tabs>
        <w:ind w:firstLine="284"/>
        <w:jc w:val="both"/>
        <w:rPr>
          <w:lang w:val="uk-UA"/>
        </w:rPr>
      </w:pPr>
      <w:r w:rsidRPr="0081749E">
        <w:rPr>
          <w:b/>
        </w:rPr>
        <w:t>Бажанов М.И.</w:t>
      </w:r>
      <w:r w:rsidRPr="0081749E">
        <w:t xml:space="preserve"> Назначение наказания по совокупности преступлений и совокупности приговоров. – Харьков: ХарЮИ, 1977.</w:t>
      </w:r>
    </w:p>
    <w:p w:rsidR="00F86757" w:rsidRPr="0081749E" w:rsidRDefault="00F86757" w:rsidP="00F86757">
      <w:pPr>
        <w:tabs>
          <w:tab w:val="left" w:pos="284"/>
        </w:tabs>
        <w:ind w:firstLine="284"/>
        <w:jc w:val="both"/>
        <w:rPr>
          <w:lang w:val="uk-UA"/>
        </w:rPr>
      </w:pPr>
      <w:r w:rsidRPr="0081749E">
        <w:rPr>
          <w:b/>
          <w:lang w:val="uk-UA"/>
        </w:rPr>
        <w:t>Бурдін В.М.</w:t>
      </w:r>
      <w:r w:rsidRPr="0081749E">
        <w:rPr>
          <w:lang w:val="uk-UA"/>
        </w:rPr>
        <w:t xml:space="preserve"> Призначення покарання за сукупністю вироків (кримінально-правове дослідження) : монографія / В.М. Бурдін, Г.Р. Мартинишин. – Львів : Ліга-Прес, 2014. </w:t>
      </w:r>
    </w:p>
    <w:p w:rsidR="00F86757" w:rsidRPr="0081749E" w:rsidRDefault="00F86757" w:rsidP="00F86757">
      <w:pPr>
        <w:tabs>
          <w:tab w:val="left" w:pos="284"/>
        </w:tabs>
        <w:ind w:firstLine="284"/>
        <w:jc w:val="both"/>
        <w:rPr>
          <w:lang w:val="uk-UA"/>
        </w:rPr>
      </w:pPr>
      <w:r w:rsidRPr="0081749E">
        <w:rPr>
          <w:b/>
        </w:rPr>
        <w:t>Ткаченко В.И.</w:t>
      </w:r>
      <w:r w:rsidRPr="0081749E">
        <w:t xml:space="preserve"> Назначение </w:t>
      </w:r>
      <w:proofErr w:type="gramStart"/>
      <w:r w:rsidRPr="0081749E">
        <w:t>наказания.-</w:t>
      </w:r>
      <w:proofErr w:type="gramEnd"/>
      <w:r w:rsidRPr="0081749E">
        <w:t xml:space="preserve"> М., 1985.</w:t>
      </w:r>
    </w:p>
    <w:p w:rsidR="00F86757" w:rsidRPr="0081749E" w:rsidRDefault="00F86757" w:rsidP="00F86757">
      <w:pPr>
        <w:tabs>
          <w:tab w:val="left" w:pos="284"/>
        </w:tabs>
        <w:ind w:firstLine="284"/>
        <w:jc w:val="both"/>
        <w:rPr>
          <w:lang w:val="uk-UA"/>
        </w:rPr>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tabs>
          <w:tab w:val="left" w:pos="284"/>
        </w:tabs>
        <w:ind w:firstLine="284"/>
        <w:jc w:val="both"/>
      </w:pPr>
      <w:r w:rsidRPr="0081749E">
        <w:rPr>
          <w:b/>
        </w:rPr>
        <w:t>Бышевский Ю.В., Марцев А.И.</w:t>
      </w:r>
      <w:r w:rsidRPr="0081749E">
        <w:t xml:space="preserve"> Наказание и его назначение. -  Омск, 1975.</w:t>
      </w:r>
    </w:p>
    <w:p w:rsidR="00F86757" w:rsidRPr="0081749E" w:rsidRDefault="00F86757" w:rsidP="00F86757">
      <w:pPr>
        <w:tabs>
          <w:tab w:val="left" w:pos="284"/>
        </w:tabs>
        <w:ind w:firstLine="284"/>
        <w:jc w:val="both"/>
      </w:pPr>
      <w:r w:rsidRPr="0081749E">
        <w:rPr>
          <w:b/>
        </w:rPr>
        <w:t>Гаверов Г.С.</w:t>
      </w:r>
      <w:r w:rsidRPr="0081749E">
        <w:t xml:space="preserve"> Общие начала назначения наказания по советскому уголовному праву. -  Иркутск, 1976.</w:t>
      </w:r>
    </w:p>
    <w:p w:rsidR="00F86757" w:rsidRPr="0081749E" w:rsidRDefault="00F86757" w:rsidP="00F86757">
      <w:pPr>
        <w:tabs>
          <w:tab w:val="left" w:pos="284"/>
          <w:tab w:val="left" w:pos="11160"/>
        </w:tabs>
        <w:ind w:right="-39" w:firstLine="284"/>
        <w:jc w:val="both"/>
      </w:pPr>
      <w:r w:rsidRPr="0081749E">
        <w:rPr>
          <w:b/>
        </w:rPr>
        <w:t>Горелик А.С</w:t>
      </w:r>
      <w:r w:rsidRPr="0081749E">
        <w:t>. Назначение наказания по совокупности. -  Красноярск, 1975.</w:t>
      </w:r>
    </w:p>
    <w:p w:rsidR="00F86757" w:rsidRPr="0081749E" w:rsidRDefault="00F86757" w:rsidP="00F86757">
      <w:pPr>
        <w:tabs>
          <w:tab w:val="left" w:pos="284"/>
        </w:tabs>
        <w:ind w:firstLine="284"/>
        <w:jc w:val="both"/>
      </w:pPr>
      <w:r w:rsidRPr="0081749E">
        <w:rPr>
          <w:b/>
        </w:rPr>
        <w:t>Горелик А.С.</w:t>
      </w:r>
      <w:r w:rsidRPr="0081749E">
        <w:t xml:space="preserve"> Наказание по совокупности преступлений и приговоров. -  Красноярск, 1991.</w:t>
      </w:r>
    </w:p>
    <w:p w:rsidR="00F86757" w:rsidRPr="0081749E" w:rsidRDefault="00F86757" w:rsidP="00F86757">
      <w:pPr>
        <w:tabs>
          <w:tab w:val="left" w:pos="284"/>
          <w:tab w:val="left" w:pos="11160"/>
        </w:tabs>
        <w:ind w:right="-39" w:firstLine="284"/>
        <w:jc w:val="both"/>
      </w:pPr>
      <w:r w:rsidRPr="0081749E">
        <w:rPr>
          <w:b/>
        </w:rPr>
        <w:t>Губаева Т., Малков В</w:t>
      </w:r>
      <w:r w:rsidRPr="0081749E">
        <w:t>. Назначение наказания по совокупности преступлений// Российская юстиция. -1998.- №6.</w:t>
      </w:r>
    </w:p>
    <w:p w:rsidR="00F86757" w:rsidRPr="0081749E" w:rsidRDefault="00F86757" w:rsidP="00F86757">
      <w:pPr>
        <w:tabs>
          <w:tab w:val="left" w:pos="284"/>
        </w:tabs>
        <w:ind w:firstLine="284"/>
        <w:jc w:val="both"/>
      </w:pPr>
      <w:r w:rsidRPr="0081749E">
        <w:rPr>
          <w:b/>
        </w:rPr>
        <w:t>Долиненко Л.А.</w:t>
      </w:r>
      <w:r w:rsidRPr="0081749E">
        <w:t xml:space="preserve"> Смягчающие ответственность обстоятельства</w:t>
      </w:r>
      <w:r w:rsidRPr="0081749E">
        <w:rPr>
          <w:b/>
          <w:bCs/>
        </w:rPr>
        <w:t xml:space="preserve"> </w:t>
      </w:r>
      <w:r w:rsidRPr="0081749E">
        <w:t xml:space="preserve">по действующему уголовному законодательству и в судебной </w:t>
      </w:r>
      <w:proofErr w:type="gramStart"/>
      <w:r w:rsidRPr="0081749E">
        <w:t>практике.-</w:t>
      </w:r>
      <w:proofErr w:type="gramEnd"/>
      <w:r w:rsidRPr="0081749E">
        <w:t xml:space="preserve">  Иркутск, 1980.</w:t>
      </w:r>
    </w:p>
    <w:p w:rsidR="00F86757" w:rsidRPr="0081749E" w:rsidRDefault="00F86757" w:rsidP="00F86757">
      <w:pPr>
        <w:tabs>
          <w:tab w:val="left" w:pos="284"/>
        </w:tabs>
        <w:ind w:firstLine="284"/>
        <w:jc w:val="both"/>
      </w:pPr>
      <w:r w:rsidRPr="0081749E">
        <w:rPr>
          <w:b/>
        </w:rPr>
        <w:t>Камынин И., Колесников А.</w:t>
      </w:r>
      <w:r w:rsidRPr="0081749E">
        <w:t xml:space="preserve"> Особенности назначения наказания за неоконченные преступления и преступления, составляющие множественность// </w:t>
      </w:r>
      <w:proofErr w:type="gramStart"/>
      <w:r w:rsidRPr="0081749E">
        <w:t>Законность.-</w:t>
      </w:r>
      <w:proofErr w:type="gramEnd"/>
      <w:r w:rsidRPr="0081749E">
        <w:t xml:space="preserve"> 1999. - №4.</w:t>
      </w:r>
    </w:p>
    <w:p w:rsidR="00F86757" w:rsidRPr="0081749E" w:rsidRDefault="00F86757" w:rsidP="00F86757">
      <w:pPr>
        <w:tabs>
          <w:tab w:val="left" w:pos="284"/>
        </w:tabs>
        <w:ind w:firstLine="284"/>
        <w:jc w:val="both"/>
      </w:pPr>
      <w:r w:rsidRPr="0081749E">
        <w:rPr>
          <w:b/>
        </w:rPr>
        <w:t>Карпец И.И.</w:t>
      </w:r>
      <w:r w:rsidRPr="0081749E">
        <w:t xml:space="preserve"> Индивидуализация наказания в советском уголовном </w:t>
      </w:r>
      <w:proofErr w:type="gramStart"/>
      <w:r w:rsidRPr="0081749E">
        <w:t>праве.-</w:t>
      </w:r>
      <w:proofErr w:type="gramEnd"/>
      <w:r w:rsidRPr="0081749E">
        <w:t xml:space="preserve"> М., 1961.</w:t>
      </w:r>
    </w:p>
    <w:p w:rsidR="00F86757" w:rsidRPr="0081749E" w:rsidRDefault="00F86757" w:rsidP="00F86757">
      <w:pPr>
        <w:tabs>
          <w:tab w:val="left" w:pos="284"/>
        </w:tabs>
        <w:ind w:firstLine="284"/>
        <w:jc w:val="both"/>
      </w:pPr>
      <w:r w:rsidRPr="0081749E">
        <w:rPr>
          <w:b/>
        </w:rPr>
        <w:t>Кругликов Л.Л.</w:t>
      </w:r>
      <w:r w:rsidRPr="0081749E">
        <w:t xml:space="preserve"> Смягчающие и отягчающие обстоятельства в советском уголовном </w:t>
      </w:r>
      <w:proofErr w:type="gramStart"/>
      <w:r w:rsidRPr="0081749E">
        <w:t>праве.-</w:t>
      </w:r>
      <w:proofErr w:type="gramEnd"/>
      <w:r w:rsidRPr="0081749E">
        <w:t xml:space="preserve"> Ярославль, 1977.</w:t>
      </w:r>
    </w:p>
    <w:p w:rsidR="00F86757" w:rsidRPr="0081749E" w:rsidRDefault="00F86757" w:rsidP="00F86757">
      <w:pPr>
        <w:pStyle w:val="a3"/>
        <w:tabs>
          <w:tab w:val="left" w:pos="284"/>
        </w:tabs>
        <w:spacing w:after="0"/>
        <w:ind w:firstLine="284"/>
        <w:jc w:val="both"/>
        <w:rPr>
          <w:sz w:val="24"/>
        </w:rPr>
      </w:pPr>
      <w:r w:rsidRPr="0081749E">
        <w:rPr>
          <w:b/>
          <w:sz w:val="24"/>
        </w:rPr>
        <w:t>Кругликов Л.Л.</w:t>
      </w:r>
      <w:r w:rsidRPr="0081749E">
        <w:rPr>
          <w:sz w:val="24"/>
        </w:rPr>
        <w:t xml:space="preserve"> Смягчающие и отягчающие ответственность обстоятельства в уголовном праве (вопросы теории</w:t>
      </w:r>
      <w:proofErr w:type="gramStart"/>
      <w:r w:rsidRPr="0081749E">
        <w:rPr>
          <w:sz w:val="24"/>
        </w:rPr>
        <w:t>).-</w:t>
      </w:r>
      <w:proofErr w:type="gramEnd"/>
      <w:r w:rsidRPr="0081749E">
        <w:rPr>
          <w:sz w:val="24"/>
        </w:rPr>
        <w:t xml:space="preserve"> Воронеж, 1985.</w:t>
      </w:r>
    </w:p>
    <w:p w:rsidR="00F86757" w:rsidRPr="0081749E" w:rsidRDefault="00F86757" w:rsidP="00F86757">
      <w:pPr>
        <w:tabs>
          <w:tab w:val="left" w:pos="284"/>
        </w:tabs>
        <w:ind w:firstLine="284"/>
        <w:jc w:val="both"/>
      </w:pPr>
      <w:r w:rsidRPr="0081749E">
        <w:t>Личность преступника и применение наказания. - Казань, 1980.</w:t>
      </w:r>
    </w:p>
    <w:p w:rsidR="00F86757" w:rsidRPr="0081749E" w:rsidRDefault="00F86757" w:rsidP="00F86757">
      <w:pPr>
        <w:tabs>
          <w:tab w:val="left" w:pos="284"/>
        </w:tabs>
        <w:ind w:firstLine="284"/>
        <w:jc w:val="both"/>
      </w:pPr>
      <w:r w:rsidRPr="0081749E">
        <w:rPr>
          <w:b/>
        </w:rPr>
        <w:t>Лесниевски-Костарева Т.А.</w:t>
      </w:r>
      <w:r w:rsidRPr="0081749E">
        <w:t xml:space="preserve"> Дифференциация уголовной ответственности. Теория и законодательная практика. – М.: Изд-во. </w:t>
      </w:r>
      <w:proofErr w:type="gramStart"/>
      <w:r w:rsidRPr="0081749E">
        <w:t>Норма.-</w:t>
      </w:r>
      <w:proofErr w:type="gramEnd"/>
      <w:r w:rsidRPr="0081749E">
        <w:t xml:space="preserve"> 1998.- С. 296.</w:t>
      </w:r>
    </w:p>
    <w:p w:rsidR="00F86757" w:rsidRPr="0081749E" w:rsidRDefault="00F86757" w:rsidP="00F86757">
      <w:pPr>
        <w:tabs>
          <w:tab w:val="left" w:pos="284"/>
        </w:tabs>
        <w:ind w:firstLine="284"/>
        <w:jc w:val="both"/>
      </w:pPr>
      <w:r w:rsidRPr="0081749E">
        <w:rPr>
          <w:b/>
        </w:rPr>
        <w:t>Плешаков А.М.</w:t>
      </w:r>
      <w:r w:rsidRPr="0081749E">
        <w:t xml:space="preserve"> Применение более мягкого наказания, чем предусмотрено </w:t>
      </w:r>
      <w:proofErr w:type="gramStart"/>
      <w:r w:rsidRPr="0081749E">
        <w:t>законом.-</w:t>
      </w:r>
      <w:proofErr w:type="gramEnd"/>
      <w:r w:rsidRPr="0081749E">
        <w:t xml:space="preserve"> М.- 1982.</w:t>
      </w:r>
    </w:p>
    <w:p w:rsidR="00F86757" w:rsidRPr="0081749E" w:rsidRDefault="00F86757" w:rsidP="00F86757">
      <w:pPr>
        <w:tabs>
          <w:tab w:val="left" w:pos="284"/>
        </w:tabs>
        <w:ind w:firstLine="284"/>
        <w:jc w:val="both"/>
      </w:pPr>
      <w:r w:rsidRPr="0081749E">
        <w:rPr>
          <w:b/>
        </w:rPr>
        <w:t>Прохоров Л.А.</w:t>
      </w:r>
      <w:r w:rsidRPr="0081749E">
        <w:t xml:space="preserve">Общие начала назначения наказания и предупреждение рецидивной </w:t>
      </w:r>
      <w:proofErr w:type="gramStart"/>
      <w:r w:rsidRPr="0081749E">
        <w:t>преступности.-</w:t>
      </w:r>
      <w:proofErr w:type="gramEnd"/>
      <w:r w:rsidRPr="0081749E">
        <w:t xml:space="preserve"> Омск, 1980.</w:t>
      </w:r>
    </w:p>
    <w:p w:rsidR="00F86757" w:rsidRPr="0081749E" w:rsidRDefault="00F86757" w:rsidP="00F86757">
      <w:pPr>
        <w:tabs>
          <w:tab w:val="left" w:pos="284"/>
          <w:tab w:val="left" w:pos="8505"/>
          <w:tab w:val="left" w:pos="11160"/>
          <w:tab w:val="left" w:pos="11199"/>
        </w:tabs>
        <w:ind w:right="-39" w:firstLine="284"/>
        <w:jc w:val="both"/>
      </w:pPr>
      <w:r w:rsidRPr="0081749E">
        <w:rPr>
          <w:b/>
        </w:rPr>
        <w:t>Рарог А., Нерсесян В.</w:t>
      </w:r>
      <w:r w:rsidRPr="0081749E">
        <w:t xml:space="preserve"> Дифференциация назначения наказания за неосторожные преступления //Российская юстиция. - 1999.- №7</w:t>
      </w:r>
    </w:p>
    <w:p w:rsidR="00F86757" w:rsidRPr="0081749E" w:rsidRDefault="00F86757" w:rsidP="00F86757">
      <w:pPr>
        <w:tabs>
          <w:tab w:val="left" w:pos="284"/>
          <w:tab w:val="left" w:pos="8505"/>
          <w:tab w:val="left" w:pos="11160"/>
          <w:tab w:val="left" w:pos="11199"/>
        </w:tabs>
        <w:ind w:right="-39" w:firstLine="284"/>
        <w:jc w:val="both"/>
      </w:pPr>
      <w:r w:rsidRPr="0081749E">
        <w:rPr>
          <w:b/>
        </w:rPr>
        <w:lastRenderedPageBreak/>
        <w:t>Савченко А.</w:t>
      </w:r>
      <w:r w:rsidRPr="0081749E">
        <w:t xml:space="preserve"> Назначение наказания при рецидиве преступлений// Российская юстиция. -2000.-  №7.</w:t>
      </w:r>
    </w:p>
    <w:p w:rsidR="00F86757" w:rsidRPr="0081749E" w:rsidRDefault="00F86757" w:rsidP="00F86757">
      <w:pPr>
        <w:tabs>
          <w:tab w:val="left" w:pos="284"/>
        </w:tabs>
        <w:ind w:firstLine="284"/>
        <w:jc w:val="both"/>
      </w:pPr>
      <w:r w:rsidRPr="0081749E">
        <w:rPr>
          <w:b/>
        </w:rPr>
        <w:t>Скрябин М.А.</w:t>
      </w:r>
      <w:r w:rsidRPr="0081749E">
        <w:t xml:space="preserve"> Общие начала назначения наказания и их применение к </w:t>
      </w:r>
      <w:proofErr w:type="gramStart"/>
      <w:r w:rsidRPr="0081749E">
        <w:t>несовершеннолетним.-</w:t>
      </w:r>
      <w:proofErr w:type="gramEnd"/>
      <w:r w:rsidRPr="0081749E">
        <w:t xml:space="preserve"> Казань, 1988.</w:t>
      </w:r>
    </w:p>
    <w:p w:rsidR="00F86757" w:rsidRPr="0081749E" w:rsidRDefault="00F86757" w:rsidP="00F86757">
      <w:pPr>
        <w:tabs>
          <w:tab w:val="left" w:pos="284"/>
        </w:tabs>
        <w:ind w:firstLine="284"/>
        <w:jc w:val="both"/>
      </w:pPr>
      <w:r w:rsidRPr="0081749E">
        <w:rPr>
          <w:b/>
        </w:rPr>
        <w:t>Станославский М.Н.</w:t>
      </w:r>
      <w:r w:rsidRPr="0081749E">
        <w:t xml:space="preserve"> Назначение </w:t>
      </w:r>
      <w:proofErr w:type="gramStart"/>
      <w:r w:rsidRPr="0081749E">
        <w:t>наказания.-</w:t>
      </w:r>
      <w:proofErr w:type="gramEnd"/>
      <w:r w:rsidRPr="0081749E">
        <w:t xml:space="preserve"> Юридический центр, 1999.</w:t>
      </w:r>
    </w:p>
    <w:p w:rsidR="00F86757" w:rsidRPr="0081749E" w:rsidRDefault="00F86757" w:rsidP="00F86757">
      <w:pPr>
        <w:tabs>
          <w:tab w:val="left" w:pos="284"/>
        </w:tabs>
        <w:ind w:firstLine="284"/>
        <w:jc w:val="both"/>
      </w:pPr>
      <w:r w:rsidRPr="0081749E">
        <w:rPr>
          <w:b/>
        </w:rPr>
        <w:t>Тарханов И.А.</w:t>
      </w:r>
      <w:r w:rsidRPr="0081749E">
        <w:t xml:space="preserve"> Замена наказания по советскому уголовному праву. - Казань, 1982.</w:t>
      </w:r>
    </w:p>
    <w:p w:rsidR="00F86757" w:rsidRPr="0081749E" w:rsidRDefault="00F86757" w:rsidP="00F86757">
      <w:pPr>
        <w:tabs>
          <w:tab w:val="left" w:pos="284"/>
        </w:tabs>
        <w:ind w:firstLine="284"/>
        <w:jc w:val="both"/>
      </w:pPr>
      <w:r w:rsidRPr="0081749E">
        <w:rPr>
          <w:b/>
        </w:rPr>
        <w:t>Ткаченко В.И.</w:t>
      </w:r>
      <w:r w:rsidRPr="0081749E">
        <w:t xml:space="preserve"> Общие начала назначения </w:t>
      </w:r>
      <w:proofErr w:type="gramStart"/>
      <w:r w:rsidRPr="0081749E">
        <w:t>наказания.-</w:t>
      </w:r>
      <w:proofErr w:type="gramEnd"/>
      <w:r w:rsidRPr="0081749E">
        <w:t xml:space="preserve"> М., 1984.</w:t>
      </w:r>
    </w:p>
    <w:p w:rsidR="00F86757" w:rsidRPr="0081749E" w:rsidRDefault="00F86757" w:rsidP="00F86757">
      <w:pPr>
        <w:tabs>
          <w:tab w:val="left" w:pos="284"/>
        </w:tabs>
        <w:ind w:firstLine="284"/>
        <w:jc w:val="both"/>
      </w:pPr>
      <w:r w:rsidRPr="0081749E">
        <w:rPr>
          <w:b/>
        </w:rPr>
        <w:t>Флоря К.Н.</w:t>
      </w:r>
      <w:r w:rsidRPr="0081749E">
        <w:t xml:space="preserve"> Назначение наказания с учетом причин совершенного </w:t>
      </w:r>
      <w:proofErr w:type="gramStart"/>
      <w:r w:rsidRPr="0081749E">
        <w:t>преступления.-</w:t>
      </w:r>
      <w:proofErr w:type="gramEnd"/>
      <w:r w:rsidRPr="0081749E">
        <w:t xml:space="preserve"> Кишинев, 1980.</w:t>
      </w:r>
    </w:p>
    <w:p w:rsidR="00F86757" w:rsidRPr="0081749E" w:rsidRDefault="00F86757" w:rsidP="00F86757">
      <w:pPr>
        <w:tabs>
          <w:tab w:val="left" w:pos="284"/>
          <w:tab w:val="left" w:pos="8505"/>
          <w:tab w:val="left" w:pos="11160"/>
          <w:tab w:val="left" w:pos="11199"/>
        </w:tabs>
        <w:ind w:right="-39" w:firstLine="284"/>
        <w:jc w:val="both"/>
      </w:pPr>
      <w:r w:rsidRPr="0081749E">
        <w:rPr>
          <w:b/>
        </w:rPr>
        <w:t>Чернова Т., Майков В.</w:t>
      </w:r>
      <w:r w:rsidRPr="0081749E">
        <w:t xml:space="preserve"> Назначение наказания по совокупности приговоров// Российская </w:t>
      </w:r>
      <w:proofErr w:type="gramStart"/>
      <w:r w:rsidRPr="0081749E">
        <w:t>юстиция.-</w:t>
      </w:r>
      <w:proofErr w:type="gramEnd"/>
      <w:r w:rsidRPr="0081749E">
        <w:t xml:space="preserve"> 1999.  №10.</w:t>
      </w:r>
    </w:p>
    <w:p w:rsidR="00F86757" w:rsidRPr="0081749E" w:rsidRDefault="00F86757" w:rsidP="00F86757">
      <w:pPr>
        <w:tabs>
          <w:tab w:val="left" w:pos="284"/>
        </w:tabs>
        <w:ind w:firstLine="284"/>
        <w:jc w:val="both"/>
      </w:pPr>
      <w:r w:rsidRPr="0081749E">
        <w:rPr>
          <w:b/>
        </w:rPr>
        <w:t>Чечель Г.И.</w:t>
      </w:r>
      <w:r w:rsidRPr="0081749E">
        <w:t xml:space="preserve"> Смягчающие </w:t>
      </w:r>
      <w:proofErr w:type="gramStart"/>
      <w:r w:rsidRPr="0081749E">
        <w:t>ответственность  обстоятельства</w:t>
      </w:r>
      <w:proofErr w:type="gramEnd"/>
      <w:r w:rsidRPr="0081749E">
        <w:rPr>
          <w:b/>
          <w:bCs/>
        </w:rPr>
        <w:t xml:space="preserve"> </w:t>
      </w:r>
      <w:r w:rsidRPr="0081749E">
        <w:t xml:space="preserve">й их значение в индивидуализации наказания.- Саратов, 1978.        </w:t>
      </w:r>
    </w:p>
    <w:p w:rsidR="00F86757" w:rsidRPr="0081749E" w:rsidRDefault="00F86757" w:rsidP="00F86757">
      <w:pPr>
        <w:tabs>
          <w:tab w:val="left" w:pos="284"/>
        </w:tabs>
        <w:ind w:firstLine="284"/>
        <w:jc w:val="both"/>
      </w:pPr>
      <w:r w:rsidRPr="0081749E">
        <w:rPr>
          <w:b/>
        </w:rPr>
        <w:t>Чубарев В.Л.</w:t>
      </w:r>
      <w:r w:rsidRPr="0081749E">
        <w:t xml:space="preserve"> Общественная опасность преступления и наказания (количественные методы изучения). -К., 1982.</w:t>
      </w:r>
    </w:p>
    <w:p w:rsidR="00F86757" w:rsidRPr="0081749E" w:rsidRDefault="00F86757" w:rsidP="00F86757">
      <w:pPr>
        <w:tabs>
          <w:tab w:val="left" w:pos="284"/>
        </w:tabs>
        <w:ind w:firstLine="284"/>
        <w:jc w:val="both"/>
        <w:rPr>
          <w:lang w:val="uk-UA"/>
        </w:rPr>
      </w:pPr>
      <w:r w:rsidRPr="0081749E">
        <w:rPr>
          <w:b/>
        </w:rPr>
        <w:t>Юшков Ю.Н.</w:t>
      </w:r>
      <w:r w:rsidRPr="0081749E">
        <w:t xml:space="preserve"> Назначение наказания по совокупности преступлений и </w:t>
      </w:r>
      <w:proofErr w:type="gramStart"/>
      <w:r w:rsidRPr="0081749E">
        <w:t>приговоров.-</w:t>
      </w:r>
      <w:proofErr w:type="gramEnd"/>
      <w:r w:rsidRPr="0081749E">
        <w:t xml:space="preserve">  М., 1975.</w:t>
      </w:r>
    </w:p>
    <w:p w:rsidR="00F86757" w:rsidRPr="0081749E" w:rsidRDefault="00F86757" w:rsidP="00F86757">
      <w:pPr>
        <w:tabs>
          <w:tab w:val="left" w:pos="284"/>
        </w:tabs>
        <w:ind w:firstLine="284"/>
        <w:jc w:val="both"/>
        <w:rPr>
          <w:lang w:val="uk-UA"/>
        </w:rPr>
      </w:pPr>
    </w:p>
    <w:p w:rsidR="00F86757" w:rsidRPr="0081749E" w:rsidRDefault="00F86757" w:rsidP="00F86757">
      <w:pPr>
        <w:pStyle w:val="7"/>
        <w:spacing w:before="0" w:after="0"/>
        <w:jc w:val="center"/>
        <w:rPr>
          <w:b/>
          <w:u w:val="single"/>
        </w:rPr>
      </w:pPr>
      <w:r w:rsidRPr="0081749E">
        <w:rPr>
          <w:b/>
          <w:u w:val="single"/>
        </w:rPr>
        <w:t>До теми 19</w:t>
      </w:r>
    </w:p>
    <w:p w:rsidR="00F86757" w:rsidRPr="0081749E" w:rsidRDefault="00F86757" w:rsidP="00F86757">
      <w:pPr>
        <w:jc w:val="center"/>
        <w:rPr>
          <w:b/>
          <w:bCs/>
          <w:u w:val="single"/>
          <w:lang w:val="uk-UA"/>
        </w:rPr>
      </w:pPr>
      <w:r w:rsidRPr="0081749E">
        <w:rPr>
          <w:b/>
          <w:bCs/>
          <w:u w:val="single"/>
        </w:rPr>
        <w:t>Обов’язкова література</w:t>
      </w:r>
    </w:p>
    <w:p w:rsidR="00F86757" w:rsidRPr="0081749E" w:rsidRDefault="00F86757" w:rsidP="00F86757">
      <w:pPr>
        <w:ind w:firstLine="284"/>
        <w:jc w:val="both"/>
        <w:rPr>
          <w:bCs/>
          <w:lang w:val="uk-UA"/>
        </w:rPr>
      </w:pPr>
      <w:r w:rsidRPr="0081749E">
        <w:rPr>
          <w:b/>
          <w:bCs/>
          <w:lang w:val="uk-UA"/>
        </w:rPr>
        <w:t>Горох О.П.</w:t>
      </w:r>
      <w:r w:rsidRPr="0081749E">
        <w:rPr>
          <w:bCs/>
          <w:lang w:val="uk-UA"/>
        </w:rPr>
        <w:t xml:space="preserve"> Сучасні кримінально-правові проблеми звільнення від покарання та його відбування : монографія / О.П. Горох ; Національний університет «Києво-Могилянська академія», Київський регіональний центр Національної академії правових наук України. – К. : Дакор, 2019.</w:t>
      </w:r>
    </w:p>
    <w:p w:rsidR="00F86757" w:rsidRPr="0081749E" w:rsidRDefault="00F86757" w:rsidP="00F86757">
      <w:pPr>
        <w:ind w:firstLine="284"/>
        <w:jc w:val="both"/>
      </w:pPr>
      <w:r w:rsidRPr="0081749E">
        <w:rPr>
          <w:b/>
        </w:rPr>
        <w:t>Скибицкий В.В.</w:t>
      </w:r>
      <w:r w:rsidRPr="0081749E">
        <w:t xml:space="preserve"> Освобождение от уголовной ответственности и отбывания </w:t>
      </w:r>
      <w:proofErr w:type="gramStart"/>
      <w:r w:rsidRPr="0081749E">
        <w:t>наказания.-</w:t>
      </w:r>
      <w:proofErr w:type="gramEnd"/>
      <w:r w:rsidRPr="0081749E">
        <w:t xml:space="preserve"> К., 1987.</w:t>
      </w:r>
    </w:p>
    <w:p w:rsidR="00F86757" w:rsidRPr="0081749E" w:rsidRDefault="00F86757" w:rsidP="00F86757">
      <w:pPr>
        <w:ind w:right="800" w:firstLine="284"/>
        <w:jc w:val="both"/>
        <w:rPr>
          <w:lang w:val="uk-UA"/>
        </w:rPr>
      </w:pPr>
      <w:r w:rsidRPr="0081749E">
        <w:rPr>
          <w:b/>
        </w:rPr>
        <w:t>Ткачевский Ю.М.</w:t>
      </w:r>
      <w:r w:rsidRPr="0081749E">
        <w:t xml:space="preserve"> Освобождение от отбывания наказания. - М., 1970. </w:t>
      </w:r>
    </w:p>
    <w:p w:rsidR="00F86757" w:rsidRPr="0081749E" w:rsidRDefault="00F86757" w:rsidP="00F86757">
      <w:pPr>
        <w:jc w:val="center"/>
        <w:rPr>
          <w:b/>
          <w:bCs/>
          <w:u w:val="single"/>
          <w:lang w:val="uk-UA"/>
        </w:rPr>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ind w:firstLine="284"/>
        <w:jc w:val="both"/>
      </w:pPr>
      <w:r w:rsidRPr="0081749E">
        <w:rPr>
          <w:b/>
        </w:rPr>
        <w:t>Зельдов С.И.</w:t>
      </w:r>
      <w:r w:rsidRPr="0081749E">
        <w:t xml:space="preserve"> Освобождение от наказания и от его отбывания. - М., 1989.</w:t>
      </w:r>
    </w:p>
    <w:p w:rsidR="00F86757" w:rsidRPr="0081749E" w:rsidRDefault="00F86757" w:rsidP="00F86757">
      <w:pPr>
        <w:ind w:firstLine="284"/>
        <w:jc w:val="both"/>
      </w:pPr>
      <w:r w:rsidRPr="0081749E">
        <w:rPr>
          <w:b/>
        </w:rPr>
        <w:t>Кригер Г.А.</w:t>
      </w:r>
      <w:r w:rsidRPr="0081749E">
        <w:t xml:space="preserve"> Условное осуждение и роль общественности в его </w:t>
      </w:r>
      <w:proofErr w:type="gramStart"/>
      <w:r w:rsidRPr="0081749E">
        <w:t>применении.-</w:t>
      </w:r>
      <w:proofErr w:type="gramEnd"/>
      <w:r w:rsidRPr="0081749E">
        <w:t xml:space="preserve">  М., 1963.</w:t>
      </w:r>
    </w:p>
    <w:p w:rsidR="00F86757" w:rsidRPr="0081749E" w:rsidRDefault="00F86757" w:rsidP="00F86757">
      <w:pPr>
        <w:ind w:firstLine="284"/>
        <w:jc w:val="both"/>
      </w:pPr>
      <w:r w:rsidRPr="0081749E">
        <w:rPr>
          <w:b/>
        </w:rPr>
        <w:t>Ломако В.Л.</w:t>
      </w:r>
      <w:r w:rsidRPr="0081749E">
        <w:t xml:space="preserve"> Применение условного </w:t>
      </w:r>
      <w:proofErr w:type="gramStart"/>
      <w:r w:rsidRPr="0081749E">
        <w:t>осуждения.-</w:t>
      </w:r>
      <w:proofErr w:type="gramEnd"/>
      <w:r w:rsidRPr="0081749E">
        <w:rPr>
          <w:b/>
          <w:bCs/>
        </w:rPr>
        <w:t xml:space="preserve"> </w:t>
      </w:r>
      <w:r w:rsidRPr="0081749E">
        <w:t>X., 1976.</w:t>
      </w:r>
    </w:p>
    <w:p w:rsidR="00F86757" w:rsidRPr="0081749E" w:rsidRDefault="00F86757" w:rsidP="00F86757">
      <w:pPr>
        <w:ind w:firstLine="284"/>
        <w:jc w:val="both"/>
      </w:pPr>
      <w:r w:rsidRPr="0081749E">
        <w:rPr>
          <w:b/>
        </w:rPr>
        <w:t>Марогулова И.Л.</w:t>
      </w:r>
      <w:r w:rsidRPr="0081749E">
        <w:t xml:space="preserve"> Амнистия и помилование в российском </w:t>
      </w:r>
      <w:proofErr w:type="gramStart"/>
      <w:r w:rsidRPr="0081749E">
        <w:t>законодательстве.-</w:t>
      </w:r>
      <w:proofErr w:type="gramEnd"/>
      <w:r w:rsidRPr="0081749E">
        <w:t xml:space="preserve"> М.: ЗАО «Бизнес-школа «Интел-Синтез», 1998.</w:t>
      </w:r>
    </w:p>
    <w:p w:rsidR="00F86757" w:rsidRPr="0081749E" w:rsidRDefault="00F86757" w:rsidP="00F86757">
      <w:pPr>
        <w:ind w:firstLine="284"/>
        <w:jc w:val="both"/>
      </w:pPr>
      <w:r w:rsidRPr="0081749E">
        <w:rPr>
          <w:b/>
        </w:rPr>
        <w:t>Михлин А.С.</w:t>
      </w:r>
      <w:r w:rsidRPr="0081749E">
        <w:t xml:space="preserve"> Проблемы досрочного освобождения от отбывания </w:t>
      </w:r>
      <w:proofErr w:type="gramStart"/>
      <w:r w:rsidRPr="0081749E">
        <w:t>наказания.-</w:t>
      </w:r>
      <w:proofErr w:type="gramEnd"/>
      <w:r w:rsidRPr="0081749E">
        <w:t xml:space="preserve"> М., 1982. </w:t>
      </w:r>
    </w:p>
    <w:p w:rsidR="00F86757" w:rsidRPr="0081749E" w:rsidRDefault="00F86757" w:rsidP="00F86757">
      <w:pPr>
        <w:ind w:firstLine="284"/>
        <w:jc w:val="both"/>
      </w:pPr>
      <w:r w:rsidRPr="0081749E">
        <w:rPr>
          <w:b/>
        </w:rPr>
        <w:t>Скибицький В.В.</w:t>
      </w:r>
      <w:r w:rsidRPr="0081749E">
        <w:t xml:space="preserve"> Умовне засудження за законодавством </w:t>
      </w:r>
      <w:proofErr w:type="gramStart"/>
      <w:r w:rsidRPr="0081749E">
        <w:t>України.-</w:t>
      </w:r>
      <w:proofErr w:type="gramEnd"/>
      <w:r w:rsidRPr="0081749E">
        <w:t xml:space="preserve"> К., 1971. </w:t>
      </w:r>
    </w:p>
    <w:p w:rsidR="00F86757" w:rsidRPr="0081749E" w:rsidRDefault="00F86757" w:rsidP="00F86757">
      <w:pPr>
        <w:ind w:firstLine="284"/>
        <w:jc w:val="both"/>
      </w:pPr>
      <w:r w:rsidRPr="0081749E">
        <w:rPr>
          <w:b/>
        </w:rPr>
        <w:t>Тарханов И.И.</w:t>
      </w:r>
      <w:r w:rsidRPr="0081749E">
        <w:t xml:space="preserve"> Замена наказания по советскому уголовному праву. - Казань, 1982. </w:t>
      </w:r>
    </w:p>
    <w:p w:rsidR="00F86757" w:rsidRPr="0081749E" w:rsidRDefault="00F86757" w:rsidP="00F86757">
      <w:pPr>
        <w:ind w:right="800" w:firstLine="284"/>
        <w:jc w:val="both"/>
      </w:pPr>
      <w:r w:rsidRPr="0081749E">
        <w:rPr>
          <w:b/>
        </w:rPr>
        <w:t>Ткачевский Ю.М.</w:t>
      </w:r>
      <w:r w:rsidRPr="0081749E">
        <w:t xml:space="preserve"> Давность в советском уголовном праве. - М., 1978. </w:t>
      </w:r>
    </w:p>
    <w:p w:rsidR="00F86757" w:rsidRPr="0081749E" w:rsidRDefault="00F86757" w:rsidP="00F86757">
      <w:pPr>
        <w:ind w:right="800" w:firstLine="284"/>
        <w:jc w:val="both"/>
      </w:pPr>
      <w:r w:rsidRPr="0081749E">
        <w:rPr>
          <w:b/>
        </w:rPr>
        <w:t>Ткачевский Ю.М.</w:t>
      </w:r>
      <w:r w:rsidRPr="0081749E">
        <w:t xml:space="preserve"> Замена наказания в процессе </w:t>
      </w:r>
      <w:proofErr w:type="gramStart"/>
      <w:r w:rsidRPr="0081749E">
        <w:t>исполнения.-</w:t>
      </w:r>
      <w:proofErr w:type="gramEnd"/>
      <w:r w:rsidRPr="0081749E">
        <w:t xml:space="preserve"> М., 1982.</w:t>
      </w:r>
    </w:p>
    <w:p w:rsidR="00F86757" w:rsidRPr="0081749E" w:rsidRDefault="00F86757" w:rsidP="00F86757">
      <w:pPr>
        <w:pStyle w:val="2"/>
        <w:spacing w:before="0" w:after="0"/>
        <w:jc w:val="both"/>
        <w:rPr>
          <w:rFonts w:ascii="Times New Roman" w:hAnsi="Times New Roman"/>
          <w:i w:val="0"/>
          <w:sz w:val="24"/>
          <w:szCs w:val="24"/>
          <w:u w:val="single"/>
        </w:rPr>
      </w:pPr>
    </w:p>
    <w:p w:rsidR="00F86757" w:rsidRPr="0081749E" w:rsidRDefault="00F86757" w:rsidP="00F86757">
      <w:pPr>
        <w:pStyle w:val="2"/>
        <w:spacing w:before="0" w:after="0"/>
        <w:jc w:val="center"/>
        <w:rPr>
          <w:rFonts w:ascii="Times New Roman" w:hAnsi="Times New Roman"/>
          <w:i w:val="0"/>
          <w:sz w:val="24"/>
          <w:szCs w:val="24"/>
          <w:u w:val="single"/>
        </w:rPr>
      </w:pPr>
      <w:r w:rsidRPr="0081749E">
        <w:rPr>
          <w:rFonts w:ascii="Times New Roman" w:hAnsi="Times New Roman"/>
          <w:i w:val="0"/>
          <w:sz w:val="24"/>
          <w:szCs w:val="24"/>
          <w:u w:val="single"/>
        </w:rPr>
        <w:t>До теми 20</w:t>
      </w:r>
    </w:p>
    <w:p w:rsidR="00F86757" w:rsidRPr="0081749E" w:rsidRDefault="00F86757" w:rsidP="00F86757">
      <w:pPr>
        <w:jc w:val="center"/>
        <w:rPr>
          <w:b/>
          <w:bCs/>
          <w:u w:val="single"/>
          <w:lang w:val="uk-UA"/>
        </w:rPr>
      </w:pPr>
      <w:r w:rsidRPr="0081749E">
        <w:rPr>
          <w:b/>
          <w:bCs/>
          <w:u w:val="single"/>
        </w:rPr>
        <w:t>Обов’язкова література</w:t>
      </w:r>
    </w:p>
    <w:p w:rsidR="00F86757" w:rsidRPr="0081749E" w:rsidRDefault="00F86757" w:rsidP="00F86757">
      <w:pPr>
        <w:ind w:firstLine="284"/>
        <w:jc w:val="both"/>
        <w:rPr>
          <w:b/>
          <w:bCs/>
          <w:lang w:val="uk-UA"/>
        </w:rPr>
      </w:pPr>
      <w:r w:rsidRPr="0081749E">
        <w:rPr>
          <w:b/>
          <w:bCs/>
          <w:lang w:val="uk-UA"/>
        </w:rPr>
        <w:t xml:space="preserve">Голіна В.В. </w:t>
      </w:r>
      <w:r w:rsidRPr="0081749E">
        <w:rPr>
          <w:bCs/>
          <w:lang w:val="uk-UA"/>
        </w:rPr>
        <w:t>Судимість : монографія / В.В. Голіна ; Інститут вивчення проблем злочинності АПН України. – Харків : Харків юридичний, 2006.</w:t>
      </w:r>
      <w:r w:rsidRPr="0081749E">
        <w:rPr>
          <w:b/>
          <w:bCs/>
          <w:lang w:val="uk-UA"/>
        </w:rPr>
        <w:t xml:space="preserve"> </w:t>
      </w:r>
    </w:p>
    <w:p w:rsidR="00F86757" w:rsidRPr="0081749E" w:rsidRDefault="00F86757" w:rsidP="00F86757">
      <w:pPr>
        <w:ind w:firstLine="284"/>
        <w:jc w:val="both"/>
      </w:pPr>
      <w:r w:rsidRPr="0081749E">
        <w:rPr>
          <w:b/>
        </w:rPr>
        <w:t>Голина В.В.</w:t>
      </w:r>
      <w:r w:rsidRPr="0081749E">
        <w:t xml:space="preserve"> Погашение и снятие судимости по советскому уголовному </w:t>
      </w:r>
      <w:proofErr w:type="gramStart"/>
      <w:r w:rsidRPr="0081749E">
        <w:t>праву.-</w:t>
      </w:r>
      <w:proofErr w:type="gramEnd"/>
      <w:r w:rsidRPr="0081749E">
        <w:t xml:space="preserve"> X., 1979.</w:t>
      </w:r>
    </w:p>
    <w:p w:rsidR="00F86757" w:rsidRPr="0081749E" w:rsidRDefault="00F86757" w:rsidP="00F86757">
      <w:pPr>
        <w:ind w:firstLine="284"/>
        <w:jc w:val="both"/>
      </w:pPr>
      <w:r w:rsidRPr="0081749E">
        <w:rPr>
          <w:b/>
        </w:rPr>
        <w:t xml:space="preserve">Кирись Б.О. </w:t>
      </w:r>
      <w:r w:rsidRPr="0081749E">
        <w:t xml:space="preserve">Припинення судимості // Вісник Львівського університету. Серія Юридична. – 1999. – Випуск 34. – С. 178-183. </w:t>
      </w:r>
    </w:p>
    <w:p w:rsidR="00F86757" w:rsidRPr="0081749E" w:rsidRDefault="00F86757" w:rsidP="00F86757">
      <w:pPr>
        <w:ind w:firstLine="284"/>
        <w:jc w:val="both"/>
      </w:pPr>
      <w:r w:rsidRPr="0081749E">
        <w:rPr>
          <w:b/>
        </w:rPr>
        <w:t xml:space="preserve">Кирись Б.О. </w:t>
      </w:r>
      <w:r w:rsidRPr="0081749E">
        <w:t>Виникнення судимості.</w:t>
      </w:r>
      <w:r w:rsidRPr="0081749E">
        <w:rPr>
          <w:b/>
        </w:rPr>
        <w:t xml:space="preserve"> </w:t>
      </w:r>
      <w:r w:rsidRPr="0081749E">
        <w:t xml:space="preserve">// Вісник Львівського університету. Серія Юридична. – 2001. – Випуск 36. – С. 444-453. </w:t>
      </w:r>
    </w:p>
    <w:p w:rsidR="00F86757" w:rsidRPr="0081749E" w:rsidRDefault="00F86757" w:rsidP="00F86757">
      <w:pPr>
        <w:jc w:val="center"/>
        <w:rPr>
          <w:b/>
          <w:bCs/>
          <w:u w:val="single"/>
        </w:rPr>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tabs>
          <w:tab w:val="left" w:pos="8505"/>
          <w:tab w:val="left" w:pos="11199"/>
        </w:tabs>
        <w:ind w:firstLine="284"/>
        <w:jc w:val="both"/>
      </w:pPr>
      <w:r w:rsidRPr="0081749E">
        <w:rPr>
          <w:b/>
        </w:rPr>
        <w:t>Вырастайкин В.</w:t>
      </w:r>
      <w:r w:rsidRPr="0081749E">
        <w:t xml:space="preserve"> Порядок погашения судимости следует изменить// Российская </w:t>
      </w:r>
      <w:proofErr w:type="gramStart"/>
      <w:r w:rsidRPr="0081749E">
        <w:t>юстиция.-</w:t>
      </w:r>
      <w:proofErr w:type="gramEnd"/>
      <w:r w:rsidRPr="0081749E">
        <w:t xml:space="preserve"> 1999.- №4.</w:t>
      </w:r>
    </w:p>
    <w:p w:rsidR="00F86757" w:rsidRPr="0081749E" w:rsidRDefault="00F86757" w:rsidP="00F86757">
      <w:pPr>
        <w:ind w:firstLine="284"/>
        <w:jc w:val="both"/>
      </w:pPr>
      <w:r w:rsidRPr="0081749E">
        <w:rPr>
          <w:b/>
        </w:rPr>
        <w:t>Евтеев М.П.</w:t>
      </w:r>
      <w:r w:rsidRPr="0081749E">
        <w:t xml:space="preserve"> Погашение и снятие судимости. - М., 1964.</w:t>
      </w:r>
    </w:p>
    <w:p w:rsidR="00F86757" w:rsidRPr="0081749E" w:rsidRDefault="00F86757" w:rsidP="00F86757">
      <w:pPr>
        <w:ind w:firstLine="284"/>
        <w:jc w:val="both"/>
      </w:pPr>
      <w:r w:rsidRPr="0081749E">
        <w:rPr>
          <w:b/>
        </w:rPr>
        <w:lastRenderedPageBreak/>
        <w:t>Ераксин В.В., Помчалов Л.Ф.</w:t>
      </w:r>
      <w:r w:rsidRPr="0081749E">
        <w:t xml:space="preserve"> Погашение и снятие судимости в советском уголовном </w:t>
      </w:r>
      <w:proofErr w:type="gramStart"/>
      <w:r w:rsidRPr="0081749E">
        <w:t>праве.-</w:t>
      </w:r>
      <w:proofErr w:type="gramEnd"/>
      <w:r w:rsidRPr="0081749E">
        <w:t xml:space="preserve"> М.,1963.</w:t>
      </w:r>
    </w:p>
    <w:p w:rsidR="00F86757" w:rsidRPr="0081749E" w:rsidRDefault="00F86757" w:rsidP="00F86757">
      <w:pPr>
        <w:ind w:firstLine="284"/>
        <w:jc w:val="both"/>
      </w:pPr>
      <w:r w:rsidRPr="0081749E">
        <w:rPr>
          <w:b/>
        </w:rPr>
        <w:t>Кирись Б. О.</w:t>
      </w:r>
      <w:r w:rsidRPr="0081749E">
        <w:t xml:space="preserve"> Погашення судимості при відсутності покарання, призначеного за сукупністю злочинів і вироків// Проблеми державотворення і захисту прав людини в Україні. Матеріали І регіональної наукової конференції (лютий 1995 року). – </w:t>
      </w:r>
      <w:proofErr w:type="gramStart"/>
      <w:r w:rsidRPr="0081749E">
        <w:t>Львів.-</w:t>
      </w:r>
      <w:proofErr w:type="gramEnd"/>
      <w:r w:rsidRPr="0081749E">
        <w:t>1995. С. 106-109.</w:t>
      </w:r>
    </w:p>
    <w:p w:rsidR="00F86757" w:rsidRPr="0081749E" w:rsidRDefault="00F86757" w:rsidP="00F86757">
      <w:pPr>
        <w:ind w:firstLine="284"/>
        <w:jc w:val="both"/>
      </w:pPr>
      <w:r w:rsidRPr="0081749E">
        <w:rPr>
          <w:b/>
        </w:rPr>
        <w:t>Кирись Б. О</w:t>
      </w:r>
      <w:r w:rsidRPr="0081749E">
        <w:t xml:space="preserve">. Дострокове зняття судимості судом // Вісник Львівського університету Серія Юридична. – 2000. – Випуск 35. – С. 401-409. </w:t>
      </w:r>
    </w:p>
    <w:p w:rsidR="00F86757" w:rsidRPr="0081749E" w:rsidRDefault="00F86757" w:rsidP="00F86757">
      <w:pPr>
        <w:ind w:firstLine="284"/>
        <w:jc w:val="both"/>
        <w:rPr>
          <w:lang w:val="uk-UA"/>
        </w:rPr>
      </w:pPr>
      <w:r w:rsidRPr="0081749E">
        <w:rPr>
          <w:b/>
        </w:rPr>
        <w:t>Михлин А.С.</w:t>
      </w:r>
      <w:r w:rsidRPr="0081749E">
        <w:t xml:space="preserve"> Проблемы досрочного освобождения от отбывания </w:t>
      </w:r>
      <w:proofErr w:type="gramStart"/>
      <w:r w:rsidRPr="0081749E">
        <w:t>наказания.-</w:t>
      </w:r>
      <w:proofErr w:type="gramEnd"/>
      <w:r w:rsidRPr="0081749E">
        <w:t>М.-1982.</w:t>
      </w:r>
    </w:p>
    <w:p w:rsidR="00F86757" w:rsidRPr="0081749E" w:rsidRDefault="00F86757" w:rsidP="00F86757">
      <w:pPr>
        <w:ind w:firstLine="284"/>
        <w:jc w:val="both"/>
        <w:rPr>
          <w:lang w:val="uk-UA"/>
        </w:rPr>
      </w:pPr>
    </w:p>
    <w:p w:rsidR="00F86757" w:rsidRPr="0081749E" w:rsidRDefault="00F86757" w:rsidP="00F86757">
      <w:pPr>
        <w:pStyle w:val="2"/>
        <w:spacing w:before="0" w:after="0"/>
        <w:jc w:val="center"/>
        <w:rPr>
          <w:rFonts w:ascii="Times New Roman" w:hAnsi="Times New Roman"/>
          <w:i w:val="0"/>
          <w:sz w:val="24"/>
          <w:szCs w:val="24"/>
          <w:u w:val="single"/>
          <w:lang w:val="uk-UA"/>
        </w:rPr>
      </w:pPr>
      <w:r w:rsidRPr="0081749E">
        <w:rPr>
          <w:rFonts w:ascii="Times New Roman" w:hAnsi="Times New Roman"/>
          <w:i w:val="0"/>
          <w:sz w:val="24"/>
          <w:szCs w:val="24"/>
          <w:u w:val="single"/>
          <w:lang w:val="uk-UA"/>
        </w:rPr>
        <w:t>До теми 21</w:t>
      </w:r>
    </w:p>
    <w:p w:rsidR="00F86757" w:rsidRPr="0081749E" w:rsidRDefault="00F86757" w:rsidP="00F86757">
      <w:pPr>
        <w:jc w:val="center"/>
        <w:rPr>
          <w:b/>
          <w:bCs/>
          <w:u w:val="single"/>
          <w:lang w:val="uk-UA"/>
        </w:rPr>
      </w:pPr>
      <w:r w:rsidRPr="0081749E">
        <w:rPr>
          <w:b/>
          <w:bCs/>
          <w:u w:val="single"/>
          <w:lang w:val="uk-UA"/>
        </w:rPr>
        <w:t>Обов’язкова література</w:t>
      </w:r>
    </w:p>
    <w:p w:rsidR="00F86757" w:rsidRPr="0081749E" w:rsidRDefault="00F86757" w:rsidP="00F86757">
      <w:pPr>
        <w:ind w:firstLine="284"/>
        <w:jc w:val="both"/>
        <w:rPr>
          <w:bCs/>
          <w:lang w:val="uk-UA"/>
        </w:rPr>
      </w:pPr>
      <w:r w:rsidRPr="0081749E">
        <w:rPr>
          <w:b/>
          <w:bCs/>
          <w:lang w:val="uk-UA"/>
        </w:rPr>
        <w:t>Куц В.М.</w:t>
      </w:r>
      <w:r w:rsidRPr="0081749E">
        <w:rPr>
          <w:bCs/>
          <w:lang w:val="uk-UA"/>
        </w:rPr>
        <w:t xml:space="preserve"> Юридична особа як об’єкт застосування кримінально-правових заходів : монографія / В.М. Куц, В.С. Сотніченко; Національна академія прокуратури України. – К. : Національна академія прокуратури України. – 2017.</w:t>
      </w:r>
    </w:p>
    <w:p w:rsidR="00F86757" w:rsidRPr="0081749E" w:rsidRDefault="00F86757" w:rsidP="00F86757">
      <w:pPr>
        <w:jc w:val="center"/>
        <w:rPr>
          <w:b/>
          <w:bCs/>
          <w:u w:val="single"/>
          <w:lang w:val="uk-UA"/>
        </w:rPr>
      </w:pPr>
    </w:p>
    <w:p w:rsidR="00F86757" w:rsidRPr="0081749E" w:rsidRDefault="00F86757" w:rsidP="00F86757">
      <w:pPr>
        <w:jc w:val="center"/>
        <w:rPr>
          <w:b/>
          <w:bCs/>
          <w:u w:val="single"/>
          <w:lang w:val="uk-UA"/>
        </w:rPr>
      </w:pPr>
      <w:r w:rsidRPr="0081749E">
        <w:rPr>
          <w:b/>
          <w:bCs/>
          <w:u w:val="single"/>
        </w:rPr>
        <w:t>Додаткова література</w:t>
      </w:r>
    </w:p>
    <w:p w:rsidR="00F86757" w:rsidRPr="0081749E" w:rsidRDefault="00F86757" w:rsidP="00F86757">
      <w:pPr>
        <w:ind w:firstLine="284"/>
        <w:jc w:val="both"/>
        <w:rPr>
          <w:b/>
          <w:bCs/>
          <w:u w:val="single"/>
          <w:lang w:val="uk-UA"/>
        </w:rPr>
      </w:pPr>
      <w:r w:rsidRPr="0081749E">
        <w:rPr>
          <w:b/>
          <w:bCs/>
          <w:lang w:val="uk-UA"/>
        </w:rPr>
        <w:t>Михайлов О.О.</w:t>
      </w:r>
      <w:r w:rsidRPr="0081749E">
        <w:rPr>
          <w:bCs/>
          <w:lang w:val="uk-UA"/>
        </w:rPr>
        <w:t xml:space="preserve"> Юридична особа як суб’єкт злочину: іноземний досвід та перспективи його застосування в Україні </w:t>
      </w:r>
      <w:r w:rsidRPr="0081749E">
        <w:t xml:space="preserve">: автореф. дис. на здобуття наук. ступеня </w:t>
      </w:r>
      <w:r w:rsidRPr="0081749E">
        <w:rPr>
          <w:lang w:val="uk-UA"/>
        </w:rPr>
        <w:t xml:space="preserve">кандидата </w:t>
      </w:r>
      <w:r w:rsidRPr="0081749E">
        <w:t xml:space="preserve">юрид. </w:t>
      </w:r>
      <w:proofErr w:type="gramStart"/>
      <w:r w:rsidRPr="0081749E">
        <w:t>наук :</w:t>
      </w:r>
      <w:proofErr w:type="gramEnd"/>
      <w:r w:rsidRPr="0081749E">
        <w:t xml:space="preserve"> спец. 12.00.08 «Кримінальне право та кримінологія; кримінально-виконавче право» / </w:t>
      </w:r>
      <w:r w:rsidRPr="0081749E">
        <w:rPr>
          <w:lang w:val="uk-UA"/>
        </w:rPr>
        <w:t>Олексій Олексійович Михайлов</w:t>
      </w:r>
      <w:r w:rsidRPr="0081749E">
        <w:t xml:space="preserve">. – </w:t>
      </w:r>
      <w:r w:rsidRPr="0081749E">
        <w:rPr>
          <w:lang w:val="uk-UA"/>
        </w:rPr>
        <w:t>К</w:t>
      </w:r>
      <w:r w:rsidRPr="0081749E">
        <w:t>., 20</w:t>
      </w:r>
      <w:r w:rsidRPr="0081749E">
        <w:rPr>
          <w:lang w:val="uk-UA"/>
        </w:rPr>
        <w:t>08</w:t>
      </w:r>
      <w:r w:rsidRPr="0081749E">
        <w:t xml:space="preserve">.    </w:t>
      </w:r>
      <w:r w:rsidRPr="0081749E">
        <w:rPr>
          <w:bCs/>
          <w:lang w:val="uk-UA"/>
        </w:rPr>
        <w:t xml:space="preserve">      </w:t>
      </w:r>
    </w:p>
    <w:p w:rsidR="00F86757" w:rsidRPr="0081749E" w:rsidRDefault="00F86757" w:rsidP="00F86757">
      <w:pPr>
        <w:pStyle w:val="afc"/>
        <w:overflowPunct/>
        <w:autoSpaceDE/>
        <w:autoSpaceDN/>
        <w:adjustRightInd/>
        <w:ind w:firstLine="284"/>
        <w:jc w:val="both"/>
        <w:textAlignment w:val="auto"/>
        <w:rPr>
          <w:sz w:val="24"/>
          <w:szCs w:val="24"/>
          <w:lang w:val="uk-UA"/>
        </w:rPr>
      </w:pPr>
      <w:r w:rsidRPr="0081749E">
        <w:rPr>
          <w:b/>
          <w:sz w:val="24"/>
          <w:szCs w:val="24"/>
          <w:lang w:val="uk-UA"/>
        </w:rPr>
        <w:t xml:space="preserve">Провоторов О.П. </w:t>
      </w:r>
      <w:r w:rsidRPr="0081749E">
        <w:rPr>
          <w:sz w:val="24"/>
          <w:szCs w:val="24"/>
        </w:rPr>
        <w:t>Заходи кримінально-правового характеру</w:t>
      </w:r>
      <w:r w:rsidRPr="0081749E">
        <w:rPr>
          <w:sz w:val="24"/>
          <w:szCs w:val="24"/>
          <w:lang w:val="uk-UA"/>
        </w:rPr>
        <w:t xml:space="preserve"> щодо юридичних осіб як інститут кримінального права України </w:t>
      </w:r>
      <w:r w:rsidRPr="0081749E">
        <w:rPr>
          <w:sz w:val="24"/>
          <w:szCs w:val="24"/>
        </w:rPr>
        <w:t xml:space="preserve">: автореф. дис. на здобуття наук. ступеня </w:t>
      </w:r>
      <w:r w:rsidRPr="0081749E">
        <w:rPr>
          <w:sz w:val="24"/>
          <w:szCs w:val="24"/>
          <w:lang w:val="uk-UA"/>
        </w:rPr>
        <w:t xml:space="preserve">кандидата </w:t>
      </w:r>
      <w:r w:rsidRPr="0081749E">
        <w:rPr>
          <w:sz w:val="24"/>
          <w:szCs w:val="24"/>
        </w:rPr>
        <w:t xml:space="preserve">юрид. </w:t>
      </w:r>
      <w:proofErr w:type="gramStart"/>
      <w:r w:rsidRPr="0081749E">
        <w:rPr>
          <w:sz w:val="24"/>
          <w:szCs w:val="24"/>
        </w:rPr>
        <w:t>наук :</w:t>
      </w:r>
      <w:proofErr w:type="gramEnd"/>
      <w:r w:rsidRPr="0081749E">
        <w:rPr>
          <w:sz w:val="24"/>
          <w:szCs w:val="24"/>
        </w:rPr>
        <w:t xml:space="preserve"> спец. 12.00.08 «Кримінальне право та кримінологія; кримінально-виконавче право» / </w:t>
      </w:r>
      <w:r w:rsidRPr="0081749E">
        <w:rPr>
          <w:sz w:val="24"/>
          <w:szCs w:val="24"/>
          <w:lang w:val="uk-UA"/>
        </w:rPr>
        <w:t>Олександр Петрович Провоторов</w:t>
      </w:r>
      <w:r w:rsidRPr="0081749E">
        <w:rPr>
          <w:sz w:val="24"/>
          <w:szCs w:val="24"/>
        </w:rPr>
        <w:t xml:space="preserve">. – </w:t>
      </w:r>
      <w:r w:rsidRPr="0081749E">
        <w:rPr>
          <w:sz w:val="24"/>
          <w:szCs w:val="24"/>
          <w:lang w:val="uk-UA"/>
        </w:rPr>
        <w:t>К</w:t>
      </w:r>
      <w:r w:rsidRPr="0081749E">
        <w:rPr>
          <w:sz w:val="24"/>
          <w:szCs w:val="24"/>
        </w:rPr>
        <w:t>., 201</w:t>
      </w:r>
      <w:r w:rsidRPr="0081749E">
        <w:rPr>
          <w:sz w:val="24"/>
          <w:szCs w:val="24"/>
          <w:lang w:val="uk-UA"/>
        </w:rPr>
        <w:t>9</w:t>
      </w:r>
      <w:r w:rsidRPr="0081749E">
        <w:rPr>
          <w:sz w:val="24"/>
          <w:szCs w:val="24"/>
        </w:rPr>
        <w:t xml:space="preserve">.    </w:t>
      </w:r>
    </w:p>
    <w:p w:rsidR="00F86757" w:rsidRPr="0081749E" w:rsidRDefault="00F86757" w:rsidP="00F86757">
      <w:pPr>
        <w:pStyle w:val="afc"/>
        <w:overflowPunct/>
        <w:autoSpaceDE/>
        <w:autoSpaceDN/>
        <w:adjustRightInd/>
        <w:ind w:firstLine="284"/>
        <w:jc w:val="both"/>
        <w:textAlignment w:val="auto"/>
        <w:rPr>
          <w:sz w:val="24"/>
          <w:szCs w:val="24"/>
          <w:lang w:val="uk-UA"/>
        </w:rPr>
      </w:pPr>
    </w:p>
    <w:p w:rsidR="00F86757" w:rsidRPr="0081749E" w:rsidRDefault="00F86757" w:rsidP="00F86757">
      <w:pPr>
        <w:pStyle w:val="7"/>
        <w:spacing w:before="0" w:after="0"/>
        <w:jc w:val="center"/>
        <w:rPr>
          <w:b/>
          <w:u w:val="single"/>
          <w:lang w:val="uk-UA"/>
        </w:rPr>
      </w:pPr>
      <w:r w:rsidRPr="0081749E">
        <w:rPr>
          <w:b/>
          <w:u w:val="single"/>
          <w:lang w:val="uk-UA"/>
        </w:rPr>
        <w:t>До теми 22</w:t>
      </w:r>
    </w:p>
    <w:p w:rsidR="00F86757" w:rsidRPr="0081749E" w:rsidRDefault="00F86757" w:rsidP="00F86757">
      <w:pPr>
        <w:jc w:val="center"/>
        <w:rPr>
          <w:b/>
          <w:bCs/>
          <w:u w:val="single"/>
          <w:lang w:val="uk-UA"/>
        </w:rPr>
      </w:pPr>
      <w:r w:rsidRPr="0081749E">
        <w:rPr>
          <w:b/>
          <w:bCs/>
          <w:u w:val="single"/>
          <w:lang w:val="uk-UA"/>
        </w:rPr>
        <w:t>Обов’язкова література</w:t>
      </w:r>
    </w:p>
    <w:p w:rsidR="00F86757" w:rsidRPr="0081749E" w:rsidRDefault="00F86757" w:rsidP="00F86757">
      <w:pPr>
        <w:ind w:firstLine="284"/>
        <w:jc w:val="both"/>
        <w:rPr>
          <w:lang w:val="uk-UA"/>
        </w:rPr>
      </w:pPr>
      <w:r w:rsidRPr="0081749E">
        <w:rPr>
          <w:b/>
          <w:lang w:val="uk-UA"/>
        </w:rPr>
        <w:t>Гарбовський Л.А.</w:t>
      </w:r>
      <w:r w:rsidRPr="0081749E">
        <w:rPr>
          <w:lang w:val="uk-UA"/>
        </w:rPr>
        <w:t xml:space="preserve"> Конфіскація майна у кримінальному судочинстві України: сучасний стан та проблеми вдосконалення законодавства : монографія / Л.А. Гарбовський. – Ірпінь : Національний університет ДПС України, 2010. </w:t>
      </w:r>
    </w:p>
    <w:p w:rsidR="00F86757" w:rsidRPr="0081749E" w:rsidRDefault="00F86757" w:rsidP="00F86757">
      <w:pPr>
        <w:pStyle w:val="afc"/>
        <w:overflowPunct/>
        <w:autoSpaceDE/>
        <w:autoSpaceDN/>
        <w:adjustRightInd/>
        <w:ind w:firstLine="284"/>
        <w:jc w:val="both"/>
        <w:textAlignment w:val="auto"/>
        <w:rPr>
          <w:sz w:val="24"/>
          <w:szCs w:val="24"/>
          <w:lang w:val="uk-UA"/>
        </w:rPr>
      </w:pPr>
      <w:r w:rsidRPr="0081749E">
        <w:rPr>
          <w:b/>
          <w:sz w:val="24"/>
          <w:szCs w:val="24"/>
        </w:rPr>
        <w:t>Лень В.В.</w:t>
      </w:r>
      <w:r w:rsidRPr="0081749E">
        <w:rPr>
          <w:sz w:val="24"/>
          <w:szCs w:val="24"/>
        </w:rPr>
        <w:t xml:space="preserve"> Примусові заходи медичного характеру: історія, стан, тенденції / В.В. Лень, М.М. Книга. – </w:t>
      </w:r>
      <w:proofErr w:type="gramStart"/>
      <w:r w:rsidRPr="0081749E">
        <w:rPr>
          <w:sz w:val="24"/>
          <w:szCs w:val="24"/>
        </w:rPr>
        <w:t>Запоріжжя :</w:t>
      </w:r>
      <w:proofErr w:type="gramEnd"/>
      <w:r w:rsidRPr="0081749E">
        <w:rPr>
          <w:sz w:val="24"/>
          <w:szCs w:val="24"/>
        </w:rPr>
        <w:t xml:space="preserve"> Дніпровський металург, 2010. </w:t>
      </w:r>
    </w:p>
    <w:p w:rsidR="00F86757" w:rsidRPr="0081749E" w:rsidRDefault="00F86757" w:rsidP="00F86757">
      <w:pPr>
        <w:pStyle w:val="afc"/>
        <w:overflowPunct/>
        <w:autoSpaceDE/>
        <w:autoSpaceDN/>
        <w:adjustRightInd/>
        <w:ind w:firstLine="284"/>
        <w:jc w:val="both"/>
        <w:textAlignment w:val="auto"/>
        <w:rPr>
          <w:sz w:val="24"/>
          <w:szCs w:val="24"/>
          <w:lang w:val="uk-UA"/>
        </w:rPr>
      </w:pPr>
      <w:r w:rsidRPr="0081749E">
        <w:rPr>
          <w:b/>
          <w:sz w:val="24"/>
          <w:szCs w:val="24"/>
        </w:rPr>
        <w:t>Лень В.В.</w:t>
      </w:r>
      <w:r w:rsidRPr="0081749E">
        <w:rPr>
          <w:sz w:val="24"/>
          <w:szCs w:val="24"/>
        </w:rPr>
        <w:t xml:space="preserve"> Примусові заходи медичного характеру: цілі і підстави </w:t>
      </w:r>
      <w:proofErr w:type="gramStart"/>
      <w:r w:rsidRPr="0081749E">
        <w:rPr>
          <w:sz w:val="24"/>
          <w:szCs w:val="24"/>
        </w:rPr>
        <w:t>застосування :</w:t>
      </w:r>
      <w:proofErr w:type="gramEnd"/>
      <w:r w:rsidRPr="0081749E">
        <w:rPr>
          <w:sz w:val="24"/>
          <w:szCs w:val="24"/>
        </w:rPr>
        <w:t xml:space="preserve"> монографія / В.В. Лень, М.М. Книга. – </w:t>
      </w:r>
      <w:proofErr w:type="gramStart"/>
      <w:r w:rsidRPr="0081749E">
        <w:rPr>
          <w:sz w:val="24"/>
          <w:szCs w:val="24"/>
        </w:rPr>
        <w:t>Запоріжжя :</w:t>
      </w:r>
      <w:proofErr w:type="gramEnd"/>
      <w:r w:rsidRPr="0081749E">
        <w:rPr>
          <w:sz w:val="24"/>
          <w:szCs w:val="24"/>
        </w:rPr>
        <w:t xml:space="preserve"> Дніпровський металург, 2011.</w:t>
      </w:r>
    </w:p>
    <w:p w:rsidR="00F86757" w:rsidRPr="0081749E" w:rsidRDefault="00F86757" w:rsidP="00F86757">
      <w:pPr>
        <w:pStyle w:val="afc"/>
        <w:overflowPunct/>
        <w:autoSpaceDE/>
        <w:autoSpaceDN/>
        <w:adjustRightInd/>
        <w:ind w:firstLine="284"/>
        <w:jc w:val="both"/>
        <w:textAlignment w:val="auto"/>
        <w:rPr>
          <w:sz w:val="24"/>
          <w:szCs w:val="24"/>
          <w:lang w:val="uk-UA"/>
        </w:rPr>
      </w:pPr>
    </w:p>
    <w:p w:rsidR="00F86757" w:rsidRPr="0081749E" w:rsidRDefault="00F86757" w:rsidP="00F86757">
      <w:pPr>
        <w:jc w:val="center"/>
        <w:rPr>
          <w:b/>
          <w:bCs/>
          <w:u w:val="single"/>
          <w:lang w:val="uk-UA"/>
        </w:rPr>
      </w:pPr>
      <w:r w:rsidRPr="0081749E">
        <w:rPr>
          <w:b/>
          <w:bCs/>
          <w:u w:val="single"/>
        </w:rPr>
        <w:t>Додаткова література</w:t>
      </w:r>
    </w:p>
    <w:p w:rsidR="00F86757" w:rsidRPr="0081749E" w:rsidRDefault="00F86757" w:rsidP="00F86757">
      <w:pPr>
        <w:pStyle w:val="afc"/>
        <w:overflowPunct/>
        <w:autoSpaceDE/>
        <w:autoSpaceDN/>
        <w:adjustRightInd/>
        <w:ind w:firstLine="426"/>
        <w:jc w:val="both"/>
        <w:textAlignment w:val="auto"/>
        <w:rPr>
          <w:sz w:val="24"/>
          <w:szCs w:val="24"/>
          <w:lang w:val="uk-UA"/>
        </w:rPr>
      </w:pPr>
      <w:r w:rsidRPr="0081749E">
        <w:rPr>
          <w:b/>
          <w:sz w:val="24"/>
          <w:szCs w:val="24"/>
        </w:rPr>
        <w:t>Єрмак О.В.</w:t>
      </w:r>
      <w:r w:rsidRPr="0081749E">
        <w:rPr>
          <w:sz w:val="24"/>
          <w:szCs w:val="24"/>
        </w:rPr>
        <w:t xml:space="preserve"> Конфіскація як захід кримінально-правового </w:t>
      </w:r>
      <w:proofErr w:type="gramStart"/>
      <w:r w:rsidRPr="0081749E">
        <w:rPr>
          <w:sz w:val="24"/>
          <w:szCs w:val="24"/>
        </w:rPr>
        <w:t>характеру :</w:t>
      </w:r>
      <w:proofErr w:type="gramEnd"/>
      <w:r w:rsidRPr="0081749E">
        <w:rPr>
          <w:sz w:val="24"/>
          <w:szCs w:val="24"/>
        </w:rPr>
        <w:t xml:space="preserve"> автореф. дис. на здобуття наук. ступеня канд. юрид. наук : спец. 12.00.08 «Кримінальне право та кримінологія; кримінально-виконавче право» / Єрмак Олексій Вікторович. – К., 2017. </w:t>
      </w:r>
    </w:p>
    <w:p w:rsidR="00F86757" w:rsidRPr="0081749E" w:rsidRDefault="00F86757" w:rsidP="00F86757">
      <w:pPr>
        <w:pStyle w:val="afc"/>
        <w:overflowPunct/>
        <w:autoSpaceDE/>
        <w:autoSpaceDN/>
        <w:adjustRightInd/>
        <w:ind w:firstLine="426"/>
        <w:jc w:val="both"/>
        <w:textAlignment w:val="auto"/>
        <w:rPr>
          <w:sz w:val="24"/>
          <w:szCs w:val="24"/>
          <w:lang w:val="uk-UA"/>
        </w:rPr>
      </w:pPr>
      <w:r w:rsidRPr="0081749E">
        <w:rPr>
          <w:b/>
          <w:sz w:val="24"/>
          <w:szCs w:val="24"/>
        </w:rPr>
        <w:t>Жук І.В.</w:t>
      </w:r>
      <w:r w:rsidRPr="0081749E">
        <w:rPr>
          <w:sz w:val="24"/>
          <w:szCs w:val="24"/>
        </w:rPr>
        <w:t xml:space="preserve"> Примусові заходи медичного характеру та примусове лікування у кримінальному праві </w:t>
      </w:r>
      <w:proofErr w:type="gramStart"/>
      <w:r w:rsidRPr="0081749E">
        <w:rPr>
          <w:sz w:val="24"/>
          <w:szCs w:val="24"/>
        </w:rPr>
        <w:t>України :</w:t>
      </w:r>
      <w:proofErr w:type="gramEnd"/>
      <w:r w:rsidRPr="0081749E">
        <w:rPr>
          <w:sz w:val="24"/>
          <w:szCs w:val="24"/>
        </w:rPr>
        <w:t xml:space="preserve"> автореф. дис. на здобуття наук. ступеня канд. юрид. наук : спец. 12.00.08 «Кримінальне право та кримінологія; кримінально-виконавче право» / Жук Ілона Василівна. – К., 2009. </w:t>
      </w:r>
    </w:p>
    <w:p w:rsidR="00F86757" w:rsidRPr="0081749E" w:rsidRDefault="00F86757" w:rsidP="00F86757">
      <w:pPr>
        <w:pStyle w:val="afc"/>
        <w:overflowPunct/>
        <w:autoSpaceDE/>
        <w:autoSpaceDN/>
        <w:adjustRightInd/>
        <w:ind w:firstLine="426"/>
        <w:jc w:val="both"/>
        <w:textAlignment w:val="auto"/>
        <w:rPr>
          <w:sz w:val="24"/>
          <w:szCs w:val="24"/>
        </w:rPr>
      </w:pPr>
      <w:r w:rsidRPr="0081749E">
        <w:rPr>
          <w:b/>
          <w:sz w:val="24"/>
          <w:szCs w:val="24"/>
        </w:rPr>
        <w:t>Книга М.М.</w:t>
      </w:r>
      <w:r w:rsidRPr="0081749E">
        <w:rPr>
          <w:sz w:val="24"/>
          <w:szCs w:val="24"/>
        </w:rPr>
        <w:t xml:space="preserve"> Примусові заходи медичного характеру як засіб попередження </w:t>
      </w:r>
      <w:proofErr w:type="gramStart"/>
      <w:r w:rsidRPr="0081749E">
        <w:rPr>
          <w:sz w:val="24"/>
          <w:szCs w:val="24"/>
        </w:rPr>
        <w:t>злочинності :</w:t>
      </w:r>
      <w:proofErr w:type="gramEnd"/>
      <w:r w:rsidRPr="0081749E">
        <w:rPr>
          <w:sz w:val="24"/>
          <w:szCs w:val="24"/>
        </w:rPr>
        <w:t xml:space="preserve"> автореф. дис. на здобуття наук. ступеня канд. юрид. наук : спец. 12.00.08 «Кримінальне право та кримінологія; кримінально-виконавче право» / Книга Максим Михайлович. – Дніпропетровськ, 2009.     </w:t>
      </w:r>
    </w:p>
    <w:p w:rsidR="00F86757" w:rsidRPr="0081749E" w:rsidRDefault="00F86757" w:rsidP="00F86757">
      <w:pPr>
        <w:pStyle w:val="afc"/>
        <w:overflowPunct/>
        <w:autoSpaceDE/>
        <w:autoSpaceDN/>
        <w:adjustRightInd/>
        <w:ind w:firstLine="426"/>
        <w:jc w:val="both"/>
        <w:textAlignment w:val="auto"/>
        <w:rPr>
          <w:sz w:val="24"/>
          <w:szCs w:val="24"/>
        </w:rPr>
      </w:pPr>
      <w:r w:rsidRPr="0081749E">
        <w:rPr>
          <w:b/>
          <w:sz w:val="24"/>
          <w:szCs w:val="24"/>
        </w:rPr>
        <w:t>Кондра О.</w:t>
      </w:r>
      <w:r w:rsidRPr="0081749E">
        <w:rPr>
          <w:sz w:val="24"/>
          <w:szCs w:val="24"/>
        </w:rPr>
        <w:t xml:space="preserve"> Проблеми правової природи «спеціальної конфіскації» у кримінально-правових санкціях / О. Кондра // Вісник Львівського університету. Серія юридична. – 2010. – Вип. 50. – С. 276–286.</w:t>
      </w:r>
    </w:p>
    <w:p w:rsidR="00F86757" w:rsidRPr="0081749E" w:rsidRDefault="00F86757" w:rsidP="00F86757">
      <w:pPr>
        <w:tabs>
          <w:tab w:val="left" w:pos="709"/>
        </w:tabs>
        <w:ind w:firstLine="426"/>
        <w:contextualSpacing/>
        <w:jc w:val="both"/>
        <w:rPr>
          <w:lang w:val="uk-UA"/>
        </w:rPr>
      </w:pPr>
      <w:r w:rsidRPr="0081749E">
        <w:t xml:space="preserve"> </w:t>
      </w:r>
      <w:r w:rsidRPr="0081749E">
        <w:rPr>
          <w:b/>
          <w:lang w:val="uk-UA"/>
        </w:rPr>
        <w:t>Крикливець Д.</w:t>
      </w:r>
      <w:r w:rsidRPr="0081749E">
        <w:t> </w:t>
      </w:r>
      <w:r w:rsidRPr="0081749E">
        <w:rPr>
          <w:lang w:val="uk-UA"/>
        </w:rPr>
        <w:t>Правова природа спеціальної конфіскації / Д. Крикливець // Проблеми державотворення і захисту прав людини в Україні : матеріали XХ</w:t>
      </w:r>
      <w:r w:rsidRPr="0081749E">
        <w:rPr>
          <w:lang w:val="en-US"/>
        </w:rPr>
        <w:t>I</w:t>
      </w:r>
      <w:r w:rsidRPr="0081749E">
        <w:rPr>
          <w:lang w:val="uk-UA"/>
        </w:rPr>
        <w:t>ІІ звітної науково-практичної конференції (7–8 лютого 2017 р.) : у 2 ч. Ч. 2. – Львів : Юридичний факультет Львівського національного університету імені Івана Франка, 2017. – С. 140–142.</w:t>
      </w:r>
    </w:p>
    <w:p w:rsidR="00F86757" w:rsidRPr="0081749E" w:rsidRDefault="00F86757" w:rsidP="00F86757">
      <w:pPr>
        <w:ind w:firstLine="426"/>
        <w:jc w:val="both"/>
        <w:rPr>
          <w:lang w:val="uk-UA"/>
        </w:rPr>
      </w:pPr>
      <w:r w:rsidRPr="0081749E">
        <w:rPr>
          <w:b/>
          <w:lang w:val="uk-UA"/>
        </w:rPr>
        <w:lastRenderedPageBreak/>
        <w:t>Крикливець Д.Є.</w:t>
      </w:r>
      <w:r w:rsidRPr="0081749E">
        <w:rPr>
          <w:lang w:val="uk-UA"/>
        </w:rPr>
        <w:t xml:space="preserve"> Обмежувальні заходи за Кримінальним кодексом України: перспективи застосування [Електронний ресурс] / Д.Є. Крикливець // Порівняльно-аналітичне право (електронне фахове видання). – 2018. – № 2. – С. 298–301. – Режим доступу до журн.: </w:t>
      </w:r>
      <w:r w:rsidRPr="0081749E">
        <w:t>http</w:t>
      </w:r>
      <w:r w:rsidRPr="0081749E">
        <w:rPr>
          <w:lang w:val="uk-UA"/>
        </w:rPr>
        <w:t>://</w:t>
      </w:r>
      <w:r w:rsidRPr="0081749E">
        <w:t>www</w:t>
      </w:r>
      <w:r w:rsidRPr="0081749E">
        <w:rPr>
          <w:lang w:val="uk-UA"/>
        </w:rPr>
        <w:t>.</w:t>
      </w:r>
      <w:r w:rsidRPr="0081749E">
        <w:t>pap</w:t>
      </w:r>
      <w:r w:rsidRPr="0081749E">
        <w:rPr>
          <w:lang w:val="uk-UA"/>
        </w:rPr>
        <w:t>.</w:t>
      </w:r>
      <w:r w:rsidRPr="0081749E">
        <w:t>in</w:t>
      </w:r>
      <w:r w:rsidRPr="0081749E">
        <w:rPr>
          <w:lang w:val="uk-UA"/>
        </w:rPr>
        <w:t>.</w:t>
      </w:r>
      <w:r w:rsidRPr="0081749E">
        <w:t>ua</w:t>
      </w:r>
      <w:r w:rsidRPr="0081749E">
        <w:rPr>
          <w:lang w:val="uk-UA"/>
        </w:rPr>
        <w:t>/2_2018/89.</w:t>
      </w:r>
      <w:r w:rsidRPr="0081749E">
        <w:t>pdf</w:t>
      </w:r>
      <w:r w:rsidRPr="0081749E">
        <w:rPr>
          <w:lang w:val="uk-UA"/>
        </w:rPr>
        <w:t xml:space="preserve">. – Назва з екрану. </w:t>
      </w:r>
    </w:p>
    <w:p w:rsidR="00F86757" w:rsidRPr="0081749E" w:rsidRDefault="00F86757" w:rsidP="00F86757">
      <w:pPr>
        <w:pStyle w:val="afc"/>
        <w:overflowPunct/>
        <w:autoSpaceDE/>
        <w:autoSpaceDN/>
        <w:adjustRightInd/>
        <w:ind w:firstLine="426"/>
        <w:jc w:val="both"/>
        <w:textAlignment w:val="auto"/>
        <w:rPr>
          <w:sz w:val="24"/>
          <w:szCs w:val="24"/>
          <w:lang w:val="uk-UA"/>
        </w:rPr>
      </w:pPr>
      <w:r w:rsidRPr="0081749E">
        <w:rPr>
          <w:sz w:val="24"/>
          <w:szCs w:val="24"/>
          <w:lang w:val="uk-UA"/>
        </w:rPr>
        <w:t xml:space="preserve"> </w:t>
      </w:r>
      <w:r w:rsidRPr="0081749E">
        <w:rPr>
          <w:b/>
          <w:sz w:val="24"/>
          <w:szCs w:val="24"/>
          <w:lang w:val="uk-UA"/>
        </w:rPr>
        <w:t>Пироженко О.С.</w:t>
      </w:r>
      <w:r w:rsidRPr="0081749E">
        <w:rPr>
          <w:sz w:val="24"/>
          <w:szCs w:val="24"/>
          <w:lang w:val="uk-UA"/>
        </w:rPr>
        <w:t xml:space="preserve"> Спеціальна конфіскація: загальні аспекти й еволюція вітчизняної кримінально-правової думки / О.С. Пироженко // Вісник Кримінологічної асоціації України. – 2015. – № 3 (11). – С. 70–79.   </w:t>
      </w:r>
    </w:p>
    <w:p w:rsidR="00F86757" w:rsidRPr="0081749E" w:rsidRDefault="00F86757" w:rsidP="00F86757">
      <w:pPr>
        <w:pStyle w:val="afc"/>
        <w:overflowPunct/>
        <w:autoSpaceDE/>
        <w:autoSpaceDN/>
        <w:adjustRightInd/>
        <w:ind w:firstLine="426"/>
        <w:jc w:val="both"/>
        <w:textAlignment w:val="auto"/>
        <w:rPr>
          <w:sz w:val="24"/>
          <w:szCs w:val="24"/>
          <w:lang w:val="uk-UA"/>
        </w:rPr>
      </w:pPr>
      <w:r w:rsidRPr="0081749E">
        <w:rPr>
          <w:b/>
          <w:sz w:val="24"/>
          <w:szCs w:val="24"/>
          <w:lang w:val="uk-UA"/>
        </w:rPr>
        <w:t>Юношев О.В.</w:t>
      </w:r>
      <w:r w:rsidRPr="0081749E">
        <w:rPr>
          <w:sz w:val="24"/>
          <w:szCs w:val="24"/>
          <w:lang w:val="uk-UA"/>
        </w:rPr>
        <w:t xml:space="preserve"> Примусове лікування від наркоманії: за і проти (кримінально-право та кримінологічне дослідження) / О.В. Юношев – Донецьк : Донецький юридичний інститут ЛДУВС, 2007. </w:t>
      </w:r>
    </w:p>
    <w:p w:rsidR="00F86757" w:rsidRPr="0081749E" w:rsidRDefault="00F86757" w:rsidP="00F86757">
      <w:pPr>
        <w:pStyle w:val="afc"/>
        <w:overflowPunct/>
        <w:autoSpaceDE/>
        <w:autoSpaceDN/>
        <w:adjustRightInd/>
        <w:ind w:firstLine="426"/>
        <w:jc w:val="both"/>
        <w:textAlignment w:val="auto"/>
        <w:rPr>
          <w:sz w:val="24"/>
          <w:szCs w:val="24"/>
        </w:rPr>
      </w:pPr>
      <w:r w:rsidRPr="0081749E">
        <w:rPr>
          <w:b/>
          <w:sz w:val="24"/>
          <w:szCs w:val="24"/>
        </w:rPr>
        <w:t>Ященко А.М.</w:t>
      </w:r>
      <w:r w:rsidRPr="0081749E">
        <w:rPr>
          <w:sz w:val="24"/>
          <w:szCs w:val="24"/>
        </w:rPr>
        <w:t xml:space="preserve"> Застосування примусового лікування: теоретико-прикладний аспект / А.М. Ященко // Форум права. – 2013. – № 4. – С. 489–496. – Режим доступу: http://dspace.univd.edu.ua/xmlui/bitstream/handle/123456789/959/FP_Yashchenko_2013_4.pdf?sequence=1&amp;isAllowed=y.</w:t>
      </w:r>
    </w:p>
    <w:p w:rsidR="00F86757" w:rsidRPr="0081749E" w:rsidRDefault="00F86757" w:rsidP="00F86757">
      <w:pPr>
        <w:pStyle w:val="afc"/>
        <w:overflowPunct/>
        <w:autoSpaceDE/>
        <w:autoSpaceDN/>
        <w:adjustRightInd/>
        <w:ind w:firstLine="426"/>
        <w:jc w:val="both"/>
        <w:textAlignment w:val="auto"/>
        <w:rPr>
          <w:sz w:val="24"/>
          <w:szCs w:val="24"/>
          <w:lang w:val="uk-UA"/>
        </w:rPr>
      </w:pPr>
      <w:r w:rsidRPr="0081749E">
        <w:rPr>
          <w:b/>
          <w:sz w:val="24"/>
          <w:szCs w:val="24"/>
        </w:rPr>
        <w:t>Ященко А.М.</w:t>
      </w:r>
      <w:r w:rsidRPr="0081749E">
        <w:rPr>
          <w:sz w:val="24"/>
          <w:szCs w:val="24"/>
        </w:rPr>
        <w:t xml:space="preserve"> Заходи кримінально-правового характеру: теорія та практика </w:t>
      </w:r>
      <w:proofErr w:type="gramStart"/>
      <w:r w:rsidRPr="0081749E">
        <w:rPr>
          <w:sz w:val="24"/>
          <w:szCs w:val="24"/>
        </w:rPr>
        <w:t>застосування :</w:t>
      </w:r>
      <w:proofErr w:type="gramEnd"/>
      <w:r w:rsidRPr="0081749E">
        <w:rPr>
          <w:sz w:val="24"/>
          <w:szCs w:val="24"/>
        </w:rPr>
        <w:t xml:space="preserve"> автореф. дис. на здобуття наук. ступеня доктора юрид. наук : спец. 12.00.08 «Кримінальне право та кримінологія; кримінально-виконавче право» / Ященко Андрій Миколайович. – Х., 2014.    </w:t>
      </w:r>
    </w:p>
    <w:p w:rsidR="004E3A99" w:rsidRPr="0081749E" w:rsidRDefault="004E3A99" w:rsidP="00F86757">
      <w:pPr>
        <w:pStyle w:val="7"/>
        <w:spacing w:before="0" w:after="0"/>
        <w:jc w:val="center"/>
        <w:rPr>
          <w:b/>
          <w:u w:val="single"/>
        </w:rPr>
      </w:pPr>
    </w:p>
    <w:p w:rsidR="00F86757" w:rsidRPr="0081749E" w:rsidRDefault="00F86757" w:rsidP="00F86757">
      <w:pPr>
        <w:pStyle w:val="7"/>
        <w:spacing w:before="0" w:after="0"/>
        <w:jc w:val="center"/>
        <w:rPr>
          <w:b/>
          <w:u w:val="single"/>
          <w:lang w:val="uk-UA"/>
        </w:rPr>
      </w:pPr>
      <w:r w:rsidRPr="0081749E">
        <w:rPr>
          <w:b/>
          <w:u w:val="single"/>
        </w:rPr>
        <w:t>До тем</w:t>
      </w:r>
      <w:r w:rsidRPr="0081749E">
        <w:rPr>
          <w:b/>
          <w:u w:val="single"/>
          <w:lang w:val="uk-UA"/>
        </w:rPr>
        <w:t>и</w:t>
      </w:r>
      <w:r w:rsidRPr="0081749E">
        <w:rPr>
          <w:b/>
          <w:u w:val="single"/>
        </w:rPr>
        <w:t xml:space="preserve"> </w:t>
      </w:r>
      <w:r w:rsidRPr="0081749E">
        <w:rPr>
          <w:b/>
          <w:u w:val="single"/>
          <w:lang w:val="uk-UA"/>
        </w:rPr>
        <w:t>23</w:t>
      </w:r>
    </w:p>
    <w:p w:rsidR="00F86757" w:rsidRPr="0081749E" w:rsidRDefault="00F86757" w:rsidP="00F86757">
      <w:pPr>
        <w:jc w:val="center"/>
        <w:rPr>
          <w:b/>
          <w:bCs/>
          <w:u w:val="single"/>
          <w:lang w:val="uk-UA"/>
        </w:rPr>
      </w:pPr>
      <w:r w:rsidRPr="0081749E">
        <w:rPr>
          <w:b/>
          <w:bCs/>
          <w:u w:val="single"/>
        </w:rPr>
        <w:t>Обов’язкова література</w:t>
      </w:r>
    </w:p>
    <w:p w:rsidR="00F86757" w:rsidRPr="0081749E" w:rsidRDefault="00F86757" w:rsidP="00F86757">
      <w:pPr>
        <w:tabs>
          <w:tab w:val="left" w:pos="284"/>
        </w:tabs>
        <w:ind w:firstLine="284"/>
        <w:jc w:val="both"/>
        <w:rPr>
          <w:b/>
          <w:bCs/>
          <w:i/>
          <w:iCs/>
        </w:rPr>
      </w:pPr>
      <w:r w:rsidRPr="0081749E">
        <w:rPr>
          <w:b/>
        </w:rPr>
        <w:t>Астемиров А.</w:t>
      </w:r>
      <w:r w:rsidRPr="0081749E">
        <w:t xml:space="preserve"> Уголовная ответственность и наказание несовершеннолетних. - М., 1970.</w:t>
      </w:r>
    </w:p>
    <w:p w:rsidR="00F86757" w:rsidRPr="0081749E" w:rsidRDefault="00F86757" w:rsidP="00F86757">
      <w:pPr>
        <w:tabs>
          <w:tab w:val="left" w:pos="284"/>
          <w:tab w:val="left" w:pos="9639"/>
        </w:tabs>
        <w:ind w:firstLine="284"/>
        <w:jc w:val="both"/>
      </w:pPr>
      <w:r w:rsidRPr="0081749E">
        <w:rPr>
          <w:b/>
        </w:rPr>
        <w:t>Бабаев М.М.</w:t>
      </w:r>
      <w:r w:rsidRPr="0081749E">
        <w:t xml:space="preserve"> Индивидуализация наказания несовершеннолетних. - М., 1968.</w:t>
      </w:r>
    </w:p>
    <w:p w:rsidR="00F86757" w:rsidRPr="0081749E" w:rsidRDefault="00F86757" w:rsidP="00F86757">
      <w:pPr>
        <w:tabs>
          <w:tab w:val="left" w:pos="284"/>
        </w:tabs>
        <w:ind w:firstLine="284"/>
        <w:jc w:val="both"/>
        <w:rPr>
          <w:lang w:val="uk-UA"/>
        </w:rPr>
      </w:pPr>
      <w:r w:rsidRPr="0081749E">
        <w:rPr>
          <w:b/>
        </w:rPr>
        <w:t>Бурдін В.М.</w:t>
      </w:r>
      <w:r w:rsidRPr="0081749E">
        <w:t xml:space="preserve"> Особливості кримінальної відповідальності неповнолітніх в </w:t>
      </w:r>
      <w:proofErr w:type="gramStart"/>
      <w:r w:rsidRPr="0081749E">
        <w:t>Україні</w:t>
      </w:r>
      <w:r w:rsidRPr="0081749E">
        <w:rPr>
          <w:lang w:val="uk-UA"/>
        </w:rPr>
        <w:t xml:space="preserve"> :</w:t>
      </w:r>
      <w:proofErr w:type="gramEnd"/>
      <w:r w:rsidRPr="0081749E">
        <w:rPr>
          <w:lang w:val="uk-UA"/>
        </w:rPr>
        <w:t xml:space="preserve"> монографія / В.М. Бурдін</w:t>
      </w:r>
      <w:r w:rsidRPr="0081749E">
        <w:t>. –</w:t>
      </w:r>
      <w:r w:rsidRPr="0081749E">
        <w:rPr>
          <w:lang w:val="uk-UA"/>
        </w:rPr>
        <w:t xml:space="preserve"> </w:t>
      </w:r>
      <w:proofErr w:type="gramStart"/>
      <w:r w:rsidRPr="0081749E">
        <w:rPr>
          <w:lang w:val="uk-UA"/>
        </w:rPr>
        <w:t>К. :</w:t>
      </w:r>
      <w:proofErr w:type="gramEnd"/>
      <w:r w:rsidRPr="0081749E">
        <w:t xml:space="preserve"> Атіка, 2004.</w:t>
      </w:r>
    </w:p>
    <w:p w:rsidR="00F86757" w:rsidRPr="0081749E" w:rsidRDefault="00F86757" w:rsidP="00F86757">
      <w:pPr>
        <w:tabs>
          <w:tab w:val="left" w:pos="284"/>
        </w:tabs>
        <w:ind w:firstLine="284"/>
        <w:jc w:val="both"/>
        <w:rPr>
          <w:lang w:val="uk-UA"/>
        </w:rPr>
      </w:pPr>
    </w:p>
    <w:p w:rsidR="00F86757" w:rsidRPr="0081749E" w:rsidRDefault="00F86757" w:rsidP="00F86757">
      <w:pPr>
        <w:jc w:val="center"/>
        <w:rPr>
          <w:b/>
          <w:bCs/>
          <w:u w:val="single"/>
          <w:lang w:val="uk-UA"/>
        </w:rPr>
      </w:pPr>
      <w:r w:rsidRPr="0081749E">
        <w:rPr>
          <w:b/>
          <w:bCs/>
          <w:u w:val="single"/>
        </w:rPr>
        <w:t>Додаткова література</w:t>
      </w:r>
    </w:p>
    <w:p w:rsidR="00F86757" w:rsidRPr="0081749E" w:rsidRDefault="00F86757" w:rsidP="00F86757">
      <w:pPr>
        <w:shd w:val="clear" w:color="auto" w:fill="FFFFFF"/>
        <w:autoSpaceDE w:val="0"/>
        <w:autoSpaceDN w:val="0"/>
        <w:adjustRightInd w:val="0"/>
        <w:ind w:firstLine="284"/>
        <w:jc w:val="both"/>
        <w:rPr>
          <w:lang w:eastAsia="uk-UA"/>
        </w:rPr>
      </w:pPr>
      <w:r w:rsidRPr="0081749E">
        <w:rPr>
          <w:b/>
          <w:bCs/>
          <w:color w:val="000000"/>
          <w:lang w:eastAsia="uk-UA"/>
        </w:rPr>
        <w:t xml:space="preserve">Авдеев    В.А.    </w:t>
      </w:r>
      <w:r w:rsidRPr="0081749E">
        <w:rPr>
          <w:color w:val="000000"/>
          <w:lang w:eastAsia="uk-UA"/>
        </w:rPr>
        <w:t>Условно-досрочное    освобождение    от    отб</w:t>
      </w:r>
      <w:r w:rsidRPr="0081749E">
        <w:t>ы</w:t>
      </w:r>
      <w:r w:rsidRPr="0081749E">
        <w:rPr>
          <w:color w:val="000000"/>
          <w:lang w:eastAsia="uk-UA"/>
        </w:rPr>
        <w:t>вания    наказания несовершеннолетних. -Иркутск: ИрГУ, 1996.</w:t>
      </w:r>
    </w:p>
    <w:p w:rsidR="00F86757" w:rsidRPr="0081749E" w:rsidRDefault="00F86757" w:rsidP="00F86757">
      <w:pPr>
        <w:shd w:val="clear" w:color="auto" w:fill="FFFFFF"/>
        <w:autoSpaceDE w:val="0"/>
        <w:autoSpaceDN w:val="0"/>
        <w:adjustRightInd w:val="0"/>
        <w:ind w:firstLine="284"/>
        <w:jc w:val="both"/>
        <w:rPr>
          <w:lang w:eastAsia="uk-UA"/>
        </w:rPr>
      </w:pPr>
      <w:r w:rsidRPr="0081749E">
        <w:rPr>
          <w:b/>
          <w:bCs/>
          <w:color w:val="000000"/>
          <w:lang w:eastAsia="uk-UA"/>
        </w:rPr>
        <w:t xml:space="preserve">Аликперов </w:t>
      </w:r>
      <w:r w:rsidRPr="0081749E">
        <w:rPr>
          <w:b/>
          <w:bCs/>
          <w:color w:val="000000"/>
          <w:lang w:val="en-US" w:eastAsia="uk-UA"/>
        </w:rPr>
        <w:t>X</w:t>
      </w:r>
      <w:r w:rsidRPr="0081749E">
        <w:rPr>
          <w:b/>
          <w:bCs/>
          <w:color w:val="000000"/>
          <w:lang w:eastAsia="uk-UA"/>
        </w:rPr>
        <w:t xml:space="preserve">. </w:t>
      </w:r>
      <w:r w:rsidRPr="0081749E">
        <w:rPr>
          <w:color w:val="000000"/>
          <w:lang w:eastAsia="uk-UA"/>
        </w:rPr>
        <w:t>Освобождение от уголовной ответственности несовершеннолетних //Законность. - 1999.-№ 9.-С. 11-15.</w:t>
      </w:r>
    </w:p>
    <w:p w:rsidR="00F86757" w:rsidRPr="0081749E" w:rsidRDefault="00F86757" w:rsidP="00F86757">
      <w:pPr>
        <w:shd w:val="clear" w:color="auto" w:fill="FFFFFF"/>
        <w:autoSpaceDE w:val="0"/>
        <w:autoSpaceDN w:val="0"/>
        <w:adjustRightInd w:val="0"/>
        <w:ind w:firstLine="284"/>
        <w:jc w:val="both"/>
        <w:rPr>
          <w:lang w:eastAsia="uk-UA"/>
        </w:rPr>
      </w:pPr>
      <w:r w:rsidRPr="0081749E">
        <w:rPr>
          <w:b/>
          <w:bCs/>
          <w:color w:val="000000"/>
          <w:lang w:eastAsia="uk-UA"/>
        </w:rPr>
        <w:t xml:space="preserve">Астемиров   А.   </w:t>
      </w:r>
      <w:r w:rsidRPr="0081749E">
        <w:rPr>
          <w:color w:val="000000"/>
          <w:lang w:eastAsia="uk-UA"/>
        </w:rPr>
        <w:t>Уголовная   ответственность   и   наказание   несовершеннолетних: Теоретическое введение в изучение специального курса. - М.: ВШ МВД СССР, 1970.</w:t>
      </w:r>
    </w:p>
    <w:p w:rsidR="00F86757" w:rsidRPr="0081749E" w:rsidRDefault="00F86757" w:rsidP="00F86757">
      <w:pPr>
        <w:shd w:val="clear" w:color="auto" w:fill="FFFFFF"/>
        <w:autoSpaceDE w:val="0"/>
        <w:autoSpaceDN w:val="0"/>
        <w:adjustRightInd w:val="0"/>
        <w:jc w:val="both"/>
        <w:rPr>
          <w:color w:val="000000"/>
          <w:lang w:eastAsia="uk-UA"/>
        </w:rPr>
      </w:pPr>
      <w:r w:rsidRPr="0081749E">
        <w:rPr>
          <w:b/>
          <w:bCs/>
          <w:color w:val="000000"/>
          <w:lang w:eastAsia="uk-UA"/>
        </w:rPr>
        <w:t xml:space="preserve">   Астемиров З.А. </w:t>
      </w:r>
      <w:r w:rsidRPr="0081749E">
        <w:rPr>
          <w:color w:val="000000"/>
          <w:lang w:eastAsia="uk-UA"/>
        </w:rPr>
        <w:t xml:space="preserve">Уголовная ответственность и наказание несовершеннолетних. - М.-Юрид. </w:t>
      </w:r>
      <w:proofErr w:type="gramStart"/>
      <w:r w:rsidRPr="0081749E">
        <w:rPr>
          <w:color w:val="000000"/>
          <w:lang w:eastAsia="uk-UA"/>
        </w:rPr>
        <w:t>лит.,</w:t>
      </w:r>
      <w:proofErr w:type="gramEnd"/>
      <w:r w:rsidRPr="0081749E">
        <w:rPr>
          <w:color w:val="000000"/>
          <w:lang w:eastAsia="uk-UA"/>
        </w:rPr>
        <w:t xml:space="preserve"> 1970.           </w:t>
      </w:r>
    </w:p>
    <w:p w:rsidR="00F86757" w:rsidRPr="0081749E" w:rsidRDefault="00F86757" w:rsidP="00F86757">
      <w:pPr>
        <w:shd w:val="clear" w:color="auto" w:fill="FFFFFF"/>
        <w:autoSpaceDE w:val="0"/>
        <w:autoSpaceDN w:val="0"/>
        <w:adjustRightInd w:val="0"/>
        <w:jc w:val="both"/>
        <w:rPr>
          <w:lang w:eastAsia="uk-UA"/>
        </w:rPr>
      </w:pPr>
      <w:r w:rsidRPr="0081749E">
        <w:rPr>
          <w:b/>
          <w:bCs/>
          <w:color w:val="000000"/>
          <w:lang w:eastAsia="uk-UA"/>
        </w:rPr>
        <w:t xml:space="preserve">   Бабаев М.М. </w:t>
      </w:r>
      <w:r w:rsidRPr="0081749E">
        <w:rPr>
          <w:color w:val="000000"/>
          <w:lang w:eastAsia="uk-UA"/>
        </w:rPr>
        <w:t>Индивидуализация наказания несовершеннолетних. - М.: Юрид.</w:t>
      </w:r>
      <w:r w:rsidRPr="0081749E">
        <w:rPr>
          <w:lang w:eastAsia="uk-UA"/>
        </w:rPr>
        <w:t xml:space="preserve"> </w:t>
      </w:r>
      <w:proofErr w:type="gramStart"/>
      <w:r w:rsidRPr="0081749E">
        <w:rPr>
          <w:color w:val="000000"/>
          <w:lang w:eastAsia="uk-UA"/>
        </w:rPr>
        <w:t>лит.,</w:t>
      </w:r>
      <w:proofErr w:type="gramEnd"/>
      <w:r w:rsidRPr="0081749E">
        <w:rPr>
          <w:color w:val="000000"/>
          <w:lang w:eastAsia="uk-UA"/>
        </w:rPr>
        <w:t xml:space="preserve"> 1968.</w:t>
      </w:r>
    </w:p>
    <w:p w:rsidR="00F86757" w:rsidRPr="0081749E" w:rsidRDefault="00F86757" w:rsidP="00F86757">
      <w:pPr>
        <w:shd w:val="clear" w:color="auto" w:fill="FFFFFF"/>
        <w:autoSpaceDE w:val="0"/>
        <w:autoSpaceDN w:val="0"/>
        <w:adjustRightInd w:val="0"/>
        <w:jc w:val="both"/>
        <w:rPr>
          <w:lang w:eastAsia="uk-UA"/>
        </w:rPr>
      </w:pPr>
      <w:r w:rsidRPr="0081749E">
        <w:rPr>
          <w:b/>
          <w:bCs/>
          <w:color w:val="000000"/>
          <w:lang w:eastAsia="uk-UA"/>
        </w:rPr>
        <w:t xml:space="preserve">   Бородин С.В., Носкова Н.А. </w:t>
      </w:r>
      <w:r w:rsidRPr="0081749E">
        <w:rPr>
          <w:color w:val="000000"/>
          <w:lang w:eastAsia="uk-UA"/>
        </w:rPr>
        <w:t>Задержка психического развития и ее влияние на уголовную ответственность //Криминологические и уголовно - правов</w:t>
      </w:r>
      <w:r w:rsidRPr="0081749E">
        <w:t>ы</w:t>
      </w:r>
      <w:r w:rsidRPr="0081749E">
        <w:rPr>
          <w:color w:val="000000"/>
          <w:lang w:eastAsia="uk-UA"/>
        </w:rPr>
        <w:t>е идеи</w:t>
      </w:r>
      <w:r w:rsidRPr="0081749E">
        <w:rPr>
          <w:lang w:eastAsia="uk-UA"/>
        </w:rPr>
        <w:t xml:space="preserve"> </w:t>
      </w:r>
      <w:r w:rsidRPr="0081749E">
        <w:rPr>
          <w:color w:val="000000"/>
          <w:lang w:eastAsia="uk-UA"/>
        </w:rPr>
        <w:t>борьб</w:t>
      </w:r>
      <w:r w:rsidRPr="0081749E">
        <w:t>ы</w:t>
      </w:r>
      <w:r w:rsidRPr="0081749E">
        <w:rPr>
          <w:color w:val="000000"/>
          <w:lang w:eastAsia="uk-UA"/>
        </w:rPr>
        <w:t xml:space="preserve"> с преступностью /</w:t>
      </w:r>
      <w:proofErr w:type="gramStart"/>
      <w:r w:rsidRPr="0081749E">
        <w:rPr>
          <w:color w:val="000000"/>
          <w:lang w:eastAsia="uk-UA"/>
        </w:rPr>
        <w:t>Редкол.:</w:t>
      </w:r>
      <w:proofErr w:type="gramEnd"/>
      <w:r w:rsidRPr="0081749E">
        <w:rPr>
          <w:color w:val="000000"/>
          <w:lang w:eastAsia="uk-UA"/>
        </w:rPr>
        <w:t xml:space="preserve"> С.В. Бородин, В.В. Лунеев, Г.Л. Кригер, Н.А.</w:t>
      </w:r>
      <w:r w:rsidRPr="0081749E">
        <w:rPr>
          <w:lang w:eastAsia="uk-UA"/>
        </w:rPr>
        <w:t xml:space="preserve"> </w:t>
      </w:r>
      <w:r w:rsidRPr="0081749E">
        <w:rPr>
          <w:color w:val="000000"/>
          <w:lang w:eastAsia="uk-UA"/>
        </w:rPr>
        <w:t xml:space="preserve">Носкова. - М: И-т </w:t>
      </w:r>
      <w:proofErr w:type="gramStart"/>
      <w:r w:rsidRPr="0081749E">
        <w:rPr>
          <w:color w:val="000000"/>
          <w:lang w:eastAsia="uk-UA"/>
        </w:rPr>
        <w:t>государства</w:t>
      </w:r>
      <w:proofErr w:type="gramEnd"/>
      <w:r w:rsidRPr="0081749E">
        <w:rPr>
          <w:color w:val="000000"/>
          <w:lang w:eastAsia="uk-UA"/>
        </w:rPr>
        <w:t xml:space="preserve"> и права РАН, 1996. - С. 53-59.</w:t>
      </w:r>
    </w:p>
    <w:p w:rsidR="00F86757" w:rsidRPr="0081749E" w:rsidRDefault="00F86757" w:rsidP="00F86757">
      <w:pPr>
        <w:shd w:val="clear" w:color="auto" w:fill="FFFFFF"/>
        <w:autoSpaceDE w:val="0"/>
        <w:autoSpaceDN w:val="0"/>
        <w:adjustRightInd w:val="0"/>
        <w:jc w:val="both"/>
        <w:rPr>
          <w:lang w:eastAsia="uk-UA"/>
        </w:rPr>
      </w:pPr>
      <w:r w:rsidRPr="0081749E">
        <w:rPr>
          <w:b/>
          <w:bCs/>
          <w:color w:val="000000"/>
          <w:lang w:eastAsia="uk-UA"/>
        </w:rPr>
        <w:t xml:space="preserve">   </w:t>
      </w:r>
      <w:proofErr w:type="gramStart"/>
      <w:r w:rsidRPr="0081749E">
        <w:rPr>
          <w:b/>
          <w:bCs/>
          <w:color w:val="000000"/>
          <w:lang w:eastAsia="uk-UA"/>
        </w:rPr>
        <w:t>Бурдін  В.</w:t>
      </w:r>
      <w:proofErr w:type="gramEnd"/>
      <w:r w:rsidRPr="0081749E">
        <w:rPr>
          <w:b/>
          <w:bCs/>
          <w:color w:val="000000"/>
          <w:lang w:eastAsia="uk-UA"/>
        </w:rPr>
        <w:t xml:space="preserve">  </w:t>
      </w:r>
      <w:proofErr w:type="gramStart"/>
      <w:r w:rsidRPr="0081749E">
        <w:rPr>
          <w:color w:val="000000"/>
          <w:lang w:eastAsia="uk-UA"/>
        </w:rPr>
        <w:t>Неповнолітня  особа</w:t>
      </w:r>
      <w:proofErr w:type="gramEnd"/>
      <w:r w:rsidRPr="0081749E">
        <w:rPr>
          <w:color w:val="000000"/>
          <w:lang w:eastAsia="uk-UA"/>
        </w:rPr>
        <w:t xml:space="preserve"> як суб'єкт злочину:  окремі  історичні аспекти</w:t>
      </w:r>
      <w:r w:rsidRPr="0081749E">
        <w:rPr>
          <w:color w:val="000000"/>
          <w:lang w:val="uk-UA" w:eastAsia="uk-UA"/>
        </w:rPr>
        <w:t xml:space="preserve"> </w:t>
      </w:r>
      <w:r w:rsidRPr="0081749E">
        <w:rPr>
          <w:color w:val="000000"/>
          <w:lang w:eastAsia="uk-UA"/>
        </w:rPr>
        <w:t>//</w:t>
      </w:r>
      <w:r w:rsidRPr="0081749E">
        <w:rPr>
          <w:color w:val="000000"/>
          <w:lang w:val="uk-UA" w:eastAsia="uk-UA"/>
        </w:rPr>
        <w:t xml:space="preserve"> </w:t>
      </w:r>
      <w:r w:rsidRPr="0081749E">
        <w:rPr>
          <w:color w:val="000000"/>
          <w:lang w:eastAsia="uk-UA"/>
        </w:rPr>
        <w:t>Вісник Львівського університету. Серія юридична. - 2000. - Вип. 35. - С. 385-394.</w:t>
      </w:r>
    </w:p>
    <w:p w:rsidR="00F86757" w:rsidRPr="0081749E" w:rsidRDefault="00F86757" w:rsidP="00F86757">
      <w:pPr>
        <w:shd w:val="clear" w:color="auto" w:fill="FFFFFF"/>
        <w:autoSpaceDE w:val="0"/>
        <w:autoSpaceDN w:val="0"/>
        <w:adjustRightInd w:val="0"/>
        <w:jc w:val="both"/>
        <w:rPr>
          <w:lang w:eastAsia="uk-UA"/>
        </w:rPr>
      </w:pPr>
      <w:r w:rsidRPr="0081749E">
        <w:rPr>
          <w:b/>
          <w:bCs/>
          <w:color w:val="000000"/>
          <w:lang w:eastAsia="uk-UA"/>
        </w:rPr>
        <w:t xml:space="preserve">   Бурдін   В.   </w:t>
      </w:r>
      <w:r w:rsidRPr="0081749E">
        <w:rPr>
          <w:color w:val="000000"/>
          <w:lang w:eastAsia="uk-UA"/>
        </w:rPr>
        <w:t>Правова   природа   примусових   заходів   виховного   характеру   за</w:t>
      </w:r>
      <w:r w:rsidRPr="0081749E">
        <w:rPr>
          <w:lang w:eastAsia="uk-UA"/>
        </w:rPr>
        <w:t xml:space="preserve"> </w:t>
      </w:r>
      <w:r w:rsidRPr="0081749E">
        <w:rPr>
          <w:color w:val="000000"/>
          <w:lang w:eastAsia="uk-UA"/>
        </w:rPr>
        <w:t>Кримінальним кодексом України //Вісник Львівського інституту внутрішніх справ.</w:t>
      </w:r>
      <w:r w:rsidRPr="0081749E">
        <w:rPr>
          <w:lang w:eastAsia="uk-UA"/>
        </w:rPr>
        <w:t xml:space="preserve"> </w:t>
      </w:r>
      <w:r w:rsidRPr="0081749E">
        <w:rPr>
          <w:color w:val="000000"/>
          <w:lang w:eastAsia="uk-UA"/>
        </w:rPr>
        <w:t>-2000. -№2. – С.  178-184.</w:t>
      </w:r>
    </w:p>
    <w:p w:rsidR="00F86757" w:rsidRPr="0081749E" w:rsidRDefault="00F86757" w:rsidP="00F86757">
      <w:pPr>
        <w:shd w:val="clear" w:color="auto" w:fill="FFFFFF"/>
        <w:autoSpaceDE w:val="0"/>
        <w:autoSpaceDN w:val="0"/>
        <w:adjustRightInd w:val="0"/>
        <w:jc w:val="both"/>
        <w:rPr>
          <w:lang w:eastAsia="uk-UA"/>
        </w:rPr>
      </w:pPr>
      <w:r w:rsidRPr="0081749E">
        <w:rPr>
          <w:b/>
          <w:bCs/>
          <w:color w:val="000000"/>
          <w:lang w:eastAsia="uk-UA"/>
        </w:rPr>
        <w:t xml:space="preserve">   Бурдін   В.М.   </w:t>
      </w:r>
      <w:r w:rsidRPr="0081749E">
        <w:rPr>
          <w:color w:val="000000"/>
          <w:lang w:eastAsia="uk-UA"/>
        </w:rPr>
        <w:t>Окремі   питання   застосування   примусових   заходів   виховного</w:t>
      </w:r>
      <w:r w:rsidRPr="0081749E">
        <w:rPr>
          <w:lang w:eastAsia="uk-UA"/>
        </w:rPr>
        <w:t xml:space="preserve"> </w:t>
      </w:r>
      <w:r w:rsidRPr="0081749E">
        <w:rPr>
          <w:color w:val="000000"/>
          <w:lang w:eastAsia="uk-UA"/>
        </w:rPr>
        <w:t>характеру до неповнолітніх злочинців //Актуальні проблеми формування правової</w:t>
      </w:r>
      <w:r w:rsidRPr="0081749E">
        <w:rPr>
          <w:lang w:eastAsia="uk-UA"/>
        </w:rPr>
        <w:t xml:space="preserve"> </w:t>
      </w:r>
      <w:r w:rsidRPr="0081749E">
        <w:rPr>
          <w:color w:val="000000"/>
          <w:lang w:eastAsia="uk-UA"/>
        </w:rPr>
        <w:t xml:space="preserve">держави в Україні (До 50-ї річниці Конвенції </w:t>
      </w:r>
      <w:r w:rsidRPr="0081749E">
        <w:rPr>
          <w:lang w:eastAsia="uk-UA"/>
        </w:rPr>
        <w:t>про захист прав</w:t>
      </w:r>
      <w:r w:rsidRPr="0081749E">
        <w:rPr>
          <w:color w:val="000000"/>
          <w:lang w:eastAsia="uk-UA"/>
        </w:rPr>
        <w:t xml:space="preserve"> людини та основних</w:t>
      </w:r>
      <w:r w:rsidRPr="0081749E">
        <w:rPr>
          <w:lang w:eastAsia="uk-UA"/>
        </w:rPr>
        <w:t xml:space="preserve"> </w:t>
      </w:r>
      <w:r w:rsidRPr="0081749E">
        <w:rPr>
          <w:color w:val="000000"/>
          <w:lang w:eastAsia="uk-UA"/>
        </w:rPr>
        <w:t>свобод). Тези   наукових   доповідей   та   повідомлень   учасників   Всеукраїнської</w:t>
      </w:r>
      <w:r w:rsidRPr="0081749E">
        <w:rPr>
          <w:lang w:eastAsia="uk-UA"/>
        </w:rPr>
        <w:t xml:space="preserve"> </w:t>
      </w:r>
      <w:r w:rsidRPr="0081749E">
        <w:rPr>
          <w:color w:val="000000"/>
          <w:lang w:eastAsia="uk-UA"/>
        </w:rPr>
        <w:t>науково-практичної конференції молодих учених /За ред. проф. М.І. Панова. -</w:t>
      </w:r>
      <w:r w:rsidRPr="0081749E">
        <w:rPr>
          <w:lang w:eastAsia="uk-UA"/>
        </w:rPr>
        <w:t xml:space="preserve"> </w:t>
      </w:r>
      <w:r w:rsidRPr="0081749E">
        <w:rPr>
          <w:color w:val="000000"/>
          <w:lang w:eastAsia="uk-UA"/>
        </w:rPr>
        <w:t>Харків: Національна юридична академія України, 2000. - С. 157-160.</w:t>
      </w:r>
    </w:p>
    <w:p w:rsidR="00F86757" w:rsidRPr="0081749E" w:rsidRDefault="00F86757" w:rsidP="00F86757">
      <w:pPr>
        <w:shd w:val="clear" w:color="auto" w:fill="FFFFFF"/>
        <w:autoSpaceDE w:val="0"/>
        <w:autoSpaceDN w:val="0"/>
        <w:adjustRightInd w:val="0"/>
        <w:jc w:val="both"/>
        <w:rPr>
          <w:lang w:eastAsia="uk-UA"/>
        </w:rPr>
      </w:pPr>
      <w:r w:rsidRPr="0081749E">
        <w:rPr>
          <w:b/>
          <w:bCs/>
          <w:color w:val="000000"/>
          <w:lang w:eastAsia="uk-UA"/>
        </w:rPr>
        <w:t xml:space="preserve">   Бурдін В. </w:t>
      </w:r>
      <w:r w:rsidRPr="0081749E">
        <w:rPr>
          <w:color w:val="000000"/>
          <w:lang w:eastAsia="uk-UA"/>
        </w:rPr>
        <w:t>Особливості умовного незастосування покарання до неповнолітніх злочинців</w:t>
      </w:r>
      <w:r w:rsidRPr="0081749E">
        <w:rPr>
          <w:lang w:eastAsia="uk-UA"/>
        </w:rPr>
        <w:t xml:space="preserve"> </w:t>
      </w:r>
      <w:r w:rsidRPr="0081749E">
        <w:rPr>
          <w:color w:val="000000"/>
          <w:lang w:eastAsia="uk-UA"/>
        </w:rPr>
        <w:t>//Вісник Львівського інституту внутрішніх справ. - 2001. - № 2. - С. 147-153.</w:t>
      </w:r>
    </w:p>
    <w:p w:rsidR="00F86757" w:rsidRPr="0081749E" w:rsidRDefault="00F86757" w:rsidP="00F86757">
      <w:pPr>
        <w:shd w:val="clear" w:color="auto" w:fill="FFFFFF"/>
        <w:autoSpaceDE w:val="0"/>
        <w:autoSpaceDN w:val="0"/>
        <w:adjustRightInd w:val="0"/>
        <w:jc w:val="both"/>
        <w:rPr>
          <w:lang w:eastAsia="uk-UA"/>
        </w:rPr>
      </w:pPr>
      <w:r w:rsidRPr="0081749E">
        <w:rPr>
          <w:b/>
          <w:bCs/>
          <w:color w:val="000000"/>
          <w:lang w:eastAsia="uk-UA"/>
        </w:rPr>
        <w:lastRenderedPageBreak/>
        <w:t xml:space="preserve">   Бурдін     В.    </w:t>
      </w:r>
      <w:r w:rsidRPr="0081749E">
        <w:rPr>
          <w:color w:val="000000"/>
          <w:lang w:eastAsia="uk-UA"/>
        </w:rPr>
        <w:t>Особливості    умовно-дострокового    звільнення    від    покарання</w:t>
      </w:r>
      <w:r w:rsidRPr="0081749E">
        <w:rPr>
          <w:lang w:eastAsia="uk-UA"/>
        </w:rPr>
        <w:t xml:space="preserve"> </w:t>
      </w:r>
      <w:r w:rsidRPr="0081749E">
        <w:rPr>
          <w:color w:val="000000"/>
          <w:lang w:eastAsia="uk-UA"/>
        </w:rPr>
        <w:t>неповнолітніх //Вісник Львівського університету. Серія міжнародні відносини. -</w:t>
      </w:r>
      <w:r w:rsidRPr="0081749E">
        <w:rPr>
          <w:lang w:eastAsia="uk-UA"/>
        </w:rPr>
        <w:t xml:space="preserve"> </w:t>
      </w:r>
      <w:r w:rsidRPr="0081749E">
        <w:rPr>
          <w:color w:val="000000"/>
          <w:lang w:eastAsia="uk-UA"/>
        </w:rPr>
        <w:t>2001.-№ 4.- С. 134-138.</w:t>
      </w:r>
    </w:p>
    <w:p w:rsidR="00F86757" w:rsidRPr="0081749E" w:rsidRDefault="00F86757" w:rsidP="00F86757">
      <w:pPr>
        <w:shd w:val="clear" w:color="auto" w:fill="FFFFFF"/>
        <w:autoSpaceDE w:val="0"/>
        <w:autoSpaceDN w:val="0"/>
        <w:adjustRightInd w:val="0"/>
        <w:jc w:val="both"/>
        <w:rPr>
          <w:lang w:eastAsia="uk-UA"/>
        </w:rPr>
      </w:pPr>
      <w:r w:rsidRPr="0081749E">
        <w:rPr>
          <w:b/>
          <w:bCs/>
          <w:color w:val="000000"/>
          <w:lang w:eastAsia="uk-UA"/>
        </w:rPr>
        <w:t xml:space="preserve">   Бурдін В. </w:t>
      </w:r>
      <w:r w:rsidRPr="0081749E">
        <w:rPr>
          <w:color w:val="000000"/>
          <w:lang w:eastAsia="uk-UA"/>
        </w:rPr>
        <w:t>Законодавче регулювання кримінальної відповідальності неповнолітніх в</w:t>
      </w:r>
      <w:r w:rsidRPr="0081749E">
        <w:rPr>
          <w:lang w:eastAsia="uk-UA"/>
        </w:rPr>
        <w:t xml:space="preserve"> </w:t>
      </w:r>
      <w:r w:rsidRPr="0081749E">
        <w:rPr>
          <w:color w:val="000000"/>
          <w:lang w:eastAsia="uk-UA"/>
        </w:rPr>
        <w:t>Україні //Вісник Львівського університету. Серія юридична. - 2001. - № 36. - С. 472-477.</w:t>
      </w:r>
    </w:p>
    <w:p w:rsidR="00F86757" w:rsidRPr="0081749E" w:rsidRDefault="00F86757" w:rsidP="00F86757">
      <w:pPr>
        <w:shd w:val="clear" w:color="auto" w:fill="FFFFFF"/>
        <w:autoSpaceDE w:val="0"/>
        <w:autoSpaceDN w:val="0"/>
        <w:adjustRightInd w:val="0"/>
        <w:jc w:val="both"/>
        <w:rPr>
          <w:color w:val="000000"/>
          <w:lang w:eastAsia="uk-UA"/>
        </w:rPr>
      </w:pPr>
      <w:r w:rsidRPr="0081749E">
        <w:rPr>
          <w:b/>
          <w:bCs/>
          <w:color w:val="000000"/>
          <w:lang w:eastAsia="uk-UA"/>
        </w:rPr>
        <w:t xml:space="preserve">   </w:t>
      </w:r>
      <w:proofErr w:type="gramStart"/>
      <w:r w:rsidRPr="0081749E">
        <w:rPr>
          <w:b/>
          <w:bCs/>
          <w:color w:val="000000"/>
          <w:lang w:eastAsia="uk-UA"/>
        </w:rPr>
        <w:t>Бурдін  В.</w:t>
      </w:r>
      <w:proofErr w:type="gramEnd"/>
      <w:r w:rsidRPr="0081749E">
        <w:rPr>
          <w:b/>
          <w:bCs/>
          <w:color w:val="000000"/>
          <w:lang w:eastAsia="uk-UA"/>
        </w:rPr>
        <w:t xml:space="preserve">  </w:t>
      </w:r>
      <w:r w:rsidRPr="0081749E">
        <w:rPr>
          <w:color w:val="000000"/>
          <w:lang w:eastAsia="uk-UA"/>
        </w:rPr>
        <w:t xml:space="preserve">Проблеми кримінальної </w:t>
      </w:r>
      <w:proofErr w:type="gramStart"/>
      <w:r w:rsidRPr="0081749E">
        <w:rPr>
          <w:color w:val="000000"/>
          <w:lang w:eastAsia="uk-UA"/>
        </w:rPr>
        <w:t>відповідальності  неповнолітніх</w:t>
      </w:r>
      <w:proofErr w:type="gramEnd"/>
      <w:r w:rsidRPr="0081749E">
        <w:rPr>
          <w:color w:val="000000"/>
          <w:lang w:eastAsia="uk-UA"/>
        </w:rPr>
        <w:t xml:space="preserve"> //Проблеми</w:t>
      </w:r>
      <w:r w:rsidRPr="0081749E">
        <w:rPr>
          <w:lang w:eastAsia="uk-UA"/>
        </w:rPr>
        <w:t xml:space="preserve"> </w:t>
      </w:r>
      <w:r w:rsidRPr="0081749E">
        <w:rPr>
          <w:color w:val="000000"/>
          <w:lang w:eastAsia="uk-UA"/>
        </w:rPr>
        <w:t xml:space="preserve">державотворення і захисту прав людини в Україні: Матеріали </w:t>
      </w:r>
      <w:r w:rsidRPr="0081749E">
        <w:rPr>
          <w:color w:val="000000"/>
          <w:lang w:val="en-US" w:eastAsia="uk-UA"/>
        </w:rPr>
        <w:t>VII</w:t>
      </w:r>
      <w:r w:rsidRPr="0081749E">
        <w:rPr>
          <w:color w:val="000000"/>
          <w:lang w:eastAsia="uk-UA"/>
        </w:rPr>
        <w:t xml:space="preserve"> регіональної науково-практичної   конференції. 13-</w:t>
      </w:r>
      <w:proofErr w:type="gramStart"/>
      <w:r w:rsidRPr="0081749E">
        <w:rPr>
          <w:color w:val="000000"/>
          <w:lang w:eastAsia="uk-UA"/>
        </w:rPr>
        <w:t>14  лютого</w:t>
      </w:r>
      <w:proofErr w:type="gramEnd"/>
      <w:r w:rsidRPr="0081749E">
        <w:rPr>
          <w:color w:val="000000"/>
          <w:lang w:eastAsia="uk-UA"/>
        </w:rPr>
        <w:t xml:space="preserve"> 2001 р. м. Львів.  - Львів: Юридичний   факультет   Львівського   національного   університету   імені   Івана Франка, </w:t>
      </w:r>
      <w:proofErr w:type="gramStart"/>
      <w:r w:rsidRPr="0081749E">
        <w:rPr>
          <w:color w:val="000000"/>
          <w:lang w:eastAsia="uk-UA"/>
        </w:rPr>
        <w:t>2001.-</w:t>
      </w:r>
      <w:proofErr w:type="gramEnd"/>
      <w:r w:rsidRPr="0081749E">
        <w:rPr>
          <w:color w:val="000000"/>
          <w:lang w:eastAsia="uk-UA"/>
        </w:rPr>
        <w:t>С. 200-203.</w:t>
      </w:r>
    </w:p>
    <w:p w:rsidR="00F86757" w:rsidRPr="0081749E" w:rsidRDefault="00F86757" w:rsidP="00F86757">
      <w:pPr>
        <w:shd w:val="clear" w:color="auto" w:fill="FFFFFF"/>
        <w:autoSpaceDE w:val="0"/>
        <w:autoSpaceDN w:val="0"/>
        <w:adjustRightInd w:val="0"/>
        <w:jc w:val="both"/>
        <w:rPr>
          <w:color w:val="000000"/>
          <w:lang w:eastAsia="uk-UA"/>
        </w:rPr>
      </w:pPr>
      <w:r w:rsidRPr="0081749E">
        <w:rPr>
          <w:color w:val="000000"/>
          <w:lang w:eastAsia="uk-UA"/>
        </w:rPr>
        <w:t xml:space="preserve">    </w:t>
      </w:r>
      <w:r w:rsidRPr="0081749E">
        <w:rPr>
          <w:b/>
          <w:bCs/>
          <w:color w:val="000000"/>
          <w:lang w:eastAsia="uk-UA"/>
        </w:rPr>
        <w:t xml:space="preserve">Бурдін В.М. </w:t>
      </w:r>
      <w:r w:rsidRPr="0081749E">
        <w:rPr>
          <w:color w:val="000000"/>
          <w:lang w:eastAsia="uk-UA"/>
        </w:rPr>
        <w:t>Законодавче регулювання кримінальної відповідальності неповнолітніх в Україні //'Вісник Львівського університету. Серія юридична. -2001. - Випуск 36. - С 472-477.</w:t>
      </w:r>
    </w:p>
    <w:p w:rsidR="00F86757" w:rsidRPr="0081749E" w:rsidRDefault="00F86757" w:rsidP="00F86757">
      <w:pPr>
        <w:shd w:val="clear" w:color="auto" w:fill="FFFFFF"/>
        <w:autoSpaceDE w:val="0"/>
        <w:autoSpaceDN w:val="0"/>
        <w:adjustRightInd w:val="0"/>
        <w:jc w:val="both"/>
        <w:rPr>
          <w:lang w:eastAsia="uk-UA"/>
        </w:rPr>
      </w:pPr>
      <w:r w:rsidRPr="0081749E">
        <w:rPr>
          <w:color w:val="000000"/>
          <w:lang w:eastAsia="uk-UA"/>
        </w:rPr>
        <w:t xml:space="preserve">    </w:t>
      </w:r>
      <w:r w:rsidRPr="0081749E">
        <w:rPr>
          <w:b/>
          <w:bCs/>
          <w:color w:val="000000"/>
          <w:lang w:eastAsia="uk-UA"/>
        </w:rPr>
        <w:t xml:space="preserve">Бурдін В. </w:t>
      </w:r>
      <w:r w:rsidRPr="0081749E">
        <w:rPr>
          <w:color w:val="000000"/>
          <w:lang w:eastAsia="uk-UA"/>
        </w:rPr>
        <w:t>Проблеми визначення кримінально-значимої періодизації віку особи //Вісник Львівського університету. Серія юридична. - 2002. - Випуск 37. - С 417-424.</w:t>
      </w:r>
    </w:p>
    <w:p w:rsidR="00F86757" w:rsidRPr="0081749E" w:rsidRDefault="00F86757" w:rsidP="00F86757">
      <w:pPr>
        <w:shd w:val="clear" w:color="auto" w:fill="FFFFFF"/>
        <w:autoSpaceDE w:val="0"/>
        <w:autoSpaceDN w:val="0"/>
        <w:adjustRightInd w:val="0"/>
        <w:jc w:val="both"/>
        <w:rPr>
          <w:lang w:eastAsia="uk-UA"/>
        </w:rPr>
      </w:pPr>
      <w:r w:rsidRPr="0081749E">
        <w:rPr>
          <w:color w:val="000000"/>
          <w:lang w:eastAsia="uk-UA"/>
        </w:rPr>
        <w:t xml:space="preserve">    </w:t>
      </w:r>
      <w:r w:rsidRPr="0081749E">
        <w:rPr>
          <w:b/>
          <w:bCs/>
          <w:color w:val="000000"/>
          <w:lang w:eastAsia="uk-UA"/>
        </w:rPr>
        <w:t xml:space="preserve">Бурдін В. </w:t>
      </w:r>
      <w:r w:rsidRPr="0081749E">
        <w:rPr>
          <w:color w:val="000000"/>
          <w:lang w:eastAsia="uk-UA"/>
        </w:rPr>
        <w:t xml:space="preserve">Позбавлення волі на певний строк як вид покарання, що застосовується до неповнолітніх злочинців //Проблеми державотворення і захисту прав людини в Україні: Матеріали </w:t>
      </w:r>
      <w:r w:rsidRPr="0081749E">
        <w:rPr>
          <w:color w:val="000000"/>
          <w:lang w:val="en-US" w:eastAsia="uk-UA"/>
        </w:rPr>
        <w:t>IX</w:t>
      </w:r>
      <w:r w:rsidRPr="0081749E">
        <w:rPr>
          <w:color w:val="000000"/>
          <w:lang w:eastAsia="uk-UA"/>
        </w:rPr>
        <w:t xml:space="preserve"> регіональної науково-практичної конференції. 13-14 лютого 2003 р. - Львів: Юридичний факультет Львівського національного університету імені Івана Франка, 2003. - С. 382-385.</w:t>
      </w:r>
    </w:p>
    <w:p w:rsidR="00F86757" w:rsidRPr="0081749E" w:rsidRDefault="00F86757" w:rsidP="00F86757">
      <w:pPr>
        <w:shd w:val="clear" w:color="auto" w:fill="FFFFFF"/>
        <w:autoSpaceDE w:val="0"/>
        <w:autoSpaceDN w:val="0"/>
        <w:adjustRightInd w:val="0"/>
        <w:jc w:val="both"/>
        <w:rPr>
          <w:lang w:eastAsia="uk-UA"/>
        </w:rPr>
      </w:pPr>
      <w:r w:rsidRPr="0081749E">
        <w:rPr>
          <w:color w:val="000000"/>
          <w:lang w:eastAsia="uk-UA"/>
        </w:rPr>
        <w:t xml:space="preserve">    </w:t>
      </w:r>
      <w:r w:rsidRPr="0081749E">
        <w:rPr>
          <w:b/>
          <w:bCs/>
          <w:color w:val="000000"/>
          <w:lang w:eastAsia="uk-UA"/>
        </w:rPr>
        <w:t xml:space="preserve">Гавсров Г.С. </w:t>
      </w:r>
      <w:r w:rsidRPr="0081749E">
        <w:rPr>
          <w:color w:val="000000"/>
          <w:lang w:eastAsia="uk-UA"/>
        </w:rPr>
        <w:t>Проблем</w:t>
      </w:r>
      <w:r w:rsidRPr="0081749E">
        <w:t>ы</w:t>
      </w:r>
      <w:r w:rsidRPr="0081749E">
        <w:rPr>
          <w:color w:val="000000"/>
          <w:lang w:eastAsia="uk-UA"/>
        </w:rPr>
        <w:t xml:space="preserve"> наказания несовершеннолетних преступников. - Иркутск: ИрГУ, 1986.</w:t>
      </w:r>
    </w:p>
    <w:p w:rsidR="00F86757" w:rsidRPr="0081749E" w:rsidRDefault="00F86757" w:rsidP="00F86757">
      <w:pPr>
        <w:shd w:val="clear" w:color="auto" w:fill="FFFFFF"/>
        <w:autoSpaceDE w:val="0"/>
        <w:autoSpaceDN w:val="0"/>
        <w:adjustRightInd w:val="0"/>
        <w:jc w:val="both"/>
        <w:rPr>
          <w:lang w:eastAsia="uk-UA"/>
        </w:rPr>
      </w:pPr>
      <w:r w:rsidRPr="0081749E">
        <w:rPr>
          <w:color w:val="000000"/>
          <w:lang w:eastAsia="uk-UA"/>
        </w:rPr>
        <w:t xml:space="preserve">    </w:t>
      </w:r>
      <w:r w:rsidRPr="0081749E">
        <w:rPr>
          <w:b/>
          <w:bCs/>
          <w:color w:val="000000"/>
          <w:lang w:eastAsia="uk-UA"/>
        </w:rPr>
        <w:t xml:space="preserve">Жадбаев С.Х. </w:t>
      </w:r>
      <w:r w:rsidRPr="0081749E">
        <w:rPr>
          <w:color w:val="000000"/>
          <w:lang w:eastAsia="uk-UA"/>
        </w:rPr>
        <w:t>Правопорядок и поведение несовершеннолетних. - Алма-Ата: Мектеп, 1982.</w:t>
      </w:r>
    </w:p>
    <w:p w:rsidR="00F86757" w:rsidRPr="0081749E" w:rsidRDefault="00F86757" w:rsidP="00F86757">
      <w:pPr>
        <w:shd w:val="clear" w:color="auto" w:fill="FFFFFF"/>
        <w:autoSpaceDE w:val="0"/>
        <w:autoSpaceDN w:val="0"/>
        <w:adjustRightInd w:val="0"/>
        <w:jc w:val="both"/>
        <w:rPr>
          <w:lang w:eastAsia="uk-UA"/>
        </w:rPr>
      </w:pPr>
      <w:r w:rsidRPr="0081749E">
        <w:rPr>
          <w:color w:val="000000"/>
          <w:lang w:eastAsia="uk-UA"/>
        </w:rPr>
        <w:t xml:space="preserve">    </w:t>
      </w:r>
      <w:r w:rsidRPr="0081749E">
        <w:rPr>
          <w:b/>
          <w:bCs/>
          <w:color w:val="000000"/>
          <w:lang w:eastAsia="uk-UA"/>
        </w:rPr>
        <w:t xml:space="preserve">Зелінський А., Маршуба М. </w:t>
      </w:r>
      <w:r w:rsidRPr="0081749E">
        <w:rPr>
          <w:color w:val="000000"/>
          <w:lang w:eastAsia="uk-UA"/>
        </w:rPr>
        <w:t>Підлітковий вандалізм //Право України. - 1994. - № 11-12. - С. 40-43.</w:t>
      </w:r>
    </w:p>
    <w:p w:rsidR="00F86757" w:rsidRPr="0081749E" w:rsidRDefault="00F86757" w:rsidP="00F86757">
      <w:pPr>
        <w:shd w:val="clear" w:color="auto" w:fill="FFFFFF"/>
        <w:autoSpaceDE w:val="0"/>
        <w:autoSpaceDN w:val="0"/>
        <w:adjustRightInd w:val="0"/>
        <w:jc w:val="both"/>
        <w:rPr>
          <w:lang w:eastAsia="uk-UA"/>
        </w:rPr>
      </w:pPr>
      <w:r w:rsidRPr="0081749E">
        <w:rPr>
          <w:color w:val="000000"/>
          <w:lang w:eastAsia="uk-UA"/>
        </w:rPr>
        <w:t xml:space="preserve">    </w:t>
      </w:r>
      <w:r w:rsidRPr="0081749E">
        <w:rPr>
          <w:b/>
          <w:bCs/>
          <w:color w:val="000000"/>
          <w:lang w:eastAsia="uk-UA"/>
        </w:rPr>
        <w:t xml:space="preserve">Кравченко О. </w:t>
      </w:r>
      <w:r w:rsidRPr="0081749E">
        <w:rPr>
          <w:color w:val="000000"/>
          <w:lang w:eastAsia="uk-UA"/>
        </w:rPr>
        <w:t>Питання, що виникають в судовій практиці по застосуванню до неповнолітніх примусових заходів виховного характеру //Право України. - 1999. -№ 10. - С. 29-30.</w:t>
      </w:r>
    </w:p>
    <w:p w:rsidR="00F86757" w:rsidRPr="0081749E" w:rsidRDefault="00F86757" w:rsidP="00F86757">
      <w:pPr>
        <w:shd w:val="clear" w:color="auto" w:fill="FFFFFF"/>
        <w:autoSpaceDE w:val="0"/>
        <w:autoSpaceDN w:val="0"/>
        <w:adjustRightInd w:val="0"/>
        <w:jc w:val="both"/>
        <w:rPr>
          <w:lang w:eastAsia="uk-UA"/>
        </w:rPr>
      </w:pPr>
      <w:r w:rsidRPr="0081749E">
        <w:rPr>
          <w:color w:val="000000"/>
          <w:lang w:eastAsia="uk-UA"/>
        </w:rPr>
        <w:t xml:space="preserve">    </w:t>
      </w:r>
      <w:r w:rsidRPr="0081749E">
        <w:rPr>
          <w:b/>
          <w:bCs/>
          <w:color w:val="000000"/>
          <w:lang w:eastAsia="uk-UA"/>
        </w:rPr>
        <w:t xml:space="preserve">Медведев А.И., Фрицула М.Н., Хмурич Р.М. </w:t>
      </w:r>
      <w:r w:rsidRPr="0081749E">
        <w:rPr>
          <w:color w:val="000000"/>
          <w:lang w:eastAsia="uk-UA"/>
        </w:rPr>
        <w:t>Перевоспитание несовершен</w:t>
      </w:r>
      <w:r w:rsidRPr="0081749E">
        <w:rPr>
          <w:color w:val="000000"/>
          <w:lang w:eastAsia="uk-UA"/>
        </w:rPr>
        <w:softHyphen/>
        <w:t>нолетних в условиях специального учереждения. - К.: Вища школа, 1986.</w:t>
      </w:r>
    </w:p>
    <w:p w:rsidR="00F86757" w:rsidRPr="0081749E" w:rsidRDefault="00F86757" w:rsidP="00F86757">
      <w:pPr>
        <w:shd w:val="clear" w:color="auto" w:fill="FFFFFF"/>
        <w:autoSpaceDE w:val="0"/>
        <w:autoSpaceDN w:val="0"/>
        <w:adjustRightInd w:val="0"/>
        <w:jc w:val="both"/>
        <w:rPr>
          <w:lang w:eastAsia="uk-UA"/>
        </w:rPr>
      </w:pPr>
      <w:r w:rsidRPr="0081749E">
        <w:rPr>
          <w:color w:val="000000"/>
          <w:lang w:eastAsia="uk-UA"/>
        </w:rPr>
        <w:t xml:space="preserve">   </w:t>
      </w:r>
      <w:r w:rsidRPr="0081749E">
        <w:rPr>
          <w:b/>
          <w:bCs/>
          <w:color w:val="000000"/>
          <w:lang w:eastAsia="uk-UA"/>
        </w:rPr>
        <w:t xml:space="preserve">Мороз В. </w:t>
      </w:r>
      <w:r w:rsidRPr="0081749E">
        <w:rPr>
          <w:color w:val="000000"/>
          <w:lang w:eastAsia="uk-UA"/>
        </w:rPr>
        <w:t>Школи соціальної реабілітації: сучасне становище та перспективи //Право України. - 1999. - № 3. - С. 59-60.</w:t>
      </w:r>
    </w:p>
    <w:p w:rsidR="00F86757" w:rsidRPr="0081749E" w:rsidRDefault="00F86757" w:rsidP="00F86757">
      <w:pPr>
        <w:shd w:val="clear" w:color="auto" w:fill="FFFFFF"/>
        <w:autoSpaceDE w:val="0"/>
        <w:autoSpaceDN w:val="0"/>
        <w:adjustRightInd w:val="0"/>
        <w:jc w:val="both"/>
        <w:rPr>
          <w:lang w:eastAsia="uk-UA"/>
        </w:rPr>
      </w:pPr>
      <w:r w:rsidRPr="0081749E">
        <w:rPr>
          <w:color w:val="000000"/>
          <w:lang w:eastAsia="uk-UA"/>
        </w:rPr>
        <w:t xml:space="preserve">    </w:t>
      </w:r>
      <w:r w:rsidRPr="0081749E">
        <w:rPr>
          <w:b/>
          <w:bCs/>
          <w:color w:val="000000"/>
          <w:lang w:eastAsia="uk-UA"/>
        </w:rPr>
        <w:t xml:space="preserve">Мороз В. </w:t>
      </w:r>
      <w:r w:rsidRPr="0081749E">
        <w:rPr>
          <w:color w:val="000000"/>
          <w:lang w:eastAsia="uk-UA"/>
        </w:rPr>
        <w:t>Про юридичну оцінку суспільно небезпечних вчинків, скоєних підлітками віком від 11 до 14 років //Право України. - 1999. - № 9. - С 72-75.</w:t>
      </w:r>
    </w:p>
    <w:p w:rsidR="00F86757" w:rsidRPr="0081749E" w:rsidRDefault="00F86757" w:rsidP="00F86757">
      <w:pPr>
        <w:shd w:val="clear" w:color="auto" w:fill="FFFFFF"/>
        <w:autoSpaceDE w:val="0"/>
        <w:autoSpaceDN w:val="0"/>
        <w:adjustRightInd w:val="0"/>
        <w:jc w:val="both"/>
        <w:rPr>
          <w:lang w:eastAsia="uk-UA"/>
        </w:rPr>
      </w:pPr>
      <w:r w:rsidRPr="0081749E">
        <w:rPr>
          <w:color w:val="000000"/>
          <w:lang w:eastAsia="uk-UA"/>
        </w:rPr>
        <w:t xml:space="preserve">    </w:t>
      </w:r>
      <w:r w:rsidRPr="0081749E">
        <w:rPr>
          <w:b/>
          <w:bCs/>
          <w:color w:val="000000"/>
          <w:lang w:eastAsia="uk-UA"/>
        </w:rPr>
        <w:t xml:space="preserve">Музика А.А. </w:t>
      </w:r>
      <w:r w:rsidRPr="0081749E">
        <w:rPr>
          <w:color w:val="000000"/>
          <w:lang w:eastAsia="uk-UA"/>
        </w:rPr>
        <w:t>Примусові заходи медичного і виховного характеру. - К.: Національна Академія внутрішніх справ України, 1997.</w:t>
      </w:r>
    </w:p>
    <w:p w:rsidR="00F86757" w:rsidRPr="0081749E" w:rsidRDefault="00F86757" w:rsidP="00F86757">
      <w:pPr>
        <w:shd w:val="clear" w:color="auto" w:fill="FFFFFF"/>
        <w:autoSpaceDE w:val="0"/>
        <w:autoSpaceDN w:val="0"/>
        <w:adjustRightInd w:val="0"/>
        <w:jc w:val="both"/>
        <w:rPr>
          <w:color w:val="000000"/>
          <w:lang w:val="uk-UA" w:eastAsia="uk-UA"/>
        </w:rPr>
      </w:pPr>
      <w:r w:rsidRPr="0081749E">
        <w:rPr>
          <w:b/>
          <w:color w:val="000000"/>
          <w:lang w:eastAsia="uk-UA"/>
        </w:rPr>
        <w:t xml:space="preserve">    </w:t>
      </w:r>
      <w:r w:rsidRPr="0081749E">
        <w:rPr>
          <w:b/>
          <w:color w:val="000000"/>
          <w:lang w:val="uk-UA" w:eastAsia="uk-UA"/>
        </w:rPr>
        <w:t>Палюх Л.М.</w:t>
      </w:r>
      <w:r w:rsidRPr="0081749E">
        <w:rPr>
          <w:color w:val="000000"/>
          <w:lang w:val="uk-UA" w:eastAsia="uk-UA"/>
        </w:rPr>
        <w:t xml:space="preserve"> Примусові заходи виховного характеру : теорія і практика застосування : навчальний посібник / Л.М. Палюх ; Міністерство освіти і науки України, Львівський національний університет імені Івана Франка. – Львів : ВЦ ЛНУ ім. І. Франка, 2010.   </w:t>
      </w:r>
    </w:p>
    <w:p w:rsidR="00F86757" w:rsidRPr="0081749E" w:rsidRDefault="00F86757" w:rsidP="00F86757">
      <w:pPr>
        <w:shd w:val="clear" w:color="auto" w:fill="FFFFFF"/>
        <w:autoSpaceDE w:val="0"/>
        <w:autoSpaceDN w:val="0"/>
        <w:adjustRightInd w:val="0"/>
        <w:ind w:firstLine="284"/>
        <w:jc w:val="both"/>
        <w:rPr>
          <w:lang w:eastAsia="uk-UA"/>
        </w:rPr>
      </w:pPr>
      <w:r w:rsidRPr="0081749E">
        <w:rPr>
          <w:b/>
          <w:bCs/>
          <w:color w:val="000000"/>
          <w:lang w:eastAsia="uk-UA"/>
        </w:rPr>
        <w:t xml:space="preserve">Примаченок А.А. </w:t>
      </w:r>
      <w:r w:rsidRPr="0081749E">
        <w:rPr>
          <w:color w:val="000000"/>
          <w:lang w:eastAsia="uk-UA"/>
        </w:rPr>
        <w:t>Проблем</w:t>
      </w:r>
      <w:r w:rsidRPr="0081749E">
        <w:t>ы</w:t>
      </w:r>
      <w:r w:rsidRPr="0081749E">
        <w:rPr>
          <w:color w:val="000000"/>
          <w:lang w:eastAsia="uk-UA"/>
        </w:rPr>
        <w:t xml:space="preserve"> борьб</w:t>
      </w:r>
      <w:r w:rsidRPr="0081749E">
        <w:t>ы</w:t>
      </w:r>
      <w:r w:rsidRPr="0081749E">
        <w:rPr>
          <w:color w:val="000000"/>
          <w:lang w:eastAsia="uk-UA"/>
        </w:rPr>
        <w:t xml:space="preserve"> с преступностью несовершеннолетних /Науч. ред. П.В. Дудковский. - Минск: Наука і техника, 1980.</w:t>
      </w:r>
    </w:p>
    <w:p w:rsidR="00F86757" w:rsidRPr="0081749E" w:rsidRDefault="00F86757" w:rsidP="00F86757">
      <w:pPr>
        <w:shd w:val="clear" w:color="auto" w:fill="FFFFFF"/>
        <w:autoSpaceDE w:val="0"/>
        <w:autoSpaceDN w:val="0"/>
        <w:adjustRightInd w:val="0"/>
        <w:ind w:firstLine="284"/>
        <w:jc w:val="both"/>
        <w:rPr>
          <w:lang w:eastAsia="uk-UA"/>
        </w:rPr>
      </w:pPr>
      <w:r w:rsidRPr="0081749E">
        <w:rPr>
          <w:b/>
          <w:bCs/>
          <w:color w:val="000000"/>
          <w:lang w:eastAsia="uk-UA"/>
        </w:rPr>
        <w:t xml:space="preserve">Скрябин М.А. </w:t>
      </w:r>
      <w:r w:rsidRPr="0081749E">
        <w:rPr>
          <w:color w:val="000000"/>
          <w:lang w:eastAsia="uk-UA"/>
        </w:rPr>
        <w:t>Общие начала назначений наказания и их применение к несовершеннолетним. - Казань: Изд-во Казан, ун-та, 1988.</w:t>
      </w:r>
    </w:p>
    <w:p w:rsidR="00F86757" w:rsidRPr="0081749E" w:rsidRDefault="00F86757" w:rsidP="00F86757">
      <w:pPr>
        <w:shd w:val="clear" w:color="auto" w:fill="FFFFFF"/>
        <w:autoSpaceDE w:val="0"/>
        <w:autoSpaceDN w:val="0"/>
        <w:adjustRightInd w:val="0"/>
        <w:jc w:val="both"/>
        <w:rPr>
          <w:lang w:eastAsia="uk-UA"/>
        </w:rPr>
      </w:pPr>
      <w:r w:rsidRPr="0081749E">
        <w:rPr>
          <w:color w:val="000000"/>
          <w:lang w:eastAsia="uk-UA"/>
        </w:rPr>
        <w:t xml:space="preserve">    </w:t>
      </w:r>
      <w:r w:rsidRPr="0081749E">
        <w:rPr>
          <w:b/>
          <w:bCs/>
          <w:color w:val="000000"/>
          <w:lang w:eastAsia="uk-UA"/>
        </w:rPr>
        <w:t xml:space="preserve">Сперанский К.К. </w:t>
      </w:r>
      <w:r w:rsidRPr="0081749E">
        <w:rPr>
          <w:color w:val="000000"/>
          <w:lang w:eastAsia="uk-UA"/>
        </w:rPr>
        <w:t>Уголовно-правовая борьба с преступлениями несовершеннолетних и против несовершеннолетних. - Ростов-на-Дону: Изд-во Ростовского у-та, 1991.</w:t>
      </w:r>
    </w:p>
    <w:p w:rsidR="00F86757" w:rsidRPr="0081749E" w:rsidRDefault="00F86757" w:rsidP="00F86757">
      <w:pPr>
        <w:shd w:val="clear" w:color="auto" w:fill="FFFFFF"/>
        <w:autoSpaceDE w:val="0"/>
        <w:autoSpaceDN w:val="0"/>
        <w:adjustRightInd w:val="0"/>
        <w:jc w:val="both"/>
        <w:rPr>
          <w:lang w:eastAsia="uk-UA"/>
        </w:rPr>
      </w:pPr>
      <w:r w:rsidRPr="0081749E">
        <w:rPr>
          <w:color w:val="000000"/>
          <w:lang w:eastAsia="uk-UA"/>
        </w:rPr>
        <w:t xml:space="preserve">    </w:t>
      </w:r>
      <w:r w:rsidRPr="0081749E">
        <w:rPr>
          <w:b/>
          <w:bCs/>
          <w:color w:val="000000"/>
          <w:lang w:eastAsia="uk-UA"/>
        </w:rPr>
        <w:t xml:space="preserve">Фелинская Н., Холодковская Е. </w:t>
      </w:r>
      <w:r w:rsidRPr="0081749E">
        <w:rPr>
          <w:color w:val="000000"/>
          <w:lang w:eastAsia="uk-UA"/>
        </w:rPr>
        <w:t>О психической зрелости несовершеннолетних, совершивших общественно-опасн</w:t>
      </w:r>
      <w:r w:rsidRPr="0081749E">
        <w:t>ы</w:t>
      </w:r>
      <w:r w:rsidRPr="0081749E">
        <w:rPr>
          <w:color w:val="000000"/>
          <w:lang w:eastAsia="uk-UA"/>
        </w:rPr>
        <w:t>е действия //Социалистическая законность. -1981. -№ 6.- С. 55-56.</w:t>
      </w:r>
    </w:p>
    <w:p w:rsidR="00F86757" w:rsidRPr="0081749E" w:rsidRDefault="00F86757" w:rsidP="00F86757">
      <w:pPr>
        <w:shd w:val="clear" w:color="auto" w:fill="FFFFFF"/>
        <w:autoSpaceDE w:val="0"/>
        <w:autoSpaceDN w:val="0"/>
        <w:adjustRightInd w:val="0"/>
        <w:jc w:val="both"/>
        <w:rPr>
          <w:lang w:eastAsia="uk-UA"/>
        </w:rPr>
      </w:pPr>
      <w:r w:rsidRPr="0081749E">
        <w:rPr>
          <w:color w:val="000000"/>
          <w:lang w:eastAsia="uk-UA"/>
        </w:rPr>
        <w:t xml:space="preserve">    </w:t>
      </w:r>
      <w:r w:rsidRPr="0081749E">
        <w:rPr>
          <w:b/>
          <w:bCs/>
          <w:color w:val="000000"/>
          <w:lang w:eastAsia="uk-UA"/>
        </w:rPr>
        <w:t>Черн</w:t>
      </w:r>
      <w:r w:rsidRPr="0081749E">
        <w:rPr>
          <w:b/>
        </w:rPr>
        <w:t>ы</w:t>
      </w:r>
      <w:r w:rsidRPr="0081749E">
        <w:rPr>
          <w:b/>
          <w:bCs/>
          <w:color w:val="000000"/>
          <w:lang w:eastAsia="uk-UA"/>
        </w:rPr>
        <w:t xml:space="preserve">шев А.И. </w:t>
      </w:r>
      <w:r w:rsidRPr="0081749E">
        <w:rPr>
          <w:color w:val="000000"/>
          <w:lang w:eastAsia="uk-UA"/>
        </w:rPr>
        <w:t>Вопрос</w:t>
      </w:r>
      <w:r w:rsidRPr="0081749E">
        <w:t xml:space="preserve">ы </w:t>
      </w:r>
      <w:r w:rsidRPr="0081749E">
        <w:rPr>
          <w:color w:val="000000"/>
          <w:lang w:eastAsia="uk-UA"/>
        </w:rPr>
        <w:t>вменяемости и невменяемости несовершеннолетних //Актуальн</w:t>
      </w:r>
      <w:r w:rsidRPr="0081749E">
        <w:t>ы</w:t>
      </w:r>
      <w:r w:rsidRPr="0081749E">
        <w:rPr>
          <w:color w:val="000000"/>
          <w:lang w:eastAsia="uk-UA"/>
        </w:rPr>
        <w:t>е проблем</w:t>
      </w:r>
      <w:r w:rsidRPr="0081749E">
        <w:t>ы</w:t>
      </w:r>
      <w:r w:rsidRPr="0081749E">
        <w:rPr>
          <w:color w:val="000000"/>
          <w:lang w:eastAsia="uk-UA"/>
        </w:rPr>
        <w:t xml:space="preserve"> государства и права. -Томск: Изд-во ТГУ, 1972. - Т. 228. - С. 112-122.</w:t>
      </w:r>
    </w:p>
    <w:p w:rsidR="00F86757" w:rsidRPr="0081749E" w:rsidRDefault="00F86757" w:rsidP="00F86757">
      <w:pPr>
        <w:shd w:val="clear" w:color="auto" w:fill="FFFFFF"/>
        <w:autoSpaceDE w:val="0"/>
        <w:autoSpaceDN w:val="0"/>
        <w:adjustRightInd w:val="0"/>
        <w:jc w:val="both"/>
        <w:rPr>
          <w:lang w:eastAsia="uk-UA"/>
        </w:rPr>
      </w:pPr>
      <w:r w:rsidRPr="0081749E">
        <w:rPr>
          <w:color w:val="000000"/>
          <w:lang w:eastAsia="uk-UA"/>
        </w:rPr>
        <w:t xml:space="preserve">    </w:t>
      </w:r>
      <w:r w:rsidRPr="0081749E">
        <w:rPr>
          <w:b/>
          <w:bCs/>
          <w:color w:val="000000"/>
          <w:lang w:eastAsia="uk-UA"/>
        </w:rPr>
        <w:t>Черн</w:t>
      </w:r>
      <w:r w:rsidRPr="0081749E">
        <w:rPr>
          <w:b/>
        </w:rPr>
        <w:t>ы</w:t>
      </w:r>
      <w:r w:rsidRPr="0081749E">
        <w:rPr>
          <w:b/>
          <w:bCs/>
          <w:color w:val="000000"/>
          <w:lang w:eastAsia="uk-UA"/>
        </w:rPr>
        <w:t xml:space="preserve">шев А.И. </w:t>
      </w:r>
      <w:r w:rsidRPr="0081749E">
        <w:rPr>
          <w:color w:val="000000"/>
          <w:lang w:eastAsia="uk-UA"/>
        </w:rPr>
        <w:t>Преступность несовершеннолетних и мер</w:t>
      </w:r>
      <w:r w:rsidRPr="0081749E">
        <w:t>ы</w:t>
      </w:r>
      <w:r w:rsidRPr="0081749E">
        <w:rPr>
          <w:color w:val="000000"/>
          <w:lang w:eastAsia="uk-UA"/>
        </w:rPr>
        <w:t xml:space="preserve"> борьб</w:t>
      </w:r>
      <w:r w:rsidRPr="0081749E">
        <w:t>ы</w:t>
      </w:r>
      <w:r w:rsidRPr="0081749E">
        <w:rPr>
          <w:color w:val="000000"/>
          <w:lang w:eastAsia="uk-UA"/>
        </w:rPr>
        <w:t xml:space="preserve"> с ней в СССР: Учебное пособие. - Томск: Изд-во ТГУ, 1981.</w:t>
      </w:r>
    </w:p>
    <w:p w:rsidR="00F86757" w:rsidRPr="0081749E" w:rsidRDefault="00F86757" w:rsidP="00F86757">
      <w:pPr>
        <w:shd w:val="clear" w:color="auto" w:fill="FFFFFF"/>
        <w:autoSpaceDE w:val="0"/>
        <w:autoSpaceDN w:val="0"/>
        <w:adjustRightInd w:val="0"/>
        <w:jc w:val="both"/>
        <w:rPr>
          <w:color w:val="000000"/>
          <w:lang w:eastAsia="uk-UA"/>
        </w:rPr>
      </w:pPr>
      <w:r w:rsidRPr="0081749E">
        <w:rPr>
          <w:color w:val="000000"/>
          <w:lang w:eastAsia="uk-UA"/>
        </w:rPr>
        <w:t xml:space="preserve">    </w:t>
      </w:r>
      <w:r w:rsidRPr="0081749E">
        <w:rPr>
          <w:b/>
          <w:bCs/>
          <w:color w:val="000000"/>
          <w:lang w:eastAsia="uk-UA"/>
        </w:rPr>
        <w:t xml:space="preserve">Юзікова Н.С </w:t>
      </w:r>
      <w:r w:rsidRPr="0081749E">
        <w:rPr>
          <w:color w:val="000000"/>
          <w:lang w:eastAsia="uk-UA"/>
        </w:rPr>
        <w:t>Проблема кримінально-правового захисту інтересів неповнолітніх: Монографія. -Дніпропетровськ: Вид-во Дніпропетр. у-</w:t>
      </w:r>
      <w:proofErr w:type="gramStart"/>
      <w:r w:rsidRPr="0081749E">
        <w:rPr>
          <w:color w:val="000000"/>
          <w:lang w:eastAsia="uk-UA"/>
        </w:rPr>
        <w:t>ту.,</w:t>
      </w:r>
      <w:proofErr w:type="gramEnd"/>
      <w:r w:rsidRPr="0081749E">
        <w:rPr>
          <w:color w:val="000000"/>
          <w:lang w:eastAsia="uk-UA"/>
        </w:rPr>
        <w:t xml:space="preserve"> 1999.</w:t>
      </w:r>
    </w:p>
    <w:p w:rsidR="00F86757" w:rsidRPr="0081749E" w:rsidRDefault="00F86757" w:rsidP="00F86757">
      <w:pPr>
        <w:shd w:val="clear" w:color="auto" w:fill="FFFFFF"/>
        <w:autoSpaceDE w:val="0"/>
        <w:autoSpaceDN w:val="0"/>
        <w:adjustRightInd w:val="0"/>
        <w:jc w:val="both"/>
        <w:rPr>
          <w:lang w:eastAsia="uk-UA"/>
        </w:rPr>
      </w:pPr>
    </w:p>
    <w:p w:rsidR="00F86757" w:rsidRPr="0081749E" w:rsidRDefault="00F86757" w:rsidP="00F86757">
      <w:pPr>
        <w:pStyle w:val="1"/>
        <w:spacing w:before="0" w:after="0"/>
        <w:jc w:val="center"/>
        <w:rPr>
          <w:rFonts w:ascii="Times New Roman" w:hAnsi="Times New Roman"/>
          <w:sz w:val="24"/>
          <w:szCs w:val="24"/>
          <w:u w:val="single"/>
        </w:rPr>
      </w:pPr>
      <w:r w:rsidRPr="0081749E">
        <w:rPr>
          <w:rFonts w:ascii="Times New Roman" w:hAnsi="Times New Roman"/>
          <w:sz w:val="24"/>
          <w:szCs w:val="24"/>
          <w:u w:val="single"/>
        </w:rPr>
        <w:lastRenderedPageBreak/>
        <w:t>До теми 24</w:t>
      </w:r>
    </w:p>
    <w:p w:rsidR="00F86757" w:rsidRPr="0081749E" w:rsidRDefault="00F86757" w:rsidP="00F86757">
      <w:pPr>
        <w:pStyle w:val="1"/>
        <w:spacing w:before="0" w:after="0"/>
        <w:jc w:val="center"/>
        <w:rPr>
          <w:rFonts w:ascii="Times New Roman" w:hAnsi="Times New Roman"/>
          <w:sz w:val="24"/>
          <w:szCs w:val="24"/>
          <w:u w:val="single"/>
        </w:rPr>
      </w:pPr>
      <w:r w:rsidRPr="0081749E">
        <w:rPr>
          <w:rFonts w:ascii="Times New Roman" w:hAnsi="Times New Roman"/>
          <w:sz w:val="24"/>
          <w:szCs w:val="24"/>
          <w:u w:val="single"/>
        </w:rPr>
        <w:t>Обов’язкова література</w:t>
      </w:r>
    </w:p>
    <w:p w:rsidR="00F86757" w:rsidRPr="0081749E" w:rsidRDefault="00F86757" w:rsidP="00F86757">
      <w:pPr>
        <w:tabs>
          <w:tab w:val="left" w:pos="11160"/>
        </w:tabs>
        <w:ind w:right="-39" w:firstLine="284"/>
        <w:jc w:val="both"/>
      </w:pPr>
      <w:r w:rsidRPr="0081749E">
        <w:rPr>
          <w:b/>
        </w:rPr>
        <w:t>Малиновский А.А.</w:t>
      </w:r>
      <w:r w:rsidRPr="0081749E">
        <w:t xml:space="preserve"> Уголовное право зарубежных государств. - М.: Новый </w:t>
      </w:r>
      <w:proofErr w:type="gramStart"/>
      <w:r w:rsidRPr="0081749E">
        <w:t>юрист.-</w:t>
      </w:r>
      <w:proofErr w:type="gramEnd"/>
      <w:r w:rsidRPr="0081749E">
        <w:t>1998.</w:t>
      </w:r>
    </w:p>
    <w:p w:rsidR="00F86757" w:rsidRPr="0081749E" w:rsidRDefault="00F86757" w:rsidP="00F86757">
      <w:pPr>
        <w:ind w:firstLine="284"/>
        <w:jc w:val="both"/>
      </w:pPr>
      <w:r w:rsidRPr="0081749E">
        <w:rPr>
          <w:b/>
        </w:rPr>
        <w:t>Наумов А.В.</w:t>
      </w:r>
      <w:r w:rsidRPr="0081749E">
        <w:t xml:space="preserve"> Российское уголовное право. Общая часть. Курс лекций. -  М., 1996. </w:t>
      </w:r>
    </w:p>
    <w:p w:rsidR="004E3A99" w:rsidRPr="0081749E" w:rsidRDefault="004E3A99" w:rsidP="00F86757">
      <w:pPr>
        <w:ind w:firstLine="284"/>
        <w:jc w:val="both"/>
      </w:pPr>
    </w:p>
    <w:p w:rsidR="00F86757" w:rsidRPr="0081749E" w:rsidRDefault="00F86757" w:rsidP="00F86757">
      <w:pPr>
        <w:jc w:val="center"/>
        <w:rPr>
          <w:b/>
          <w:bCs/>
          <w:u w:val="single"/>
        </w:rPr>
      </w:pPr>
      <w:r w:rsidRPr="0081749E">
        <w:rPr>
          <w:b/>
          <w:bCs/>
          <w:u w:val="single"/>
        </w:rPr>
        <w:t>Додаткова література</w:t>
      </w:r>
    </w:p>
    <w:p w:rsidR="00F86757" w:rsidRPr="0081749E" w:rsidRDefault="00F86757" w:rsidP="00F86757">
      <w:pPr>
        <w:tabs>
          <w:tab w:val="left" w:pos="11160"/>
        </w:tabs>
        <w:ind w:right="-39" w:firstLine="284"/>
        <w:jc w:val="both"/>
      </w:pPr>
      <w:r w:rsidRPr="0081749E">
        <w:rPr>
          <w:b/>
        </w:rPr>
        <w:t>Ахметшин Х.М. Ахметшин Н.Х., Петухов А.А.</w:t>
      </w:r>
      <w:r w:rsidRPr="0081749E">
        <w:t xml:space="preserve"> Современное уголовное законодательство </w:t>
      </w:r>
      <w:proofErr w:type="gramStart"/>
      <w:r w:rsidRPr="0081749E">
        <w:t>КНР.-</w:t>
      </w:r>
      <w:proofErr w:type="gramEnd"/>
      <w:r w:rsidRPr="0081749E">
        <w:t>М.: Муравей, 2000.</w:t>
      </w:r>
    </w:p>
    <w:p w:rsidR="00F86757" w:rsidRPr="0081749E" w:rsidRDefault="00F86757" w:rsidP="00F86757">
      <w:pPr>
        <w:ind w:firstLine="284"/>
        <w:jc w:val="both"/>
      </w:pPr>
      <w:r w:rsidRPr="0081749E">
        <w:rPr>
          <w:b/>
        </w:rPr>
        <w:t>Боронбеков С.</w:t>
      </w:r>
      <w:r w:rsidRPr="0081749E">
        <w:t xml:space="preserve"> Современные уголовно-правовые системы и </w:t>
      </w:r>
      <w:proofErr w:type="gramStart"/>
      <w:r w:rsidRPr="0081749E">
        <w:t>школы.-</w:t>
      </w:r>
      <w:proofErr w:type="gramEnd"/>
      <w:r w:rsidRPr="0081749E">
        <w:t xml:space="preserve"> Рязань, 1994. </w:t>
      </w:r>
    </w:p>
    <w:p w:rsidR="00F86757" w:rsidRPr="0081749E" w:rsidRDefault="00F86757" w:rsidP="00F86757">
      <w:pPr>
        <w:tabs>
          <w:tab w:val="left" w:pos="8505"/>
          <w:tab w:val="left" w:pos="11160"/>
          <w:tab w:val="left" w:pos="11199"/>
        </w:tabs>
        <w:ind w:right="-39" w:firstLine="284"/>
        <w:jc w:val="both"/>
      </w:pPr>
      <w:r w:rsidRPr="0081749E">
        <w:rPr>
          <w:b/>
        </w:rPr>
        <w:t>Головко Л.В.</w:t>
      </w:r>
      <w:r w:rsidRPr="0081749E">
        <w:t xml:space="preserve"> Современная практика освобождения от уголовного преследования в Шотландии// Вестник Московского университета. Серия 11, </w:t>
      </w:r>
      <w:proofErr w:type="gramStart"/>
      <w:r w:rsidRPr="0081749E">
        <w:t>право.-</w:t>
      </w:r>
      <w:proofErr w:type="gramEnd"/>
      <w:r w:rsidRPr="0081749E">
        <w:t xml:space="preserve"> 1998.- №2.- С. 54.</w:t>
      </w:r>
    </w:p>
    <w:p w:rsidR="00F86757" w:rsidRPr="0081749E" w:rsidRDefault="00F86757" w:rsidP="00F86757">
      <w:pPr>
        <w:ind w:firstLine="284"/>
        <w:jc w:val="both"/>
        <w:rPr>
          <w:b/>
        </w:rPr>
      </w:pPr>
      <w:r w:rsidRPr="0081749E">
        <w:rPr>
          <w:b/>
        </w:rPr>
        <w:t xml:space="preserve">Грищук В.К., Красницький І.В. </w:t>
      </w:r>
      <w:r w:rsidRPr="0081749E">
        <w:t>Поняття, мета, система та види покарань за Кримінальним кодексом Франції 1992р //</w:t>
      </w:r>
      <w:r w:rsidRPr="0081749E">
        <w:rPr>
          <w:b/>
        </w:rPr>
        <w:t xml:space="preserve"> </w:t>
      </w:r>
      <w:r w:rsidRPr="0081749E">
        <w:t xml:space="preserve">Вісник Львів. </w:t>
      </w:r>
      <w:proofErr w:type="gramStart"/>
      <w:r w:rsidRPr="0081749E">
        <w:t>ін.-</w:t>
      </w:r>
      <w:proofErr w:type="gramEnd"/>
      <w:r w:rsidRPr="0081749E">
        <w:t>ту внутр. справ: Збірник / .- Львів: Львів. ін.-ту внутр. Справ при НАВС України, 2001. – С. 160-168.</w:t>
      </w:r>
    </w:p>
    <w:p w:rsidR="00F86757" w:rsidRPr="0081749E" w:rsidRDefault="00F86757" w:rsidP="00F86757">
      <w:pPr>
        <w:ind w:firstLine="284"/>
        <w:jc w:val="both"/>
      </w:pPr>
      <w:r w:rsidRPr="0081749E">
        <w:rPr>
          <w:b/>
        </w:rPr>
        <w:t xml:space="preserve">Давид Р. </w:t>
      </w:r>
      <w:r w:rsidRPr="0081749E">
        <w:t xml:space="preserve">Основные правовые системы </w:t>
      </w:r>
      <w:proofErr w:type="gramStart"/>
      <w:r w:rsidRPr="0081749E">
        <w:t>современности.-</w:t>
      </w:r>
      <w:proofErr w:type="gramEnd"/>
      <w:r w:rsidRPr="0081749E">
        <w:t xml:space="preserve"> М.: Прогресс.-1988. –С. 496. </w:t>
      </w:r>
    </w:p>
    <w:p w:rsidR="00F86757" w:rsidRPr="0081749E" w:rsidRDefault="00F86757" w:rsidP="00F86757">
      <w:pPr>
        <w:ind w:firstLine="284"/>
        <w:jc w:val="both"/>
      </w:pPr>
      <w:r w:rsidRPr="0081749E">
        <w:rPr>
          <w:b/>
        </w:rPr>
        <w:t xml:space="preserve">Имамов 3.3. </w:t>
      </w:r>
      <w:r w:rsidRPr="0081749E">
        <w:t xml:space="preserve">Уголовное право Китайской Народной </w:t>
      </w:r>
      <w:proofErr w:type="gramStart"/>
      <w:r w:rsidRPr="0081749E">
        <w:t>Республики.-</w:t>
      </w:r>
      <w:proofErr w:type="gramEnd"/>
      <w:r w:rsidRPr="0081749E">
        <w:t xml:space="preserve"> М.: Наука.- 1990. – С.239. </w:t>
      </w:r>
    </w:p>
    <w:p w:rsidR="00F86757" w:rsidRPr="0081749E" w:rsidRDefault="00F86757" w:rsidP="00F86757">
      <w:pPr>
        <w:ind w:firstLine="284"/>
        <w:jc w:val="both"/>
        <w:rPr>
          <w:b/>
          <w:bCs/>
          <w:i/>
          <w:iCs/>
        </w:rPr>
      </w:pPr>
      <w:r w:rsidRPr="0081749E">
        <w:rPr>
          <w:b/>
        </w:rPr>
        <w:t>Карнец И.И.</w:t>
      </w:r>
      <w:r w:rsidRPr="0081749E">
        <w:t xml:space="preserve"> Международная </w:t>
      </w:r>
      <w:proofErr w:type="gramStart"/>
      <w:r w:rsidRPr="0081749E">
        <w:t>преступность.-</w:t>
      </w:r>
      <w:proofErr w:type="gramEnd"/>
      <w:r w:rsidRPr="0081749E">
        <w:t>М.-"Наука".-1988.-С.112.</w:t>
      </w:r>
    </w:p>
    <w:p w:rsidR="00F86757" w:rsidRPr="0081749E" w:rsidRDefault="00F86757" w:rsidP="00F86757">
      <w:pPr>
        <w:ind w:firstLine="284"/>
        <w:jc w:val="both"/>
      </w:pPr>
      <w:r w:rsidRPr="0081749E">
        <w:rPr>
          <w:b/>
        </w:rPr>
        <w:t>Кауфман М.А.</w:t>
      </w:r>
      <w:r w:rsidRPr="0081749E">
        <w:t xml:space="preserve"> Некоторые вопросы применения норм Общей части УК РФ// Государство и </w:t>
      </w:r>
      <w:proofErr w:type="gramStart"/>
      <w:r w:rsidRPr="0081749E">
        <w:t>право.-</w:t>
      </w:r>
      <w:proofErr w:type="gramEnd"/>
      <w:r w:rsidRPr="0081749E">
        <w:t xml:space="preserve"> 2000. -№6.</w:t>
      </w:r>
    </w:p>
    <w:p w:rsidR="00F86757" w:rsidRPr="0081749E" w:rsidRDefault="00F86757" w:rsidP="00F86757">
      <w:pPr>
        <w:ind w:firstLine="284"/>
        <w:jc w:val="both"/>
        <w:rPr>
          <w:b/>
          <w:bCs/>
          <w:i/>
          <w:iCs/>
        </w:rPr>
      </w:pPr>
      <w:r w:rsidRPr="0081749E">
        <w:rPr>
          <w:b/>
        </w:rPr>
        <w:t>Кенни К.</w:t>
      </w:r>
      <w:r w:rsidRPr="0081749E">
        <w:t xml:space="preserve"> Основы уголовного </w:t>
      </w:r>
      <w:proofErr w:type="gramStart"/>
      <w:r w:rsidRPr="0081749E">
        <w:t>права.-</w:t>
      </w:r>
      <w:proofErr w:type="gramEnd"/>
      <w:r w:rsidRPr="0081749E">
        <w:t>М., 1949.</w:t>
      </w:r>
    </w:p>
    <w:p w:rsidR="00F86757" w:rsidRPr="0081749E" w:rsidRDefault="00F86757" w:rsidP="00F86757">
      <w:pPr>
        <w:ind w:firstLine="284"/>
        <w:jc w:val="both"/>
      </w:pPr>
      <w:r w:rsidRPr="0081749E">
        <w:t xml:space="preserve">Комментарий к Уголовному кодексу Российской Федерации / Отв. ред. доктор юридических наук, профессор </w:t>
      </w:r>
      <w:proofErr w:type="gramStart"/>
      <w:r w:rsidRPr="0081749E">
        <w:t>А.В.Наумов.-</w:t>
      </w:r>
      <w:proofErr w:type="gramEnd"/>
      <w:r w:rsidRPr="0081749E">
        <w:t xml:space="preserve"> М., 1996.</w:t>
      </w:r>
    </w:p>
    <w:p w:rsidR="00F86757" w:rsidRPr="0081749E" w:rsidRDefault="00F86757" w:rsidP="00F86757">
      <w:pPr>
        <w:tabs>
          <w:tab w:val="left" w:pos="11160"/>
        </w:tabs>
        <w:ind w:right="-39" w:firstLine="284"/>
        <w:jc w:val="both"/>
      </w:pPr>
      <w:r w:rsidRPr="0081749E">
        <w:rPr>
          <w:b/>
        </w:rPr>
        <w:t>Крылова Н.Е</w:t>
      </w:r>
      <w:r w:rsidRPr="0081749E">
        <w:t>. Основные черты нового уголовного кодекса Франции. - М.: Спарк, 1996.</w:t>
      </w:r>
    </w:p>
    <w:p w:rsidR="00F86757" w:rsidRPr="0081749E" w:rsidRDefault="00F86757" w:rsidP="00F86757">
      <w:pPr>
        <w:ind w:firstLine="284"/>
        <w:jc w:val="both"/>
      </w:pPr>
      <w:r w:rsidRPr="0081749E">
        <w:rPr>
          <w:b/>
        </w:rPr>
        <w:t>Крылова Н.Е</w:t>
      </w:r>
      <w:r w:rsidRPr="0081749E">
        <w:t xml:space="preserve">. Понятие и признаки преступного деяния в уголовном праве Франции// Вестник Московского университета. Серия 11, </w:t>
      </w:r>
      <w:proofErr w:type="gramStart"/>
      <w:r w:rsidRPr="0081749E">
        <w:t>право.-</w:t>
      </w:r>
      <w:proofErr w:type="gramEnd"/>
      <w:r w:rsidRPr="0081749E">
        <w:t xml:space="preserve"> 2000.- №2.- С.29</w:t>
      </w:r>
    </w:p>
    <w:p w:rsidR="00F86757" w:rsidRPr="0081749E" w:rsidRDefault="00F86757" w:rsidP="00F86757">
      <w:pPr>
        <w:tabs>
          <w:tab w:val="left" w:pos="8505"/>
          <w:tab w:val="left" w:pos="11160"/>
          <w:tab w:val="left" w:pos="11199"/>
        </w:tabs>
        <w:ind w:right="-39" w:firstLine="284"/>
        <w:jc w:val="both"/>
      </w:pPr>
      <w:r w:rsidRPr="0081749E">
        <w:rPr>
          <w:b/>
        </w:rPr>
        <w:t>Крылова Н.Е.</w:t>
      </w:r>
      <w:r w:rsidRPr="0081749E">
        <w:t xml:space="preserve"> Понятие соучастия в уголовном праве Франции// Вестник Московского университета. Серия 11, право. - 1999. - №2. -С.69.</w:t>
      </w:r>
    </w:p>
    <w:p w:rsidR="00F86757" w:rsidRPr="0081749E" w:rsidRDefault="00F86757" w:rsidP="00F86757">
      <w:pPr>
        <w:tabs>
          <w:tab w:val="left" w:pos="8505"/>
          <w:tab w:val="left" w:pos="11160"/>
          <w:tab w:val="left" w:pos="11199"/>
        </w:tabs>
        <w:ind w:right="-39" w:firstLine="284"/>
        <w:jc w:val="both"/>
      </w:pPr>
      <w:r w:rsidRPr="0081749E">
        <w:rPr>
          <w:b/>
        </w:rPr>
        <w:t>Крылова Н.Е.</w:t>
      </w:r>
      <w:r w:rsidRPr="0081749E">
        <w:t xml:space="preserve"> Уголовная ответственность юридических лиц во Франции: предпосылки возникновения и основные черты// Вестник Московского университета. Серия 11, право. - 1998.- №3. -С. 69.</w:t>
      </w:r>
    </w:p>
    <w:p w:rsidR="00F86757" w:rsidRPr="0081749E" w:rsidRDefault="00F86757" w:rsidP="00F86757">
      <w:pPr>
        <w:tabs>
          <w:tab w:val="left" w:pos="11160"/>
        </w:tabs>
        <w:ind w:right="-39" w:firstLine="284"/>
        <w:jc w:val="both"/>
      </w:pPr>
      <w:r w:rsidRPr="0081749E">
        <w:rPr>
          <w:b/>
        </w:rPr>
        <w:t>Крылова Н.Е., Серебрянникова А.В.</w:t>
      </w:r>
      <w:r w:rsidRPr="0081749E">
        <w:t xml:space="preserve"> Уголовное право современных зарубежных стран (Англии, США, Франции, Германии). - М.: Зерцало, 1997.</w:t>
      </w:r>
    </w:p>
    <w:p w:rsidR="00F86757" w:rsidRPr="0081749E" w:rsidRDefault="00F86757" w:rsidP="00F86757">
      <w:pPr>
        <w:tabs>
          <w:tab w:val="left" w:pos="8505"/>
          <w:tab w:val="left" w:pos="11160"/>
          <w:tab w:val="left" w:pos="11199"/>
        </w:tabs>
        <w:ind w:right="-39" w:firstLine="284"/>
        <w:jc w:val="both"/>
      </w:pPr>
      <w:r w:rsidRPr="0081749E">
        <w:rPr>
          <w:b/>
        </w:rPr>
        <w:t>Кузнецова Н.В</w:t>
      </w:r>
      <w:r w:rsidRPr="0081749E">
        <w:t>. Основные черты нового Уголовного кодекса Испании// Вестник Московского университета. Серия 11, право. - 1998. -№2.- С.65.</w:t>
      </w:r>
    </w:p>
    <w:p w:rsidR="00F86757" w:rsidRPr="0081749E" w:rsidRDefault="00F86757" w:rsidP="00F86757">
      <w:pPr>
        <w:pStyle w:val="FR1"/>
        <w:ind w:left="0" w:firstLine="284"/>
        <w:jc w:val="both"/>
        <w:rPr>
          <w:rFonts w:ascii="Times New Roman" w:hAnsi="Times New Roman" w:cs="Times New Roman"/>
          <w:sz w:val="24"/>
          <w:szCs w:val="24"/>
          <w:lang w:val="ru-RU"/>
        </w:rPr>
      </w:pPr>
      <w:r w:rsidRPr="0081749E">
        <w:rPr>
          <w:rFonts w:ascii="Times New Roman" w:hAnsi="Times New Roman" w:cs="Times New Roman"/>
          <w:b/>
          <w:sz w:val="24"/>
          <w:szCs w:val="24"/>
        </w:rPr>
        <w:t>Кузнецова Н.Ф.</w:t>
      </w:r>
      <w:r w:rsidRPr="0081749E">
        <w:rPr>
          <w:rFonts w:ascii="Times New Roman" w:hAnsi="Times New Roman" w:cs="Times New Roman"/>
          <w:sz w:val="24"/>
          <w:szCs w:val="24"/>
        </w:rPr>
        <w:t xml:space="preserve"> Нов</w:t>
      </w:r>
      <w:r w:rsidRPr="0081749E">
        <w:rPr>
          <w:rFonts w:ascii="Times New Roman" w:hAnsi="Times New Roman" w:cs="Times New Roman"/>
          <w:sz w:val="24"/>
          <w:szCs w:val="24"/>
          <w:lang w:val="ru-RU"/>
        </w:rPr>
        <w:t>ый</w:t>
      </w:r>
      <w:r w:rsidRPr="0081749E">
        <w:rPr>
          <w:rFonts w:ascii="Times New Roman" w:hAnsi="Times New Roman" w:cs="Times New Roman"/>
          <w:sz w:val="24"/>
          <w:szCs w:val="24"/>
        </w:rPr>
        <w:t xml:space="preserve"> Уголовн</w:t>
      </w:r>
      <w:r w:rsidRPr="0081749E">
        <w:rPr>
          <w:rFonts w:ascii="Times New Roman" w:hAnsi="Times New Roman" w:cs="Times New Roman"/>
          <w:sz w:val="24"/>
          <w:szCs w:val="24"/>
          <w:lang w:val="ru-RU"/>
        </w:rPr>
        <w:t>ый</w:t>
      </w:r>
      <w:r w:rsidRPr="0081749E">
        <w:rPr>
          <w:rFonts w:ascii="Times New Roman" w:hAnsi="Times New Roman" w:cs="Times New Roman"/>
          <w:sz w:val="24"/>
          <w:szCs w:val="24"/>
        </w:rPr>
        <w:t xml:space="preserve"> кодекс Республики Беларусь</w:t>
      </w:r>
      <w:r w:rsidRPr="0081749E">
        <w:rPr>
          <w:rFonts w:ascii="Times New Roman" w:hAnsi="Times New Roman" w:cs="Times New Roman"/>
          <w:sz w:val="24"/>
          <w:szCs w:val="24"/>
          <w:lang w:val="ru-RU"/>
        </w:rPr>
        <w:t xml:space="preserve"> // Вестник Московского университета. Серия 11, право. - 2000.</w:t>
      </w:r>
      <w:r w:rsidRPr="0081749E">
        <w:rPr>
          <w:rFonts w:ascii="Times New Roman" w:hAnsi="Times New Roman" w:cs="Times New Roman"/>
          <w:sz w:val="24"/>
          <w:szCs w:val="24"/>
        </w:rPr>
        <w:t xml:space="preserve"> </w:t>
      </w:r>
      <w:r w:rsidRPr="0081749E">
        <w:rPr>
          <w:rFonts w:ascii="Times New Roman" w:hAnsi="Times New Roman" w:cs="Times New Roman"/>
          <w:sz w:val="24"/>
          <w:szCs w:val="24"/>
          <w:lang w:val="ru-RU"/>
        </w:rPr>
        <w:t xml:space="preserve">- </w:t>
      </w:r>
      <w:r w:rsidRPr="0081749E">
        <w:rPr>
          <w:rFonts w:ascii="Times New Roman" w:hAnsi="Times New Roman" w:cs="Times New Roman"/>
          <w:sz w:val="24"/>
          <w:szCs w:val="24"/>
        </w:rPr>
        <w:t xml:space="preserve">№3.- </w:t>
      </w:r>
      <w:r w:rsidRPr="0081749E">
        <w:rPr>
          <w:rFonts w:ascii="Times New Roman" w:hAnsi="Times New Roman" w:cs="Times New Roman"/>
          <w:sz w:val="24"/>
          <w:szCs w:val="24"/>
          <w:lang w:val="ru-RU"/>
        </w:rPr>
        <w:t>С</w:t>
      </w:r>
      <w:r w:rsidRPr="0081749E">
        <w:rPr>
          <w:rFonts w:ascii="Times New Roman" w:hAnsi="Times New Roman" w:cs="Times New Roman"/>
          <w:sz w:val="24"/>
          <w:szCs w:val="24"/>
        </w:rPr>
        <w:t>.</w:t>
      </w:r>
      <w:r w:rsidRPr="0081749E">
        <w:rPr>
          <w:rFonts w:ascii="Times New Roman" w:hAnsi="Times New Roman" w:cs="Times New Roman"/>
          <w:sz w:val="24"/>
          <w:szCs w:val="24"/>
          <w:lang w:val="ru-RU"/>
        </w:rPr>
        <w:t>3.</w:t>
      </w:r>
    </w:p>
    <w:p w:rsidR="00F86757" w:rsidRPr="0081749E" w:rsidRDefault="00F86757" w:rsidP="00F86757">
      <w:pPr>
        <w:ind w:firstLine="284"/>
        <w:jc w:val="both"/>
      </w:pPr>
      <w:r w:rsidRPr="0081749E">
        <w:rPr>
          <w:b/>
        </w:rPr>
        <w:t>Кузнецова Н.Ф.,</w:t>
      </w:r>
      <w:r w:rsidRPr="0081749E">
        <w:t xml:space="preserve"> </w:t>
      </w:r>
      <w:r w:rsidRPr="0081749E">
        <w:rPr>
          <w:b/>
        </w:rPr>
        <w:t>Беляев С.С.</w:t>
      </w:r>
      <w:r w:rsidRPr="0081749E">
        <w:t xml:space="preserve"> Уголовный кодекс Швеции: основные черты// Вестник Московского университета. Серия 11, право. - 2000.- №5. - С.54.</w:t>
      </w:r>
    </w:p>
    <w:p w:rsidR="00F86757" w:rsidRPr="0081749E" w:rsidRDefault="00F86757" w:rsidP="00F86757">
      <w:pPr>
        <w:ind w:firstLine="284"/>
        <w:jc w:val="both"/>
      </w:pPr>
      <w:r w:rsidRPr="0081749E">
        <w:rPr>
          <w:b/>
        </w:rPr>
        <w:t>Кузнецова Н.Ф., Вельцель Л.</w:t>
      </w:r>
      <w:r w:rsidRPr="0081749E">
        <w:t xml:space="preserve"> Уголовное право ФРГ. - М.: Изд-во. МГУ. - 1980. – С.213. </w:t>
      </w:r>
    </w:p>
    <w:p w:rsidR="00F86757" w:rsidRPr="0081749E" w:rsidRDefault="00F86757" w:rsidP="00F86757">
      <w:pPr>
        <w:ind w:firstLine="284"/>
        <w:jc w:val="both"/>
      </w:pPr>
      <w:r w:rsidRPr="0081749E">
        <w:rPr>
          <w:b/>
        </w:rPr>
        <w:t>Лихачев В.А.</w:t>
      </w:r>
      <w:r w:rsidRPr="0081749E">
        <w:t xml:space="preserve"> Уголовное право в независимых странах </w:t>
      </w:r>
      <w:proofErr w:type="gramStart"/>
      <w:r w:rsidRPr="0081749E">
        <w:t>Африки.-</w:t>
      </w:r>
      <w:proofErr w:type="gramEnd"/>
      <w:r w:rsidRPr="0081749E">
        <w:t xml:space="preserve"> М.: Наука.-1974. – С.240. </w:t>
      </w:r>
    </w:p>
    <w:p w:rsidR="00F86757" w:rsidRPr="0081749E" w:rsidRDefault="00F86757" w:rsidP="00F86757">
      <w:pPr>
        <w:ind w:firstLine="284"/>
        <w:jc w:val="both"/>
      </w:pPr>
      <w:r w:rsidRPr="0081749E">
        <w:rPr>
          <w:b/>
        </w:rPr>
        <w:t>Лихачев В.А.</w:t>
      </w:r>
      <w:r w:rsidRPr="0081749E">
        <w:t xml:space="preserve"> Уголовное право в освободившихся странах. - М.: </w:t>
      </w:r>
      <w:proofErr w:type="gramStart"/>
      <w:r w:rsidRPr="0081749E">
        <w:t>Наука.-</w:t>
      </w:r>
      <w:proofErr w:type="gramEnd"/>
      <w:r w:rsidRPr="0081749E">
        <w:t xml:space="preserve">1988. – С.205. </w:t>
      </w:r>
    </w:p>
    <w:p w:rsidR="00F86757" w:rsidRPr="0081749E" w:rsidRDefault="00F86757" w:rsidP="00F86757">
      <w:pPr>
        <w:ind w:firstLine="284"/>
        <w:jc w:val="both"/>
        <w:rPr>
          <w:b/>
          <w:bCs/>
          <w:i/>
          <w:iCs/>
        </w:rPr>
      </w:pPr>
      <w:r w:rsidRPr="0081749E">
        <w:rPr>
          <w:b/>
        </w:rPr>
        <w:t>Лубський В.І., Борис В.Д.</w:t>
      </w:r>
      <w:r w:rsidRPr="0081749E">
        <w:t xml:space="preserve"> Мусульманське </w:t>
      </w:r>
      <w:proofErr w:type="gramStart"/>
      <w:r w:rsidRPr="0081749E">
        <w:t>право.-</w:t>
      </w:r>
      <w:proofErr w:type="gramEnd"/>
      <w:r w:rsidRPr="0081749E">
        <w:t>К.-"Вілбор".-1997.-С.256.</w:t>
      </w:r>
    </w:p>
    <w:p w:rsidR="00F86757" w:rsidRPr="0081749E" w:rsidRDefault="00F86757" w:rsidP="00F86757">
      <w:pPr>
        <w:ind w:firstLine="284"/>
        <w:jc w:val="both"/>
        <w:rPr>
          <w:b/>
          <w:bCs/>
          <w:i/>
          <w:iCs/>
        </w:rPr>
      </w:pPr>
      <w:r w:rsidRPr="0081749E">
        <w:t>Международное уголовное право// Блищенко И.П., Калаикарян Р.А., Карнец И.И. и др.-М.-"Наука</w:t>
      </w:r>
      <w:proofErr w:type="gramStart"/>
      <w:r w:rsidRPr="0081749E">
        <w:t>".-</w:t>
      </w:r>
      <w:proofErr w:type="gramEnd"/>
      <w:r w:rsidRPr="0081749E">
        <w:t>1995.-С.172.</w:t>
      </w:r>
    </w:p>
    <w:p w:rsidR="00F86757" w:rsidRPr="0081749E" w:rsidRDefault="00F86757" w:rsidP="00F86757">
      <w:pPr>
        <w:ind w:firstLine="284"/>
        <w:jc w:val="both"/>
      </w:pPr>
      <w:r w:rsidRPr="0081749E">
        <w:rPr>
          <w:b/>
        </w:rPr>
        <w:t>Мустаханов Р.</w:t>
      </w:r>
      <w:r w:rsidRPr="0081749E">
        <w:t xml:space="preserve"> Вопросы ограниченной вменяемости по УК РФ// Законность. - 1998.- №7.</w:t>
      </w:r>
    </w:p>
    <w:p w:rsidR="00F86757" w:rsidRPr="0081749E" w:rsidRDefault="00F86757" w:rsidP="00F86757">
      <w:pPr>
        <w:ind w:firstLine="284"/>
        <w:jc w:val="both"/>
        <w:rPr>
          <w:b/>
          <w:bCs/>
          <w:i/>
          <w:iCs/>
        </w:rPr>
      </w:pPr>
      <w:r w:rsidRPr="0081749E">
        <w:t xml:space="preserve">Мусульманское право / Отв. Ред. Л.Р. </w:t>
      </w:r>
      <w:proofErr w:type="gramStart"/>
      <w:r w:rsidRPr="0081749E">
        <w:t>Сюкияйнян.-</w:t>
      </w:r>
      <w:proofErr w:type="gramEnd"/>
      <w:r w:rsidRPr="0081749E">
        <w:t>М.,1984.</w:t>
      </w:r>
    </w:p>
    <w:p w:rsidR="00F86757" w:rsidRPr="0081749E" w:rsidRDefault="00F86757" w:rsidP="00F86757">
      <w:pPr>
        <w:ind w:firstLine="284"/>
        <w:jc w:val="both"/>
      </w:pPr>
      <w:r w:rsidRPr="0081749E">
        <w:rPr>
          <w:b/>
        </w:rPr>
        <w:t>Никифоров Б.С., Решетников Ф.М.</w:t>
      </w:r>
      <w:r w:rsidRPr="0081749E">
        <w:t xml:space="preserve">Современное американское уголовное </w:t>
      </w:r>
      <w:proofErr w:type="gramStart"/>
      <w:r w:rsidRPr="0081749E">
        <w:t>право.-</w:t>
      </w:r>
      <w:proofErr w:type="gramEnd"/>
      <w:r w:rsidRPr="0081749E">
        <w:t xml:space="preserve"> М.: Наука.-1990. – С.256. </w:t>
      </w:r>
    </w:p>
    <w:p w:rsidR="00F86757" w:rsidRPr="0081749E" w:rsidRDefault="00F86757" w:rsidP="00F86757">
      <w:pPr>
        <w:ind w:firstLine="284"/>
        <w:jc w:val="both"/>
      </w:pPr>
      <w:r w:rsidRPr="0081749E">
        <w:t xml:space="preserve">Новый Уголовный кодекс </w:t>
      </w:r>
      <w:proofErr w:type="gramStart"/>
      <w:r w:rsidRPr="0081749E">
        <w:t>Франции.-</w:t>
      </w:r>
      <w:proofErr w:type="gramEnd"/>
      <w:r w:rsidRPr="0081749E">
        <w:t xml:space="preserve"> М., 1993.</w:t>
      </w:r>
    </w:p>
    <w:p w:rsidR="00F86757" w:rsidRPr="0081749E" w:rsidRDefault="00F86757" w:rsidP="00F86757">
      <w:pPr>
        <w:ind w:firstLine="284"/>
        <w:jc w:val="both"/>
      </w:pPr>
      <w:r w:rsidRPr="0081749E">
        <w:rPr>
          <w:b/>
        </w:rPr>
        <w:t xml:space="preserve">Пантелеев В.А., Козочкин И.Д., Лихачев В.А. </w:t>
      </w:r>
      <w:r w:rsidRPr="0081749E">
        <w:t xml:space="preserve">Уголовное право развивающихся </w:t>
      </w:r>
      <w:proofErr w:type="gramStart"/>
      <w:r w:rsidRPr="0081749E">
        <w:t>стран.-</w:t>
      </w:r>
      <w:proofErr w:type="gramEnd"/>
      <w:r w:rsidRPr="0081749E">
        <w:t xml:space="preserve"> М.: Изд-во. Ун-та дружбы </w:t>
      </w:r>
      <w:proofErr w:type="gramStart"/>
      <w:r w:rsidRPr="0081749E">
        <w:t>народов.-</w:t>
      </w:r>
      <w:proofErr w:type="gramEnd"/>
      <w:r w:rsidRPr="0081749E">
        <w:t xml:space="preserve"> 1988. – С.148.</w:t>
      </w:r>
    </w:p>
    <w:p w:rsidR="00F86757" w:rsidRPr="0081749E" w:rsidRDefault="00F86757" w:rsidP="00F86757">
      <w:pPr>
        <w:ind w:firstLine="284"/>
        <w:jc w:val="both"/>
        <w:rPr>
          <w:b/>
          <w:bCs/>
          <w:i/>
          <w:iCs/>
        </w:rPr>
      </w:pPr>
      <w:r w:rsidRPr="0081749E">
        <w:rPr>
          <w:b/>
        </w:rPr>
        <w:t>Пітер Лейленд.</w:t>
      </w:r>
      <w:r w:rsidRPr="0081749E">
        <w:t xml:space="preserve"> Кримінальне право: злочин, покарання, судочинство (Англ. підхід</w:t>
      </w:r>
      <w:proofErr w:type="gramStart"/>
      <w:r w:rsidRPr="0081749E">
        <w:t>).-</w:t>
      </w:r>
      <w:proofErr w:type="gramEnd"/>
      <w:r w:rsidRPr="0081749E">
        <w:t>К.:"Основи".-1996.-С.207.</w:t>
      </w:r>
    </w:p>
    <w:p w:rsidR="00F86757" w:rsidRPr="0081749E" w:rsidRDefault="00F86757" w:rsidP="00F86757">
      <w:pPr>
        <w:ind w:firstLine="284"/>
        <w:jc w:val="both"/>
      </w:pPr>
      <w:r w:rsidRPr="0081749E">
        <w:rPr>
          <w:b/>
        </w:rPr>
        <w:lastRenderedPageBreak/>
        <w:t xml:space="preserve">Полянский Н.Н. </w:t>
      </w:r>
      <w:r w:rsidRPr="0081749E">
        <w:t xml:space="preserve">Уголовное право й уголовный суд Англии. - М.: Юрид. </w:t>
      </w:r>
      <w:proofErr w:type="gramStart"/>
      <w:r w:rsidRPr="0081749E">
        <w:t>лит.гіпотезгіпотез.-</w:t>
      </w:r>
      <w:proofErr w:type="gramEnd"/>
      <w:r w:rsidRPr="0081749E">
        <w:t>1969. – С.399.</w:t>
      </w:r>
    </w:p>
    <w:p w:rsidR="00F86757" w:rsidRPr="0081749E" w:rsidRDefault="00F86757" w:rsidP="00F86757">
      <w:pPr>
        <w:ind w:firstLine="284"/>
        <w:jc w:val="both"/>
      </w:pPr>
      <w:r w:rsidRPr="0081749E">
        <w:t xml:space="preserve">Преступление и наказание в Англии, США, Франции, ФРГ, Японии. Общая часть уголовного права /Отв. ред. Н.Ф.Кузнецова. - М.: Юрид. </w:t>
      </w:r>
      <w:proofErr w:type="gramStart"/>
      <w:r w:rsidRPr="0081749E">
        <w:t>лит.-</w:t>
      </w:r>
      <w:proofErr w:type="gramEnd"/>
      <w:r w:rsidRPr="0081749E">
        <w:t>1991. – С.287.</w:t>
      </w:r>
    </w:p>
    <w:p w:rsidR="00F86757" w:rsidRPr="0081749E" w:rsidRDefault="00F86757" w:rsidP="00F86757">
      <w:pPr>
        <w:ind w:firstLine="284"/>
        <w:jc w:val="both"/>
      </w:pPr>
      <w:r w:rsidRPr="0081749E">
        <w:rPr>
          <w:b/>
        </w:rPr>
        <w:t>Решетников Ф.М.</w:t>
      </w:r>
      <w:r w:rsidRPr="0081749E">
        <w:t xml:space="preserve"> Правовые системи стран мира. Справочник. М.; Юрид. </w:t>
      </w:r>
      <w:proofErr w:type="gramStart"/>
      <w:r w:rsidRPr="0081749E">
        <w:t>лит.,</w:t>
      </w:r>
      <w:proofErr w:type="gramEnd"/>
      <w:r w:rsidRPr="0081749E">
        <w:t xml:space="preserve"> 1993. – 256с.</w:t>
      </w:r>
    </w:p>
    <w:p w:rsidR="00F86757" w:rsidRPr="0081749E" w:rsidRDefault="00F86757" w:rsidP="00F86757">
      <w:pPr>
        <w:ind w:firstLine="284"/>
        <w:jc w:val="both"/>
        <w:rPr>
          <w:b/>
          <w:bCs/>
          <w:i/>
          <w:iCs/>
        </w:rPr>
      </w:pPr>
      <w:r w:rsidRPr="0081749E">
        <w:rPr>
          <w:b/>
        </w:rPr>
        <w:t>Решетников Ф.М.</w:t>
      </w:r>
      <w:r w:rsidRPr="0081749E">
        <w:t xml:space="preserve"> Уголовное право буржуазных стран. Вып 1.Просветительно-гуманистическое направление в уголовном </w:t>
      </w:r>
      <w:proofErr w:type="gramStart"/>
      <w:r w:rsidRPr="0081749E">
        <w:t>праве.-</w:t>
      </w:r>
      <w:proofErr w:type="gramEnd"/>
      <w:r w:rsidRPr="0081749E">
        <w:t xml:space="preserve">М., 1965.   Вып. 2. "Класическая" школа и антрополого-социологическое </w:t>
      </w:r>
      <w:proofErr w:type="gramStart"/>
      <w:r w:rsidRPr="0081749E">
        <w:t>направление.-</w:t>
      </w:r>
      <w:proofErr w:type="gramEnd"/>
      <w:r w:rsidRPr="0081749E">
        <w:t xml:space="preserve">М.-1966.     Вып. 3. Современные уголовно-правовые </w:t>
      </w:r>
      <w:proofErr w:type="gramStart"/>
      <w:r w:rsidRPr="0081749E">
        <w:t>теории.-</w:t>
      </w:r>
      <w:proofErr w:type="gramEnd"/>
      <w:r w:rsidRPr="0081749E">
        <w:t>М.,1967.</w:t>
      </w:r>
    </w:p>
    <w:p w:rsidR="00F86757" w:rsidRPr="0081749E" w:rsidRDefault="00F86757" w:rsidP="00F86757">
      <w:pPr>
        <w:ind w:firstLine="284"/>
        <w:jc w:val="both"/>
      </w:pPr>
      <w:r w:rsidRPr="0081749E">
        <w:rPr>
          <w:b/>
        </w:rPr>
        <w:t>Сюкияйнен Л.Р.</w:t>
      </w:r>
      <w:r w:rsidRPr="0081749E">
        <w:t xml:space="preserve"> Мусульманское </w:t>
      </w:r>
      <w:proofErr w:type="gramStart"/>
      <w:r w:rsidRPr="0081749E">
        <w:t>право.-</w:t>
      </w:r>
      <w:proofErr w:type="gramEnd"/>
      <w:r w:rsidRPr="0081749E">
        <w:t xml:space="preserve"> М.: Наука.-1986. – С.254.</w:t>
      </w:r>
    </w:p>
    <w:p w:rsidR="00F86757" w:rsidRPr="0081749E" w:rsidRDefault="00F86757" w:rsidP="00F86757">
      <w:pPr>
        <w:ind w:firstLine="284"/>
        <w:jc w:val="both"/>
      </w:pPr>
      <w:r w:rsidRPr="0081749E">
        <w:rPr>
          <w:b/>
        </w:rPr>
        <w:t>Сюкияйнен Л.Р., Лихачев В.А.</w:t>
      </w:r>
      <w:r w:rsidRPr="0081749E">
        <w:t xml:space="preserve"> Мусульманское деликтное право и уголовное законодательство стран зарубежного Востока. Мусульманское право (структура и основные институты). - М.,1984.</w:t>
      </w:r>
    </w:p>
    <w:p w:rsidR="00F86757" w:rsidRPr="0081749E" w:rsidRDefault="00F86757" w:rsidP="00F86757">
      <w:pPr>
        <w:tabs>
          <w:tab w:val="left" w:pos="11160"/>
        </w:tabs>
        <w:ind w:right="-39" w:firstLine="284"/>
        <w:jc w:val="both"/>
      </w:pPr>
      <w:r w:rsidRPr="0081749E">
        <w:t xml:space="preserve">Уголовное законодательство зарубежных стран (Англии, США, Франции, Германии, Японии). Сборник законодательных материалов. Под ред. И.Д. </w:t>
      </w:r>
      <w:proofErr w:type="gramStart"/>
      <w:r w:rsidRPr="0081749E">
        <w:t>Козочкина.-</w:t>
      </w:r>
      <w:proofErr w:type="gramEnd"/>
      <w:r w:rsidRPr="0081749E">
        <w:t xml:space="preserve">  М.: Зерцало, 1998.</w:t>
      </w:r>
    </w:p>
    <w:p w:rsidR="00F86757" w:rsidRPr="0081749E" w:rsidRDefault="00F86757" w:rsidP="00F86757">
      <w:pPr>
        <w:ind w:firstLine="284"/>
        <w:jc w:val="both"/>
      </w:pPr>
      <w:r w:rsidRPr="0081749E">
        <w:t xml:space="preserve">Уголовное право буржуазных стран. Общая часть. Сборник законодательных актов /Под ред. А.Н.Игнатова и И.Д.Козочкина. - М.: Изд-во Ун-та дружбы </w:t>
      </w:r>
      <w:proofErr w:type="gramStart"/>
      <w:r w:rsidRPr="0081749E">
        <w:t>народов.-</w:t>
      </w:r>
      <w:proofErr w:type="gramEnd"/>
      <w:r w:rsidRPr="0081749E">
        <w:t>1990. – С.308.</w:t>
      </w:r>
    </w:p>
    <w:p w:rsidR="00F86757" w:rsidRPr="0081749E" w:rsidRDefault="00F86757" w:rsidP="00F86757">
      <w:pPr>
        <w:ind w:firstLine="284"/>
        <w:jc w:val="both"/>
      </w:pPr>
      <w:r w:rsidRPr="0081749E">
        <w:t xml:space="preserve">Уголовное право зарубежных государств. Вып.1. Источники уголовного </w:t>
      </w:r>
      <w:proofErr w:type="gramStart"/>
      <w:r w:rsidRPr="0081749E">
        <w:t>права.-</w:t>
      </w:r>
      <w:proofErr w:type="gramEnd"/>
      <w:r w:rsidRPr="0081749E">
        <w:t xml:space="preserve">М.: Изд-во. Ун-та дружбы </w:t>
      </w:r>
      <w:proofErr w:type="gramStart"/>
      <w:r w:rsidRPr="0081749E">
        <w:t>народов.-</w:t>
      </w:r>
      <w:proofErr w:type="gramEnd"/>
      <w:r w:rsidRPr="0081749E">
        <w:t xml:space="preserve"> 1971. – С.250.</w:t>
      </w:r>
    </w:p>
    <w:p w:rsidR="00F86757" w:rsidRPr="0081749E" w:rsidRDefault="00F86757" w:rsidP="00F86757">
      <w:pPr>
        <w:ind w:firstLine="284"/>
        <w:jc w:val="both"/>
      </w:pPr>
      <w:r w:rsidRPr="0081749E">
        <w:t xml:space="preserve">Уголовное право зарубежных государств. Вып.2. Понятие преступления и </w:t>
      </w:r>
      <w:proofErr w:type="gramStart"/>
      <w:r w:rsidRPr="0081749E">
        <w:t>вина.-</w:t>
      </w:r>
      <w:proofErr w:type="gramEnd"/>
      <w:r w:rsidRPr="0081749E">
        <w:t xml:space="preserve"> М.: Изд-во. Ун-та дружбы народов. - 1972. – С.205.</w:t>
      </w:r>
    </w:p>
    <w:p w:rsidR="00F86757" w:rsidRPr="0081749E" w:rsidRDefault="00F86757" w:rsidP="00F86757">
      <w:pPr>
        <w:tabs>
          <w:tab w:val="left" w:pos="11160"/>
        </w:tabs>
        <w:ind w:right="-39" w:firstLine="284"/>
        <w:jc w:val="both"/>
      </w:pPr>
      <w:r w:rsidRPr="0081749E">
        <w:t>Уголовное право зарубежных государств. Общая часть. Под ред. И.Д. Козочкина. - М.: Ин-т междунар. права и экономики им. А.С. Грибоедова, 2001.</w:t>
      </w:r>
    </w:p>
    <w:p w:rsidR="00F86757" w:rsidRPr="0081749E" w:rsidRDefault="00F86757" w:rsidP="00F86757">
      <w:pPr>
        <w:ind w:right="200" w:firstLine="284"/>
        <w:jc w:val="both"/>
      </w:pPr>
      <w:r w:rsidRPr="0081749E">
        <w:t xml:space="preserve">Уголовное право зарубежных государств.Вып. 3.Стадии преступления и </w:t>
      </w:r>
      <w:proofErr w:type="gramStart"/>
      <w:r w:rsidRPr="0081749E">
        <w:t>соучастие.-</w:t>
      </w:r>
      <w:proofErr w:type="gramEnd"/>
      <w:r w:rsidRPr="0081749E">
        <w:t xml:space="preserve"> М., 1973.</w:t>
      </w:r>
    </w:p>
    <w:p w:rsidR="00F86757" w:rsidRPr="0081749E" w:rsidRDefault="00F86757" w:rsidP="00F86757">
      <w:pPr>
        <w:ind w:right="-39" w:firstLine="284"/>
        <w:jc w:val="both"/>
      </w:pPr>
      <w:r w:rsidRPr="0081749E">
        <w:t xml:space="preserve">Уголовное право зарубежных государств.Вып. 4. </w:t>
      </w:r>
      <w:proofErr w:type="gramStart"/>
      <w:r w:rsidRPr="0081749E">
        <w:t>Наказание.-</w:t>
      </w:r>
      <w:proofErr w:type="gramEnd"/>
      <w:r w:rsidRPr="0081749E">
        <w:t xml:space="preserve"> М., 1975.</w:t>
      </w:r>
    </w:p>
    <w:p w:rsidR="00F86757" w:rsidRPr="0081749E" w:rsidRDefault="00F86757" w:rsidP="00F86757">
      <w:pPr>
        <w:ind w:firstLine="284"/>
        <w:jc w:val="both"/>
      </w:pPr>
      <w:r w:rsidRPr="0081749E">
        <w:t xml:space="preserve">Уголовное право России. Общая часть. Учебник /Отв. ред. д.ю.н. </w:t>
      </w:r>
      <w:proofErr w:type="gramStart"/>
      <w:r w:rsidRPr="0081749E">
        <w:t>Б.В.Здравомыслов.-</w:t>
      </w:r>
      <w:proofErr w:type="gramEnd"/>
      <w:r w:rsidRPr="0081749E">
        <w:t xml:space="preserve"> М.: Юристь.- 1996. – С.512.</w:t>
      </w:r>
    </w:p>
    <w:p w:rsidR="00F86757" w:rsidRPr="0081749E" w:rsidRDefault="00F86757" w:rsidP="00F86757">
      <w:pPr>
        <w:ind w:right="2600" w:firstLine="284"/>
        <w:jc w:val="both"/>
      </w:pPr>
      <w:r w:rsidRPr="0081749E">
        <w:t xml:space="preserve">Уголовное право США: Сборник нормативньїх актов. – М., 1986.  </w:t>
      </w:r>
    </w:p>
    <w:p w:rsidR="00F86757" w:rsidRPr="0081749E" w:rsidRDefault="00F86757" w:rsidP="00F86757">
      <w:pPr>
        <w:ind w:right="-39" w:firstLine="284"/>
        <w:jc w:val="both"/>
      </w:pPr>
      <w:r w:rsidRPr="0081749E">
        <w:t xml:space="preserve">Уголовный Кодекс Голландии. -Санкт-Петербург: Юридический Центр </w:t>
      </w:r>
      <w:proofErr w:type="gramStart"/>
      <w:r w:rsidRPr="0081749E">
        <w:t>Пресс.-</w:t>
      </w:r>
      <w:proofErr w:type="gramEnd"/>
      <w:r w:rsidRPr="0081749E">
        <w:t>2000. – С.253.</w:t>
      </w:r>
    </w:p>
    <w:p w:rsidR="00F86757" w:rsidRPr="0081749E" w:rsidRDefault="00F86757" w:rsidP="00F86757">
      <w:pPr>
        <w:ind w:right="-39" w:firstLine="284"/>
        <w:jc w:val="both"/>
      </w:pPr>
      <w:r w:rsidRPr="0081749E">
        <w:t xml:space="preserve">Уголовный Кодекс Республики Польша. – Минск: </w:t>
      </w:r>
      <w:proofErr w:type="gramStart"/>
      <w:r w:rsidRPr="0081749E">
        <w:t>ТЕСЕЙ.-</w:t>
      </w:r>
      <w:proofErr w:type="gramEnd"/>
      <w:r w:rsidRPr="0081749E">
        <w:t>1998. –С.128.</w:t>
      </w:r>
    </w:p>
    <w:p w:rsidR="00F86757" w:rsidRPr="0081749E" w:rsidRDefault="00F86757" w:rsidP="00F86757">
      <w:pPr>
        <w:ind w:right="-39" w:firstLine="284"/>
        <w:jc w:val="both"/>
      </w:pPr>
      <w:r w:rsidRPr="0081749E">
        <w:t xml:space="preserve">Уголовный Кодекс </w:t>
      </w:r>
      <w:proofErr w:type="gramStart"/>
      <w:r w:rsidRPr="0081749E">
        <w:t>ФРГ.-</w:t>
      </w:r>
      <w:proofErr w:type="gramEnd"/>
      <w:r w:rsidRPr="0081749E">
        <w:t xml:space="preserve"> Москва: Зерцало.- 2000. – С.208.</w:t>
      </w:r>
    </w:p>
    <w:p w:rsidR="00F86757" w:rsidRPr="0081749E" w:rsidRDefault="00F86757" w:rsidP="00F86757">
      <w:pPr>
        <w:ind w:right="-39" w:firstLine="284"/>
        <w:jc w:val="both"/>
      </w:pPr>
      <w:r w:rsidRPr="0081749E">
        <w:t xml:space="preserve">Уголовный Кодекс Швейцарии. – Москва: </w:t>
      </w:r>
      <w:proofErr w:type="gramStart"/>
      <w:r w:rsidRPr="0081749E">
        <w:t>Зерцало.-</w:t>
      </w:r>
      <w:proofErr w:type="gramEnd"/>
      <w:r w:rsidRPr="0081749E">
        <w:t>2000. – С.138.</w:t>
      </w:r>
    </w:p>
    <w:p w:rsidR="00F86757" w:rsidRPr="0081749E" w:rsidRDefault="00F86757" w:rsidP="00F86757">
      <w:pPr>
        <w:ind w:right="-39" w:firstLine="284"/>
        <w:jc w:val="both"/>
      </w:pPr>
      <w:r w:rsidRPr="0081749E">
        <w:t xml:space="preserve">Уголовный Кодекс Швеции. – Москва: Московский государственный университет имени М.В. </w:t>
      </w:r>
      <w:proofErr w:type="gramStart"/>
      <w:r w:rsidRPr="0081749E">
        <w:t>Ломоносова.-</w:t>
      </w:r>
      <w:proofErr w:type="gramEnd"/>
      <w:r w:rsidRPr="0081749E">
        <w:t>2000. – С.167.</w:t>
      </w:r>
    </w:p>
    <w:p w:rsidR="00F86757" w:rsidRPr="0011191A" w:rsidRDefault="00F86757" w:rsidP="00F86757">
      <w:pPr>
        <w:ind w:right="-39" w:firstLine="284"/>
        <w:jc w:val="both"/>
      </w:pPr>
      <w:r w:rsidRPr="0081749E">
        <w:rPr>
          <w:b/>
        </w:rPr>
        <w:t>Цунэо Инако.</w:t>
      </w:r>
      <w:r w:rsidRPr="0081749E">
        <w:t xml:space="preserve"> Современное право Японии (пер. с японск.</w:t>
      </w:r>
      <w:proofErr w:type="gramStart"/>
      <w:r w:rsidRPr="0081749E">
        <w:t>).-</w:t>
      </w:r>
      <w:proofErr w:type="gramEnd"/>
      <w:r w:rsidRPr="0081749E">
        <w:t xml:space="preserve"> М.:Прогресс.-1984. – С.269.</w:t>
      </w:r>
    </w:p>
    <w:p w:rsidR="00F86757" w:rsidRDefault="00F86757" w:rsidP="00F86757">
      <w:pPr>
        <w:ind w:firstLine="708"/>
        <w:jc w:val="both"/>
        <w:rPr>
          <w:szCs w:val="28"/>
          <w:lang w:val="uk-UA"/>
        </w:rPr>
      </w:pPr>
    </w:p>
    <w:p w:rsidR="00F86757" w:rsidRDefault="00F86757" w:rsidP="00F86757">
      <w:pPr>
        <w:jc w:val="both"/>
        <w:rPr>
          <w:lang w:val="uk-UA"/>
        </w:rPr>
      </w:pPr>
    </w:p>
    <w:p w:rsidR="00F86757" w:rsidRDefault="00F86757" w:rsidP="00F86757">
      <w:pPr>
        <w:jc w:val="both"/>
        <w:rPr>
          <w:lang w:val="uk-UA"/>
        </w:rPr>
      </w:pPr>
    </w:p>
    <w:p w:rsidR="00F86757" w:rsidRPr="00CE0995" w:rsidRDefault="00F86757" w:rsidP="00F86757">
      <w:pPr>
        <w:jc w:val="both"/>
      </w:pPr>
    </w:p>
    <w:p w:rsidR="00F86757" w:rsidRDefault="00F86757" w:rsidP="00F86757"/>
    <w:p w:rsidR="00F86757" w:rsidRDefault="00F86757" w:rsidP="00F86757"/>
    <w:p w:rsidR="00F86757" w:rsidRDefault="00F86757" w:rsidP="00F86757"/>
    <w:p w:rsidR="00F86757" w:rsidRDefault="00F86757" w:rsidP="00F86757"/>
    <w:p w:rsidR="00F86757" w:rsidRDefault="00F86757" w:rsidP="00F86757"/>
    <w:p w:rsidR="009A6FC0" w:rsidRDefault="009A6FC0"/>
    <w:sectPr w:rsidR="009A6FC0" w:rsidSect="00B127F0">
      <w:footerReference w:type="even" r:id="rId7"/>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45F" w:rsidRDefault="003D145F">
      <w:r>
        <w:separator/>
      </w:r>
    </w:p>
  </w:endnote>
  <w:endnote w:type="continuationSeparator" w:id="0">
    <w:p w:rsidR="003D145F" w:rsidRDefault="003D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Quant 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07" w:rsidRDefault="00357807" w:rsidP="00B127F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5</w:t>
    </w:r>
    <w:r>
      <w:rPr>
        <w:rStyle w:val="af"/>
      </w:rPr>
      <w:fldChar w:fldCharType="end"/>
    </w:r>
  </w:p>
  <w:p w:rsidR="00357807" w:rsidRDefault="00357807" w:rsidP="00B127F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07" w:rsidRDefault="00357807" w:rsidP="00B127F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1749E">
      <w:rPr>
        <w:rStyle w:val="af"/>
        <w:noProof/>
      </w:rPr>
      <w:t>21</w:t>
    </w:r>
    <w:r>
      <w:rPr>
        <w:rStyle w:val="af"/>
      </w:rPr>
      <w:fldChar w:fldCharType="end"/>
    </w:r>
  </w:p>
  <w:p w:rsidR="00357807" w:rsidRDefault="00357807" w:rsidP="00B127F0">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45F" w:rsidRDefault="003D145F">
      <w:r>
        <w:separator/>
      </w:r>
    </w:p>
  </w:footnote>
  <w:footnote w:type="continuationSeparator" w:id="0">
    <w:p w:rsidR="003D145F" w:rsidRDefault="003D1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 w15:restartNumberingAfterBreak="0">
    <w:nsid w:val="23425FFA"/>
    <w:multiLevelType w:val="hybridMultilevel"/>
    <w:tmpl w:val="59AA4B86"/>
    <w:lvl w:ilvl="0" w:tplc="947A9E8E">
      <w:start w:val="7"/>
      <w:numFmt w:val="bullet"/>
      <w:lvlText w:val="-"/>
      <w:lvlJc w:val="left"/>
      <w:pPr>
        <w:tabs>
          <w:tab w:val="num" w:pos="839"/>
        </w:tabs>
        <w:ind w:left="839" w:hanging="555"/>
      </w:pPr>
      <w:rPr>
        <w:rFonts w:ascii="Times New Roman" w:eastAsia="Times New Roman" w:hAnsi="Times New Roman" w:cs="Times New Roman" w:hint="default"/>
        <w:sz w:val="32"/>
      </w:rPr>
    </w:lvl>
    <w:lvl w:ilvl="1" w:tplc="04220003" w:tentative="1">
      <w:start w:val="1"/>
      <w:numFmt w:val="bullet"/>
      <w:lvlText w:val="o"/>
      <w:lvlJc w:val="left"/>
      <w:pPr>
        <w:tabs>
          <w:tab w:val="num" w:pos="1364"/>
        </w:tabs>
        <w:ind w:left="1364" w:hanging="360"/>
      </w:pPr>
      <w:rPr>
        <w:rFonts w:ascii="Courier New" w:hAnsi="Courier New" w:cs="Courier New" w:hint="default"/>
      </w:rPr>
    </w:lvl>
    <w:lvl w:ilvl="2" w:tplc="04220005" w:tentative="1">
      <w:start w:val="1"/>
      <w:numFmt w:val="bullet"/>
      <w:lvlText w:val=""/>
      <w:lvlJc w:val="left"/>
      <w:pPr>
        <w:tabs>
          <w:tab w:val="num" w:pos="2084"/>
        </w:tabs>
        <w:ind w:left="2084" w:hanging="360"/>
      </w:pPr>
      <w:rPr>
        <w:rFonts w:ascii="Wingdings" w:hAnsi="Wingdings" w:hint="default"/>
      </w:rPr>
    </w:lvl>
    <w:lvl w:ilvl="3" w:tplc="04220001" w:tentative="1">
      <w:start w:val="1"/>
      <w:numFmt w:val="bullet"/>
      <w:lvlText w:val=""/>
      <w:lvlJc w:val="left"/>
      <w:pPr>
        <w:tabs>
          <w:tab w:val="num" w:pos="2804"/>
        </w:tabs>
        <w:ind w:left="2804" w:hanging="360"/>
      </w:pPr>
      <w:rPr>
        <w:rFonts w:ascii="Symbol" w:hAnsi="Symbol" w:hint="default"/>
      </w:rPr>
    </w:lvl>
    <w:lvl w:ilvl="4" w:tplc="04220003" w:tentative="1">
      <w:start w:val="1"/>
      <w:numFmt w:val="bullet"/>
      <w:lvlText w:val="o"/>
      <w:lvlJc w:val="left"/>
      <w:pPr>
        <w:tabs>
          <w:tab w:val="num" w:pos="3524"/>
        </w:tabs>
        <w:ind w:left="3524" w:hanging="360"/>
      </w:pPr>
      <w:rPr>
        <w:rFonts w:ascii="Courier New" w:hAnsi="Courier New" w:cs="Courier New" w:hint="default"/>
      </w:rPr>
    </w:lvl>
    <w:lvl w:ilvl="5" w:tplc="04220005" w:tentative="1">
      <w:start w:val="1"/>
      <w:numFmt w:val="bullet"/>
      <w:lvlText w:val=""/>
      <w:lvlJc w:val="left"/>
      <w:pPr>
        <w:tabs>
          <w:tab w:val="num" w:pos="4244"/>
        </w:tabs>
        <w:ind w:left="4244" w:hanging="360"/>
      </w:pPr>
      <w:rPr>
        <w:rFonts w:ascii="Wingdings" w:hAnsi="Wingdings" w:hint="default"/>
      </w:rPr>
    </w:lvl>
    <w:lvl w:ilvl="6" w:tplc="04220001" w:tentative="1">
      <w:start w:val="1"/>
      <w:numFmt w:val="bullet"/>
      <w:lvlText w:val=""/>
      <w:lvlJc w:val="left"/>
      <w:pPr>
        <w:tabs>
          <w:tab w:val="num" w:pos="4964"/>
        </w:tabs>
        <w:ind w:left="4964" w:hanging="360"/>
      </w:pPr>
      <w:rPr>
        <w:rFonts w:ascii="Symbol" w:hAnsi="Symbol" w:hint="default"/>
      </w:rPr>
    </w:lvl>
    <w:lvl w:ilvl="7" w:tplc="04220003" w:tentative="1">
      <w:start w:val="1"/>
      <w:numFmt w:val="bullet"/>
      <w:lvlText w:val="o"/>
      <w:lvlJc w:val="left"/>
      <w:pPr>
        <w:tabs>
          <w:tab w:val="num" w:pos="5684"/>
        </w:tabs>
        <w:ind w:left="5684" w:hanging="360"/>
      </w:pPr>
      <w:rPr>
        <w:rFonts w:ascii="Courier New" w:hAnsi="Courier New" w:cs="Courier New" w:hint="default"/>
      </w:rPr>
    </w:lvl>
    <w:lvl w:ilvl="8" w:tplc="0422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24BD1A9A"/>
    <w:multiLevelType w:val="hybridMultilevel"/>
    <w:tmpl w:val="8BE65F24"/>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15:restartNumberingAfterBreak="0">
    <w:nsid w:val="30CC444B"/>
    <w:multiLevelType w:val="hybridMultilevel"/>
    <w:tmpl w:val="634830F6"/>
    <w:lvl w:ilvl="0" w:tplc="0422000F">
      <w:start w:val="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3D011608"/>
    <w:multiLevelType w:val="hybridMultilevel"/>
    <w:tmpl w:val="B10CCDD4"/>
    <w:lvl w:ilvl="0" w:tplc="B582BEE8">
      <w:start w:val="1"/>
      <w:numFmt w:val="decimal"/>
      <w:lvlText w:val="%1."/>
      <w:lvlJc w:val="left"/>
      <w:pPr>
        <w:ind w:left="720" w:hanging="360"/>
      </w:pPr>
      <w:rPr>
        <w:rFonts w:ascii="Cambria" w:hAnsi="Cambria"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9382D43"/>
    <w:multiLevelType w:val="hybridMultilevel"/>
    <w:tmpl w:val="8336333A"/>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657FB"/>
    <w:multiLevelType w:val="hybridMultilevel"/>
    <w:tmpl w:val="AD2054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1EE3627"/>
    <w:multiLevelType w:val="hybridMultilevel"/>
    <w:tmpl w:val="20023CBE"/>
    <w:lvl w:ilvl="0" w:tplc="FEC20138">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7660684"/>
    <w:multiLevelType w:val="hybridMultilevel"/>
    <w:tmpl w:val="6EC62F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6"/>
  </w:num>
  <w:num w:numId="4">
    <w:abstractNumId w:val="1"/>
  </w:num>
  <w:num w:numId="5">
    <w:abstractNumId w:val="3"/>
  </w:num>
  <w:num w:numId="6">
    <w:abstractNumId w:val="4"/>
  </w:num>
  <w:num w:numId="7">
    <w:abstractNumId w:val="7"/>
  </w:num>
  <w:num w:numId="8">
    <w:abstractNumId w:val="5"/>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7"/>
    <w:rsid w:val="00073458"/>
    <w:rsid w:val="002C17AA"/>
    <w:rsid w:val="00357807"/>
    <w:rsid w:val="003D145F"/>
    <w:rsid w:val="00451392"/>
    <w:rsid w:val="004E3A99"/>
    <w:rsid w:val="004F6C1D"/>
    <w:rsid w:val="0068783B"/>
    <w:rsid w:val="0081749E"/>
    <w:rsid w:val="008A4BA2"/>
    <w:rsid w:val="00957DF2"/>
    <w:rsid w:val="009A6FC0"/>
    <w:rsid w:val="00B127F0"/>
    <w:rsid w:val="00C45FF3"/>
    <w:rsid w:val="00D77E73"/>
    <w:rsid w:val="00F867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12251-A0CC-470A-9608-716C084E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86757"/>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F8675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86757"/>
    <w:pPr>
      <w:keepNext/>
      <w:spacing w:before="240" w:after="60"/>
      <w:outlineLvl w:val="2"/>
    </w:pPr>
    <w:rPr>
      <w:rFonts w:ascii="Arial" w:hAnsi="Arial" w:cs="Arial"/>
      <w:b/>
      <w:bCs/>
      <w:sz w:val="26"/>
      <w:szCs w:val="26"/>
    </w:rPr>
  </w:style>
  <w:style w:type="paragraph" w:styleId="4">
    <w:name w:val="heading 4"/>
    <w:basedOn w:val="a"/>
    <w:next w:val="a"/>
    <w:link w:val="40"/>
    <w:qFormat/>
    <w:rsid w:val="00F86757"/>
    <w:pPr>
      <w:keepNext/>
      <w:spacing w:before="240" w:after="60"/>
      <w:outlineLvl w:val="3"/>
    </w:pPr>
    <w:rPr>
      <w:b/>
      <w:bCs/>
      <w:sz w:val="28"/>
      <w:szCs w:val="28"/>
    </w:rPr>
  </w:style>
  <w:style w:type="paragraph" w:styleId="5">
    <w:name w:val="heading 5"/>
    <w:basedOn w:val="a"/>
    <w:next w:val="a"/>
    <w:link w:val="50"/>
    <w:qFormat/>
    <w:rsid w:val="00F86757"/>
    <w:pPr>
      <w:spacing w:before="240" w:after="60"/>
      <w:outlineLvl w:val="4"/>
    </w:pPr>
    <w:rPr>
      <w:rFonts w:ascii="Calibri" w:hAnsi="Calibri"/>
      <w:b/>
      <w:bCs/>
      <w:i/>
      <w:iCs/>
      <w:sz w:val="26"/>
      <w:szCs w:val="26"/>
    </w:rPr>
  </w:style>
  <w:style w:type="paragraph" w:styleId="6">
    <w:name w:val="heading 6"/>
    <w:basedOn w:val="a"/>
    <w:next w:val="a"/>
    <w:link w:val="60"/>
    <w:qFormat/>
    <w:rsid w:val="00F86757"/>
    <w:pPr>
      <w:spacing w:before="240" w:after="60"/>
      <w:outlineLvl w:val="5"/>
    </w:pPr>
    <w:rPr>
      <w:rFonts w:ascii="Calibri" w:hAnsi="Calibri"/>
      <w:b/>
      <w:bCs/>
      <w:sz w:val="22"/>
      <w:szCs w:val="22"/>
    </w:rPr>
  </w:style>
  <w:style w:type="paragraph" w:styleId="7">
    <w:name w:val="heading 7"/>
    <w:basedOn w:val="a"/>
    <w:next w:val="a"/>
    <w:link w:val="70"/>
    <w:qFormat/>
    <w:rsid w:val="00F86757"/>
    <w:pPr>
      <w:spacing w:before="240" w:after="60"/>
      <w:outlineLvl w:val="6"/>
    </w:pPr>
  </w:style>
  <w:style w:type="paragraph" w:styleId="8">
    <w:name w:val="heading 8"/>
    <w:basedOn w:val="a"/>
    <w:next w:val="a"/>
    <w:link w:val="80"/>
    <w:qFormat/>
    <w:rsid w:val="00F86757"/>
    <w:pPr>
      <w:spacing w:before="240" w:after="60"/>
      <w:outlineLvl w:val="7"/>
    </w:pPr>
    <w:rPr>
      <w:rFonts w:ascii="Calibri" w:hAnsi="Calibri"/>
      <w:i/>
      <w:iCs/>
    </w:rPr>
  </w:style>
  <w:style w:type="paragraph" w:styleId="9">
    <w:name w:val="heading 9"/>
    <w:basedOn w:val="a"/>
    <w:next w:val="a"/>
    <w:link w:val="90"/>
    <w:qFormat/>
    <w:rsid w:val="00F867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757"/>
    <w:rPr>
      <w:rFonts w:ascii="Arial" w:eastAsia="Times New Roman" w:hAnsi="Arial" w:cs="Arial"/>
      <w:b/>
      <w:bCs/>
      <w:kern w:val="32"/>
      <w:sz w:val="32"/>
      <w:szCs w:val="32"/>
      <w:lang w:eastAsia="uk-UA"/>
    </w:rPr>
  </w:style>
  <w:style w:type="character" w:customStyle="1" w:styleId="20">
    <w:name w:val="Заголовок 2 Знак"/>
    <w:basedOn w:val="a0"/>
    <w:link w:val="2"/>
    <w:rsid w:val="00F86757"/>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F86757"/>
    <w:rPr>
      <w:rFonts w:ascii="Arial" w:eastAsia="Times New Roman" w:hAnsi="Arial" w:cs="Arial"/>
      <w:b/>
      <w:bCs/>
      <w:sz w:val="26"/>
      <w:szCs w:val="26"/>
      <w:lang w:val="ru-RU" w:eastAsia="ru-RU"/>
    </w:rPr>
  </w:style>
  <w:style w:type="character" w:customStyle="1" w:styleId="40">
    <w:name w:val="Заголовок 4 Знак"/>
    <w:basedOn w:val="a0"/>
    <w:link w:val="4"/>
    <w:rsid w:val="00F8675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F86757"/>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rsid w:val="00F86757"/>
    <w:rPr>
      <w:rFonts w:ascii="Calibri" w:eastAsia="Times New Roman" w:hAnsi="Calibri" w:cs="Times New Roman"/>
      <w:b/>
      <w:bCs/>
      <w:lang w:val="ru-RU" w:eastAsia="ru-RU"/>
    </w:rPr>
  </w:style>
  <w:style w:type="character" w:customStyle="1" w:styleId="70">
    <w:name w:val="Заголовок 7 Знак"/>
    <w:basedOn w:val="a0"/>
    <w:link w:val="7"/>
    <w:rsid w:val="00F86757"/>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F86757"/>
    <w:rPr>
      <w:rFonts w:ascii="Calibri" w:eastAsia="Times New Roman" w:hAnsi="Calibri" w:cs="Times New Roman"/>
      <w:i/>
      <w:iCs/>
      <w:sz w:val="24"/>
      <w:szCs w:val="24"/>
      <w:lang w:val="ru-RU" w:eastAsia="ru-RU"/>
    </w:rPr>
  </w:style>
  <w:style w:type="character" w:customStyle="1" w:styleId="90">
    <w:name w:val="Заголовок 9 Знак"/>
    <w:basedOn w:val="a0"/>
    <w:link w:val="9"/>
    <w:rsid w:val="00F86757"/>
    <w:rPr>
      <w:rFonts w:ascii="Cambria" w:eastAsia="Times New Roman" w:hAnsi="Cambria" w:cs="Times New Roman"/>
      <w:lang w:val="ru-RU" w:eastAsia="ru-RU"/>
    </w:rPr>
  </w:style>
  <w:style w:type="paragraph" w:styleId="a3">
    <w:name w:val="Body Text"/>
    <w:basedOn w:val="a"/>
    <w:link w:val="a4"/>
    <w:rsid w:val="00F86757"/>
    <w:pPr>
      <w:spacing w:after="120"/>
    </w:pPr>
    <w:rPr>
      <w:sz w:val="28"/>
    </w:rPr>
  </w:style>
  <w:style w:type="character" w:customStyle="1" w:styleId="a4">
    <w:name w:val="Основной текст Знак"/>
    <w:basedOn w:val="a0"/>
    <w:link w:val="a3"/>
    <w:rsid w:val="00F86757"/>
    <w:rPr>
      <w:rFonts w:ascii="Times New Roman" w:eastAsia="Times New Roman" w:hAnsi="Times New Roman" w:cs="Times New Roman"/>
      <w:sz w:val="28"/>
      <w:szCs w:val="24"/>
      <w:lang w:val="ru-RU" w:eastAsia="ru-RU"/>
    </w:rPr>
  </w:style>
  <w:style w:type="paragraph" w:customStyle="1" w:styleId="FR2">
    <w:name w:val="FR2"/>
    <w:rsid w:val="00F86757"/>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F86757"/>
    <w:pPr>
      <w:spacing w:after="120"/>
    </w:pPr>
    <w:rPr>
      <w:sz w:val="16"/>
      <w:szCs w:val="16"/>
    </w:rPr>
  </w:style>
  <w:style w:type="character" w:customStyle="1" w:styleId="32">
    <w:name w:val="Основной текст 3 Знак"/>
    <w:basedOn w:val="a0"/>
    <w:link w:val="31"/>
    <w:rsid w:val="00F86757"/>
    <w:rPr>
      <w:rFonts w:ascii="Times New Roman" w:eastAsia="Times New Roman" w:hAnsi="Times New Roman" w:cs="Times New Roman"/>
      <w:sz w:val="16"/>
      <w:szCs w:val="16"/>
      <w:lang w:val="ru-RU" w:eastAsia="ru-RU"/>
    </w:rPr>
  </w:style>
  <w:style w:type="paragraph" w:styleId="a5">
    <w:name w:val="Body Text Indent"/>
    <w:basedOn w:val="a"/>
    <w:link w:val="a6"/>
    <w:rsid w:val="00F86757"/>
    <w:pPr>
      <w:spacing w:after="120"/>
      <w:ind w:left="283"/>
    </w:pPr>
  </w:style>
  <w:style w:type="character" w:customStyle="1" w:styleId="a6">
    <w:name w:val="Основной текст с отступом Знак"/>
    <w:basedOn w:val="a0"/>
    <w:link w:val="a5"/>
    <w:rsid w:val="00F86757"/>
    <w:rPr>
      <w:rFonts w:ascii="Times New Roman" w:eastAsia="Times New Roman" w:hAnsi="Times New Roman" w:cs="Times New Roman"/>
      <w:sz w:val="24"/>
      <w:szCs w:val="24"/>
      <w:lang w:val="ru-RU" w:eastAsia="ru-RU"/>
    </w:rPr>
  </w:style>
  <w:style w:type="paragraph" w:styleId="a7">
    <w:name w:val="footnote text"/>
    <w:aliases w:val="Текст сноски Знак1,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w:basedOn w:val="a"/>
    <w:link w:val="a8"/>
    <w:semiHidden/>
    <w:rsid w:val="00F86757"/>
    <w:rPr>
      <w:sz w:val="20"/>
      <w:szCs w:val="20"/>
    </w:rPr>
  </w:style>
  <w:style w:type="character" w:customStyle="1" w:styleId="a8">
    <w:name w:val="Текст сноски Знак"/>
    <w:aliases w:val="Текст сноски Знак1 Знак,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2 Знак Знак Знак1 Знак Знак Знак Знак"/>
    <w:basedOn w:val="a0"/>
    <w:link w:val="a7"/>
    <w:semiHidden/>
    <w:rsid w:val="00F86757"/>
    <w:rPr>
      <w:rFonts w:ascii="Times New Roman" w:eastAsia="Times New Roman" w:hAnsi="Times New Roman" w:cs="Times New Roman"/>
      <w:sz w:val="20"/>
      <w:szCs w:val="20"/>
      <w:lang w:val="ru-RU" w:eastAsia="ru-RU"/>
    </w:rPr>
  </w:style>
  <w:style w:type="paragraph" w:styleId="33">
    <w:name w:val="Body Text Indent 3"/>
    <w:basedOn w:val="a"/>
    <w:link w:val="34"/>
    <w:rsid w:val="00F86757"/>
    <w:pPr>
      <w:spacing w:after="120"/>
      <w:ind w:left="283"/>
    </w:pPr>
    <w:rPr>
      <w:sz w:val="16"/>
      <w:szCs w:val="16"/>
    </w:rPr>
  </w:style>
  <w:style w:type="character" w:customStyle="1" w:styleId="34">
    <w:name w:val="Основной текст с отступом 3 Знак"/>
    <w:basedOn w:val="a0"/>
    <w:link w:val="33"/>
    <w:rsid w:val="00F86757"/>
    <w:rPr>
      <w:rFonts w:ascii="Times New Roman" w:eastAsia="Times New Roman" w:hAnsi="Times New Roman" w:cs="Times New Roman"/>
      <w:sz w:val="16"/>
      <w:szCs w:val="16"/>
      <w:lang w:val="ru-RU" w:eastAsia="ru-RU"/>
    </w:rPr>
  </w:style>
  <w:style w:type="paragraph" w:styleId="21">
    <w:name w:val="Body Text 2"/>
    <w:basedOn w:val="a"/>
    <w:link w:val="22"/>
    <w:unhideWhenUsed/>
    <w:rsid w:val="00F86757"/>
    <w:pPr>
      <w:spacing w:after="120" w:line="480" w:lineRule="auto"/>
    </w:pPr>
  </w:style>
  <w:style w:type="character" w:customStyle="1" w:styleId="22">
    <w:name w:val="Основной текст 2 Знак"/>
    <w:basedOn w:val="a0"/>
    <w:link w:val="21"/>
    <w:rsid w:val="00F86757"/>
    <w:rPr>
      <w:rFonts w:ascii="Times New Roman" w:eastAsia="Times New Roman" w:hAnsi="Times New Roman" w:cs="Times New Roman"/>
      <w:sz w:val="24"/>
      <w:szCs w:val="24"/>
      <w:lang w:val="ru-RU" w:eastAsia="ru-RU"/>
    </w:rPr>
  </w:style>
  <w:style w:type="paragraph" w:styleId="11">
    <w:name w:val="toc 1"/>
    <w:basedOn w:val="a"/>
    <w:next w:val="a"/>
    <w:autoRedefine/>
    <w:unhideWhenUsed/>
    <w:rsid w:val="00F86757"/>
  </w:style>
  <w:style w:type="paragraph" w:styleId="23">
    <w:name w:val="toc 2"/>
    <w:basedOn w:val="a"/>
    <w:next w:val="a"/>
    <w:autoRedefine/>
    <w:unhideWhenUsed/>
    <w:rsid w:val="00F86757"/>
    <w:pPr>
      <w:ind w:left="200"/>
    </w:pPr>
  </w:style>
  <w:style w:type="paragraph" w:styleId="35">
    <w:name w:val="toc 3"/>
    <w:basedOn w:val="a"/>
    <w:next w:val="a"/>
    <w:autoRedefine/>
    <w:unhideWhenUsed/>
    <w:rsid w:val="00F86757"/>
    <w:pPr>
      <w:ind w:left="400"/>
    </w:pPr>
  </w:style>
  <w:style w:type="paragraph" w:styleId="41">
    <w:name w:val="toc 4"/>
    <w:basedOn w:val="a"/>
    <w:next w:val="a"/>
    <w:autoRedefine/>
    <w:unhideWhenUsed/>
    <w:rsid w:val="00F86757"/>
    <w:pPr>
      <w:ind w:left="600"/>
    </w:pPr>
  </w:style>
  <w:style w:type="paragraph" w:styleId="51">
    <w:name w:val="toc 5"/>
    <w:basedOn w:val="a"/>
    <w:next w:val="a"/>
    <w:autoRedefine/>
    <w:unhideWhenUsed/>
    <w:rsid w:val="00F86757"/>
    <w:pPr>
      <w:ind w:left="800"/>
    </w:pPr>
  </w:style>
  <w:style w:type="paragraph" w:styleId="61">
    <w:name w:val="toc 6"/>
    <w:basedOn w:val="a"/>
    <w:next w:val="a"/>
    <w:autoRedefine/>
    <w:unhideWhenUsed/>
    <w:rsid w:val="00F86757"/>
    <w:pPr>
      <w:ind w:left="1000"/>
    </w:pPr>
  </w:style>
  <w:style w:type="paragraph" w:styleId="71">
    <w:name w:val="toc 7"/>
    <w:basedOn w:val="a"/>
    <w:next w:val="a"/>
    <w:autoRedefine/>
    <w:unhideWhenUsed/>
    <w:rsid w:val="00F86757"/>
    <w:pPr>
      <w:ind w:left="1200"/>
    </w:pPr>
  </w:style>
  <w:style w:type="paragraph" w:styleId="81">
    <w:name w:val="toc 8"/>
    <w:basedOn w:val="a"/>
    <w:next w:val="a"/>
    <w:autoRedefine/>
    <w:unhideWhenUsed/>
    <w:rsid w:val="00F86757"/>
    <w:pPr>
      <w:ind w:left="1400"/>
    </w:pPr>
  </w:style>
  <w:style w:type="paragraph" w:styleId="91">
    <w:name w:val="toc 9"/>
    <w:basedOn w:val="a"/>
    <w:next w:val="a"/>
    <w:autoRedefine/>
    <w:unhideWhenUsed/>
    <w:rsid w:val="00F86757"/>
    <w:pPr>
      <w:ind w:left="1600"/>
    </w:pPr>
  </w:style>
  <w:style w:type="character" w:customStyle="1" w:styleId="a9">
    <w:name w:val="Текст примечания Знак"/>
    <w:basedOn w:val="a0"/>
    <w:link w:val="aa"/>
    <w:semiHidden/>
    <w:rsid w:val="00F86757"/>
    <w:rPr>
      <w:rFonts w:ascii="Times New Roman" w:eastAsia="Times New Roman" w:hAnsi="Times New Roman" w:cs="Times New Roman"/>
      <w:sz w:val="24"/>
      <w:szCs w:val="24"/>
      <w:lang w:val="ru-RU" w:eastAsia="ru-RU"/>
    </w:rPr>
  </w:style>
  <w:style w:type="paragraph" w:styleId="aa">
    <w:name w:val="annotation text"/>
    <w:basedOn w:val="a"/>
    <w:link w:val="a9"/>
    <w:semiHidden/>
    <w:unhideWhenUsed/>
    <w:rsid w:val="00F86757"/>
  </w:style>
  <w:style w:type="paragraph" w:styleId="ab">
    <w:name w:val="header"/>
    <w:basedOn w:val="a"/>
    <w:link w:val="ac"/>
    <w:rsid w:val="00F86757"/>
    <w:pPr>
      <w:tabs>
        <w:tab w:val="center" w:pos="4153"/>
        <w:tab w:val="right" w:pos="8306"/>
      </w:tabs>
    </w:pPr>
  </w:style>
  <w:style w:type="character" w:customStyle="1" w:styleId="ac">
    <w:name w:val="Верхний колонтитул Знак"/>
    <w:basedOn w:val="a0"/>
    <w:link w:val="ab"/>
    <w:rsid w:val="00F86757"/>
    <w:rPr>
      <w:rFonts w:ascii="Times New Roman" w:eastAsia="Times New Roman" w:hAnsi="Times New Roman" w:cs="Times New Roman"/>
      <w:sz w:val="24"/>
      <w:szCs w:val="24"/>
      <w:lang w:val="ru-RU" w:eastAsia="ru-RU"/>
    </w:rPr>
  </w:style>
  <w:style w:type="paragraph" w:styleId="ad">
    <w:name w:val="footer"/>
    <w:basedOn w:val="a"/>
    <w:link w:val="ae"/>
    <w:unhideWhenUsed/>
    <w:rsid w:val="00F86757"/>
    <w:pPr>
      <w:tabs>
        <w:tab w:val="center" w:pos="4819"/>
        <w:tab w:val="right" w:pos="9639"/>
      </w:tabs>
    </w:pPr>
  </w:style>
  <w:style w:type="character" w:customStyle="1" w:styleId="ae">
    <w:name w:val="Нижний колонтитул Знак"/>
    <w:basedOn w:val="a0"/>
    <w:link w:val="ad"/>
    <w:rsid w:val="00F86757"/>
    <w:rPr>
      <w:rFonts w:ascii="Times New Roman" w:eastAsia="Times New Roman" w:hAnsi="Times New Roman" w:cs="Times New Roman"/>
      <w:sz w:val="24"/>
      <w:szCs w:val="24"/>
      <w:lang w:val="ru-RU" w:eastAsia="ru-RU"/>
    </w:rPr>
  </w:style>
  <w:style w:type="character" w:styleId="af">
    <w:name w:val="page number"/>
    <w:basedOn w:val="a0"/>
    <w:rsid w:val="00F86757"/>
  </w:style>
  <w:style w:type="paragraph" w:styleId="af0">
    <w:name w:val="endnote text"/>
    <w:basedOn w:val="a"/>
    <w:link w:val="af1"/>
    <w:rsid w:val="00F86757"/>
    <w:rPr>
      <w:lang w:val="uk-UA"/>
    </w:rPr>
  </w:style>
  <w:style w:type="character" w:customStyle="1" w:styleId="af1">
    <w:name w:val="Текст концевой сноски Знак"/>
    <w:basedOn w:val="a0"/>
    <w:link w:val="af0"/>
    <w:rsid w:val="00F86757"/>
    <w:rPr>
      <w:rFonts w:ascii="Times New Roman" w:eastAsia="Times New Roman" w:hAnsi="Times New Roman" w:cs="Times New Roman"/>
      <w:sz w:val="24"/>
      <w:szCs w:val="24"/>
      <w:lang w:eastAsia="ru-RU"/>
    </w:rPr>
  </w:style>
  <w:style w:type="paragraph" w:styleId="af2">
    <w:name w:val="Title"/>
    <w:basedOn w:val="a"/>
    <w:link w:val="af3"/>
    <w:qFormat/>
    <w:rsid w:val="00F86757"/>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F86757"/>
    <w:rPr>
      <w:rFonts w:ascii="Cambria" w:eastAsia="Times New Roman" w:hAnsi="Cambria" w:cs="Times New Roman"/>
      <w:b/>
      <w:bCs/>
      <w:kern w:val="28"/>
      <w:sz w:val="32"/>
      <w:szCs w:val="32"/>
      <w:lang w:val="ru-RU" w:eastAsia="ru-RU"/>
    </w:rPr>
  </w:style>
  <w:style w:type="paragraph" w:styleId="24">
    <w:name w:val="Body Text Indent 2"/>
    <w:basedOn w:val="a"/>
    <w:link w:val="25"/>
    <w:unhideWhenUsed/>
    <w:rsid w:val="00F86757"/>
    <w:pPr>
      <w:spacing w:after="120" w:line="480" w:lineRule="auto"/>
      <w:ind w:left="283"/>
    </w:pPr>
  </w:style>
  <w:style w:type="character" w:customStyle="1" w:styleId="25">
    <w:name w:val="Основной текст с отступом 2 Знак"/>
    <w:basedOn w:val="a0"/>
    <w:link w:val="24"/>
    <w:rsid w:val="00F86757"/>
    <w:rPr>
      <w:rFonts w:ascii="Times New Roman" w:eastAsia="Times New Roman" w:hAnsi="Times New Roman" w:cs="Times New Roman"/>
      <w:sz w:val="24"/>
      <w:szCs w:val="24"/>
      <w:lang w:val="ru-RU" w:eastAsia="ru-RU"/>
    </w:rPr>
  </w:style>
  <w:style w:type="paragraph" w:styleId="af4">
    <w:name w:val="Block Text"/>
    <w:basedOn w:val="a"/>
    <w:unhideWhenUsed/>
    <w:rsid w:val="00F86757"/>
    <w:pPr>
      <w:spacing w:after="120"/>
      <w:ind w:left="1440" w:right="1440"/>
    </w:pPr>
  </w:style>
  <w:style w:type="character" w:styleId="af5">
    <w:name w:val="Hyperlink"/>
    <w:basedOn w:val="a0"/>
    <w:unhideWhenUsed/>
    <w:rsid w:val="00F86757"/>
    <w:rPr>
      <w:color w:val="0000FF"/>
      <w:u w:val="single"/>
    </w:rPr>
  </w:style>
  <w:style w:type="character" w:styleId="af6">
    <w:name w:val="Strong"/>
    <w:basedOn w:val="a0"/>
    <w:qFormat/>
    <w:rsid w:val="00F86757"/>
    <w:rPr>
      <w:b/>
      <w:bCs/>
    </w:rPr>
  </w:style>
  <w:style w:type="character" w:styleId="af7">
    <w:name w:val="Emphasis"/>
    <w:basedOn w:val="a0"/>
    <w:qFormat/>
    <w:rsid w:val="00F86757"/>
    <w:rPr>
      <w:i/>
      <w:iCs/>
    </w:rPr>
  </w:style>
  <w:style w:type="paragraph" w:styleId="af8">
    <w:name w:val="Plain Text"/>
    <w:basedOn w:val="a"/>
    <w:link w:val="af9"/>
    <w:rsid w:val="00F86757"/>
    <w:rPr>
      <w:rFonts w:ascii="Courier New" w:hAnsi="Courier New" w:cs="Courier New"/>
      <w:lang w:val="uk-UA" w:eastAsia="uk-UA"/>
    </w:rPr>
  </w:style>
  <w:style w:type="character" w:customStyle="1" w:styleId="af9">
    <w:name w:val="Текст Знак"/>
    <w:basedOn w:val="a0"/>
    <w:link w:val="af8"/>
    <w:rsid w:val="00F86757"/>
    <w:rPr>
      <w:rFonts w:ascii="Courier New" w:eastAsia="Times New Roman" w:hAnsi="Courier New" w:cs="Courier New"/>
      <w:sz w:val="24"/>
      <w:szCs w:val="24"/>
      <w:lang w:eastAsia="uk-UA"/>
    </w:rPr>
  </w:style>
  <w:style w:type="paragraph" w:styleId="HTML">
    <w:name w:val="HTML Preformatted"/>
    <w:basedOn w:val="a"/>
    <w:link w:val="HTML0"/>
    <w:unhideWhenUsed/>
    <w:rsid w:val="00F86757"/>
    <w:rPr>
      <w:rFonts w:ascii="Courier New" w:hAnsi="Courier New" w:cs="Courier New"/>
    </w:rPr>
  </w:style>
  <w:style w:type="character" w:customStyle="1" w:styleId="HTML0">
    <w:name w:val="Стандартный HTML Знак"/>
    <w:basedOn w:val="a0"/>
    <w:link w:val="HTML"/>
    <w:rsid w:val="00F86757"/>
    <w:rPr>
      <w:rFonts w:ascii="Courier New" w:eastAsia="Times New Roman" w:hAnsi="Courier New" w:cs="Courier New"/>
      <w:sz w:val="24"/>
      <w:szCs w:val="24"/>
      <w:lang w:val="ru-RU" w:eastAsia="ru-RU"/>
    </w:rPr>
  </w:style>
  <w:style w:type="character" w:customStyle="1" w:styleId="afa">
    <w:name w:val="Текст выноски Знак"/>
    <w:basedOn w:val="a0"/>
    <w:link w:val="afb"/>
    <w:semiHidden/>
    <w:rsid w:val="00F86757"/>
    <w:rPr>
      <w:rFonts w:ascii="Tahoma" w:eastAsia="Times New Roman" w:hAnsi="Tahoma" w:cs="Tahoma"/>
      <w:sz w:val="16"/>
      <w:szCs w:val="16"/>
      <w:lang w:val="ru-RU" w:eastAsia="ru-RU"/>
    </w:rPr>
  </w:style>
  <w:style w:type="paragraph" w:styleId="afb">
    <w:name w:val="Balloon Text"/>
    <w:basedOn w:val="a"/>
    <w:link w:val="afa"/>
    <w:semiHidden/>
    <w:unhideWhenUsed/>
    <w:rsid w:val="00F86757"/>
    <w:rPr>
      <w:rFonts w:ascii="Tahoma" w:hAnsi="Tahoma" w:cs="Tahoma"/>
      <w:sz w:val="16"/>
      <w:szCs w:val="16"/>
    </w:rPr>
  </w:style>
  <w:style w:type="paragraph" w:styleId="afc">
    <w:name w:val="No Spacing"/>
    <w:uiPriority w:val="1"/>
    <w:qFormat/>
    <w:rsid w:val="00F86757"/>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ru-RU" w:eastAsia="ru-RU"/>
    </w:rPr>
  </w:style>
  <w:style w:type="paragraph" w:styleId="afd">
    <w:name w:val="List Paragraph"/>
    <w:basedOn w:val="a"/>
    <w:uiPriority w:val="34"/>
    <w:qFormat/>
    <w:rsid w:val="00F86757"/>
    <w:pPr>
      <w:ind w:left="708"/>
    </w:pPr>
  </w:style>
  <w:style w:type="paragraph" w:customStyle="1" w:styleId="12">
    <w:name w:val="Стиль1"/>
    <w:basedOn w:val="afe"/>
    <w:rsid w:val="00F86757"/>
    <w:pPr>
      <w:tabs>
        <w:tab w:val="clear" w:pos="360"/>
      </w:tabs>
      <w:ind w:left="0" w:firstLine="0"/>
      <w:jc w:val="center"/>
    </w:pPr>
    <w:rPr>
      <w:rFonts w:cs="Courier New"/>
    </w:rPr>
  </w:style>
  <w:style w:type="paragraph" w:styleId="afe">
    <w:name w:val="List Bullet"/>
    <w:basedOn w:val="a"/>
    <w:autoRedefine/>
    <w:rsid w:val="00F86757"/>
    <w:pPr>
      <w:tabs>
        <w:tab w:val="num" w:pos="360"/>
      </w:tabs>
      <w:ind w:left="360" w:hanging="360"/>
    </w:pPr>
  </w:style>
  <w:style w:type="paragraph" w:customStyle="1" w:styleId="13">
    <w:name w:val="Заголовок1"/>
    <w:basedOn w:val="a"/>
    <w:autoRedefine/>
    <w:rsid w:val="00F86757"/>
    <w:rPr>
      <w:lang w:val="uk-UA"/>
    </w:rPr>
  </w:style>
  <w:style w:type="paragraph" w:customStyle="1" w:styleId="H2">
    <w:name w:val="H2"/>
    <w:basedOn w:val="a"/>
    <w:next w:val="a"/>
    <w:rsid w:val="00F86757"/>
    <w:pPr>
      <w:keepNext/>
      <w:spacing w:before="100" w:after="100"/>
      <w:ind w:firstLine="720"/>
      <w:outlineLvl w:val="2"/>
    </w:pPr>
    <w:rPr>
      <w:b/>
      <w:snapToGrid w:val="0"/>
      <w:sz w:val="36"/>
      <w:szCs w:val="28"/>
      <w:lang w:val="uk-UA" w:eastAsia="en-US"/>
    </w:rPr>
  </w:style>
  <w:style w:type="paragraph" w:customStyle="1" w:styleId="52">
    <w:name w:val="Стиль5"/>
    <w:basedOn w:val="a"/>
    <w:next w:val="a"/>
    <w:autoRedefine/>
    <w:rsid w:val="00F86757"/>
    <w:pPr>
      <w:jc w:val="center"/>
    </w:pPr>
    <w:rPr>
      <w:b/>
      <w:shadow/>
      <w:sz w:val="32"/>
      <w:lang w:val="uk-UA"/>
    </w:rPr>
  </w:style>
  <w:style w:type="paragraph" w:customStyle="1" w:styleId="Textbox">
    <w:name w:val="Textbox"/>
    <w:basedOn w:val="a"/>
    <w:autoRedefine/>
    <w:rsid w:val="00F86757"/>
    <w:pPr>
      <w:jc w:val="center"/>
    </w:pPr>
    <w:rPr>
      <w:b/>
      <w:sz w:val="32"/>
      <w:lang w:val="uk-UA"/>
    </w:rPr>
  </w:style>
  <w:style w:type="paragraph" w:customStyle="1" w:styleId="Numerik1">
    <w:name w:val="Numerik1"/>
    <w:basedOn w:val="a"/>
    <w:rsid w:val="00F86757"/>
    <w:pPr>
      <w:widowControl w:val="0"/>
      <w:spacing w:after="20" w:line="252" w:lineRule="auto"/>
      <w:ind w:left="454" w:hanging="454"/>
      <w:jc w:val="both"/>
    </w:pPr>
    <w:rPr>
      <w:rFonts w:ascii="Arial" w:hAnsi="Arial"/>
      <w:lang w:val="en-AU"/>
    </w:rPr>
  </w:style>
  <w:style w:type="paragraph" w:customStyle="1" w:styleId="14">
    <w:name w:val="головок 1"/>
    <w:basedOn w:val="a"/>
    <w:next w:val="a"/>
    <w:rsid w:val="00F86757"/>
    <w:pPr>
      <w:keepNext/>
      <w:widowControl w:val="0"/>
      <w:spacing w:before="240" w:after="60"/>
      <w:ind w:firstLine="720"/>
    </w:pPr>
    <w:rPr>
      <w:b/>
      <w:kern w:val="28"/>
      <w:szCs w:val="28"/>
      <w:lang w:val="uk-UA" w:eastAsia="en-US"/>
    </w:rPr>
  </w:style>
  <w:style w:type="paragraph" w:customStyle="1" w:styleId="aff">
    <w:name w:val="Готовый"/>
    <w:basedOn w:val="a"/>
    <w:rsid w:val="00F86757"/>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pPr>
    <w:rPr>
      <w:rFonts w:ascii="Courier New" w:hAnsi="Courier New"/>
      <w:snapToGrid w:val="0"/>
      <w:szCs w:val="28"/>
      <w:lang w:val="uk-UA"/>
    </w:rPr>
  </w:style>
  <w:style w:type="paragraph" w:customStyle="1" w:styleId="Text1">
    <w:name w:val="Text1"/>
    <w:basedOn w:val="a"/>
    <w:rsid w:val="00F86757"/>
    <w:pPr>
      <w:spacing w:after="60" w:line="288" w:lineRule="auto"/>
      <w:ind w:firstLine="567"/>
      <w:jc w:val="both"/>
    </w:pPr>
    <w:rPr>
      <w:rFonts w:ascii="Arial" w:hAnsi="Arial"/>
    </w:rPr>
  </w:style>
  <w:style w:type="character" w:customStyle="1" w:styleId="aff0">
    <w:name w:val="знак сноски"/>
    <w:basedOn w:val="a0"/>
    <w:rsid w:val="00F86757"/>
    <w:rPr>
      <w:vertAlign w:val="superscript"/>
    </w:rPr>
  </w:style>
  <w:style w:type="character" w:customStyle="1" w:styleId="Typewriter">
    <w:name w:val="Typewriter"/>
    <w:rsid w:val="00F86757"/>
    <w:rPr>
      <w:rFonts w:ascii="Courier New" w:hAnsi="Courier New"/>
      <w:sz w:val="20"/>
    </w:rPr>
  </w:style>
  <w:style w:type="character" w:customStyle="1" w:styleId="ciaeniinee">
    <w:name w:val="ciae niinee"/>
    <w:rsid w:val="00F86757"/>
    <w:rPr>
      <w:sz w:val="20"/>
      <w:vertAlign w:val="superscript"/>
    </w:rPr>
  </w:style>
  <w:style w:type="character" w:customStyle="1" w:styleId="aff1">
    <w:name w:val="çíàê ïðèìå÷àíèÿ"/>
    <w:basedOn w:val="a0"/>
    <w:rsid w:val="00F86757"/>
    <w:rPr>
      <w:sz w:val="16"/>
    </w:rPr>
  </w:style>
  <w:style w:type="character" w:customStyle="1" w:styleId="aff2">
    <w:name w:val="Îñíîâíîé øðèôò"/>
    <w:rsid w:val="00F86757"/>
  </w:style>
  <w:style w:type="character" w:customStyle="1" w:styleId="aff3">
    <w:name w:val="çíàê ñíîñêè"/>
    <w:basedOn w:val="aff2"/>
    <w:rsid w:val="00F86757"/>
    <w:rPr>
      <w:sz w:val="20"/>
      <w:vertAlign w:val="superscript"/>
    </w:rPr>
  </w:style>
  <w:style w:type="character" w:customStyle="1" w:styleId="15">
    <w:name w:val="çíàê ñíîñêè1"/>
    <w:basedOn w:val="aff2"/>
    <w:rsid w:val="00F86757"/>
    <w:rPr>
      <w:sz w:val="20"/>
      <w:vertAlign w:val="superscript"/>
    </w:rPr>
  </w:style>
  <w:style w:type="paragraph" w:customStyle="1" w:styleId="82">
    <w:name w:val="îãëàâëåíèå 8"/>
    <w:basedOn w:val="a"/>
    <w:next w:val="a"/>
    <w:rsid w:val="00F86757"/>
    <w:pPr>
      <w:widowControl w:val="0"/>
      <w:tabs>
        <w:tab w:val="right" w:leader="dot" w:pos="9355"/>
      </w:tabs>
      <w:spacing w:before="240"/>
      <w:ind w:left="1440"/>
      <w:jc w:val="right"/>
    </w:pPr>
    <w:rPr>
      <w:b/>
      <w:lang w:val="uk-UA"/>
    </w:rPr>
  </w:style>
  <w:style w:type="paragraph" w:customStyle="1" w:styleId="aff4">
    <w:name w:val="Îáû÷íûé"/>
    <w:rsid w:val="00F86757"/>
    <w:pPr>
      <w:widowControl w:val="0"/>
      <w:spacing w:after="0" w:line="240" w:lineRule="auto"/>
    </w:pPr>
    <w:rPr>
      <w:rFonts w:ascii="Times New Roman" w:eastAsia="Times New Roman" w:hAnsi="Times New Roman" w:cs="Times New Roman"/>
      <w:sz w:val="20"/>
      <w:szCs w:val="20"/>
      <w:lang w:eastAsia="ru-RU"/>
    </w:rPr>
  </w:style>
  <w:style w:type="character" w:customStyle="1" w:styleId="ciaeieiaaiey">
    <w:name w:val="ciae i?eia?aiey"/>
    <w:basedOn w:val="aff2"/>
    <w:rsid w:val="00F86757"/>
    <w:rPr>
      <w:sz w:val="16"/>
    </w:rPr>
  </w:style>
  <w:style w:type="paragraph" w:customStyle="1" w:styleId="36">
    <w:name w:val="çàãîëîâîê 3"/>
    <w:basedOn w:val="aff4"/>
    <w:next w:val="aff4"/>
    <w:rsid w:val="00F86757"/>
    <w:pPr>
      <w:keepNext/>
      <w:spacing w:line="360" w:lineRule="auto"/>
      <w:ind w:firstLine="680"/>
      <w:jc w:val="both"/>
    </w:pPr>
    <w:rPr>
      <w:sz w:val="26"/>
    </w:rPr>
  </w:style>
  <w:style w:type="character" w:customStyle="1" w:styleId="26">
    <w:name w:val="çíàê ñíîñêè2"/>
    <w:basedOn w:val="aff2"/>
    <w:rsid w:val="00F86757"/>
    <w:rPr>
      <w:sz w:val="20"/>
      <w:vertAlign w:val="superscript"/>
    </w:rPr>
  </w:style>
  <w:style w:type="character" w:customStyle="1" w:styleId="header11">
    <w:name w:val="header11"/>
    <w:basedOn w:val="a0"/>
    <w:rsid w:val="00F86757"/>
    <w:rPr>
      <w:rFonts w:ascii="Arial" w:hAnsi="Arial" w:cs="Arial" w:hint="default"/>
      <w:b/>
      <w:bCs/>
      <w:strike w:val="0"/>
      <w:dstrike w:val="0"/>
      <w:color w:val="1E3C50"/>
      <w:sz w:val="16"/>
      <w:szCs w:val="16"/>
      <w:u w:val="none"/>
      <w:effect w:val="none"/>
    </w:rPr>
  </w:style>
  <w:style w:type="character" w:customStyle="1" w:styleId="text10">
    <w:name w:val="text1"/>
    <w:basedOn w:val="a0"/>
    <w:rsid w:val="00F86757"/>
    <w:rPr>
      <w:rFonts w:ascii="Arial" w:hAnsi="Arial" w:cs="Arial" w:hint="default"/>
      <w:strike w:val="0"/>
      <w:dstrike w:val="0"/>
      <w:color w:val="000000"/>
      <w:sz w:val="14"/>
      <w:szCs w:val="14"/>
      <w:u w:val="none"/>
      <w:effect w:val="none"/>
    </w:rPr>
  </w:style>
  <w:style w:type="character" w:customStyle="1" w:styleId="aff5">
    <w:name w:val="Печатная машинка"/>
    <w:rsid w:val="00F86757"/>
    <w:rPr>
      <w:rFonts w:ascii="Courier New" w:hAnsi="Courier New"/>
      <w:sz w:val="20"/>
    </w:rPr>
  </w:style>
  <w:style w:type="paragraph" w:customStyle="1" w:styleId="16">
    <w:name w:val="Техт1"/>
    <w:basedOn w:val="a"/>
    <w:rsid w:val="00F86757"/>
    <w:pPr>
      <w:ind w:firstLine="794"/>
    </w:pPr>
    <w:rPr>
      <w:rFonts w:ascii="PragmaticaCTT" w:hAnsi="PragmaticaCTT"/>
    </w:rPr>
  </w:style>
  <w:style w:type="paragraph" w:customStyle="1" w:styleId="DefinitionList">
    <w:name w:val="Definition List"/>
    <w:basedOn w:val="a"/>
    <w:next w:val="a"/>
    <w:rsid w:val="00F86757"/>
    <w:pPr>
      <w:ind w:left="360" w:firstLine="720"/>
    </w:pPr>
    <w:rPr>
      <w:snapToGrid w:val="0"/>
      <w:szCs w:val="28"/>
      <w:lang w:val="uk-UA" w:eastAsia="en-US"/>
    </w:rPr>
  </w:style>
  <w:style w:type="paragraph" w:customStyle="1" w:styleId="DefinitionTerm">
    <w:name w:val="Definition Term"/>
    <w:basedOn w:val="a"/>
    <w:next w:val="DefinitionList"/>
    <w:rsid w:val="00F86757"/>
    <w:pPr>
      <w:ind w:firstLine="720"/>
    </w:pPr>
    <w:rPr>
      <w:snapToGrid w:val="0"/>
      <w:szCs w:val="28"/>
      <w:lang w:val="uk-UA" w:eastAsia="en-US"/>
    </w:rPr>
  </w:style>
  <w:style w:type="paragraph" w:customStyle="1" w:styleId="Address">
    <w:name w:val="Address"/>
    <w:basedOn w:val="a"/>
    <w:next w:val="a"/>
    <w:rsid w:val="00F86757"/>
    <w:pPr>
      <w:ind w:firstLine="720"/>
    </w:pPr>
    <w:rPr>
      <w:i/>
      <w:snapToGrid w:val="0"/>
      <w:szCs w:val="28"/>
      <w:lang w:val="uk-UA" w:eastAsia="en-US"/>
    </w:rPr>
  </w:style>
  <w:style w:type="paragraph" w:customStyle="1" w:styleId="aff6">
    <w:name w:val="òåêñò ïðèìå÷àíèÿ"/>
    <w:basedOn w:val="aff4"/>
    <w:rsid w:val="00F86757"/>
  </w:style>
  <w:style w:type="paragraph" w:customStyle="1" w:styleId="oaenoieiaaiey">
    <w:name w:val="oaeno i?eia?aiey"/>
    <w:basedOn w:val="aff4"/>
    <w:rsid w:val="00F86757"/>
    <w:rPr>
      <w:rFonts w:ascii="PragmaticaCTT" w:hAnsi="PragmaticaCTT"/>
    </w:rPr>
  </w:style>
  <w:style w:type="paragraph" w:customStyle="1" w:styleId="Oaoo1">
    <w:name w:val="Oaoo1"/>
    <w:basedOn w:val="a"/>
    <w:rsid w:val="00F86757"/>
    <w:pPr>
      <w:ind w:firstLine="794"/>
    </w:pPr>
    <w:rPr>
      <w:rFonts w:ascii="PragmaticaCTT" w:hAnsi="PragmaticaCTT"/>
    </w:rPr>
  </w:style>
  <w:style w:type="paragraph" w:customStyle="1" w:styleId="Iauiue">
    <w:name w:val="Iau?iue"/>
    <w:rsid w:val="00F86757"/>
    <w:pPr>
      <w:spacing w:after="0" w:line="240" w:lineRule="auto"/>
    </w:pPr>
    <w:rPr>
      <w:rFonts w:ascii="Times New Roman" w:eastAsia="Times New Roman" w:hAnsi="Times New Roman" w:cs="Times New Roman"/>
      <w:sz w:val="20"/>
      <w:szCs w:val="20"/>
      <w:lang w:val="ru-RU" w:eastAsia="ru-RU"/>
    </w:rPr>
  </w:style>
  <w:style w:type="paragraph" w:customStyle="1" w:styleId="aff7">
    <w:name w:val="Нормальный"/>
    <w:rsid w:val="00F86757"/>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Just">
    <w:name w:val="Just"/>
    <w:rsid w:val="00F86757"/>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aff8">
    <w:name w:val="текст сноски"/>
    <w:basedOn w:val="a"/>
    <w:rsid w:val="00F86757"/>
  </w:style>
  <w:style w:type="paragraph" w:customStyle="1" w:styleId="Iniiaiieoaenonionooiii2">
    <w:name w:val="Iniiaiie oaeno n ionooiii 2"/>
    <w:basedOn w:val="Iauiue"/>
    <w:rsid w:val="00F86757"/>
    <w:pPr>
      <w:widowControl w:val="0"/>
      <w:autoSpaceDE w:val="0"/>
      <w:autoSpaceDN w:val="0"/>
      <w:adjustRightInd w:val="0"/>
      <w:spacing w:line="360" w:lineRule="auto"/>
      <w:ind w:firstLine="720"/>
      <w:jc w:val="both"/>
    </w:pPr>
    <w:rPr>
      <w:sz w:val="26"/>
      <w:szCs w:val="26"/>
      <w:lang w:val="uk-UA"/>
    </w:rPr>
  </w:style>
  <w:style w:type="character" w:customStyle="1" w:styleId="ciaeniinee3">
    <w:name w:val="ciae niinee3"/>
    <w:basedOn w:val="a0"/>
    <w:rsid w:val="00F86757"/>
    <w:rPr>
      <w:sz w:val="20"/>
      <w:szCs w:val="20"/>
      <w:vertAlign w:val="superscript"/>
    </w:rPr>
  </w:style>
  <w:style w:type="character" w:customStyle="1" w:styleId="Iniiaiieoeoo">
    <w:name w:val="Iniiaiie o?eoo"/>
    <w:rsid w:val="00F86757"/>
  </w:style>
  <w:style w:type="character" w:customStyle="1" w:styleId="ciaeieiaaiey1">
    <w:name w:val="ciae i?eia?aiey1"/>
    <w:basedOn w:val="Iniiaiieoeoo"/>
    <w:rsid w:val="00F86757"/>
    <w:rPr>
      <w:sz w:val="16"/>
      <w:szCs w:val="16"/>
    </w:rPr>
  </w:style>
  <w:style w:type="paragraph" w:customStyle="1" w:styleId="17">
    <w:name w:val="Обычный1"/>
    <w:rsid w:val="00F86757"/>
    <w:pPr>
      <w:widowControl w:val="0"/>
      <w:spacing w:after="0" w:line="280" w:lineRule="auto"/>
      <w:ind w:firstLine="560"/>
      <w:jc w:val="both"/>
    </w:pPr>
    <w:rPr>
      <w:rFonts w:ascii="Times New Roman" w:eastAsia="Times New Roman" w:hAnsi="Times New Roman" w:cs="Times New Roman"/>
      <w:snapToGrid w:val="0"/>
      <w:sz w:val="20"/>
      <w:szCs w:val="20"/>
      <w:lang w:eastAsia="ru-RU"/>
    </w:rPr>
  </w:style>
  <w:style w:type="character" w:customStyle="1" w:styleId="aff9">
    <w:name w:val="Знак Знак"/>
    <w:basedOn w:val="a0"/>
    <w:rsid w:val="00F86757"/>
    <w:rPr>
      <w:rFonts w:ascii="Arial" w:hAnsi="Arial" w:cs="Arial"/>
      <w:b/>
      <w:bCs/>
      <w:iCs/>
      <w:color w:val="0000FF"/>
      <w:sz w:val="26"/>
      <w:szCs w:val="26"/>
      <w:lang w:val="uk-UA" w:eastAsia="ru-RU" w:bidi="ar-SA"/>
    </w:rPr>
  </w:style>
  <w:style w:type="paragraph" w:customStyle="1" w:styleId="21419">
    <w:name w:val="Стиль Заголовок 2 + 14 пт Синий Слева:  19 см Перед:  Авто Пос..."/>
    <w:basedOn w:val="2"/>
    <w:autoRedefine/>
    <w:rsid w:val="00F86757"/>
    <w:pPr>
      <w:keepNext w:val="0"/>
      <w:spacing w:before="0" w:beforeAutospacing="1" w:after="240" w:afterAutospacing="1" w:line="360" w:lineRule="auto"/>
      <w:ind w:left="1077" w:firstLine="720"/>
      <w:jc w:val="both"/>
    </w:pPr>
    <w:rPr>
      <w:rFonts w:ascii="Cambria" w:hAnsi="Cambria" w:cs="Times New Roman"/>
      <w:i w:val="0"/>
      <w:iCs w:val="0"/>
      <w:color w:val="0000FF"/>
      <w:szCs w:val="20"/>
      <w:lang w:val="uk-UA"/>
    </w:rPr>
  </w:style>
  <w:style w:type="character" w:customStyle="1" w:styleId="affa">
    <w:name w:val="Îáû÷íûé Знак"/>
    <w:basedOn w:val="a0"/>
    <w:rsid w:val="00F86757"/>
    <w:rPr>
      <w:lang w:val="uk-UA" w:eastAsia="ru-RU" w:bidi="ar-SA"/>
    </w:rPr>
  </w:style>
  <w:style w:type="paragraph" w:customStyle="1" w:styleId="18">
    <w:name w:val="çàãîëîâîê 1"/>
    <w:basedOn w:val="aff4"/>
    <w:next w:val="aff4"/>
    <w:rsid w:val="00F86757"/>
    <w:pPr>
      <w:keepNext/>
      <w:spacing w:before="240" w:after="60"/>
    </w:pPr>
    <w:rPr>
      <w:rFonts w:ascii="Arial" w:hAnsi="Arial"/>
      <w:b/>
      <w:kern w:val="28"/>
      <w:sz w:val="28"/>
    </w:rPr>
  </w:style>
  <w:style w:type="paragraph" w:customStyle="1" w:styleId="27">
    <w:name w:val="çàãîëîâîê 2"/>
    <w:basedOn w:val="aff4"/>
    <w:next w:val="aff4"/>
    <w:rsid w:val="00F86757"/>
    <w:pPr>
      <w:keepNext/>
      <w:spacing w:before="240" w:after="60"/>
    </w:pPr>
    <w:rPr>
      <w:rFonts w:ascii="Arial" w:hAnsi="Arial"/>
      <w:b/>
      <w:i/>
      <w:sz w:val="24"/>
    </w:rPr>
  </w:style>
  <w:style w:type="paragraph" w:customStyle="1" w:styleId="42">
    <w:name w:val="çàãîëîâîê 4"/>
    <w:basedOn w:val="aff4"/>
    <w:next w:val="aff4"/>
    <w:rsid w:val="00F86757"/>
    <w:pPr>
      <w:keepNext/>
      <w:spacing w:line="360" w:lineRule="auto"/>
      <w:ind w:firstLine="680"/>
      <w:jc w:val="center"/>
    </w:pPr>
    <w:rPr>
      <w:sz w:val="26"/>
    </w:rPr>
  </w:style>
  <w:style w:type="paragraph" w:customStyle="1" w:styleId="53">
    <w:name w:val="çàãîëîâîê 5"/>
    <w:basedOn w:val="aff4"/>
    <w:next w:val="aff4"/>
    <w:rsid w:val="00F86757"/>
    <w:pPr>
      <w:keepNext/>
      <w:spacing w:before="120" w:after="120" w:line="360" w:lineRule="auto"/>
      <w:jc w:val="center"/>
    </w:pPr>
    <w:rPr>
      <w:sz w:val="28"/>
    </w:rPr>
  </w:style>
  <w:style w:type="paragraph" w:customStyle="1" w:styleId="62">
    <w:name w:val="çàãîëîâîê 6"/>
    <w:basedOn w:val="aff4"/>
    <w:next w:val="aff4"/>
    <w:rsid w:val="00F86757"/>
    <w:pPr>
      <w:keepNext/>
      <w:spacing w:before="240" w:line="360" w:lineRule="auto"/>
      <w:jc w:val="center"/>
    </w:pPr>
    <w:rPr>
      <w:sz w:val="26"/>
    </w:rPr>
  </w:style>
  <w:style w:type="paragraph" w:customStyle="1" w:styleId="72">
    <w:name w:val="çàãîëîâîê 7"/>
    <w:basedOn w:val="aff4"/>
    <w:next w:val="aff4"/>
    <w:rsid w:val="00F86757"/>
    <w:pPr>
      <w:keepNext/>
      <w:spacing w:before="120" w:after="120" w:line="360" w:lineRule="auto"/>
      <w:jc w:val="center"/>
    </w:pPr>
    <w:rPr>
      <w:b/>
      <w:sz w:val="28"/>
    </w:rPr>
  </w:style>
  <w:style w:type="paragraph" w:customStyle="1" w:styleId="83">
    <w:name w:val="çàãîëîâîê 8"/>
    <w:basedOn w:val="aff4"/>
    <w:next w:val="aff4"/>
    <w:rsid w:val="00F86757"/>
    <w:pPr>
      <w:keepNext/>
      <w:widowControl/>
      <w:ind w:firstLine="720"/>
      <w:jc w:val="both"/>
    </w:pPr>
    <w:rPr>
      <w:b/>
      <w:sz w:val="24"/>
    </w:rPr>
  </w:style>
  <w:style w:type="paragraph" w:customStyle="1" w:styleId="92">
    <w:name w:val="çàãîëîâîê 9"/>
    <w:basedOn w:val="aff4"/>
    <w:next w:val="aff4"/>
    <w:rsid w:val="00F86757"/>
    <w:pPr>
      <w:keepNext/>
      <w:tabs>
        <w:tab w:val="left" w:pos="6521"/>
      </w:tabs>
      <w:spacing w:line="360" w:lineRule="auto"/>
      <w:ind w:firstLine="720"/>
      <w:jc w:val="both"/>
    </w:pPr>
    <w:rPr>
      <w:i/>
      <w:sz w:val="26"/>
    </w:rPr>
  </w:style>
  <w:style w:type="character" w:customStyle="1" w:styleId="93">
    <w:name w:val="çàãîëîâîê 9 Знак"/>
    <w:basedOn w:val="affa"/>
    <w:rsid w:val="00F86757"/>
    <w:rPr>
      <w:i/>
      <w:sz w:val="26"/>
      <w:lang w:val="uk-UA" w:eastAsia="ru-RU" w:bidi="ar-SA"/>
    </w:rPr>
  </w:style>
  <w:style w:type="paragraph" w:customStyle="1" w:styleId="28">
    <w:name w:val="Îñíîâíîé òåêñò ñ îòñòóïîì 2"/>
    <w:basedOn w:val="aff4"/>
    <w:rsid w:val="00F86757"/>
    <w:pPr>
      <w:spacing w:line="360" w:lineRule="auto"/>
      <w:ind w:firstLine="720"/>
      <w:jc w:val="both"/>
    </w:pPr>
    <w:rPr>
      <w:sz w:val="26"/>
    </w:rPr>
  </w:style>
  <w:style w:type="character" w:customStyle="1" w:styleId="affb">
    <w:name w:val="íîìåð ñòðàíèöû"/>
    <w:basedOn w:val="aff2"/>
    <w:rsid w:val="00F86757"/>
    <w:rPr>
      <w:sz w:val="20"/>
    </w:rPr>
  </w:style>
  <w:style w:type="character" w:customStyle="1" w:styleId="iiianoaieou">
    <w:name w:val="iiia? no?aieou"/>
    <w:basedOn w:val="aff2"/>
    <w:rsid w:val="00F86757"/>
    <w:rPr>
      <w:sz w:val="20"/>
    </w:rPr>
  </w:style>
  <w:style w:type="paragraph" w:customStyle="1" w:styleId="29">
    <w:name w:val="Îñíîâíîé òåêñò 2"/>
    <w:basedOn w:val="aff4"/>
    <w:rsid w:val="00F86757"/>
    <w:pPr>
      <w:spacing w:line="360" w:lineRule="auto"/>
      <w:ind w:firstLine="680"/>
      <w:jc w:val="both"/>
    </w:pPr>
    <w:rPr>
      <w:sz w:val="26"/>
    </w:rPr>
  </w:style>
  <w:style w:type="paragraph" w:customStyle="1" w:styleId="caaieiaie2">
    <w:name w:val="caaieiaie 2"/>
    <w:basedOn w:val="aff4"/>
    <w:next w:val="aff4"/>
    <w:rsid w:val="00F86757"/>
    <w:pPr>
      <w:keepNext/>
      <w:spacing w:before="240" w:after="60"/>
    </w:pPr>
    <w:rPr>
      <w:rFonts w:ascii="Arial" w:hAnsi="Arial"/>
      <w:b/>
      <w:i/>
      <w:sz w:val="24"/>
    </w:rPr>
  </w:style>
  <w:style w:type="paragraph" w:customStyle="1" w:styleId="210">
    <w:name w:val="Îñíîâíîé òåêñò 21"/>
    <w:basedOn w:val="aff4"/>
    <w:rsid w:val="00F86757"/>
    <w:pPr>
      <w:spacing w:line="360" w:lineRule="auto"/>
      <w:ind w:firstLine="680"/>
      <w:jc w:val="both"/>
    </w:pPr>
    <w:rPr>
      <w:sz w:val="26"/>
    </w:rPr>
  </w:style>
  <w:style w:type="paragraph" w:customStyle="1" w:styleId="caaieiaie4">
    <w:name w:val="caaieiaie 4"/>
    <w:basedOn w:val="aff4"/>
    <w:next w:val="aff4"/>
    <w:rsid w:val="00F86757"/>
    <w:pPr>
      <w:keepNext/>
      <w:spacing w:line="360" w:lineRule="auto"/>
      <w:ind w:firstLine="680"/>
      <w:jc w:val="center"/>
    </w:pPr>
    <w:rPr>
      <w:sz w:val="26"/>
    </w:rPr>
  </w:style>
  <w:style w:type="paragraph" w:customStyle="1" w:styleId="oaenoniinee">
    <w:name w:val="oaeno niinee"/>
    <w:basedOn w:val="aff4"/>
    <w:rsid w:val="00F86757"/>
  </w:style>
  <w:style w:type="paragraph" w:customStyle="1" w:styleId="affc">
    <w:name w:val="òåêñò ñíîñêè"/>
    <w:basedOn w:val="aff4"/>
    <w:rsid w:val="00F86757"/>
  </w:style>
  <w:style w:type="paragraph" w:customStyle="1" w:styleId="affd">
    <w:name w:val="Âåðõíèé êîëîíòèòóë"/>
    <w:basedOn w:val="aff4"/>
    <w:rsid w:val="00F86757"/>
    <w:pPr>
      <w:tabs>
        <w:tab w:val="center" w:pos="4153"/>
        <w:tab w:val="right" w:pos="8306"/>
      </w:tabs>
    </w:pPr>
  </w:style>
  <w:style w:type="paragraph" w:customStyle="1" w:styleId="affe">
    <w:name w:val="Íèæíèé êîëîíòèòóë"/>
    <w:basedOn w:val="aff4"/>
    <w:rsid w:val="00F86757"/>
    <w:pPr>
      <w:tabs>
        <w:tab w:val="center" w:pos="4153"/>
        <w:tab w:val="right" w:pos="8306"/>
      </w:tabs>
    </w:pPr>
  </w:style>
  <w:style w:type="paragraph" w:customStyle="1" w:styleId="2a">
    <w:name w:val="òåêñò ñíîñêè2"/>
    <w:basedOn w:val="aff4"/>
    <w:rsid w:val="00F86757"/>
  </w:style>
  <w:style w:type="paragraph" w:customStyle="1" w:styleId="BodyTextIndent21">
    <w:name w:val="Body Text Indent 21"/>
    <w:basedOn w:val="aff4"/>
    <w:rsid w:val="00F86757"/>
    <w:pPr>
      <w:spacing w:line="360" w:lineRule="auto"/>
      <w:ind w:firstLine="720"/>
      <w:jc w:val="both"/>
    </w:pPr>
    <w:rPr>
      <w:sz w:val="16"/>
    </w:rPr>
  </w:style>
  <w:style w:type="paragraph" w:customStyle="1" w:styleId="37">
    <w:name w:val="Îñíîâíîé òåêñò ñ îòñòóïîì 3"/>
    <w:basedOn w:val="aff4"/>
    <w:rsid w:val="00F86757"/>
    <w:pPr>
      <w:spacing w:line="360" w:lineRule="auto"/>
      <w:ind w:firstLine="720"/>
      <w:jc w:val="both"/>
    </w:pPr>
    <w:rPr>
      <w:color w:val="0000FF"/>
      <w:sz w:val="26"/>
    </w:rPr>
  </w:style>
  <w:style w:type="character" w:customStyle="1" w:styleId="38">
    <w:name w:val="Îñíîâíîé òåêñò ñ îòñòóïîì 3 Знак"/>
    <w:basedOn w:val="affa"/>
    <w:rsid w:val="00F86757"/>
    <w:rPr>
      <w:color w:val="0000FF"/>
      <w:sz w:val="26"/>
      <w:lang w:val="uk-UA" w:eastAsia="ru-RU" w:bidi="ar-SA"/>
    </w:rPr>
  </w:style>
  <w:style w:type="paragraph" w:customStyle="1" w:styleId="Iniiaiieoaeno2">
    <w:name w:val="Iniiaiie oaeno 2"/>
    <w:basedOn w:val="aff4"/>
    <w:rsid w:val="00F86757"/>
    <w:pPr>
      <w:widowControl/>
      <w:spacing w:line="360" w:lineRule="auto"/>
      <w:ind w:firstLine="680"/>
      <w:jc w:val="both"/>
    </w:pPr>
    <w:rPr>
      <w:sz w:val="26"/>
    </w:rPr>
  </w:style>
  <w:style w:type="paragraph" w:customStyle="1" w:styleId="caaieiaie3">
    <w:name w:val="caaieiaie 3"/>
    <w:basedOn w:val="aff4"/>
    <w:next w:val="aff4"/>
    <w:rsid w:val="00F86757"/>
    <w:pPr>
      <w:keepNext/>
      <w:widowControl/>
      <w:spacing w:line="360" w:lineRule="auto"/>
      <w:ind w:firstLine="680"/>
      <w:jc w:val="both"/>
    </w:pPr>
    <w:rPr>
      <w:sz w:val="26"/>
    </w:rPr>
  </w:style>
  <w:style w:type="paragraph" w:customStyle="1" w:styleId="caaieiaie1">
    <w:name w:val="caaieiaie 1"/>
    <w:basedOn w:val="a"/>
    <w:next w:val="1"/>
    <w:rsid w:val="00F86757"/>
    <w:pPr>
      <w:ind w:firstLine="720"/>
      <w:jc w:val="center"/>
    </w:pPr>
    <w:rPr>
      <w:b/>
      <w:color w:val="800080"/>
      <w:szCs w:val="28"/>
      <w:lang w:val="uk-UA"/>
    </w:rPr>
  </w:style>
  <w:style w:type="paragraph" w:customStyle="1" w:styleId="afff">
    <w:name w:val="Ñõåìà äîêóìåíòà"/>
    <w:basedOn w:val="aff4"/>
    <w:rsid w:val="00F86757"/>
    <w:pPr>
      <w:shd w:val="clear" w:color="auto" w:fill="000080"/>
    </w:pPr>
    <w:rPr>
      <w:rFonts w:ascii="Tahoma" w:hAnsi="Tahoma"/>
    </w:rPr>
  </w:style>
  <w:style w:type="paragraph" w:customStyle="1" w:styleId="19">
    <w:name w:val="òåêñò ñíîñêè1"/>
    <w:basedOn w:val="aff4"/>
    <w:rsid w:val="00F86757"/>
    <w:rPr>
      <w:lang w:val="ru-RU"/>
    </w:rPr>
  </w:style>
  <w:style w:type="paragraph" w:customStyle="1" w:styleId="afff0">
    <w:name w:val="Îñíîâíîé òåêñò"/>
    <w:basedOn w:val="aff4"/>
    <w:rsid w:val="00F86757"/>
    <w:pPr>
      <w:jc w:val="center"/>
    </w:pPr>
    <w:rPr>
      <w:sz w:val="26"/>
    </w:rPr>
  </w:style>
  <w:style w:type="paragraph" w:customStyle="1" w:styleId="2TimesNewRoman">
    <w:name w:val="Стиль Заголовок 2 + (латиница) Times New Roman не курсив Синий"/>
    <w:basedOn w:val="2"/>
    <w:autoRedefine/>
    <w:rsid w:val="00F86757"/>
    <w:pPr>
      <w:pBdr>
        <w:bottom w:val="dotted" w:sz="6" w:space="1" w:color="auto"/>
      </w:pBdr>
      <w:tabs>
        <w:tab w:val="left" w:pos="2835"/>
      </w:tabs>
      <w:spacing w:before="480" w:after="240" w:line="360" w:lineRule="auto"/>
      <w:ind w:right="-62" w:firstLine="720"/>
      <w:jc w:val="both"/>
    </w:pPr>
    <w:rPr>
      <w:rFonts w:ascii="Cambria" w:hAnsi="Cambria" w:cs="Times New Roman"/>
      <w:i w:val="0"/>
      <w:iCs w:val="0"/>
      <w:color w:val="0000FF"/>
      <w:spacing w:val="-6"/>
      <w:sz w:val="29"/>
      <w:szCs w:val="29"/>
      <w:lang w:val="uk-UA"/>
    </w:rPr>
  </w:style>
  <w:style w:type="paragraph" w:customStyle="1" w:styleId="127">
    <w:name w:val="Стиль Первая строка:  127 мм"/>
    <w:basedOn w:val="a"/>
    <w:rsid w:val="00F86757"/>
    <w:pPr>
      <w:ind w:firstLine="720"/>
    </w:pPr>
    <w:rPr>
      <w:lang w:val="uk-UA"/>
    </w:rPr>
  </w:style>
  <w:style w:type="paragraph" w:customStyle="1" w:styleId="1270">
    <w:name w:val="Стиль Слева:  127 см Первая строка:  0 см"/>
    <w:basedOn w:val="2"/>
    <w:next w:val="2"/>
    <w:autoRedefine/>
    <w:rsid w:val="00F86757"/>
    <w:pPr>
      <w:pBdr>
        <w:bottom w:val="dotted" w:sz="6" w:space="1" w:color="auto"/>
      </w:pBdr>
      <w:tabs>
        <w:tab w:val="left" w:pos="2835"/>
      </w:tabs>
      <w:spacing w:before="480" w:after="240" w:line="360" w:lineRule="auto"/>
      <w:ind w:right="-62" w:firstLine="720"/>
      <w:jc w:val="both"/>
    </w:pPr>
    <w:rPr>
      <w:rFonts w:ascii="Cambria" w:hAnsi="Cambria" w:cs="Times New Roman"/>
      <w:b w:val="0"/>
      <w:i w:val="0"/>
      <w:color w:val="0000FF"/>
      <w:spacing w:val="-6"/>
      <w:sz w:val="29"/>
      <w:szCs w:val="20"/>
      <w:lang w:val="uk-UA"/>
    </w:rPr>
  </w:style>
  <w:style w:type="paragraph" w:customStyle="1" w:styleId="310">
    <w:name w:val="Основной текст с отступом 31"/>
    <w:basedOn w:val="a"/>
    <w:rsid w:val="00F86757"/>
    <w:pPr>
      <w:ind w:firstLine="720"/>
    </w:pPr>
    <w:rPr>
      <w:sz w:val="27"/>
      <w:lang w:val="uk-UA"/>
    </w:rPr>
  </w:style>
  <w:style w:type="paragraph" w:customStyle="1" w:styleId="211">
    <w:name w:val="Основной текст с отступом 21"/>
    <w:basedOn w:val="a"/>
    <w:rsid w:val="00F86757"/>
    <w:pPr>
      <w:ind w:firstLine="720"/>
    </w:pPr>
  </w:style>
  <w:style w:type="paragraph" w:customStyle="1" w:styleId="2b">
    <w:name w:val="Стиль2"/>
    <w:basedOn w:val="24"/>
    <w:next w:val="a"/>
    <w:autoRedefine/>
    <w:rsid w:val="00F86757"/>
    <w:pPr>
      <w:spacing w:line="240" w:lineRule="auto"/>
      <w:ind w:left="708"/>
    </w:pPr>
    <w:rPr>
      <w:sz w:val="28"/>
      <w:szCs w:val="28"/>
    </w:rPr>
  </w:style>
  <w:style w:type="paragraph" w:customStyle="1" w:styleId="11pt">
    <w:name w:val="Стиль 11 pt по центру"/>
    <w:basedOn w:val="a"/>
    <w:next w:val="a"/>
    <w:rsid w:val="00F86757"/>
    <w:pPr>
      <w:jc w:val="center"/>
    </w:pPr>
    <w:rPr>
      <w:sz w:val="22"/>
    </w:rPr>
  </w:style>
  <w:style w:type="character" w:customStyle="1" w:styleId="11pt0">
    <w:name w:val="Стиль 11 pt по центру Знак"/>
    <w:basedOn w:val="a0"/>
    <w:rsid w:val="00F86757"/>
    <w:rPr>
      <w:sz w:val="22"/>
      <w:lang w:val="ru-RU" w:eastAsia="ru-RU" w:bidi="ar-SA"/>
    </w:rPr>
  </w:style>
  <w:style w:type="character" w:customStyle="1" w:styleId="14pt">
    <w:name w:val="Стиль 14 pt"/>
    <w:basedOn w:val="a0"/>
    <w:rsid w:val="00F86757"/>
    <w:rPr>
      <w:sz w:val="28"/>
    </w:rPr>
  </w:style>
  <w:style w:type="paragraph" w:customStyle="1" w:styleId="14pt125">
    <w:name w:val="Стиль 14 pt Первая строка:  125 см"/>
    <w:basedOn w:val="a"/>
    <w:rsid w:val="00F86757"/>
    <w:pPr>
      <w:ind w:firstLine="708"/>
    </w:pPr>
  </w:style>
  <w:style w:type="paragraph" w:customStyle="1" w:styleId="afff1">
    <w:name w:val="Îñíîâíîé òåêñò ñ îòñòóïîì"/>
    <w:basedOn w:val="a"/>
    <w:rsid w:val="00F86757"/>
    <w:pPr>
      <w:widowControl w:val="0"/>
      <w:spacing w:line="480" w:lineRule="auto"/>
      <w:ind w:firstLine="720"/>
    </w:pPr>
    <w:rPr>
      <w:szCs w:val="28"/>
      <w:lang w:val="uk-UA"/>
    </w:rPr>
  </w:style>
  <w:style w:type="paragraph" w:customStyle="1" w:styleId="1a">
    <w:name w:val="Ñòèëü1"/>
    <w:basedOn w:val="a"/>
    <w:rsid w:val="00F86757"/>
    <w:pPr>
      <w:widowControl w:val="0"/>
    </w:pPr>
    <w:rPr>
      <w:lang w:val="uk-UA"/>
    </w:rPr>
  </w:style>
  <w:style w:type="paragraph" w:customStyle="1" w:styleId="oaenoniinee3">
    <w:name w:val="oaeno niinee3"/>
    <w:basedOn w:val="Iauiue"/>
    <w:rsid w:val="00F86757"/>
    <w:pPr>
      <w:widowControl w:val="0"/>
      <w:autoSpaceDE w:val="0"/>
      <w:autoSpaceDN w:val="0"/>
      <w:adjustRightInd w:val="0"/>
    </w:pPr>
    <w:rPr>
      <w:lang w:val="uk-UA"/>
    </w:rPr>
  </w:style>
  <w:style w:type="paragraph" w:customStyle="1" w:styleId="1b">
    <w:name w:val="заголовок 1"/>
    <w:basedOn w:val="a"/>
    <w:next w:val="a"/>
    <w:rsid w:val="00F86757"/>
    <w:pPr>
      <w:keepNext/>
      <w:spacing w:before="240" w:after="60"/>
    </w:pPr>
    <w:rPr>
      <w:rFonts w:ascii="Arial" w:hAnsi="Arial" w:cs="Arial"/>
      <w:b/>
      <w:bCs/>
      <w:kern w:val="28"/>
      <w:szCs w:val="28"/>
      <w:lang w:val="uk-UA"/>
    </w:rPr>
  </w:style>
  <w:style w:type="paragraph" w:customStyle="1" w:styleId="m6">
    <w:name w:val="m6"/>
    <w:basedOn w:val="a"/>
    <w:rsid w:val="00F86757"/>
    <w:pPr>
      <w:spacing w:after="60"/>
      <w:ind w:left="454" w:hanging="454"/>
    </w:pPr>
    <w:rPr>
      <w:rFonts w:ascii="PragmaticaCTT" w:hAnsi="PragmaticaCTT"/>
      <w:lang w:val="en-US"/>
    </w:rPr>
  </w:style>
  <w:style w:type="paragraph" w:customStyle="1" w:styleId="m5">
    <w:name w:val="m5"/>
    <w:basedOn w:val="a"/>
    <w:rsid w:val="00F86757"/>
    <w:pPr>
      <w:spacing w:after="60"/>
      <w:ind w:firstLine="851"/>
      <w:jc w:val="both"/>
    </w:pPr>
    <w:rPr>
      <w:rFonts w:ascii="PragmaticaCTT" w:hAnsi="PragmaticaCTT"/>
      <w:lang w:val="en-US"/>
    </w:rPr>
  </w:style>
  <w:style w:type="paragraph" w:customStyle="1" w:styleId="m2">
    <w:name w:val="m2"/>
    <w:basedOn w:val="a"/>
    <w:rsid w:val="00F86757"/>
    <w:pPr>
      <w:keepNext/>
      <w:spacing w:before="240" w:after="120"/>
      <w:ind w:left="964" w:hanging="964"/>
    </w:pPr>
    <w:rPr>
      <w:b/>
      <w:sz w:val="26"/>
      <w:lang w:val="en-US"/>
    </w:rPr>
  </w:style>
  <w:style w:type="paragraph" w:customStyle="1" w:styleId="1c">
    <w:name w:val="Обычный (веб)1"/>
    <w:basedOn w:val="a"/>
    <w:rsid w:val="00F86757"/>
    <w:pPr>
      <w:spacing w:before="100" w:after="100"/>
    </w:pPr>
    <w:rPr>
      <w:rFonts w:ascii="Arial Unicode MS" w:eastAsia="Arial Unicode MS"/>
    </w:rPr>
  </w:style>
  <w:style w:type="paragraph" w:customStyle="1" w:styleId="Bulets1">
    <w:name w:val="Bulets1"/>
    <w:basedOn w:val="Text1"/>
    <w:rsid w:val="00F86757"/>
    <w:pPr>
      <w:ind w:left="284" w:hanging="284"/>
      <w:jc w:val="left"/>
    </w:pPr>
  </w:style>
  <w:style w:type="paragraph" w:customStyle="1" w:styleId="Text2">
    <w:name w:val="Text2"/>
    <w:basedOn w:val="a"/>
    <w:rsid w:val="00F86757"/>
    <w:pPr>
      <w:spacing w:after="40"/>
      <w:ind w:firstLine="340"/>
      <w:jc w:val="both"/>
    </w:pPr>
    <w:rPr>
      <w:rFonts w:ascii="Arial" w:hAnsi="Arial"/>
      <w:sz w:val="26"/>
      <w:lang w:val="uk-UA"/>
    </w:rPr>
  </w:style>
  <w:style w:type="paragraph" w:customStyle="1" w:styleId="Text3">
    <w:name w:val="Text3"/>
    <w:basedOn w:val="Text2"/>
    <w:next w:val="Text2"/>
    <w:rsid w:val="00F86757"/>
    <w:pPr>
      <w:spacing w:after="0"/>
      <w:ind w:left="397" w:hanging="397"/>
      <w:jc w:val="left"/>
    </w:pPr>
    <w:rPr>
      <w:sz w:val="24"/>
    </w:rPr>
  </w:style>
  <w:style w:type="character" w:customStyle="1" w:styleId="rvts21">
    <w:name w:val="rvts21"/>
    <w:basedOn w:val="a0"/>
    <w:rsid w:val="00F86757"/>
    <w:rPr>
      <w:rFonts w:ascii="Times New Roman" w:hAnsi="Times New Roman" w:hint="default"/>
      <w:color w:val="000000"/>
      <w:sz w:val="24"/>
      <w:szCs w:val="24"/>
    </w:rPr>
  </w:style>
  <w:style w:type="paragraph" w:customStyle="1" w:styleId="204120438043D043E0441043A0430">
    <w:name w:val="2. &lt;0412&gt;&lt;0438&gt;&lt;043D&gt;&lt;043E&gt;&lt;0441&gt;&lt;043A&gt;&lt;0430&gt;"/>
    <w:basedOn w:val="1041E0441043D043E04320430"/>
    <w:link w:val="204120438043D043E0441043A04300"/>
    <w:rsid w:val="00F86757"/>
    <w:pPr>
      <w:spacing w:line="210" w:lineRule="atLeast"/>
    </w:pPr>
    <w:rPr>
      <w:sz w:val="18"/>
      <w:szCs w:val="18"/>
    </w:rPr>
  </w:style>
  <w:style w:type="paragraph" w:customStyle="1" w:styleId="1041E0441043D043E04320430">
    <w:name w:val="1. &lt;041E&gt;&lt;0441&gt;&lt;043D&gt;&lt;043E&gt;&lt;0432&gt;&lt;0430&gt;"/>
    <w:basedOn w:val="01-Text"/>
    <w:link w:val="1041E0441043D043E043204300"/>
    <w:rsid w:val="00F86757"/>
    <w:pPr>
      <w:suppressAutoHyphens w:val="0"/>
      <w:spacing w:line="260" w:lineRule="atLeast"/>
      <w:ind w:firstLine="397"/>
    </w:pPr>
    <w:rPr>
      <w:rFonts w:ascii="Palatino Linotype" w:hAnsi="Palatino Linotype" w:cs="Palatino Linotype"/>
    </w:rPr>
  </w:style>
  <w:style w:type="paragraph" w:customStyle="1" w:styleId="01-Text">
    <w:name w:val="01 - Text"/>
    <w:basedOn w:val="a"/>
    <w:link w:val="01-Text0"/>
    <w:rsid w:val="00F86757"/>
    <w:pPr>
      <w:suppressAutoHyphens/>
      <w:autoSpaceDE w:val="0"/>
      <w:autoSpaceDN w:val="0"/>
      <w:adjustRightInd w:val="0"/>
      <w:spacing w:line="360" w:lineRule="auto"/>
      <w:ind w:firstLine="720"/>
      <w:jc w:val="both"/>
      <w:textAlignment w:val="center"/>
    </w:pPr>
    <w:rPr>
      <w:color w:val="000000"/>
      <w:sz w:val="28"/>
      <w:szCs w:val="28"/>
      <w:lang w:val="en-US" w:eastAsia="uk-UA"/>
    </w:rPr>
  </w:style>
  <w:style w:type="character" w:customStyle="1" w:styleId="01-Text0">
    <w:name w:val="01 - Text Знак"/>
    <w:basedOn w:val="a0"/>
    <w:link w:val="01-Text"/>
    <w:rsid w:val="00F86757"/>
    <w:rPr>
      <w:rFonts w:ascii="Times New Roman" w:eastAsia="Times New Roman" w:hAnsi="Times New Roman" w:cs="Times New Roman"/>
      <w:color w:val="000000"/>
      <w:sz w:val="28"/>
      <w:szCs w:val="28"/>
      <w:lang w:val="en-US" w:eastAsia="uk-UA"/>
    </w:rPr>
  </w:style>
  <w:style w:type="character" w:customStyle="1" w:styleId="1041E0441043D043E043204300">
    <w:name w:val="1. &lt;041E&gt;&lt;0441&gt;&lt;043D&gt;&lt;043E&gt;&lt;0432&gt;&lt;0430&gt; Знак"/>
    <w:basedOn w:val="01-Text0"/>
    <w:link w:val="1041E0441043D043E04320430"/>
    <w:rsid w:val="00F86757"/>
    <w:rPr>
      <w:rFonts w:ascii="Palatino Linotype" w:eastAsia="Times New Roman" w:hAnsi="Palatino Linotype" w:cs="Palatino Linotype"/>
      <w:color w:val="000000"/>
      <w:sz w:val="28"/>
      <w:szCs w:val="28"/>
      <w:lang w:val="en-US" w:eastAsia="uk-UA"/>
    </w:rPr>
  </w:style>
  <w:style w:type="character" w:customStyle="1" w:styleId="204120438043D043E0441043A04300">
    <w:name w:val="2. &lt;0412&gt;&lt;0438&gt;&lt;043D&gt;&lt;043E&gt;&lt;0441&gt;&lt;043A&gt;&lt;0430&gt; Знак"/>
    <w:basedOn w:val="1041E0441043D043E043204300"/>
    <w:link w:val="204120438043D043E0441043A0430"/>
    <w:rsid w:val="00F86757"/>
    <w:rPr>
      <w:rFonts w:ascii="Palatino Linotype" w:eastAsia="Times New Roman" w:hAnsi="Palatino Linotype" w:cs="Palatino Linotype"/>
      <w:color w:val="000000"/>
      <w:sz w:val="18"/>
      <w:szCs w:val="18"/>
      <w:lang w:val="en-US" w:eastAsia="uk-UA"/>
    </w:rPr>
  </w:style>
  <w:style w:type="paragraph" w:customStyle="1" w:styleId="NormalParagraphStyle">
    <w:name w:val="NormalParagraphStyle"/>
    <w:basedOn w:val="a"/>
    <w:rsid w:val="00F86757"/>
    <w:pPr>
      <w:autoSpaceDE w:val="0"/>
      <w:autoSpaceDN w:val="0"/>
      <w:adjustRightInd w:val="0"/>
      <w:spacing w:line="288" w:lineRule="auto"/>
      <w:textAlignment w:val="center"/>
    </w:pPr>
    <w:rPr>
      <w:color w:val="000000"/>
      <w:lang w:val="en-US" w:eastAsia="uk-UA"/>
    </w:rPr>
  </w:style>
  <w:style w:type="paragraph" w:customStyle="1" w:styleId="60420043E043704340456043B">
    <w:name w:val="6. &lt;0420&gt;&lt;043E&gt;&lt;0437&gt;&lt;0434&gt;&lt;0456&gt;&lt;043B&gt;"/>
    <w:basedOn w:val="NormalParagraphStyle"/>
    <w:rsid w:val="00F86757"/>
    <w:pPr>
      <w:spacing w:line="300" w:lineRule="atLeast"/>
      <w:jc w:val="center"/>
    </w:pPr>
    <w:rPr>
      <w:rFonts w:ascii="Quant Antiqua" w:hAnsi="Quant Antiqua" w:cs="Quant Antiqua"/>
      <w:b/>
      <w:bCs/>
      <w:caps/>
      <w:sz w:val="26"/>
      <w:szCs w:val="26"/>
    </w:rPr>
  </w:style>
  <w:style w:type="paragraph" w:customStyle="1" w:styleId="02-Marking">
    <w:name w:val="02 - Marking"/>
    <w:basedOn w:val="01-Text"/>
    <w:rsid w:val="00F86757"/>
    <w:pPr>
      <w:tabs>
        <w:tab w:val="num" w:pos="1209"/>
      </w:tabs>
      <w:suppressAutoHyphens w:val="0"/>
      <w:autoSpaceDE/>
      <w:autoSpaceDN/>
      <w:adjustRightInd/>
      <w:ind w:left="1209" w:hanging="360"/>
      <w:textAlignment w:val="auto"/>
    </w:pPr>
    <w:rPr>
      <w:color w:val="auto"/>
      <w:lang w:val="uk-UA" w:eastAsia="ru-RU"/>
    </w:rPr>
  </w:style>
  <w:style w:type="paragraph" w:customStyle="1" w:styleId="03-Literatura">
    <w:name w:val="03 - Literatura"/>
    <w:basedOn w:val="a"/>
    <w:link w:val="03-Literatura0"/>
    <w:rsid w:val="00F86757"/>
    <w:pPr>
      <w:tabs>
        <w:tab w:val="num" w:pos="926"/>
      </w:tabs>
      <w:autoSpaceDE w:val="0"/>
      <w:autoSpaceDN w:val="0"/>
      <w:adjustRightInd w:val="0"/>
      <w:spacing w:line="360" w:lineRule="auto"/>
      <w:ind w:left="926" w:hanging="360"/>
      <w:jc w:val="both"/>
    </w:pPr>
    <w:rPr>
      <w:sz w:val="28"/>
      <w:szCs w:val="28"/>
      <w:lang w:val="uk-UA"/>
    </w:rPr>
  </w:style>
  <w:style w:type="character" w:customStyle="1" w:styleId="03-Literatura0">
    <w:name w:val="03 - Literatura Знак"/>
    <w:basedOn w:val="a0"/>
    <w:link w:val="03-Literatura"/>
    <w:rsid w:val="00F86757"/>
    <w:rPr>
      <w:rFonts w:ascii="Times New Roman" w:eastAsia="Times New Roman" w:hAnsi="Times New Roman" w:cs="Times New Roman"/>
      <w:sz w:val="28"/>
      <w:szCs w:val="28"/>
      <w:lang w:eastAsia="ru-RU"/>
    </w:rPr>
  </w:style>
  <w:style w:type="paragraph" w:customStyle="1" w:styleId="201">
    <w:name w:val="Стиль Заголовок 2 + розріджений на  01 пт"/>
    <w:basedOn w:val="2"/>
    <w:link w:val="2010"/>
    <w:rsid w:val="00F86757"/>
    <w:pPr>
      <w:keepLines/>
      <w:widowControl w:val="0"/>
      <w:suppressAutoHyphens/>
      <w:spacing w:before="360" w:after="240" w:line="360" w:lineRule="auto"/>
      <w:ind w:left="1418" w:hanging="709"/>
    </w:pPr>
    <w:rPr>
      <w:rFonts w:ascii="Times New Roman" w:hAnsi="Times New Roman"/>
      <w:i w:val="0"/>
      <w:iCs w:val="0"/>
      <w:spacing w:val="2"/>
      <w:lang w:eastAsia="uk-UA"/>
    </w:rPr>
  </w:style>
  <w:style w:type="character" w:customStyle="1" w:styleId="2010">
    <w:name w:val="Стиль Заголовок 2 + розріджений на  01 пт Знак"/>
    <w:basedOn w:val="afa"/>
    <w:link w:val="201"/>
    <w:rsid w:val="00F86757"/>
    <w:rPr>
      <w:rFonts w:ascii="Times New Roman" w:eastAsia="Times New Roman" w:hAnsi="Times New Roman" w:cs="Arial"/>
      <w:b/>
      <w:bCs/>
      <w:spacing w:val="2"/>
      <w:sz w:val="28"/>
      <w:szCs w:val="28"/>
      <w:lang w:val="ru-RU" w:eastAsia="uk-UA"/>
    </w:rPr>
  </w:style>
  <w:style w:type="paragraph" w:customStyle="1" w:styleId="Bullets1">
    <w:name w:val="Bullets1"/>
    <w:basedOn w:val="a"/>
    <w:rsid w:val="00F86757"/>
    <w:pPr>
      <w:overflowPunct w:val="0"/>
      <w:autoSpaceDE w:val="0"/>
      <w:autoSpaceDN w:val="0"/>
      <w:adjustRightInd w:val="0"/>
      <w:spacing w:after="20"/>
      <w:ind w:left="567" w:hanging="397"/>
      <w:jc w:val="both"/>
      <w:textAlignment w:val="baseline"/>
    </w:pPr>
    <w:rPr>
      <w:rFonts w:ascii="Arial" w:hAnsi="Arial" w:cs="Arial"/>
    </w:rPr>
  </w:style>
  <w:style w:type="paragraph" w:customStyle="1" w:styleId="FR1">
    <w:name w:val="FR1"/>
    <w:rsid w:val="00F86757"/>
    <w:pPr>
      <w:widowControl w:val="0"/>
      <w:autoSpaceDE w:val="0"/>
      <w:autoSpaceDN w:val="0"/>
      <w:adjustRightInd w:val="0"/>
      <w:spacing w:after="0" w:line="240" w:lineRule="auto"/>
      <w:ind w:left="2520"/>
    </w:pPr>
    <w:rPr>
      <w:rFonts w:ascii="Arial" w:eastAsia="Times New Roman" w:hAnsi="Arial" w:cs="Arial"/>
      <w:lang w:eastAsia="ru-RU"/>
    </w:rPr>
  </w:style>
  <w:style w:type="paragraph" w:customStyle="1" w:styleId="1d">
    <w:name w:val="Òåêñò1"/>
    <w:basedOn w:val="a"/>
    <w:rsid w:val="00F86757"/>
    <w:pPr>
      <w:spacing w:line="360" w:lineRule="auto"/>
      <w:ind w:firstLine="794"/>
      <w:jc w:val="both"/>
    </w:pPr>
    <w:rPr>
      <w:rFonts w:ascii="PragmaticaCTT" w:hAnsi="PragmaticaCTT"/>
      <w:szCs w:val="20"/>
    </w:rPr>
  </w:style>
  <w:style w:type="paragraph" w:customStyle="1" w:styleId="Text11">
    <w:name w:val="Text 1"/>
    <w:basedOn w:val="a"/>
    <w:rsid w:val="00F86757"/>
    <w:pPr>
      <w:spacing w:after="60" w:line="264" w:lineRule="auto"/>
      <w:ind w:firstLine="567"/>
      <w:jc w:val="both"/>
    </w:pPr>
    <w:rPr>
      <w:rFonts w:ascii="Arial" w:hAnsi="Arial"/>
      <w:szCs w:val="20"/>
    </w:rPr>
  </w:style>
  <w:style w:type="character" w:customStyle="1" w:styleId="afff2">
    <w:name w:val="Схема документа Знак"/>
    <w:basedOn w:val="a0"/>
    <w:link w:val="afff3"/>
    <w:semiHidden/>
    <w:rsid w:val="00F86757"/>
    <w:rPr>
      <w:rFonts w:ascii="Tahoma" w:eastAsia="Times New Roman" w:hAnsi="Tahoma" w:cs="Tahoma"/>
      <w:sz w:val="20"/>
      <w:szCs w:val="20"/>
      <w:shd w:val="clear" w:color="auto" w:fill="000080"/>
      <w:lang w:val="ru-RU" w:eastAsia="ru-RU"/>
    </w:rPr>
  </w:style>
  <w:style w:type="paragraph" w:styleId="afff3">
    <w:name w:val="Document Map"/>
    <w:basedOn w:val="a"/>
    <w:link w:val="afff2"/>
    <w:semiHidden/>
    <w:rsid w:val="00F8675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59751</Words>
  <Characters>34059</Characters>
  <Application>Microsoft Office Word</Application>
  <DocSecurity>0</DocSecurity>
  <Lines>283</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dc:creator>
  <cp:keywords/>
  <dc:description/>
  <cp:lastModifiedBy>Dmytro</cp:lastModifiedBy>
  <cp:revision>10</cp:revision>
  <dcterms:created xsi:type="dcterms:W3CDTF">2020-08-31T09:03:00Z</dcterms:created>
  <dcterms:modified xsi:type="dcterms:W3CDTF">2020-09-02T12:42:00Z</dcterms:modified>
</cp:coreProperties>
</file>