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D1" w:rsidRPr="005A7776" w:rsidRDefault="005A7776" w:rsidP="00590FD1">
      <w:pPr>
        <w:spacing w:before="240" w:after="24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Львівський національний університет ім. І. Франка</w:t>
      </w:r>
      <w:r w:rsidR="00590FD1">
        <w:rPr>
          <w:rFonts w:ascii="Times New Roman" w:eastAsia="Times New Roman" w:hAnsi="Times New Roman" w:cs="Times New Roman"/>
          <w:b/>
          <w:sz w:val="24"/>
          <w:szCs w:val="24"/>
        </w:rPr>
        <w:br/>
      </w:r>
      <w:r>
        <w:rPr>
          <w:rFonts w:ascii="Times New Roman" w:eastAsia="Times New Roman" w:hAnsi="Times New Roman" w:cs="Times New Roman"/>
          <w:b/>
          <w:sz w:val="24"/>
          <w:szCs w:val="24"/>
          <w:lang w:val="uk-UA"/>
        </w:rPr>
        <w:t xml:space="preserve">юридичний </w:t>
      </w:r>
      <w:r w:rsidR="00590FD1">
        <w:rPr>
          <w:rFonts w:ascii="Times New Roman" w:eastAsia="Times New Roman" w:hAnsi="Times New Roman" w:cs="Times New Roman"/>
          <w:b/>
          <w:sz w:val="24"/>
          <w:szCs w:val="24"/>
        </w:rPr>
        <w:t>факультет</w:t>
      </w:r>
      <w:r w:rsidR="00590FD1">
        <w:rPr>
          <w:rFonts w:ascii="Times New Roman" w:eastAsia="Times New Roman" w:hAnsi="Times New Roman" w:cs="Times New Roman"/>
          <w:b/>
          <w:sz w:val="24"/>
          <w:szCs w:val="24"/>
        </w:rPr>
        <w:br/>
        <w:t>кафедра</w:t>
      </w:r>
      <w:r>
        <w:rPr>
          <w:rFonts w:ascii="Times New Roman" w:eastAsia="Times New Roman" w:hAnsi="Times New Roman" w:cs="Times New Roman"/>
          <w:b/>
          <w:sz w:val="24"/>
          <w:szCs w:val="24"/>
          <w:lang w:val="uk-UA"/>
        </w:rPr>
        <w:t xml:space="preserve"> історії держави, права та політико-правових учень</w:t>
      </w:r>
    </w:p>
    <w:tbl>
      <w:tblPr>
        <w:tblW w:w="1467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3405"/>
        <w:gridCol w:w="11265"/>
      </w:tblGrid>
      <w:tr w:rsidR="00590FD1" w:rsidTr="00DB5585">
        <w:trPr>
          <w:trHeight w:val="64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0FD1" w:rsidRDefault="00590FD1" w:rsidP="00DB5585">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0FD1" w:rsidRPr="005A7776" w:rsidRDefault="005A7776" w:rsidP="00DB5585">
            <w:pPr>
              <w:widowControl w:val="0"/>
              <w:pBdr>
                <w:top w:val="nil"/>
                <w:left w:val="nil"/>
                <w:bottom w:val="nil"/>
                <w:right w:val="nil"/>
                <w:between w:val="nil"/>
              </w:pBd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Історія розвитку нотаріату</w:t>
            </w:r>
          </w:p>
        </w:tc>
      </w:tr>
      <w:tr w:rsidR="00590FD1" w:rsidTr="00DB5585">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0FD1" w:rsidRDefault="00590FD1" w:rsidP="00DB5585">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Викладач (-і)</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590FD1" w:rsidRDefault="005A7776" w:rsidP="00DB558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Шевчук Ліліана Едуардівна</w:t>
            </w:r>
          </w:p>
        </w:tc>
      </w:tr>
      <w:tr w:rsidR="00590FD1" w:rsidTr="00DB5585">
        <w:trPr>
          <w:trHeight w:val="5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0FD1" w:rsidRDefault="00590FD1" w:rsidP="00DB5585">
            <w:pPr>
              <w:widowControl w:val="0"/>
              <w:pBdr>
                <w:top w:val="nil"/>
                <w:left w:val="nil"/>
                <w:bottom w:val="nil"/>
                <w:right w:val="nil"/>
                <w:between w:val="nil"/>
              </w:pBd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Профайл</w:t>
            </w:r>
            <w:proofErr w:type="spellEnd"/>
            <w:r>
              <w:rPr>
                <w:rFonts w:ascii="Times New Roman" w:eastAsia="Times New Roman" w:hAnsi="Times New Roman" w:cs="Times New Roman"/>
                <w:b/>
                <w:sz w:val="24"/>
                <w:szCs w:val="24"/>
              </w:rPr>
              <w:t xml:space="preserve"> викладача (-</w:t>
            </w:r>
            <w:proofErr w:type="spellStart"/>
            <w:r>
              <w:rPr>
                <w:rFonts w:ascii="Times New Roman" w:eastAsia="Times New Roman" w:hAnsi="Times New Roman" w:cs="Times New Roman"/>
                <w:b/>
                <w:sz w:val="24"/>
                <w:szCs w:val="24"/>
              </w:rPr>
              <w:t>ів</w:t>
            </w:r>
            <w:proofErr w:type="spellEnd"/>
            <w:r>
              <w:rPr>
                <w:rFonts w:ascii="Times New Roman" w:eastAsia="Times New Roman" w:hAnsi="Times New Roman" w:cs="Times New Roman"/>
                <w:b/>
                <w:sz w:val="24"/>
                <w:szCs w:val="24"/>
              </w:rPr>
              <w:t>)</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590FD1" w:rsidRDefault="00590FD1" w:rsidP="00DB5585">
            <w:pPr>
              <w:widowControl w:val="0"/>
              <w:pBdr>
                <w:top w:val="nil"/>
                <w:left w:val="nil"/>
                <w:bottom w:val="nil"/>
                <w:right w:val="nil"/>
                <w:between w:val="nil"/>
              </w:pBdr>
              <w:rPr>
                <w:rFonts w:ascii="Times New Roman" w:eastAsia="Times New Roman" w:hAnsi="Times New Roman" w:cs="Times New Roman"/>
                <w:sz w:val="24"/>
                <w:szCs w:val="24"/>
              </w:rPr>
            </w:pPr>
          </w:p>
        </w:tc>
      </w:tr>
      <w:tr w:rsidR="00590FD1" w:rsidTr="00DB5585">
        <w:trPr>
          <w:trHeight w:val="48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0FD1" w:rsidRDefault="00590FD1" w:rsidP="00DB5585">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Контактний </w:t>
            </w:r>
            <w:proofErr w:type="spellStart"/>
            <w:r>
              <w:rPr>
                <w:rFonts w:ascii="Times New Roman" w:eastAsia="Times New Roman" w:hAnsi="Times New Roman" w:cs="Times New Roman"/>
                <w:b/>
                <w:sz w:val="24"/>
                <w:szCs w:val="24"/>
              </w:rPr>
              <w:t>тел</w:t>
            </w:r>
            <w:proofErr w:type="spellEnd"/>
            <w:r>
              <w:rPr>
                <w:rFonts w:ascii="Times New Roman" w:eastAsia="Times New Roman" w:hAnsi="Times New Roman" w:cs="Times New Roman"/>
                <w:b/>
                <w:sz w:val="24"/>
                <w:szCs w:val="24"/>
              </w:rPr>
              <w:t>.</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590FD1" w:rsidRPr="005A7776" w:rsidRDefault="005A7776" w:rsidP="00DB5585">
            <w:pPr>
              <w:widowControl w:val="0"/>
              <w:pBdr>
                <w:top w:val="nil"/>
                <w:left w:val="nil"/>
                <w:bottom w:val="nil"/>
                <w:right w:val="nil"/>
                <w:between w:val="nil"/>
              </w:pBd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0979751623</w:t>
            </w:r>
          </w:p>
        </w:tc>
      </w:tr>
      <w:tr w:rsidR="00590FD1" w:rsidTr="00DB5585">
        <w:trPr>
          <w:trHeight w:val="50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0FD1" w:rsidRDefault="00590FD1" w:rsidP="00DB5585">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proofErr w:type="spellStart"/>
            <w:r>
              <w:rPr>
                <w:rFonts w:ascii="Times New Roman" w:eastAsia="Times New Roman" w:hAnsi="Times New Roman" w:cs="Times New Roman"/>
                <w:b/>
                <w:sz w:val="24"/>
                <w:szCs w:val="24"/>
              </w:rPr>
              <w:t>mail</w:t>
            </w:r>
            <w:proofErr w:type="spellEnd"/>
            <w:r>
              <w:rPr>
                <w:rFonts w:ascii="Times New Roman" w:eastAsia="Times New Roman" w:hAnsi="Times New Roman" w:cs="Times New Roman"/>
                <w:b/>
                <w:sz w:val="24"/>
                <w:szCs w:val="24"/>
              </w:rPr>
              <w:t>:</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590FD1" w:rsidRDefault="00590FD1" w:rsidP="00DB5585">
            <w:pPr>
              <w:widowControl w:val="0"/>
              <w:rPr>
                <w:rFonts w:ascii="Times New Roman" w:eastAsia="Times New Roman" w:hAnsi="Times New Roman" w:cs="Times New Roman"/>
                <w:sz w:val="24"/>
                <w:szCs w:val="24"/>
              </w:rPr>
            </w:pPr>
          </w:p>
          <w:p w:rsidR="005A7776" w:rsidRDefault="003A0E0B" w:rsidP="00DB5585">
            <w:pPr>
              <w:widowControl w:val="0"/>
              <w:rPr>
                <w:rFonts w:ascii="Times New Roman" w:eastAsia="Times New Roman" w:hAnsi="Times New Roman" w:cs="Times New Roman"/>
                <w:b/>
                <w:sz w:val="24"/>
                <w:szCs w:val="24"/>
              </w:rPr>
            </w:pPr>
            <w:hyperlink r:id="rId6" w:history="1">
              <w:r w:rsidR="005A7776">
                <w:rPr>
                  <w:rStyle w:val="a3"/>
                  <w:rFonts w:ascii="Verdana" w:hAnsi="Verdana"/>
                  <w:color w:val="0080BD"/>
                  <w:sz w:val="18"/>
                  <w:szCs w:val="18"/>
                  <w:bdr w:val="none" w:sz="0" w:space="0" w:color="auto" w:frame="1"/>
                  <w:shd w:val="clear" w:color="auto" w:fill="FAFAFA"/>
                </w:rPr>
                <w:t>liliana.shevchuk@lnu.edu.ua</w:t>
              </w:r>
            </w:hyperlink>
          </w:p>
        </w:tc>
      </w:tr>
      <w:tr w:rsidR="00590FD1" w:rsidTr="00DB5585">
        <w:trPr>
          <w:trHeight w:val="46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0FD1" w:rsidRDefault="00590FD1" w:rsidP="00DB558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Сторінка курсу в CMS UCU</w:t>
            </w:r>
          </w:p>
        </w:tc>
        <w:tc>
          <w:tcPr>
            <w:tcW w:w="1126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0FD1" w:rsidRDefault="00590FD1" w:rsidP="00DB5585">
            <w:pPr>
              <w:widowControl w:val="0"/>
              <w:pBdr>
                <w:top w:val="nil"/>
                <w:left w:val="nil"/>
                <w:bottom w:val="nil"/>
                <w:right w:val="nil"/>
                <w:between w:val="nil"/>
              </w:pBdr>
              <w:rPr>
                <w:rFonts w:ascii="Times New Roman" w:eastAsia="Times New Roman" w:hAnsi="Times New Roman" w:cs="Times New Roman"/>
                <w:sz w:val="24"/>
                <w:szCs w:val="24"/>
              </w:rPr>
            </w:pPr>
          </w:p>
        </w:tc>
      </w:tr>
      <w:tr w:rsidR="00590FD1" w:rsidTr="00DB5585">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0FD1" w:rsidRDefault="00590FD1" w:rsidP="00DB558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Консультації</w:t>
            </w:r>
          </w:p>
        </w:tc>
        <w:tc>
          <w:tcPr>
            <w:tcW w:w="1126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0FD1" w:rsidRDefault="00590FD1" w:rsidP="00DB5585">
            <w:pPr>
              <w:widowControl w:val="0"/>
              <w:pBdr>
                <w:top w:val="nil"/>
                <w:left w:val="nil"/>
                <w:bottom w:val="nil"/>
                <w:right w:val="nil"/>
                <w:between w:val="nil"/>
              </w:pBdr>
              <w:rPr>
                <w:rFonts w:ascii="Times New Roman" w:eastAsia="Times New Roman" w:hAnsi="Times New Roman" w:cs="Times New Roman"/>
                <w:sz w:val="24"/>
                <w:szCs w:val="24"/>
              </w:rPr>
            </w:pPr>
          </w:p>
          <w:p w:rsidR="00590FD1" w:rsidRDefault="005A7776" w:rsidP="00DB5585">
            <w:pPr>
              <w:widowControl w:val="0"/>
              <w:pBdr>
                <w:top w:val="nil"/>
                <w:left w:val="nil"/>
                <w:bottom w:val="nil"/>
                <w:right w:val="nil"/>
                <w:between w:val="nil"/>
              </w:pBdr>
              <w:rPr>
                <w:rFonts w:ascii="Times New Roman" w:eastAsia="Times New Roman" w:hAnsi="Times New Roman" w:cs="Times New Roman"/>
                <w:sz w:val="24"/>
                <w:szCs w:val="24"/>
              </w:rPr>
            </w:pPr>
            <w:r>
              <w:rPr>
                <w:rFonts w:ascii="TimesNewRomanPS-ItalicMT" w:hAnsi="TimesNewRomanPS-ItalicMT"/>
                <w:i/>
                <w:iCs/>
                <w:color w:val="000000"/>
              </w:rPr>
              <w:t xml:space="preserve">Очні консультації: </w:t>
            </w:r>
            <w:r>
              <w:rPr>
                <w:rFonts w:ascii="TimesNewRomanPSMT" w:hAnsi="TimesNewRomanPSMT"/>
                <w:color w:val="000000"/>
              </w:rPr>
              <w:t>в день проведення лекцій/практичних занять.</w:t>
            </w:r>
            <w:r>
              <w:rPr>
                <w:rFonts w:ascii="TimesNewRomanPSMT" w:hAnsi="TimesNewRomanPSMT"/>
                <w:color w:val="000000"/>
                <w:lang w:val="uk-UA"/>
              </w:rPr>
              <w:t xml:space="preserve"> В інші дні – згідно графіка перебування викладача на кафедрі. </w:t>
            </w:r>
            <w:r>
              <w:rPr>
                <w:rFonts w:ascii="TimesNewRomanPSMT" w:hAnsi="TimesNewRomanPSMT"/>
                <w:color w:val="000000"/>
              </w:rPr>
              <w:t xml:space="preserve"> Усі запитання можна надсилати на електронну пошту, що вказана в </w:t>
            </w:r>
            <w:proofErr w:type="spellStart"/>
            <w:r>
              <w:rPr>
                <w:rFonts w:ascii="TimesNewRomanPSMT" w:hAnsi="TimesNewRomanPSMT"/>
                <w:color w:val="000000"/>
              </w:rPr>
              <w:t>силабусі</w:t>
            </w:r>
            <w:proofErr w:type="spellEnd"/>
            <w:r>
              <w:rPr>
                <w:rFonts w:ascii="TimesNewRomanPSMT" w:hAnsi="TimesNewRomanPSMT"/>
                <w:color w:val="000000"/>
              </w:rPr>
              <w:t>.</w:t>
            </w:r>
          </w:p>
        </w:tc>
      </w:tr>
    </w:tbl>
    <w:p w:rsidR="00590FD1" w:rsidRDefault="00590FD1" w:rsidP="00590FD1">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A7776" w:rsidRPr="00393E5E" w:rsidRDefault="00590FD1" w:rsidP="005A7776">
      <w:pPr>
        <w:jc w:val="both"/>
        <w:rPr>
          <w:rFonts w:ascii="Times New Roman" w:hAnsi="Times New Roman"/>
          <w:sz w:val="24"/>
          <w:szCs w:val="24"/>
          <w:lang w:val="uk-UA"/>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ab/>
        <w:t xml:space="preserve">Коротка анотація до курсу </w:t>
      </w:r>
      <w:r w:rsidR="005A777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5A7776">
        <w:rPr>
          <w:rFonts w:ascii="Times New Roman" w:hAnsi="Times New Roman"/>
          <w:sz w:val="24"/>
          <w:szCs w:val="24"/>
          <w:lang w:val="uk-UA"/>
        </w:rPr>
        <w:t>Історія розвитку</w:t>
      </w:r>
      <w:r w:rsidR="005A7776" w:rsidRPr="00393E5E">
        <w:rPr>
          <w:rFonts w:ascii="Times New Roman" w:hAnsi="Times New Roman"/>
          <w:sz w:val="24"/>
          <w:szCs w:val="24"/>
          <w:lang w:val="uk-UA"/>
        </w:rPr>
        <w:t xml:space="preserve"> нотаріату є дисципліною, яка вивчає виникнення та еволюцію нотаріальної діяльності загалом та в Україні зокрема, основні етапи розвитку нотаріату в західноєвропейських країнах, системи та національні типи нотаріату. Вона </w:t>
      </w:r>
      <w:r w:rsidR="005A7776" w:rsidRPr="00393E5E">
        <w:rPr>
          <w:rFonts w:ascii="Times New Roman" w:hAnsi="Times New Roman"/>
          <w:sz w:val="24"/>
          <w:szCs w:val="24"/>
        </w:rPr>
        <w:t xml:space="preserve">спрямована на </w:t>
      </w:r>
      <w:r w:rsidR="005A7776" w:rsidRPr="00393E5E">
        <w:rPr>
          <w:rFonts w:ascii="Times New Roman" w:hAnsi="Times New Roman"/>
          <w:sz w:val="24"/>
          <w:szCs w:val="24"/>
          <w:lang w:val="uk-UA"/>
        </w:rPr>
        <w:t xml:space="preserve">вироблення у студентів вміння працювати з літературою історичного та правового характеру, аналізувати </w:t>
      </w:r>
      <w:r w:rsidR="005A7776" w:rsidRPr="00393E5E">
        <w:rPr>
          <w:rFonts w:ascii="Times New Roman" w:hAnsi="Times New Roman"/>
          <w:sz w:val="24"/>
          <w:szCs w:val="24"/>
          <w:lang w:val="uk-UA"/>
        </w:rPr>
        <w:lastRenderedPageBreak/>
        <w:t>джерела права та історичні факти, давати їм правову оцінку, визначати роль та значення у процесі розвитку інституту нотаріату. Це сприяє виробленню виважених оцінок щодо сучасного стану інституту нотаріату, правильному визначенню напрямів його реформування</w:t>
      </w:r>
    </w:p>
    <w:p w:rsidR="005A7776" w:rsidRDefault="005A7776" w:rsidP="00590FD1">
      <w:pPr>
        <w:spacing w:after="160" w:line="240" w:lineRule="auto"/>
        <w:ind w:left="720" w:hanging="360"/>
        <w:rPr>
          <w:rFonts w:ascii="Times New Roman" w:eastAsia="Times New Roman" w:hAnsi="Times New Roman" w:cs="Times New Roman"/>
          <w:b/>
          <w:sz w:val="24"/>
          <w:szCs w:val="24"/>
        </w:rPr>
      </w:pPr>
    </w:p>
    <w:p w:rsidR="005A7776" w:rsidRDefault="00590FD1" w:rsidP="00587550">
      <w:pPr>
        <w:spacing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ab/>
        <w:t xml:space="preserve">Мета та цілі курсу </w:t>
      </w:r>
    </w:p>
    <w:p w:rsidR="00587550" w:rsidRPr="00587550" w:rsidRDefault="00587550" w:rsidP="00587550">
      <w:pPr>
        <w:spacing w:after="160" w:line="240" w:lineRule="auto"/>
        <w:ind w:left="284"/>
        <w:jc w:val="both"/>
        <w:rPr>
          <w:rFonts w:ascii="Times New Roman" w:eastAsia="Times New Roman" w:hAnsi="Times New Roman" w:cs="Times New Roman"/>
          <w:sz w:val="24"/>
          <w:szCs w:val="24"/>
          <w:lang w:val="uk-UA"/>
        </w:rPr>
      </w:pPr>
      <w:r w:rsidRPr="00587550">
        <w:rPr>
          <w:rFonts w:ascii="Times New Roman" w:eastAsia="Times New Roman" w:hAnsi="Times New Roman" w:cs="Times New Roman"/>
          <w:sz w:val="24"/>
          <w:szCs w:val="24"/>
          <w:lang w:val="uk-UA"/>
        </w:rPr>
        <w:t xml:space="preserve">Метою навчальної дисципліни «Історія розвитку нотаріату» є формування у студентів базових знань щодо виникнення та розвитку нотаріальної діяльності на різних етапах європейської історії загалом і в Україні зокрема, формування нотаріату як окремого правового інституту, генезису його основних засад і принципів. </w:t>
      </w:r>
    </w:p>
    <w:p w:rsidR="00587550" w:rsidRPr="00587550" w:rsidRDefault="00587550" w:rsidP="00587550">
      <w:pPr>
        <w:spacing w:after="160" w:line="240" w:lineRule="auto"/>
        <w:ind w:left="720" w:hanging="360"/>
        <w:rPr>
          <w:rFonts w:ascii="Times New Roman" w:eastAsia="Times New Roman" w:hAnsi="Times New Roman" w:cs="Times New Roman"/>
          <w:b/>
          <w:sz w:val="24"/>
          <w:szCs w:val="24"/>
          <w:lang w:val="uk-UA"/>
        </w:rPr>
      </w:pPr>
      <w:r w:rsidRPr="00587550">
        <w:rPr>
          <w:rFonts w:ascii="Times New Roman" w:eastAsia="Times New Roman" w:hAnsi="Times New Roman" w:cs="Times New Roman"/>
          <w:b/>
          <w:sz w:val="24"/>
          <w:szCs w:val="24"/>
          <w:lang w:val="uk-UA"/>
        </w:rPr>
        <w:t>Завдання:</w:t>
      </w:r>
    </w:p>
    <w:p w:rsidR="00587550" w:rsidRPr="00587550" w:rsidRDefault="00587550" w:rsidP="00587550">
      <w:pPr>
        <w:spacing w:line="240" w:lineRule="auto"/>
        <w:ind w:left="284"/>
        <w:jc w:val="both"/>
        <w:rPr>
          <w:rFonts w:ascii="Times New Roman" w:eastAsia="Times New Roman" w:hAnsi="Times New Roman" w:cs="Times New Roman"/>
          <w:sz w:val="24"/>
          <w:szCs w:val="24"/>
          <w:lang w:val="uk-UA"/>
        </w:rPr>
      </w:pPr>
      <w:r w:rsidRPr="00587550">
        <w:rPr>
          <w:rFonts w:ascii="Times New Roman" w:eastAsia="Times New Roman" w:hAnsi="Times New Roman" w:cs="Times New Roman"/>
          <w:sz w:val="24"/>
          <w:szCs w:val="24"/>
          <w:lang w:val="uk-UA"/>
        </w:rPr>
        <w:t>- виявити закономірності та встановити особливості становлення і розвитку інституту нотаріату на різних щаблях європейської та української історії;</w:t>
      </w:r>
    </w:p>
    <w:p w:rsidR="00587550" w:rsidRPr="00587550" w:rsidRDefault="00587550" w:rsidP="00587550">
      <w:pPr>
        <w:spacing w:line="240" w:lineRule="auto"/>
        <w:ind w:left="284"/>
        <w:jc w:val="both"/>
        <w:rPr>
          <w:rFonts w:ascii="Times New Roman" w:eastAsia="Times New Roman" w:hAnsi="Times New Roman" w:cs="Times New Roman"/>
          <w:sz w:val="24"/>
          <w:szCs w:val="24"/>
          <w:lang w:val="uk-UA"/>
        </w:rPr>
      </w:pPr>
      <w:r w:rsidRPr="00587550">
        <w:rPr>
          <w:rFonts w:ascii="Times New Roman" w:eastAsia="Times New Roman" w:hAnsi="Times New Roman" w:cs="Times New Roman"/>
          <w:sz w:val="24"/>
          <w:szCs w:val="24"/>
          <w:lang w:val="uk-UA"/>
        </w:rPr>
        <w:t xml:space="preserve">-на основі історичного досвіду розвитку нотаріату окреслити його перспективи та можливі напрямки реформування. </w:t>
      </w:r>
    </w:p>
    <w:p w:rsidR="00587550" w:rsidRDefault="00587550" w:rsidP="00590FD1">
      <w:pPr>
        <w:spacing w:after="160" w:line="240" w:lineRule="auto"/>
        <w:ind w:left="720" w:hanging="360"/>
        <w:rPr>
          <w:rFonts w:ascii="Times New Roman" w:eastAsia="Times New Roman" w:hAnsi="Times New Roman" w:cs="Times New Roman"/>
          <w:b/>
          <w:sz w:val="24"/>
          <w:szCs w:val="24"/>
        </w:rPr>
      </w:pPr>
    </w:p>
    <w:p w:rsidR="00590FD1" w:rsidRDefault="00590FD1" w:rsidP="00587550">
      <w:pPr>
        <w:spacing w:after="16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FF0000"/>
          <w:sz w:val="24"/>
          <w:szCs w:val="24"/>
        </w:rPr>
        <w:tab/>
      </w:r>
      <w:r>
        <w:rPr>
          <w:rFonts w:ascii="Times New Roman" w:eastAsia="Times New Roman" w:hAnsi="Times New Roman" w:cs="Times New Roman"/>
          <w:b/>
          <w:sz w:val="24"/>
          <w:szCs w:val="24"/>
        </w:rPr>
        <w:t xml:space="preserve">Формат курсу - </w:t>
      </w:r>
    </w:p>
    <w:p w:rsidR="00590FD1" w:rsidRDefault="00590FD1" w:rsidP="00590FD1">
      <w:pPr>
        <w:spacing w:after="160" w:line="240" w:lineRule="auto"/>
        <w:ind w:left="720"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Очний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offline</w:t>
      </w:r>
      <w:proofErr w:type="spellEnd"/>
      <w:r>
        <w:rPr>
          <w:rFonts w:ascii="Times New Roman" w:eastAsia="Times New Roman" w:hAnsi="Times New Roman" w:cs="Times New Roman"/>
          <w:i/>
          <w:sz w:val="24"/>
          <w:szCs w:val="24"/>
        </w:rPr>
        <w:t xml:space="preserve">) </w:t>
      </w:r>
    </w:p>
    <w:p w:rsidR="005A7776" w:rsidRDefault="00590FD1" w:rsidP="0058755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ab/>
        <w:t xml:space="preserve">Результати навчання </w:t>
      </w:r>
      <w:r w:rsidR="005A777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587550" w:rsidRDefault="00587550" w:rsidP="005A7776">
      <w:pPr>
        <w:spacing w:line="240" w:lineRule="auto"/>
        <w:ind w:firstLine="284"/>
        <w:rPr>
          <w:rFonts w:ascii="Times New Roman" w:eastAsia="Times New Roman" w:hAnsi="Times New Roman" w:cs="Times New Roman"/>
          <w:b/>
          <w:sz w:val="24"/>
          <w:szCs w:val="24"/>
        </w:rPr>
      </w:pPr>
    </w:p>
    <w:p w:rsidR="005A7776" w:rsidRDefault="005A7776" w:rsidP="005A7776">
      <w:pPr>
        <w:spacing w:line="240" w:lineRule="auto"/>
        <w:ind w:firstLine="284"/>
        <w:rPr>
          <w:rFonts w:ascii="Times New Roman" w:eastAsia="Times New Roman" w:hAnsi="Times New Roman" w:cs="Times New Roman"/>
          <w:b/>
          <w:sz w:val="24"/>
          <w:szCs w:val="24"/>
        </w:rPr>
      </w:pPr>
      <w:r>
        <w:rPr>
          <w:rFonts w:ascii="TimesNewRomanPSMT" w:hAnsi="TimesNewRomanPSMT"/>
          <w:color w:val="000000"/>
        </w:rPr>
        <w:t>Згідно з вимогами освітньо-професійної програми студенти повинні:</w:t>
      </w:r>
    </w:p>
    <w:p w:rsidR="005A7776" w:rsidRPr="00393E5E" w:rsidRDefault="005A7776" w:rsidP="005A7776">
      <w:pPr>
        <w:spacing w:line="240" w:lineRule="auto"/>
        <w:ind w:firstLine="284"/>
        <w:rPr>
          <w:rFonts w:ascii="Times New Roman" w:hAnsi="Times New Roman"/>
          <w:b/>
          <w:sz w:val="24"/>
          <w:szCs w:val="24"/>
          <w:lang w:val="uk-UA"/>
        </w:rPr>
      </w:pPr>
      <w:r w:rsidRPr="00393E5E">
        <w:rPr>
          <w:rFonts w:ascii="Times New Roman" w:hAnsi="Times New Roman"/>
          <w:b/>
          <w:sz w:val="24"/>
          <w:szCs w:val="24"/>
        </w:rPr>
        <w:t>Знати</w:t>
      </w:r>
      <w:r w:rsidRPr="00393E5E">
        <w:rPr>
          <w:rFonts w:ascii="Times New Roman" w:hAnsi="Times New Roman"/>
          <w:b/>
          <w:sz w:val="24"/>
          <w:szCs w:val="24"/>
          <w:lang w:val="uk-UA"/>
        </w:rPr>
        <w:t>:</w:t>
      </w:r>
    </w:p>
    <w:p w:rsidR="005A7776" w:rsidRPr="00393E5E" w:rsidRDefault="005A7776" w:rsidP="005A7776">
      <w:pPr>
        <w:pStyle w:val="a4"/>
        <w:numPr>
          <w:ilvl w:val="0"/>
          <w:numId w:val="5"/>
        </w:numPr>
        <w:spacing w:after="0" w:line="240" w:lineRule="auto"/>
        <w:jc w:val="both"/>
        <w:rPr>
          <w:rFonts w:ascii="Times New Roman" w:hAnsi="Times New Roman"/>
          <w:sz w:val="24"/>
          <w:szCs w:val="24"/>
          <w:lang w:val="uk-UA"/>
        </w:rPr>
      </w:pPr>
      <w:r w:rsidRPr="00393E5E">
        <w:rPr>
          <w:rFonts w:ascii="Times New Roman" w:hAnsi="Times New Roman"/>
          <w:sz w:val="24"/>
          <w:szCs w:val="24"/>
          <w:lang w:val="uk-UA"/>
        </w:rPr>
        <w:t>історичні події та факти, що впливали на зародження та розвиток інституту нотаріату;</w:t>
      </w:r>
    </w:p>
    <w:p w:rsidR="005A7776" w:rsidRPr="00393E5E" w:rsidRDefault="005A7776" w:rsidP="005A7776">
      <w:pPr>
        <w:pStyle w:val="a4"/>
        <w:numPr>
          <w:ilvl w:val="0"/>
          <w:numId w:val="5"/>
        </w:numPr>
        <w:spacing w:after="0" w:line="240" w:lineRule="auto"/>
        <w:jc w:val="both"/>
        <w:rPr>
          <w:rFonts w:ascii="Times New Roman" w:hAnsi="Times New Roman"/>
          <w:sz w:val="24"/>
          <w:szCs w:val="24"/>
          <w:lang w:val="uk-UA"/>
        </w:rPr>
      </w:pPr>
      <w:r w:rsidRPr="00393E5E">
        <w:rPr>
          <w:rFonts w:ascii="Times New Roman" w:hAnsi="Times New Roman"/>
          <w:sz w:val="24"/>
          <w:szCs w:val="24"/>
          <w:lang w:val="uk-UA"/>
        </w:rPr>
        <w:t>основоположні законодавчі акти, які регулювали нотаріальну діяльність на різних етапах історії європейських держав загалом та України зокрема;</w:t>
      </w:r>
    </w:p>
    <w:p w:rsidR="005A7776" w:rsidRPr="00393E5E" w:rsidRDefault="005A7776" w:rsidP="005A7776">
      <w:pPr>
        <w:pStyle w:val="a4"/>
        <w:numPr>
          <w:ilvl w:val="0"/>
          <w:numId w:val="5"/>
        </w:numPr>
        <w:spacing w:after="0" w:line="240" w:lineRule="auto"/>
        <w:jc w:val="both"/>
        <w:rPr>
          <w:rFonts w:ascii="Times New Roman" w:hAnsi="Times New Roman"/>
          <w:sz w:val="24"/>
          <w:szCs w:val="24"/>
          <w:lang w:val="uk-UA"/>
        </w:rPr>
      </w:pPr>
      <w:r w:rsidRPr="00393E5E">
        <w:rPr>
          <w:rFonts w:ascii="Times New Roman" w:hAnsi="Times New Roman"/>
          <w:sz w:val="24"/>
          <w:szCs w:val="24"/>
          <w:lang w:val="uk-UA"/>
        </w:rPr>
        <w:t>системи та національні типи сучасного нотаріату, їх витоки, закономірності та особливості розвитку.</w:t>
      </w:r>
    </w:p>
    <w:p w:rsidR="005A7776" w:rsidRPr="00393E5E" w:rsidRDefault="005A7776" w:rsidP="005A7776">
      <w:pPr>
        <w:pStyle w:val="a4"/>
        <w:spacing w:after="0" w:line="240" w:lineRule="auto"/>
        <w:ind w:left="1428"/>
        <w:jc w:val="both"/>
        <w:rPr>
          <w:rFonts w:ascii="Times New Roman" w:hAnsi="Times New Roman"/>
          <w:sz w:val="24"/>
          <w:szCs w:val="24"/>
          <w:lang w:val="uk-UA"/>
        </w:rPr>
      </w:pPr>
    </w:p>
    <w:p w:rsidR="005A7776" w:rsidRPr="00393E5E" w:rsidRDefault="005A7776" w:rsidP="00587550">
      <w:pPr>
        <w:spacing w:line="240" w:lineRule="auto"/>
        <w:ind w:firstLine="284"/>
        <w:rPr>
          <w:rFonts w:ascii="Times New Roman" w:hAnsi="Times New Roman"/>
          <w:b/>
          <w:sz w:val="24"/>
          <w:szCs w:val="24"/>
          <w:lang w:val="uk-UA"/>
        </w:rPr>
      </w:pPr>
      <w:r w:rsidRPr="00393E5E">
        <w:rPr>
          <w:rFonts w:ascii="Times New Roman" w:hAnsi="Times New Roman"/>
          <w:b/>
          <w:sz w:val="24"/>
          <w:szCs w:val="24"/>
        </w:rPr>
        <w:t>Вміти:</w:t>
      </w:r>
    </w:p>
    <w:p w:rsidR="005A7776" w:rsidRPr="00393E5E" w:rsidRDefault="005A7776" w:rsidP="005A7776">
      <w:pPr>
        <w:pStyle w:val="a4"/>
        <w:numPr>
          <w:ilvl w:val="0"/>
          <w:numId w:val="4"/>
        </w:numPr>
        <w:spacing w:after="0" w:line="240" w:lineRule="auto"/>
        <w:ind w:hanging="11"/>
        <w:jc w:val="both"/>
        <w:rPr>
          <w:rFonts w:ascii="Times New Roman" w:hAnsi="Times New Roman"/>
          <w:sz w:val="24"/>
          <w:szCs w:val="24"/>
        </w:rPr>
      </w:pPr>
      <w:r w:rsidRPr="00393E5E">
        <w:rPr>
          <w:rFonts w:ascii="Times New Roman" w:hAnsi="Times New Roman"/>
          <w:sz w:val="24"/>
          <w:szCs w:val="24"/>
          <w:lang w:val="uk-UA"/>
        </w:rPr>
        <w:t>працювати з літературою історичного та правового характеру, аналізувати історичні факти, давати їм правову оцінку, визначати роль та значення в процесі становлення та розвитку нотаріату;</w:t>
      </w:r>
    </w:p>
    <w:p w:rsidR="005A7776" w:rsidRPr="00393E5E" w:rsidRDefault="005A7776" w:rsidP="005A7776">
      <w:pPr>
        <w:pStyle w:val="a4"/>
        <w:numPr>
          <w:ilvl w:val="0"/>
          <w:numId w:val="4"/>
        </w:numPr>
        <w:spacing w:after="0" w:line="240" w:lineRule="auto"/>
        <w:ind w:hanging="11"/>
        <w:jc w:val="both"/>
        <w:rPr>
          <w:rFonts w:ascii="Times New Roman" w:hAnsi="Times New Roman"/>
          <w:sz w:val="24"/>
          <w:szCs w:val="24"/>
          <w:lang w:val="uk-UA"/>
        </w:rPr>
      </w:pPr>
      <w:proofErr w:type="spellStart"/>
      <w:r w:rsidRPr="00393E5E">
        <w:rPr>
          <w:rFonts w:ascii="Times New Roman" w:hAnsi="Times New Roman"/>
          <w:sz w:val="24"/>
          <w:szCs w:val="24"/>
        </w:rPr>
        <w:t>аналізувати</w:t>
      </w:r>
      <w:proofErr w:type="spellEnd"/>
      <w:r w:rsidRPr="00393E5E">
        <w:rPr>
          <w:rFonts w:ascii="Times New Roman" w:hAnsi="Times New Roman"/>
          <w:sz w:val="24"/>
          <w:szCs w:val="24"/>
          <w:lang w:val="uk-UA"/>
        </w:rPr>
        <w:t>, порівнювати та тлумачити норми нотаріального законодавства України та зарубіжних країн</w:t>
      </w:r>
      <w:r w:rsidRPr="00393E5E">
        <w:rPr>
          <w:rFonts w:ascii="Times New Roman" w:hAnsi="Times New Roman"/>
          <w:sz w:val="24"/>
          <w:szCs w:val="24"/>
        </w:rPr>
        <w:t>;</w:t>
      </w:r>
    </w:p>
    <w:p w:rsidR="005A7776" w:rsidRPr="00393E5E" w:rsidRDefault="005A7776" w:rsidP="005A7776">
      <w:pPr>
        <w:pStyle w:val="a4"/>
        <w:numPr>
          <w:ilvl w:val="0"/>
          <w:numId w:val="4"/>
        </w:numPr>
        <w:spacing w:after="0" w:line="240" w:lineRule="auto"/>
        <w:ind w:hanging="11"/>
        <w:jc w:val="both"/>
        <w:rPr>
          <w:rFonts w:ascii="Times New Roman" w:hAnsi="Times New Roman"/>
          <w:sz w:val="24"/>
          <w:szCs w:val="24"/>
          <w:lang w:val="uk-UA"/>
        </w:rPr>
      </w:pPr>
      <w:r w:rsidRPr="00393E5E">
        <w:rPr>
          <w:rFonts w:ascii="Times New Roman" w:hAnsi="Times New Roman"/>
          <w:sz w:val="24"/>
          <w:szCs w:val="24"/>
          <w:lang w:val="uk-UA"/>
        </w:rPr>
        <w:lastRenderedPageBreak/>
        <w:t>на підставі набутих знань виявляти недоліки, окреслювати перспективи та напрямки реформування сучасного інституту нотаріату.</w:t>
      </w:r>
    </w:p>
    <w:p w:rsidR="00590FD1" w:rsidRDefault="00590FD1" w:rsidP="00590FD1">
      <w:pPr>
        <w:spacing w:after="160" w:line="240" w:lineRule="auto"/>
        <w:ind w:left="720" w:hanging="360"/>
        <w:rPr>
          <w:rFonts w:ascii="Times New Roman" w:eastAsia="Times New Roman" w:hAnsi="Times New Roman" w:cs="Times New Roman"/>
          <w:sz w:val="24"/>
          <w:szCs w:val="24"/>
        </w:rPr>
      </w:pPr>
    </w:p>
    <w:p w:rsidR="00590FD1" w:rsidRDefault="00590FD1" w:rsidP="00590FD1">
      <w:pPr>
        <w:spacing w:after="16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Обсяг курсу</w:t>
      </w:r>
    </w:p>
    <w:tbl>
      <w:tblPr>
        <w:tblW w:w="12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0"/>
        <w:gridCol w:w="6510"/>
      </w:tblGrid>
      <w:tr w:rsidR="00590FD1" w:rsidTr="00DB5585">
        <w:trPr>
          <w:trHeight w:val="740"/>
        </w:trPr>
        <w:tc>
          <w:tcPr>
            <w:tcW w:w="5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90FD1" w:rsidRDefault="00590FD1" w:rsidP="00DB558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 заняття</w:t>
            </w:r>
          </w:p>
        </w:tc>
        <w:tc>
          <w:tcPr>
            <w:tcW w:w="65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90FD1" w:rsidRDefault="00590FD1" w:rsidP="00DB558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к-сть годин</w:t>
            </w:r>
          </w:p>
        </w:tc>
      </w:tr>
      <w:tr w:rsidR="00590FD1" w:rsidTr="00DB5585">
        <w:trPr>
          <w:trHeight w:val="480"/>
        </w:trPr>
        <w:tc>
          <w:tcPr>
            <w:tcW w:w="5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0FD1" w:rsidRDefault="00590FD1" w:rsidP="00DB558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6510" w:type="dxa"/>
            <w:tcBorders>
              <w:bottom w:val="single" w:sz="8" w:space="0" w:color="000000"/>
              <w:right w:val="single" w:sz="8" w:space="0" w:color="000000"/>
            </w:tcBorders>
            <w:shd w:val="clear" w:color="auto" w:fill="auto"/>
            <w:tcMar>
              <w:top w:w="100" w:type="dxa"/>
              <w:left w:w="100" w:type="dxa"/>
              <w:bottom w:w="100" w:type="dxa"/>
              <w:right w:w="100" w:type="dxa"/>
            </w:tcMar>
          </w:tcPr>
          <w:p w:rsidR="00590FD1" w:rsidRPr="005A7776" w:rsidRDefault="00590FD1" w:rsidP="00DB5585">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r w:rsidR="005A7776">
              <w:rPr>
                <w:rFonts w:ascii="Times New Roman" w:eastAsia="Times New Roman" w:hAnsi="Times New Roman" w:cs="Times New Roman"/>
                <w:sz w:val="24"/>
                <w:szCs w:val="24"/>
                <w:lang w:val="uk-UA"/>
              </w:rPr>
              <w:t>16</w:t>
            </w:r>
          </w:p>
        </w:tc>
      </w:tr>
      <w:tr w:rsidR="00590FD1" w:rsidTr="00DB5585">
        <w:trPr>
          <w:trHeight w:val="480"/>
        </w:trPr>
        <w:tc>
          <w:tcPr>
            <w:tcW w:w="5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0FD1" w:rsidRDefault="00590FD1" w:rsidP="00DB558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6510" w:type="dxa"/>
            <w:tcBorders>
              <w:bottom w:val="single" w:sz="8" w:space="0" w:color="000000"/>
              <w:right w:val="single" w:sz="8" w:space="0" w:color="000000"/>
            </w:tcBorders>
            <w:shd w:val="clear" w:color="auto" w:fill="auto"/>
            <w:tcMar>
              <w:top w:w="100" w:type="dxa"/>
              <w:left w:w="100" w:type="dxa"/>
              <w:bottom w:w="100" w:type="dxa"/>
              <w:right w:w="100" w:type="dxa"/>
            </w:tcMar>
          </w:tcPr>
          <w:p w:rsidR="00590FD1" w:rsidRPr="005A7776" w:rsidRDefault="00590FD1" w:rsidP="00DB5585">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r w:rsidR="005A7776">
              <w:rPr>
                <w:rFonts w:ascii="Times New Roman" w:eastAsia="Times New Roman" w:hAnsi="Times New Roman" w:cs="Times New Roman"/>
                <w:sz w:val="24"/>
                <w:szCs w:val="24"/>
                <w:lang w:val="uk-UA"/>
              </w:rPr>
              <w:t>16</w:t>
            </w:r>
          </w:p>
        </w:tc>
      </w:tr>
      <w:tr w:rsidR="00590FD1" w:rsidTr="00DB5585">
        <w:trPr>
          <w:trHeight w:val="480"/>
        </w:trPr>
        <w:tc>
          <w:tcPr>
            <w:tcW w:w="5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0FD1" w:rsidRDefault="00590FD1" w:rsidP="00DB558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6510" w:type="dxa"/>
            <w:tcBorders>
              <w:bottom w:val="single" w:sz="8" w:space="0" w:color="000000"/>
              <w:right w:val="single" w:sz="8" w:space="0" w:color="000000"/>
            </w:tcBorders>
            <w:shd w:val="clear" w:color="auto" w:fill="auto"/>
            <w:tcMar>
              <w:top w:w="100" w:type="dxa"/>
              <w:left w:w="100" w:type="dxa"/>
              <w:bottom w:w="100" w:type="dxa"/>
              <w:right w:w="100" w:type="dxa"/>
            </w:tcMar>
          </w:tcPr>
          <w:p w:rsidR="00590FD1" w:rsidRPr="005A7776" w:rsidRDefault="00590FD1" w:rsidP="00DB5585">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r w:rsidR="005A7776">
              <w:rPr>
                <w:rFonts w:ascii="Times New Roman" w:eastAsia="Times New Roman" w:hAnsi="Times New Roman" w:cs="Times New Roman"/>
                <w:sz w:val="24"/>
                <w:szCs w:val="24"/>
                <w:lang w:val="uk-UA"/>
              </w:rPr>
              <w:t>58</w:t>
            </w:r>
          </w:p>
        </w:tc>
      </w:tr>
    </w:tbl>
    <w:p w:rsidR="00590FD1" w:rsidRDefault="00590FD1" w:rsidP="00590FD1">
      <w:pPr>
        <w:spacing w:after="160" w:line="240" w:lineRule="auto"/>
        <w:ind w:left="720" w:hanging="360"/>
        <w:rPr>
          <w:rFonts w:ascii="Times New Roman" w:eastAsia="Times New Roman" w:hAnsi="Times New Roman" w:cs="Times New Roman"/>
          <w:b/>
          <w:sz w:val="24"/>
          <w:szCs w:val="24"/>
        </w:rPr>
      </w:pPr>
    </w:p>
    <w:p w:rsidR="00590FD1" w:rsidRDefault="00590FD1" w:rsidP="00590FD1">
      <w:pPr>
        <w:spacing w:after="16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Ознаки курсу:</w:t>
      </w:r>
    </w:p>
    <w:tbl>
      <w:tblPr>
        <w:tblW w:w="1246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80"/>
        <w:gridCol w:w="1515"/>
        <w:gridCol w:w="2640"/>
        <w:gridCol w:w="2445"/>
        <w:gridCol w:w="2385"/>
      </w:tblGrid>
      <w:tr w:rsidR="00590FD1" w:rsidTr="005A7776">
        <w:trPr>
          <w:trHeight w:val="740"/>
        </w:trPr>
        <w:tc>
          <w:tcPr>
            <w:tcW w:w="34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90FD1" w:rsidRDefault="00590FD1" w:rsidP="00DB5585">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Рік викладання</w:t>
            </w:r>
          </w:p>
        </w:tc>
        <w:tc>
          <w:tcPr>
            <w:tcW w:w="15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90FD1" w:rsidRDefault="00590FD1" w:rsidP="00DB5585">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семестр</w:t>
            </w:r>
          </w:p>
        </w:tc>
        <w:tc>
          <w:tcPr>
            <w:tcW w:w="26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90FD1" w:rsidRDefault="00590FD1" w:rsidP="00DB5585">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спеціальність</w:t>
            </w:r>
          </w:p>
        </w:tc>
        <w:tc>
          <w:tcPr>
            <w:tcW w:w="24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0FD1" w:rsidRDefault="00590FD1" w:rsidP="00DB5585">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Курс</w:t>
            </w:r>
          </w:p>
          <w:p w:rsidR="00590FD1" w:rsidRDefault="00590FD1" w:rsidP="00DB5585">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(рік навчання)</w:t>
            </w:r>
          </w:p>
        </w:tc>
        <w:tc>
          <w:tcPr>
            <w:tcW w:w="23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0FD1" w:rsidRDefault="00590FD1" w:rsidP="00DB5585">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Нормативний\</w:t>
            </w:r>
          </w:p>
          <w:p w:rsidR="00590FD1" w:rsidRDefault="00590FD1" w:rsidP="00DB5585">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вибірковий</w:t>
            </w:r>
          </w:p>
        </w:tc>
      </w:tr>
      <w:tr w:rsidR="00590FD1" w:rsidTr="005A7776">
        <w:trPr>
          <w:trHeight w:val="480"/>
        </w:trPr>
        <w:tc>
          <w:tcPr>
            <w:tcW w:w="34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0FD1" w:rsidRDefault="005A7776" w:rsidP="00DB5585">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590FD1" w:rsidRDefault="005A7776" w:rsidP="00DB5585">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rsidR="00590FD1" w:rsidRPr="005A7776" w:rsidRDefault="005A7776" w:rsidP="00DB5585">
            <w:pPr>
              <w:ind w:left="16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081 право</w:t>
            </w:r>
          </w:p>
        </w:tc>
        <w:tc>
          <w:tcPr>
            <w:tcW w:w="2445" w:type="dxa"/>
            <w:tcBorders>
              <w:bottom w:val="single" w:sz="8" w:space="0" w:color="000000"/>
              <w:right w:val="single" w:sz="8" w:space="0" w:color="000000"/>
            </w:tcBorders>
            <w:shd w:val="clear" w:color="auto" w:fill="auto"/>
            <w:tcMar>
              <w:top w:w="100" w:type="dxa"/>
              <w:left w:w="100" w:type="dxa"/>
              <w:bottom w:w="100" w:type="dxa"/>
              <w:right w:w="100" w:type="dxa"/>
            </w:tcMar>
          </w:tcPr>
          <w:p w:rsidR="00590FD1" w:rsidRDefault="00590FD1" w:rsidP="00DB5585">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tcPr>
          <w:p w:rsidR="00590FD1" w:rsidRDefault="005A7776" w:rsidP="005A7776">
            <w:pPr>
              <w:ind w:left="164"/>
              <w:rPr>
                <w:rFonts w:ascii="Times New Roman" w:eastAsia="Times New Roman" w:hAnsi="Times New Roman" w:cs="Times New Roman"/>
                <w:sz w:val="24"/>
                <w:szCs w:val="24"/>
              </w:rPr>
            </w:pPr>
            <w:r>
              <w:rPr>
                <w:rFonts w:ascii="Times New Roman" w:eastAsia="Times New Roman" w:hAnsi="Times New Roman" w:cs="Times New Roman"/>
                <w:sz w:val="24"/>
                <w:szCs w:val="24"/>
              </w:rPr>
              <w:t>вибірковий (В)</w:t>
            </w:r>
            <w:r w:rsidR="00590FD1">
              <w:rPr>
                <w:rFonts w:ascii="Times New Roman" w:eastAsia="Times New Roman" w:hAnsi="Times New Roman" w:cs="Times New Roman"/>
                <w:sz w:val="24"/>
                <w:szCs w:val="24"/>
              </w:rPr>
              <w:t>)</w:t>
            </w:r>
          </w:p>
        </w:tc>
      </w:tr>
    </w:tbl>
    <w:p w:rsidR="00590FD1" w:rsidRDefault="00590FD1" w:rsidP="00590FD1">
      <w:pPr>
        <w:spacing w:after="160" w:line="240" w:lineRule="auto"/>
        <w:ind w:left="720" w:hanging="360"/>
        <w:rPr>
          <w:rFonts w:ascii="Times New Roman" w:eastAsia="Times New Roman" w:hAnsi="Times New Roman" w:cs="Times New Roman"/>
          <w:b/>
          <w:sz w:val="24"/>
          <w:szCs w:val="24"/>
        </w:rPr>
      </w:pPr>
    </w:p>
    <w:p w:rsidR="00590FD1" w:rsidRPr="00587550" w:rsidRDefault="00590FD1" w:rsidP="00590FD1">
      <w:pPr>
        <w:spacing w:after="160" w:line="240" w:lineRule="auto"/>
        <w:ind w:left="720" w:hanging="360"/>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b/>
          <w:sz w:val="24"/>
          <w:szCs w:val="24"/>
        </w:rPr>
        <w:t xml:space="preserve">7. </w:t>
      </w:r>
      <w:proofErr w:type="spellStart"/>
      <w:r>
        <w:rPr>
          <w:rFonts w:ascii="Times New Roman" w:eastAsia="Times New Roman" w:hAnsi="Times New Roman" w:cs="Times New Roman"/>
          <w:b/>
          <w:sz w:val="24"/>
          <w:szCs w:val="24"/>
        </w:rPr>
        <w:t>Пререквізити</w:t>
      </w:r>
      <w:proofErr w:type="spellEnd"/>
      <w:r>
        <w:rPr>
          <w:rFonts w:ascii="Times New Roman" w:eastAsia="Times New Roman" w:hAnsi="Times New Roman" w:cs="Times New Roman"/>
          <w:b/>
          <w:sz w:val="24"/>
          <w:szCs w:val="24"/>
        </w:rPr>
        <w:t xml:space="preserve"> </w:t>
      </w:r>
      <w:r w:rsidR="00587550">
        <w:rPr>
          <w:rFonts w:ascii="Times New Roman" w:eastAsia="Times New Roman" w:hAnsi="Times New Roman" w:cs="Times New Roman"/>
          <w:b/>
          <w:sz w:val="24"/>
          <w:szCs w:val="24"/>
          <w:lang w:val="en-US"/>
        </w:rPr>
        <w:t xml:space="preserve">– </w:t>
      </w:r>
      <w:r w:rsidR="00587550">
        <w:rPr>
          <w:rFonts w:ascii="Times New Roman" w:eastAsia="Times New Roman" w:hAnsi="Times New Roman" w:cs="Times New Roman"/>
          <w:sz w:val="24"/>
          <w:szCs w:val="24"/>
          <w:lang w:val="uk-UA"/>
        </w:rPr>
        <w:t xml:space="preserve">Для досягнення мети та виконання завдань курсу студенти потребують базових знань з теорії права, історико-правових дисциплін та цивільного права. </w:t>
      </w:r>
    </w:p>
    <w:p w:rsidR="00590FD1" w:rsidRDefault="00590FD1" w:rsidP="00590FD1">
      <w:pPr>
        <w:spacing w:after="16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Технічне й програмне забезпечення /обладнання </w:t>
      </w:r>
    </w:p>
    <w:p w:rsidR="00590FD1" w:rsidRPr="00587550" w:rsidRDefault="00590FD1" w:rsidP="00590FD1">
      <w:pPr>
        <w:spacing w:after="160" w:line="240" w:lineRule="auto"/>
        <w:ind w:left="360"/>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lastRenderedPageBreak/>
        <w:t xml:space="preserve">9. Політики курсу </w:t>
      </w:r>
      <w:r w:rsidR="00587550">
        <w:rPr>
          <w:rFonts w:ascii="Times New Roman" w:eastAsia="Times New Roman" w:hAnsi="Times New Roman" w:cs="Times New Roman"/>
          <w:b/>
          <w:sz w:val="24"/>
          <w:szCs w:val="24"/>
        </w:rPr>
        <w:t>–</w:t>
      </w:r>
      <w:r w:rsidRPr="00587550">
        <w:rPr>
          <w:rFonts w:ascii="Times New Roman" w:eastAsia="Times New Roman" w:hAnsi="Times New Roman" w:cs="Times New Roman"/>
          <w:sz w:val="24"/>
          <w:szCs w:val="24"/>
        </w:rPr>
        <w:t xml:space="preserve"> </w:t>
      </w:r>
      <w:r w:rsidR="00587550" w:rsidRPr="00587550">
        <w:rPr>
          <w:rFonts w:ascii="Times New Roman" w:eastAsia="Times New Roman" w:hAnsi="Times New Roman" w:cs="Times New Roman"/>
          <w:sz w:val="24"/>
          <w:szCs w:val="24"/>
          <w:lang w:val="uk-UA"/>
        </w:rPr>
        <w:t>дотримання</w:t>
      </w:r>
      <w:r w:rsidR="00587550">
        <w:rPr>
          <w:rFonts w:ascii="Times New Roman" w:eastAsia="Times New Roman" w:hAnsi="Times New Roman" w:cs="Times New Roman"/>
          <w:sz w:val="24"/>
          <w:szCs w:val="24"/>
          <w:lang w:val="uk-UA"/>
        </w:rPr>
        <w:t xml:space="preserve"> правил академічної доброчесності, згідно із положеннями </w:t>
      </w:r>
      <w:r w:rsidR="00587550" w:rsidRPr="00A2070C">
        <w:rPr>
          <w:rFonts w:ascii="Times New Roman" w:hAnsi="Times New Roman"/>
          <w:sz w:val="24"/>
          <w:szCs w:val="24"/>
          <w:lang w:val="uk-UA"/>
        </w:rPr>
        <w:t>Кодекс</w:t>
      </w:r>
      <w:r w:rsidR="00587550">
        <w:rPr>
          <w:rFonts w:ascii="Times New Roman" w:hAnsi="Times New Roman"/>
          <w:sz w:val="24"/>
          <w:szCs w:val="24"/>
          <w:lang w:val="uk-UA"/>
        </w:rPr>
        <w:t>у</w:t>
      </w:r>
      <w:r w:rsidR="00587550" w:rsidRPr="00A2070C">
        <w:rPr>
          <w:rFonts w:ascii="Times New Roman" w:hAnsi="Times New Roman"/>
          <w:sz w:val="24"/>
          <w:szCs w:val="24"/>
          <w:lang w:val="uk-UA"/>
        </w:rPr>
        <w:t xml:space="preserve"> етики та академічної доброчесності юридичного факультету Львівського національного університету ім. І. Франка</w:t>
      </w:r>
      <w:r w:rsidR="00587550">
        <w:rPr>
          <w:rFonts w:ascii="Times New Roman" w:eastAsia="Times New Roman" w:hAnsi="Times New Roman" w:cs="Times New Roman"/>
          <w:b/>
          <w:sz w:val="24"/>
          <w:szCs w:val="24"/>
          <w:lang w:val="uk-UA"/>
        </w:rPr>
        <w:t xml:space="preserve">- </w:t>
      </w:r>
      <w:hyperlink r:id="rId7" w:history="1">
        <w:r w:rsidR="00587550" w:rsidRPr="005C105E">
          <w:rPr>
            <w:rStyle w:val="a3"/>
            <w:rFonts w:ascii="Times New Roman" w:eastAsia="Times New Roman" w:hAnsi="Times New Roman" w:cs="Times New Roman"/>
            <w:b/>
            <w:sz w:val="24"/>
            <w:szCs w:val="24"/>
            <w:lang w:val="uk-UA"/>
          </w:rPr>
          <w:t>https://law.lnu.edu.ua/academics/akademichna-dobrochesnist</w:t>
        </w:r>
      </w:hyperlink>
      <w:r w:rsidR="00587550">
        <w:rPr>
          <w:rFonts w:ascii="Times New Roman" w:eastAsia="Times New Roman" w:hAnsi="Times New Roman" w:cs="Times New Roman"/>
          <w:b/>
          <w:sz w:val="24"/>
          <w:szCs w:val="24"/>
          <w:lang w:val="uk-UA"/>
        </w:rPr>
        <w:t xml:space="preserve">  </w:t>
      </w:r>
    </w:p>
    <w:p w:rsidR="00590FD1" w:rsidRDefault="00590FD1" w:rsidP="00590FD1">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Схема курсу </w:t>
      </w:r>
    </w:p>
    <w:tbl>
      <w:tblPr>
        <w:tblW w:w="15450" w:type="dxa"/>
        <w:tblInd w:w="-6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0"/>
        <w:gridCol w:w="2175"/>
        <w:gridCol w:w="1800"/>
        <w:gridCol w:w="1845"/>
        <w:gridCol w:w="2175"/>
        <w:gridCol w:w="3090"/>
        <w:gridCol w:w="1200"/>
        <w:gridCol w:w="1635"/>
      </w:tblGrid>
      <w:tr w:rsidR="00590FD1" w:rsidTr="00DB5585">
        <w:trPr>
          <w:trHeight w:val="2220"/>
        </w:trPr>
        <w:tc>
          <w:tcPr>
            <w:tcW w:w="1530" w:type="dxa"/>
            <w:tcBorders>
              <w:top w:val="single" w:sz="18" w:space="0" w:color="000000"/>
              <w:left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590FD1" w:rsidRDefault="00590FD1" w:rsidP="00DB5585">
            <w:pPr>
              <w:spacing w:after="160"/>
              <w:jc w:val="center"/>
              <w:rPr>
                <w:rFonts w:ascii="Times New Roman" w:eastAsia="Times New Roman" w:hAnsi="Times New Roman" w:cs="Times New Roman"/>
                <w:b/>
                <w:sz w:val="24"/>
                <w:szCs w:val="24"/>
                <w:shd w:val="clear" w:color="auto" w:fill="C6D9F1"/>
              </w:rPr>
            </w:pPr>
            <w:proofErr w:type="spellStart"/>
            <w:r>
              <w:rPr>
                <w:rFonts w:ascii="Times New Roman" w:eastAsia="Times New Roman" w:hAnsi="Times New Roman" w:cs="Times New Roman"/>
                <w:b/>
                <w:sz w:val="24"/>
                <w:szCs w:val="24"/>
                <w:shd w:val="clear" w:color="auto" w:fill="C6D9F1"/>
              </w:rPr>
              <w:t>Тиж</w:t>
            </w:r>
            <w:proofErr w:type="spellEnd"/>
            <w:r>
              <w:rPr>
                <w:rFonts w:ascii="Times New Roman" w:eastAsia="Times New Roman" w:hAnsi="Times New Roman" w:cs="Times New Roman"/>
                <w:b/>
                <w:sz w:val="24"/>
                <w:szCs w:val="24"/>
                <w:shd w:val="clear" w:color="auto" w:fill="C6D9F1"/>
              </w:rPr>
              <w:t>. /</w:t>
            </w:r>
          </w:p>
          <w:p w:rsidR="00590FD1" w:rsidRDefault="00590FD1" w:rsidP="00DB5585">
            <w:pPr>
              <w:spacing w:after="160"/>
              <w:jc w:val="center"/>
              <w:rPr>
                <w:rFonts w:ascii="Times New Roman" w:eastAsia="Times New Roman" w:hAnsi="Times New Roman" w:cs="Times New Roman"/>
                <w:sz w:val="24"/>
                <w:szCs w:val="24"/>
                <w:shd w:val="clear" w:color="auto" w:fill="C6D9F1"/>
              </w:rPr>
            </w:pPr>
            <w:r>
              <w:rPr>
                <w:rFonts w:ascii="Times New Roman" w:eastAsia="Times New Roman" w:hAnsi="Times New Roman" w:cs="Times New Roman"/>
                <w:sz w:val="24"/>
                <w:szCs w:val="24"/>
                <w:shd w:val="clear" w:color="auto" w:fill="C6D9F1"/>
              </w:rPr>
              <w:t>дата /</w:t>
            </w:r>
          </w:p>
          <w:p w:rsidR="00590FD1" w:rsidRDefault="00590FD1" w:rsidP="00DB5585">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год.-</w:t>
            </w:r>
          </w:p>
        </w:tc>
        <w:tc>
          <w:tcPr>
            <w:tcW w:w="2175" w:type="dxa"/>
            <w:tcBorders>
              <w:top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590FD1" w:rsidRDefault="00590FD1" w:rsidP="00DB5585">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 xml:space="preserve"> </w:t>
            </w:r>
          </w:p>
          <w:p w:rsidR="00590FD1" w:rsidRDefault="00590FD1" w:rsidP="00DB5585">
            <w:pPr>
              <w:widowControl w:val="0"/>
              <w:spacing w:line="240" w:lineRule="auto"/>
              <w:jc w:val="center"/>
              <w:rPr>
                <w:rFonts w:ascii="Times New Roman" w:eastAsia="Times New Roman" w:hAnsi="Times New Roman" w:cs="Times New Roman"/>
                <w:b/>
                <w:i/>
                <w:sz w:val="24"/>
                <w:szCs w:val="24"/>
                <w:shd w:val="clear" w:color="auto" w:fill="C6D9F1"/>
              </w:rPr>
            </w:pPr>
            <w:r>
              <w:rPr>
                <w:rFonts w:ascii="Times New Roman" w:eastAsia="Times New Roman" w:hAnsi="Times New Roman" w:cs="Times New Roman"/>
                <w:b/>
                <w:sz w:val="24"/>
                <w:szCs w:val="24"/>
              </w:rPr>
              <w:t xml:space="preserve">Тема, </w:t>
            </w:r>
            <w:r>
              <w:rPr>
                <w:rFonts w:ascii="Times New Roman" w:eastAsia="Times New Roman" w:hAnsi="Times New Roman" w:cs="Times New Roman"/>
                <w:b/>
                <w:i/>
                <w:sz w:val="24"/>
                <w:szCs w:val="24"/>
              </w:rPr>
              <w:t>план, короткі тези</w:t>
            </w:r>
          </w:p>
        </w:tc>
        <w:tc>
          <w:tcPr>
            <w:tcW w:w="1800" w:type="dxa"/>
            <w:tcBorders>
              <w:top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590FD1" w:rsidRDefault="00590FD1" w:rsidP="00DB5585">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Форма діяльності (заняття)*</w:t>
            </w:r>
          </w:p>
          <w:p w:rsidR="00590FD1" w:rsidRDefault="00590FD1" w:rsidP="00DB5585">
            <w:pPr>
              <w:spacing w:after="160"/>
              <w:rPr>
                <w:rFonts w:ascii="Times New Roman" w:eastAsia="Times New Roman" w:hAnsi="Times New Roman" w:cs="Times New Roman"/>
                <w:color w:val="454545"/>
                <w:sz w:val="24"/>
                <w:szCs w:val="24"/>
                <w:highlight w:val="white"/>
              </w:rPr>
            </w:pPr>
            <w:r>
              <w:rPr>
                <w:rFonts w:ascii="Times New Roman" w:eastAsia="Times New Roman" w:hAnsi="Times New Roman" w:cs="Times New Roman"/>
                <w:color w:val="454545"/>
                <w:sz w:val="24"/>
                <w:szCs w:val="24"/>
                <w:highlight w:val="white"/>
              </w:rPr>
              <w:t>*лекція, самостійна, дискусія, групова робота)</w:t>
            </w:r>
          </w:p>
          <w:p w:rsidR="00590FD1" w:rsidRDefault="00590FD1" w:rsidP="00DB5585">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 Формат**</w:t>
            </w:r>
          </w:p>
          <w:p w:rsidR="00590FD1" w:rsidRDefault="00590FD1" w:rsidP="00DB5585">
            <w:pPr>
              <w:spacing w:after="160"/>
              <w:rPr>
                <w:rFonts w:ascii="Times New Roman" w:eastAsia="Times New Roman" w:hAnsi="Times New Roman" w:cs="Times New Roman"/>
                <w:color w:val="454545"/>
                <w:sz w:val="24"/>
                <w:szCs w:val="24"/>
                <w:highlight w:val="white"/>
              </w:rPr>
            </w:pPr>
            <w:r>
              <w:rPr>
                <w:rFonts w:ascii="Times New Roman" w:eastAsia="Times New Roman" w:hAnsi="Times New Roman" w:cs="Times New Roman"/>
                <w:color w:val="454545"/>
                <w:sz w:val="24"/>
                <w:szCs w:val="24"/>
                <w:highlight w:val="white"/>
              </w:rPr>
              <w:t>**F2F (face2face),</w:t>
            </w:r>
          </w:p>
          <w:p w:rsidR="00590FD1" w:rsidRDefault="00590FD1" w:rsidP="00DB5585">
            <w:pPr>
              <w:spacing w:after="160"/>
              <w:rPr>
                <w:rFonts w:ascii="Times New Roman" w:eastAsia="Times New Roman" w:hAnsi="Times New Roman" w:cs="Times New Roman"/>
                <w:color w:val="454545"/>
                <w:sz w:val="24"/>
                <w:szCs w:val="24"/>
                <w:highlight w:val="white"/>
              </w:rPr>
            </w:pPr>
            <w:proofErr w:type="spellStart"/>
            <w:r>
              <w:rPr>
                <w:rFonts w:ascii="Times New Roman" w:eastAsia="Times New Roman" w:hAnsi="Times New Roman" w:cs="Times New Roman"/>
                <w:color w:val="454545"/>
                <w:sz w:val="24"/>
                <w:szCs w:val="24"/>
                <w:highlight w:val="white"/>
              </w:rPr>
              <w:t>online</w:t>
            </w:r>
            <w:proofErr w:type="spellEnd"/>
          </w:p>
          <w:p w:rsidR="00590FD1" w:rsidRDefault="00590FD1" w:rsidP="00DB5585">
            <w:pPr>
              <w:spacing w:after="160"/>
              <w:jc w:val="center"/>
              <w:rPr>
                <w:rFonts w:ascii="Times New Roman" w:eastAsia="Times New Roman" w:hAnsi="Times New Roman" w:cs="Times New Roman"/>
                <w:b/>
                <w:color w:val="454545"/>
                <w:sz w:val="24"/>
                <w:szCs w:val="24"/>
                <w:highlight w:val="white"/>
              </w:rPr>
            </w:pPr>
          </w:p>
        </w:tc>
        <w:tc>
          <w:tcPr>
            <w:tcW w:w="1845" w:type="dxa"/>
            <w:tcBorders>
              <w:top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590FD1" w:rsidRDefault="00590FD1" w:rsidP="00DB5585">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Матеріали</w:t>
            </w:r>
          </w:p>
        </w:tc>
        <w:tc>
          <w:tcPr>
            <w:tcW w:w="2175" w:type="dxa"/>
            <w:tcBorders>
              <w:top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590FD1" w:rsidRDefault="00590FD1" w:rsidP="00DB5585">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 xml:space="preserve">Література.*** </w:t>
            </w:r>
          </w:p>
          <w:p w:rsidR="00590FD1" w:rsidRDefault="00590FD1" w:rsidP="00DB5585">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Ресурси в інтернеті</w:t>
            </w:r>
          </w:p>
        </w:tc>
        <w:tc>
          <w:tcPr>
            <w:tcW w:w="3090" w:type="dxa"/>
            <w:tcBorders>
              <w:top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590FD1" w:rsidRDefault="00590FD1" w:rsidP="00DB5585">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Завдання,</w:t>
            </w:r>
          </w:p>
          <w:p w:rsidR="00590FD1" w:rsidRDefault="00590FD1" w:rsidP="00DB5585">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год</w:t>
            </w:r>
          </w:p>
        </w:tc>
        <w:tc>
          <w:tcPr>
            <w:tcW w:w="1200" w:type="dxa"/>
            <w:tcBorders>
              <w:top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590FD1" w:rsidRDefault="00590FD1" w:rsidP="00DB5585">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Вага оцінки</w:t>
            </w:r>
          </w:p>
        </w:tc>
        <w:tc>
          <w:tcPr>
            <w:tcW w:w="1635" w:type="dxa"/>
            <w:tcBorders>
              <w:top w:val="single" w:sz="18" w:space="0" w:color="000000"/>
              <w:bottom w:val="single" w:sz="8" w:space="0" w:color="000000"/>
              <w:right w:val="single" w:sz="18" w:space="0" w:color="000000"/>
            </w:tcBorders>
            <w:shd w:val="clear" w:color="auto" w:fill="C6D9F1"/>
            <w:tcMar>
              <w:top w:w="100" w:type="dxa"/>
              <w:left w:w="100" w:type="dxa"/>
              <w:bottom w:w="100" w:type="dxa"/>
              <w:right w:w="100" w:type="dxa"/>
            </w:tcMar>
          </w:tcPr>
          <w:p w:rsidR="00590FD1" w:rsidRDefault="00590FD1" w:rsidP="00DB5585">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 xml:space="preserve"> </w:t>
            </w:r>
          </w:p>
          <w:p w:rsidR="00590FD1" w:rsidRDefault="00590FD1" w:rsidP="00DB5585">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Термін виконання</w:t>
            </w:r>
          </w:p>
        </w:tc>
      </w:tr>
      <w:tr w:rsidR="00590FD1" w:rsidTr="00DB5585">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590FD1" w:rsidRDefault="00587550" w:rsidP="00DB5585">
            <w:pPr>
              <w:spacing w:after="16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Тиж</w:t>
            </w:r>
            <w:proofErr w:type="spellEnd"/>
            <w:r>
              <w:rPr>
                <w:rFonts w:ascii="Times New Roman" w:eastAsia="Times New Roman" w:hAnsi="Times New Roman" w:cs="Times New Roman"/>
                <w:b/>
                <w:sz w:val="24"/>
                <w:szCs w:val="24"/>
              </w:rPr>
              <w:t xml:space="preserve">. 1 </w:t>
            </w:r>
          </w:p>
          <w:p w:rsidR="00590FD1" w:rsidRDefault="00590FD1" w:rsidP="00DB5585">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2 акад. год. </w:t>
            </w:r>
          </w:p>
          <w:p w:rsidR="00590FD1" w:rsidRDefault="00590FD1" w:rsidP="00DB5585">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90FD1" w:rsidRDefault="00590FD1" w:rsidP="00DB5585">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90FD1" w:rsidRDefault="00590FD1" w:rsidP="00DB5585">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Pr="00587550" w:rsidRDefault="00587550" w:rsidP="00587550">
            <w:pPr>
              <w:spacing w:after="160"/>
              <w:rPr>
                <w:rFonts w:ascii="Times New Roman" w:eastAsia="Times New Roman" w:hAnsi="Times New Roman" w:cs="Times New Roman"/>
                <w:sz w:val="24"/>
                <w:szCs w:val="24"/>
              </w:rPr>
            </w:pPr>
            <w:r w:rsidRPr="00587550">
              <w:rPr>
                <w:rFonts w:ascii="Times New Roman" w:eastAsia="Times New Roman" w:hAnsi="Times New Roman" w:cs="Times New Roman"/>
                <w:sz w:val="24"/>
                <w:szCs w:val="24"/>
              </w:rPr>
              <w:t xml:space="preserve"> Тема 1</w:t>
            </w:r>
            <w:r w:rsidR="00590FD1" w:rsidRPr="00587550">
              <w:rPr>
                <w:rFonts w:ascii="Times New Roman" w:eastAsia="Times New Roman" w:hAnsi="Times New Roman" w:cs="Times New Roman"/>
                <w:sz w:val="24"/>
                <w:szCs w:val="24"/>
              </w:rPr>
              <w:t>:</w:t>
            </w:r>
            <w:r w:rsidRPr="00587550">
              <w:rPr>
                <w:rFonts w:ascii="Times New Roman" w:eastAsia="Times New Roman" w:hAnsi="Times New Roman" w:cs="Times New Roman"/>
                <w:sz w:val="24"/>
                <w:szCs w:val="24"/>
                <w:lang w:val="uk-UA"/>
              </w:rPr>
              <w:t xml:space="preserve"> Виникнення та юридична природа нотаріальної діяльності. Нотаріальна діяльність у Стародавньому Римі.</w:t>
            </w:r>
            <w:r w:rsidR="00590FD1" w:rsidRPr="00587550">
              <w:rPr>
                <w:rFonts w:ascii="Times New Roman" w:eastAsia="Times New Roman" w:hAnsi="Times New Roman" w:cs="Times New Roman"/>
                <w:sz w:val="24"/>
                <w:szCs w:val="24"/>
              </w:rPr>
              <w:t xml:space="preserve"> </w:t>
            </w:r>
          </w:p>
          <w:p w:rsidR="00590FD1" w:rsidRDefault="00590FD1" w:rsidP="00DB5585">
            <w:pPr>
              <w:widowControl w:val="0"/>
              <w:spacing w:line="240" w:lineRule="auto"/>
              <w:rPr>
                <w:rFonts w:ascii="Times New Roman" w:eastAsia="Times New Roman" w:hAnsi="Times New Roman" w:cs="Times New Roman"/>
                <w:b/>
                <w:sz w:val="24"/>
                <w:szCs w:val="24"/>
              </w:rPr>
            </w:pP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590FD1" w:rsidRPr="00587550" w:rsidRDefault="00590FD1" w:rsidP="00DB5585">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Лекція</w:t>
            </w:r>
            <w:r w:rsidR="00587550">
              <w:rPr>
                <w:rFonts w:ascii="Times New Roman" w:eastAsia="Times New Roman" w:hAnsi="Times New Roman" w:cs="Times New Roman"/>
                <w:sz w:val="24"/>
                <w:szCs w:val="24"/>
                <w:lang w:val="uk-UA"/>
              </w:rPr>
              <w:t>/ дискусія</w:t>
            </w:r>
          </w:p>
          <w:p w:rsidR="00590FD1" w:rsidRDefault="00590FD1" w:rsidP="00DB5585">
            <w:pPr>
              <w:spacing w:after="16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F2F</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590FD1" w:rsidRDefault="00590FD1" w:rsidP="00DB5585">
            <w:pPr>
              <w:spacing w:after="160"/>
              <w:jc w:val="center"/>
              <w:rPr>
                <w:rFonts w:ascii="Times New Roman" w:eastAsia="Times New Roman" w:hAnsi="Times New Roman" w:cs="Times New Roman"/>
                <w:sz w:val="24"/>
                <w:szCs w:val="24"/>
              </w:rPr>
            </w:pP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590FD1" w:rsidRDefault="00590FD1" w:rsidP="00DB5585">
            <w:pPr>
              <w:spacing w:after="160"/>
              <w:rPr>
                <w:rFonts w:ascii="Times New Roman" w:eastAsia="Times New Roman" w:hAnsi="Times New Roman" w:cs="Times New Roman"/>
                <w:sz w:val="24"/>
                <w:szCs w:val="24"/>
              </w:rPr>
            </w:pP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590FD1" w:rsidRDefault="00587550" w:rsidP="00DB5585">
            <w:pPr>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Протягом семестру студенти повинні виконати по дві письмові роботи за вибором. Одну – по першому блоку питань (головно стосуються історії нотаріату), іншу – по другому блоку питань (в основному стосуються сучасного етапу розвитку нотаріату як у світовому, так і українському вимірах)</w:t>
            </w:r>
            <w:r w:rsidR="00590FD1">
              <w:rPr>
                <w:rFonts w:ascii="Times New Roman" w:eastAsia="Times New Roman" w:hAnsi="Times New Roman" w:cs="Times New Roman"/>
                <w:sz w:val="24"/>
                <w:szCs w:val="24"/>
              </w:rPr>
              <w:t xml:space="preserve"> </w:t>
            </w: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590FD1" w:rsidRDefault="00590FD1" w:rsidP="00DB5585">
            <w:pPr>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590FD1" w:rsidRDefault="00590FD1" w:rsidP="00DB5585">
            <w:pPr>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87550" w:rsidTr="00DB5585">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Тиж</w:t>
            </w:r>
            <w:proofErr w:type="spellEnd"/>
            <w:r>
              <w:rPr>
                <w:rFonts w:ascii="Times New Roman" w:eastAsia="Times New Roman" w:hAnsi="Times New Roman" w:cs="Times New Roman"/>
                <w:b/>
                <w:sz w:val="24"/>
                <w:szCs w:val="24"/>
                <w:lang w:val="uk-UA"/>
              </w:rPr>
              <w:t>. 2</w:t>
            </w:r>
          </w:p>
          <w:p w:rsidR="00587550" w:rsidRPr="00587550" w:rsidRDefault="00587550" w:rsidP="00DB5585">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2 </w:t>
            </w:r>
            <w:proofErr w:type="spellStart"/>
            <w:r>
              <w:rPr>
                <w:rFonts w:ascii="Times New Roman" w:eastAsia="Times New Roman" w:hAnsi="Times New Roman" w:cs="Times New Roman"/>
                <w:b/>
                <w:sz w:val="24"/>
                <w:szCs w:val="24"/>
                <w:lang w:val="uk-UA"/>
              </w:rPr>
              <w:t>акад.год</w:t>
            </w:r>
            <w:proofErr w:type="spellEnd"/>
            <w:r>
              <w:rPr>
                <w:rFonts w:ascii="Times New Roman" w:eastAsia="Times New Roman" w:hAnsi="Times New Roman" w:cs="Times New Roman"/>
                <w:b/>
                <w:sz w:val="24"/>
                <w:szCs w:val="24"/>
                <w:lang w:val="uk-UA"/>
              </w:rPr>
              <w:t>.</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Тема1. </w:t>
            </w:r>
            <w:r w:rsidRPr="00587550">
              <w:rPr>
                <w:rFonts w:ascii="Times New Roman" w:eastAsia="Times New Roman" w:hAnsi="Times New Roman" w:cs="Times New Roman"/>
                <w:sz w:val="24"/>
                <w:szCs w:val="24"/>
                <w:lang w:val="uk-UA"/>
              </w:rPr>
              <w:t>Виникнення та юридична природа нотаріальної діяльності.</w:t>
            </w:r>
          </w:p>
          <w:p w:rsidR="00587550" w:rsidRPr="00587550" w:rsidRDefault="00587550" w:rsidP="00DB5585">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2. </w:t>
            </w:r>
            <w:r w:rsidRPr="00587550">
              <w:rPr>
                <w:rFonts w:ascii="Times New Roman" w:eastAsia="Times New Roman" w:hAnsi="Times New Roman" w:cs="Times New Roman"/>
                <w:sz w:val="24"/>
                <w:szCs w:val="24"/>
                <w:lang w:val="uk-UA"/>
              </w:rPr>
              <w:t>Нотаріальна діяльність у Стародавньому Римі.</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Pr="00587550" w:rsidRDefault="00587550" w:rsidP="00587550">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Семінарське заняття/ робота в групах/дискусії та обговорення письмових робіт</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sz w:val="24"/>
                <w:szCs w:val="24"/>
              </w:rPr>
            </w:pP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Пп.4, 5,11,12, 16, 20, 34, 49 загального списку рекомендованої літератури</w:t>
            </w:r>
          </w:p>
          <w:p w:rsidR="00763114" w:rsidRPr="00587550" w:rsidRDefault="00763114" w:rsidP="00DB5585">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Інтернет ресурси.</w:t>
            </w: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Pr="00587550" w:rsidRDefault="00587550" w:rsidP="00587550">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Перший блок питань для письмових робіт:</w:t>
            </w:r>
          </w:p>
          <w:p w:rsidR="00587550" w:rsidRPr="00587550" w:rsidRDefault="00587550" w:rsidP="005875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587550">
              <w:rPr>
                <w:rFonts w:ascii="Times New Roman" w:eastAsia="Times New Roman" w:hAnsi="Times New Roman" w:cs="Times New Roman"/>
                <w:sz w:val="24"/>
                <w:szCs w:val="24"/>
              </w:rPr>
              <w:t>Виникнення і юридична природа нотаріальної діяльності. Нотаріальна діяльність в країнах Стародавнього Сходу.</w:t>
            </w:r>
          </w:p>
          <w:p w:rsidR="00587550" w:rsidRDefault="00587550" w:rsidP="005875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587550">
              <w:rPr>
                <w:rFonts w:ascii="Times New Roman" w:eastAsia="Times New Roman" w:hAnsi="Times New Roman" w:cs="Times New Roman"/>
                <w:sz w:val="24"/>
                <w:szCs w:val="24"/>
              </w:rPr>
              <w:t>Нотаріальна діяльність періоду античності (Стародавні Греція і Рим).Формування базових підвалин латинської моделі нотаріату в праві Стародавнього Риму.</w:t>
            </w:r>
          </w:p>
          <w:p w:rsidR="00587550" w:rsidRPr="00587550" w:rsidRDefault="00587550" w:rsidP="00587550">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Pr="00587550">
              <w:rPr>
                <w:rFonts w:ascii="Times New Roman" w:eastAsia="Times New Roman" w:hAnsi="Times New Roman" w:cs="Times New Roman"/>
                <w:sz w:val="24"/>
                <w:szCs w:val="24"/>
              </w:rPr>
              <w:t xml:space="preserve"> Церковний нотаріат: зародження та розвиток</w:t>
            </w:r>
          </w:p>
          <w:p w:rsidR="00587550" w:rsidRDefault="00587550" w:rsidP="00587550">
            <w:pPr>
              <w:widowControl w:val="0"/>
              <w:spacing w:line="240" w:lineRule="auto"/>
              <w:rPr>
                <w:rFonts w:ascii="Times New Roman" w:eastAsia="Times New Roman" w:hAnsi="Times New Roman" w:cs="Times New Roman"/>
                <w:sz w:val="24"/>
                <w:szCs w:val="24"/>
              </w:rPr>
            </w:pP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sz w:val="24"/>
                <w:szCs w:val="24"/>
              </w:rPr>
            </w:pP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b/>
                <w:sz w:val="24"/>
                <w:szCs w:val="24"/>
              </w:rPr>
            </w:pPr>
          </w:p>
        </w:tc>
      </w:tr>
      <w:tr w:rsidR="00587550" w:rsidTr="00DB5585">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lastRenderedPageBreak/>
              <w:t>Тиж</w:t>
            </w:r>
            <w:proofErr w:type="spellEnd"/>
            <w:r>
              <w:rPr>
                <w:rFonts w:ascii="Times New Roman" w:eastAsia="Times New Roman" w:hAnsi="Times New Roman" w:cs="Times New Roman"/>
                <w:b/>
                <w:sz w:val="24"/>
                <w:szCs w:val="24"/>
                <w:lang w:val="uk-UA"/>
              </w:rPr>
              <w:t>. 3</w:t>
            </w:r>
          </w:p>
          <w:p w:rsidR="00587550" w:rsidRPr="00587550" w:rsidRDefault="00587550" w:rsidP="00DB5585">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 акад. год.</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2. </w:t>
            </w:r>
            <w:r w:rsidRPr="00587550">
              <w:rPr>
                <w:rFonts w:ascii="Times New Roman" w:eastAsia="Times New Roman" w:hAnsi="Times New Roman" w:cs="Times New Roman"/>
                <w:sz w:val="24"/>
                <w:szCs w:val="24"/>
                <w:lang w:val="uk-UA"/>
              </w:rPr>
              <w:t>Нотаріат та його еволюція в Середні віки.</w:t>
            </w:r>
          </w:p>
          <w:p w:rsidR="00587550" w:rsidRPr="00587550" w:rsidRDefault="00587550" w:rsidP="00DB5585">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3 </w:t>
            </w:r>
            <w:r w:rsidRPr="00587550">
              <w:rPr>
                <w:rFonts w:ascii="Times New Roman" w:eastAsia="Times New Roman" w:hAnsi="Times New Roman" w:cs="Times New Roman"/>
                <w:sz w:val="24"/>
                <w:szCs w:val="24"/>
                <w:lang w:val="uk-UA"/>
              </w:rPr>
              <w:t>Нотаріат в окремих країнах Європи (XVIII – перша половина XX ст.)</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587550">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Лекція/</w:t>
            </w:r>
          </w:p>
          <w:p w:rsidR="00587550" w:rsidRDefault="00587550" w:rsidP="00587550">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дискусія </w:t>
            </w:r>
          </w:p>
          <w:p w:rsidR="00587550" w:rsidRPr="00587550" w:rsidRDefault="00587550" w:rsidP="00587550">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rPr>
              <w:t>F2F</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sz w:val="24"/>
                <w:szCs w:val="24"/>
              </w:rPr>
            </w:pP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Pr="00587550" w:rsidRDefault="00587550" w:rsidP="00587550">
            <w:pPr>
              <w:spacing w:after="160"/>
              <w:rPr>
                <w:rFonts w:ascii="Times New Roman" w:eastAsia="Times New Roman" w:hAnsi="Times New Roman" w:cs="Times New Roman"/>
                <w:sz w:val="24"/>
                <w:szCs w:val="24"/>
                <w:lang w:val="uk-UA"/>
              </w:rPr>
            </w:pP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587550">
            <w:pPr>
              <w:widowControl w:val="0"/>
              <w:spacing w:line="240" w:lineRule="auto"/>
              <w:jc w:val="center"/>
              <w:rPr>
                <w:rFonts w:ascii="Times New Roman" w:eastAsia="Times New Roman" w:hAnsi="Times New Roman" w:cs="Times New Roman"/>
                <w:sz w:val="24"/>
                <w:szCs w:val="24"/>
              </w:rPr>
            </w:pP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sz w:val="24"/>
                <w:szCs w:val="24"/>
              </w:rPr>
            </w:pP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b/>
                <w:sz w:val="24"/>
                <w:szCs w:val="24"/>
              </w:rPr>
            </w:pPr>
          </w:p>
        </w:tc>
      </w:tr>
      <w:tr w:rsidR="00587550" w:rsidTr="00DB5585">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Тиж</w:t>
            </w:r>
            <w:proofErr w:type="spellEnd"/>
            <w:r>
              <w:rPr>
                <w:rFonts w:ascii="Times New Roman" w:eastAsia="Times New Roman" w:hAnsi="Times New Roman" w:cs="Times New Roman"/>
                <w:b/>
                <w:sz w:val="24"/>
                <w:szCs w:val="24"/>
                <w:lang w:val="uk-UA"/>
              </w:rPr>
              <w:t>. 4</w:t>
            </w:r>
          </w:p>
          <w:p w:rsidR="00587550" w:rsidRPr="00587550" w:rsidRDefault="00587550" w:rsidP="00DB5585">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2 </w:t>
            </w:r>
            <w:proofErr w:type="spellStart"/>
            <w:r>
              <w:rPr>
                <w:rFonts w:ascii="Times New Roman" w:eastAsia="Times New Roman" w:hAnsi="Times New Roman" w:cs="Times New Roman"/>
                <w:b/>
                <w:sz w:val="24"/>
                <w:szCs w:val="24"/>
                <w:lang w:val="uk-UA"/>
              </w:rPr>
              <w:t>акад.год</w:t>
            </w:r>
            <w:proofErr w:type="spellEnd"/>
            <w:r>
              <w:rPr>
                <w:rFonts w:ascii="Times New Roman" w:eastAsia="Times New Roman" w:hAnsi="Times New Roman" w:cs="Times New Roman"/>
                <w:b/>
                <w:sz w:val="24"/>
                <w:szCs w:val="24"/>
                <w:lang w:val="uk-UA"/>
              </w:rPr>
              <w:t>.</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3. </w:t>
            </w:r>
            <w:r w:rsidRPr="00587550">
              <w:rPr>
                <w:rFonts w:ascii="Times New Roman" w:eastAsia="Times New Roman" w:hAnsi="Times New Roman" w:cs="Times New Roman"/>
                <w:sz w:val="24"/>
                <w:szCs w:val="24"/>
                <w:lang w:val="uk-UA"/>
              </w:rPr>
              <w:t>Нотаріат та його еволюція в Середні віки.</w:t>
            </w:r>
          </w:p>
          <w:p w:rsidR="00587550" w:rsidRPr="00587550" w:rsidRDefault="00587550" w:rsidP="00DB5585">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4.</w:t>
            </w:r>
            <w:r>
              <w:t xml:space="preserve"> </w:t>
            </w:r>
            <w:r w:rsidRPr="00587550">
              <w:rPr>
                <w:rFonts w:ascii="Times New Roman" w:eastAsia="Times New Roman" w:hAnsi="Times New Roman" w:cs="Times New Roman"/>
                <w:sz w:val="24"/>
                <w:szCs w:val="24"/>
                <w:lang w:val="uk-UA"/>
              </w:rPr>
              <w:t>Нотаріат в окремих країнах Європи (XVIII – перша половина XX ст.)</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587550">
            <w:pPr>
              <w:spacing w:after="160"/>
              <w:rPr>
                <w:rFonts w:ascii="Times New Roman" w:eastAsia="Times New Roman" w:hAnsi="Times New Roman" w:cs="Times New Roman"/>
                <w:sz w:val="24"/>
                <w:szCs w:val="24"/>
              </w:rPr>
            </w:pPr>
            <w:r w:rsidRPr="00587550">
              <w:rPr>
                <w:rFonts w:ascii="Times New Roman" w:eastAsia="Times New Roman" w:hAnsi="Times New Roman" w:cs="Times New Roman"/>
                <w:sz w:val="24"/>
                <w:szCs w:val="24"/>
              </w:rPr>
              <w:t>Семінарське заняття/ робота в групах/дискусії та обговорення письмових робіт</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sz w:val="24"/>
                <w:szCs w:val="24"/>
              </w:rPr>
            </w:pP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Пп</w:t>
            </w:r>
            <w:proofErr w:type="spellEnd"/>
            <w:r>
              <w:rPr>
                <w:rFonts w:ascii="Times New Roman" w:eastAsia="Times New Roman" w:hAnsi="Times New Roman" w:cs="Times New Roman"/>
                <w:sz w:val="24"/>
                <w:szCs w:val="24"/>
                <w:lang w:val="uk-UA"/>
              </w:rPr>
              <w:t>. 4. 5, 10, 13, 16, 17, 21, 22. 24, 34. Загального списку рекомендованої літератури</w:t>
            </w:r>
          </w:p>
          <w:p w:rsidR="00763114" w:rsidRPr="00587550" w:rsidRDefault="00763114" w:rsidP="00DB5585">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Інтернет ресурси.</w:t>
            </w: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Pr="00587550" w:rsidRDefault="00587550" w:rsidP="00587550">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Перший блок питань для письмових робіт:</w:t>
            </w:r>
          </w:p>
          <w:p w:rsidR="00587550" w:rsidRDefault="00587550" w:rsidP="005875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587550">
              <w:rPr>
                <w:rFonts w:ascii="Times New Roman" w:eastAsia="Times New Roman" w:hAnsi="Times New Roman" w:cs="Times New Roman"/>
                <w:sz w:val="24"/>
                <w:szCs w:val="24"/>
              </w:rPr>
              <w:t>Розвиток інституту нотаріату в середні віки. Правове регулювання інституту нотаріату в статутах італійських міст.</w:t>
            </w:r>
          </w:p>
          <w:p w:rsidR="00587550" w:rsidRPr="00587550" w:rsidRDefault="00587550" w:rsidP="00587550">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t xml:space="preserve"> </w:t>
            </w:r>
            <w:r w:rsidRPr="00587550">
              <w:rPr>
                <w:rFonts w:ascii="Times New Roman" w:eastAsia="Times New Roman" w:hAnsi="Times New Roman" w:cs="Times New Roman"/>
                <w:sz w:val="24"/>
                <w:szCs w:val="24"/>
                <w:lang w:val="uk-UA"/>
              </w:rPr>
              <w:t xml:space="preserve">Нотаріат в епоху нового часу. (ХVІІ - </w:t>
            </w:r>
            <w:proofErr w:type="spellStart"/>
            <w:r w:rsidRPr="00587550">
              <w:rPr>
                <w:rFonts w:ascii="Times New Roman" w:eastAsia="Times New Roman" w:hAnsi="Times New Roman" w:cs="Times New Roman"/>
                <w:sz w:val="24"/>
                <w:szCs w:val="24"/>
                <w:lang w:val="uk-UA"/>
              </w:rPr>
              <w:t>ХVІІІст</w:t>
            </w:r>
            <w:proofErr w:type="spellEnd"/>
            <w:r w:rsidRPr="00587550">
              <w:rPr>
                <w:rFonts w:ascii="Times New Roman" w:eastAsia="Times New Roman" w:hAnsi="Times New Roman" w:cs="Times New Roman"/>
                <w:sz w:val="24"/>
                <w:szCs w:val="24"/>
                <w:lang w:val="uk-UA"/>
              </w:rPr>
              <w:t xml:space="preserve">. - до </w:t>
            </w:r>
            <w:proofErr w:type="spellStart"/>
            <w:r w:rsidRPr="00587550">
              <w:rPr>
                <w:rFonts w:ascii="Times New Roman" w:eastAsia="Times New Roman" w:hAnsi="Times New Roman" w:cs="Times New Roman"/>
                <w:sz w:val="24"/>
                <w:szCs w:val="24"/>
                <w:lang w:val="uk-UA"/>
              </w:rPr>
              <w:t>поч</w:t>
            </w:r>
            <w:proofErr w:type="spellEnd"/>
            <w:r w:rsidRPr="00587550">
              <w:rPr>
                <w:rFonts w:ascii="Times New Roman" w:eastAsia="Times New Roman" w:hAnsi="Times New Roman" w:cs="Times New Roman"/>
                <w:sz w:val="24"/>
                <w:szCs w:val="24"/>
                <w:lang w:val="uk-UA"/>
              </w:rPr>
              <w:t xml:space="preserve">. ХХ </w:t>
            </w:r>
            <w:proofErr w:type="spellStart"/>
            <w:r w:rsidRPr="00587550">
              <w:rPr>
                <w:rFonts w:ascii="Times New Roman" w:eastAsia="Times New Roman" w:hAnsi="Times New Roman" w:cs="Times New Roman"/>
                <w:sz w:val="24"/>
                <w:szCs w:val="24"/>
                <w:lang w:val="uk-UA"/>
              </w:rPr>
              <w:t>ст</w:t>
            </w:r>
            <w:proofErr w:type="spellEnd"/>
            <w:r w:rsidRPr="00587550">
              <w:rPr>
                <w:rFonts w:ascii="Times New Roman" w:eastAsia="Times New Roman" w:hAnsi="Times New Roman" w:cs="Times New Roman"/>
                <w:sz w:val="24"/>
                <w:szCs w:val="24"/>
                <w:lang w:val="uk-UA"/>
              </w:rPr>
              <w:t>).</w:t>
            </w:r>
          </w:p>
          <w:p w:rsidR="00587550" w:rsidRPr="00587550" w:rsidRDefault="00587550" w:rsidP="00587550">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r w:rsidRPr="00587550">
              <w:rPr>
                <w:rFonts w:ascii="Times New Roman" w:eastAsia="Times New Roman" w:hAnsi="Times New Roman" w:cs="Times New Roman"/>
                <w:sz w:val="24"/>
                <w:szCs w:val="24"/>
                <w:lang w:val="uk-UA"/>
              </w:rPr>
              <w:t>Нотаріальна реформа у Франції 1803 р. та її вплив на нотаріальні системи інших країн.</w:t>
            </w: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sz w:val="24"/>
                <w:szCs w:val="24"/>
              </w:rPr>
            </w:pP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b/>
                <w:sz w:val="24"/>
                <w:szCs w:val="24"/>
              </w:rPr>
            </w:pPr>
          </w:p>
        </w:tc>
      </w:tr>
      <w:tr w:rsidR="00587550" w:rsidTr="00DB5585">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lastRenderedPageBreak/>
              <w:t>Тиж</w:t>
            </w:r>
            <w:proofErr w:type="spellEnd"/>
            <w:r>
              <w:rPr>
                <w:rFonts w:ascii="Times New Roman" w:eastAsia="Times New Roman" w:hAnsi="Times New Roman" w:cs="Times New Roman"/>
                <w:b/>
                <w:sz w:val="24"/>
                <w:szCs w:val="24"/>
                <w:lang w:val="uk-UA"/>
              </w:rPr>
              <w:t>. 5</w:t>
            </w:r>
          </w:p>
          <w:p w:rsidR="00587550" w:rsidRPr="00587550" w:rsidRDefault="00587550" w:rsidP="00DB5585">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 акад. год.</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Pr="00587550" w:rsidRDefault="00587550" w:rsidP="00587550">
            <w:pPr>
              <w:spacing w:after="160"/>
              <w:rPr>
                <w:rFonts w:ascii="Times New Roman" w:eastAsia="Times New Roman" w:hAnsi="Times New Roman" w:cs="Times New Roman"/>
                <w:sz w:val="24"/>
                <w:szCs w:val="24"/>
                <w:lang w:val="uk-UA"/>
              </w:rPr>
            </w:pPr>
            <w:r w:rsidRPr="00587550">
              <w:rPr>
                <w:rFonts w:ascii="Times New Roman" w:eastAsia="Times New Roman" w:hAnsi="Times New Roman" w:cs="Times New Roman"/>
                <w:sz w:val="24"/>
                <w:szCs w:val="24"/>
                <w:lang w:val="uk-UA"/>
              </w:rPr>
              <w:t>Тема 4. Зародження і розвиток нотаріальної діяльності в Україні до середини ХІХ ст.</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Pr="00587550" w:rsidRDefault="00587550" w:rsidP="00587550">
            <w:pPr>
              <w:spacing w:after="160"/>
              <w:rPr>
                <w:rFonts w:ascii="Times New Roman" w:eastAsia="Times New Roman" w:hAnsi="Times New Roman" w:cs="Times New Roman"/>
                <w:sz w:val="24"/>
                <w:szCs w:val="24"/>
              </w:rPr>
            </w:pPr>
            <w:r w:rsidRPr="00587550">
              <w:rPr>
                <w:rFonts w:ascii="Times New Roman" w:eastAsia="Times New Roman" w:hAnsi="Times New Roman" w:cs="Times New Roman"/>
                <w:sz w:val="24"/>
                <w:szCs w:val="24"/>
              </w:rPr>
              <w:t>Лекція/</w:t>
            </w:r>
          </w:p>
          <w:p w:rsidR="00587550" w:rsidRPr="00587550" w:rsidRDefault="00587550" w:rsidP="00587550">
            <w:pPr>
              <w:spacing w:after="160"/>
              <w:rPr>
                <w:rFonts w:ascii="Times New Roman" w:eastAsia="Times New Roman" w:hAnsi="Times New Roman" w:cs="Times New Roman"/>
                <w:sz w:val="24"/>
                <w:szCs w:val="24"/>
              </w:rPr>
            </w:pPr>
            <w:r w:rsidRPr="00587550">
              <w:rPr>
                <w:rFonts w:ascii="Times New Roman" w:eastAsia="Times New Roman" w:hAnsi="Times New Roman" w:cs="Times New Roman"/>
                <w:sz w:val="24"/>
                <w:szCs w:val="24"/>
              </w:rPr>
              <w:t xml:space="preserve">дискусія </w:t>
            </w:r>
          </w:p>
          <w:p w:rsidR="00587550" w:rsidRDefault="00587550" w:rsidP="00587550">
            <w:pPr>
              <w:spacing w:after="160"/>
              <w:rPr>
                <w:rFonts w:ascii="Times New Roman" w:eastAsia="Times New Roman" w:hAnsi="Times New Roman" w:cs="Times New Roman"/>
                <w:sz w:val="24"/>
                <w:szCs w:val="24"/>
              </w:rPr>
            </w:pPr>
            <w:r w:rsidRPr="00587550">
              <w:rPr>
                <w:rFonts w:ascii="Times New Roman" w:eastAsia="Times New Roman" w:hAnsi="Times New Roman" w:cs="Times New Roman"/>
                <w:sz w:val="24"/>
                <w:szCs w:val="24"/>
              </w:rPr>
              <w:t>F2F</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b/>
                <w:sz w:val="24"/>
                <w:szCs w:val="24"/>
              </w:rPr>
            </w:pP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b/>
                <w:sz w:val="24"/>
                <w:szCs w:val="24"/>
              </w:rPr>
            </w:pP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b/>
                <w:sz w:val="24"/>
                <w:szCs w:val="24"/>
              </w:rPr>
            </w:pP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sz w:val="24"/>
                <w:szCs w:val="24"/>
              </w:rPr>
            </w:pP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b/>
                <w:sz w:val="24"/>
                <w:szCs w:val="24"/>
              </w:rPr>
            </w:pPr>
          </w:p>
        </w:tc>
      </w:tr>
      <w:tr w:rsidR="00587550" w:rsidTr="00DB5585">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Тиж.6 </w:t>
            </w:r>
          </w:p>
          <w:p w:rsidR="00587550" w:rsidRPr="00587550" w:rsidRDefault="00587550" w:rsidP="00DB5585">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 акад. год.</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Pr="00587550" w:rsidRDefault="00587550" w:rsidP="00587550">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5. </w:t>
            </w:r>
            <w:r w:rsidRPr="00587550">
              <w:rPr>
                <w:rFonts w:ascii="Times New Roman" w:eastAsia="Times New Roman" w:hAnsi="Times New Roman" w:cs="Times New Roman"/>
                <w:sz w:val="24"/>
                <w:szCs w:val="24"/>
                <w:lang w:val="uk-UA"/>
              </w:rPr>
              <w:t>Зародження і розвиток нотаріальної діяльності в Україні до середини ХІХ ст.</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587550">
            <w:pPr>
              <w:spacing w:after="160"/>
              <w:rPr>
                <w:rFonts w:ascii="Times New Roman" w:eastAsia="Times New Roman" w:hAnsi="Times New Roman" w:cs="Times New Roman"/>
                <w:sz w:val="24"/>
                <w:szCs w:val="24"/>
              </w:rPr>
            </w:pPr>
            <w:r w:rsidRPr="00587550">
              <w:rPr>
                <w:rFonts w:ascii="Times New Roman" w:eastAsia="Times New Roman" w:hAnsi="Times New Roman" w:cs="Times New Roman"/>
                <w:sz w:val="24"/>
                <w:szCs w:val="24"/>
              </w:rPr>
              <w:t>Семінарське заняття/ робота в групах/дискусії та обговорення письмових робіт</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b/>
                <w:sz w:val="24"/>
                <w:szCs w:val="24"/>
              </w:rPr>
            </w:pP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587550">
            <w:pPr>
              <w:spacing w:after="160"/>
              <w:jc w:val="center"/>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Пп</w:t>
            </w:r>
            <w:proofErr w:type="spellEnd"/>
            <w:r>
              <w:rPr>
                <w:rFonts w:ascii="Times New Roman" w:eastAsia="Times New Roman" w:hAnsi="Times New Roman" w:cs="Times New Roman"/>
                <w:sz w:val="24"/>
                <w:szCs w:val="24"/>
                <w:lang w:val="uk-UA"/>
              </w:rPr>
              <w:t>. 3, 5,12, 15, 19, 31, 32, 34, 36, 41, Загального списку рекомендованої літератури</w:t>
            </w:r>
          </w:p>
          <w:p w:rsidR="00763114" w:rsidRDefault="00763114" w:rsidP="0058755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lang w:val="uk-UA"/>
              </w:rPr>
              <w:t>Інтернет ресурси.</w:t>
            </w: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Pr="00587550" w:rsidRDefault="00587550" w:rsidP="00587550">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Перший блок питань для письмових робіт:</w:t>
            </w:r>
          </w:p>
          <w:p w:rsidR="00587550" w:rsidRDefault="00587550" w:rsidP="00DB5585">
            <w:pPr>
              <w:spacing w:after="160"/>
              <w:jc w:val="center"/>
              <w:rPr>
                <w:rFonts w:ascii="Times New Roman" w:eastAsia="Times New Roman" w:hAnsi="Times New Roman" w:cs="Times New Roman"/>
                <w:sz w:val="24"/>
                <w:szCs w:val="24"/>
                <w:lang w:val="uk-UA"/>
              </w:rPr>
            </w:pPr>
            <w:r w:rsidRPr="00763114">
              <w:rPr>
                <w:rFonts w:ascii="Times New Roman" w:eastAsia="Times New Roman" w:hAnsi="Times New Roman" w:cs="Times New Roman"/>
                <w:sz w:val="24"/>
                <w:szCs w:val="24"/>
                <w:lang w:val="uk-UA"/>
              </w:rPr>
              <w:t>1.</w:t>
            </w:r>
            <w:r>
              <w:rPr>
                <w:rFonts w:ascii="Times New Roman" w:eastAsia="Times New Roman" w:hAnsi="Times New Roman" w:cs="Times New Roman"/>
                <w:b/>
                <w:sz w:val="24"/>
                <w:szCs w:val="24"/>
                <w:lang w:val="uk-UA"/>
              </w:rPr>
              <w:t xml:space="preserve"> </w:t>
            </w:r>
            <w:r w:rsidRPr="00587550">
              <w:rPr>
                <w:rFonts w:ascii="Times New Roman" w:eastAsia="Times New Roman" w:hAnsi="Times New Roman" w:cs="Times New Roman"/>
                <w:sz w:val="24"/>
                <w:szCs w:val="24"/>
                <w:lang w:val="uk-UA"/>
              </w:rPr>
              <w:t>Зародження і розвиток нотаріальної діяльності в Україні. (Х-ХVІІІ ст.): загальна характеристика.</w:t>
            </w:r>
          </w:p>
          <w:p w:rsidR="00587550" w:rsidRDefault="00587550" w:rsidP="00DB5585">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Правове регулювання нотаріальної діяльності в кодексах українського права </w:t>
            </w:r>
          </w:p>
          <w:p w:rsidR="00587550" w:rsidRPr="00587550" w:rsidRDefault="00587550" w:rsidP="00DB5585">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3. Нотаріат на українських землях в складі Королівства Польського, Великого князівства Литовського та Речі Посполитої.</w:t>
            </w: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sz w:val="24"/>
                <w:szCs w:val="24"/>
              </w:rPr>
            </w:pP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587550" w:rsidRDefault="00587550" w:rsidP="00DB5585">
            <w:pPr>
              <w:spacing w:after="160"/>
              <w:jc w:val="center"/>
              <w:rPr>
                <w:rFonts w:ascii="Times New Roman" w:eastAsia="Times New Roman" w:hAnsi="Times New Roman" w:cs="Times New Roman"/>
                <w:b/>
                <w:sz w:val="24"/>
                <w:szCs w:val="24"/>
              </w:rPr>
            </w:pPr>
          </w:p>
        </w:tc>
      </w:tr>
      <w:tr w:rsidR="00AD09D7" w:rsidTr="00DB5585">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AD09D7" w:rsidRDefault="00AD09D7" w:rsidP="00AD09D7">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Тиж.7</w:t>
            </w:r>
          </w:p>
          <w:p w:rsidR="00AD09D7" w:rsidRPr="00AD09D7" w:rsidRDefault="00AD09D7" w:rsidP="00AD09D7">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 акад. год.</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AD09D7" w:rsidRPr="00AD09D7" w:rsidRDefault="00AD09D7" w:rsidP="00AD09D7">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5. </w:t>
            </w:r>
            <w:r w:rsidRPr="00AD09D7">
              <w:rPr>
                <w:rFonts w:ascii="Times New Roman" w:eastAsia="Times New Roman" w:hAnsi="Times New Roman" w:cs="Times New Roman"/>
                <w:sz w:val="24"/>
                <w:szCs w:val="24"/>
                <w:lang w:val="uk-UA"/>
              </w:rPr>
              <w:t>Становлення нотаріату як окремого правового інституту в результаті проведення судової реформи 1864 р. в Російській імперії.</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AD09D7" w:rsidRPr="00AD09D7" w:rsidRDefault="00AD09D7" w:rsidP="00AD09D7">
            <w:pPr>
              <w:spacing w:after="160"/>
              <w:rPr>
                <w:rFonts w:ascii="Times New Roman" w:eastAsia="Times New Roman" w:hAnsi="Times New Roman" w:cs="Times New Roman"/>
                <w:sz w:val="24"/>
                <w:szCs w:val="24"/>
              </w:rPr>
            </w:pPr>
            <w:r w:rsidRPr="00AD09D7">
              <w:rPr>
                <w:rFonts w:ascii="Times New Roman" w:eastAsia="Times New Roman" w:hAnsi="Times New Roman" w:cs="Times New Roman"/>
                <w:sz w:val="24"/>
                <w:szCs w:val="24"/>
              </w:rPr>
              <w:t>Лекція/</w:t>
            </w:r>
          </w:p>
          <w:p w:rsidR="00AD09D7" w:rsidRPr="00AD09D7" w:rsidRDefault="00AD09D7" w:rsidP="00AD09D7">
            <w:pPr>
              <w:spacing w:after="160"/>
              <w:rPr>
                <w:rFonts w:ascii="Times New Roman" w:eastAsia="Times New Roman" w:hAnsi="Times New Roman" w:cs="Times New Roman"/>
                <w:sz w:val="24"/>
                <w:szCs w:val="24"/>
              </w:rPr>
            </w:pPr>
            <w:r w:rsidRPr="00AD09D7">
              <w:rPr>
                <w:rFonts w:ascii="Times New Roman" w:eastAsia="Times New Roman" w:hAnsi="Times New Roman" w:cs="Times New Roman"/>
                <w:sz w:val="24"/>
                <w:szCs w:val="24"/>
              </w:rPr>
              <w:t xml:space="preserve">дискусія </w:t>
            </w:r>
          </w:p>
          <w:p w:rsidR="00AD09D7" w:rsidRDefault="00AD09D7" w:rsidP="00AD09D7">
            <w:pPr>
              <w:spacing w:after="160"/>
              <w:rPr>
                <w:rFonts w:ascii="Times New Roman" w:eastAsia="Times New Roman" w:hAnsi="Times New Roman" w:cs="Times New Roman"/>
                <w:sz w:val="24"/>
                <w:szCs w:val="24"/>
              </w:rPr>
            </w:pPr>
            <w:r w:rsidRPr="00AD09D7">
              <w:rPr>
                <w:rFonts w:ascii="Times New Roman" w:eastAsia="Times New Roman" w:hAnsi="Times New Roman" w:cs="Times New Roman"/>
                <w:sz w:val="24"/>
                <w:szCs w:val="24"/>
              </w:rPr>
              <w:t>F2F</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AD09D7" w:rsidRDefault="00AD09D7" w:rsidP="00AD09D7">
            <w:pPr>
              <w:spacing w:after="160"/>
              <w:rPr>
                <w:rFonts w:ascii="Times New Roman" w:eastAsia="Times New Roman" w:hAnsi="Times New Roman" w:cs="Times New Roman"/>
                <w:sz w:val="24"/>
                <w:szCs w:val="24"/>
              </w:rPr>
            </w:pP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AD09D7" w:rsidRDefault="00AD09D7" w:rsidP="00AD09D7">
            <w:pPr>
              <w:spacing w:after="160"/>
              <w:jc w:val="center"/>
              <w:rPr>
                <w:rFonts w:ascii="Times New Roman" w:eastAsia="Times New Roman" w:hAnsi="Times New Roman" w:cs="Times New Roman"/>
                <w:b/>
                <w:sz w:val="24"/>
                <w:szCs w:val="24"/>
              </w:rPr>
            </w:pP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AD09D7" w:rsidRDefault="00AD09D7" w:rsidP="00AD09D7">
            <w:pPr>
              <w:spacing w:after="160"/>
              <w:jc w:val="center"/>
              <w:rPr>
                <w:rFonts w:ascii="Times New Roman" w:eastAsia="Times New Roman" w:hAnsi="Times New Roman" w:cs="Times New Roman"/>
                <w:b/>
                <w:sz w:val="24"/>
                <w:szCs w:val="24"/>
              </w:rPr>
            </w:pP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AD09D7" w:rsidRDefault="00AD09D7" w:rsidP="00AD09D7">
            <w:pPr>
              <w:spacing w:after="160"/>
              <w:jc w:val="center"/>
              <w:rPr>
                <w:rFonts w:ascii="Times New Roman" w:eastAsia="Times New Roman" w:hAnsi="Times New Roman" w:cs="Times New Roman"/>
                <w:sz w:val="24"/>
                <w:szCs w:val="24"/>
              </w:rPr>
            </w:pP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AD09D7" w:rsidRDefault="00AD09D7" w:rsidP="00AD09D7">
            <w:pPr>
              <w:spacing w:after="160"/>
              <w:jc w:val="center"/>
              <w:rPr>
                <w:rFonts w:ascii="Times New Roman" w:eastAsia="Times New Roman" w:hAnsi="Times New Roman" w:cs="Times New Roman"/>
                <w:b/>
                <w:sz w:val="24"/>
                <w:szCs w:val="24"/>
              </w:rPr>
            </w:pPr>
          </w:p>
        </w:tc>
      </w:tr>
      <w:tr w:rsidR="00AD09D7" w:rsidTr="00DB5585">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AD09D7" w:rsidRDefault="00AD09D7" w:rsidP="00AD09D7">
            <w:pPr>
              <w:spacing w:after="160"/>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Тиж</w:t>
            </w:r>
            <w:proofErr w:type="spellEnd"/>
            <w:r>
              <w:rPr>
                <w:rFonts w:ascii="Times New Roman" w:eastAsia="Times New Roman" w:hAnsi="Times New Roman" w:cs="Times New Roman"/>
                <w:b/>
                <w:sz w:val="24"/>
                <w:szCs w:val="24"/>
                <w:lang w:val="uk-UA"/>
              </w:rPr>
              <w:t>. 8</w:t>
            </w:r>
          </w:p>
          <w:p w:rsidR="00AD09D7" w:rsidRPr="00AD09D7" w:rsidRDefault="00AD09D7" w:rsidP="00AD09D7">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 акад. год.</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AD09D7" w:rsidRPr="00AD09D7" w:rsidRDefault="00AD09D7" w:rsidP="00AD09D7">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6. </w:t>
            </w:r>
            <w:r w:rsidRPr="00AD09D7">
              <w:rPr>
                <w:rFonts w:ascii="Times New Roman" w:eastAsia="Times New Roman" w:hAnsi="Times New Roman" w:cs="Times New Roman"/>
                <w:sz w:val="24"/>
                <w:szCs w:val="24"/>
                <w:lang w:val="uk-UA"/>
              </w:rPr>
              <w:t>Становлення нотаріату як окремого правового інституту в результаті проведення судової реформи 1864 р. в Російській імперії.</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AD09D7" w:rsidRDefault="00AD09D7" w:rsidP="00AD09D7">
            <w:pPr>
              <w:spacing w:after="160"/>
              <w:rPr>
                <w:rFonts w:ascii="Times New Roman" w:eastAsia="Times New Roman" w:hAnsi="Times New Roman" w:cs="Times New Roman"/>
                <w:sz w:val="24"/>
                <w:szCs w:val="24"/>
              </w:rPr>
            </w:pPr>
            <w:r w:rsidRPr="00AD09D7">
              <w:rPr>
                <w:rFonts w:ascii="Times New Roman" w:eastAsia="Times New Roman" w:hAnsi="Times New Roman" w:cs="Times New Roman"/>
                <w:sz w:val="24"/>
                <w:szCs w:val="24"/>
              </w:rPr>
              <w:t>Семінарське заняття/ робота в групах/дискусії та обговорення письмових робіт</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AD09D7" w:rsidRDefault="00AD09D7" w:rsidP="00AD09D7">
            <w:pPr>
              <w:spacing w:after="160"/>
              <w:jc w:val="center"/>
              <w:rPr>
                <w:rFonts w:ascii="Times New Roman" w:eastAsia="Times New Roman" w:hAnsi="Times New Roman" w:cs="Times New Roman"/>
                <w:b/>
                <w:sz w:val="24"/>
                <w:szCs w:val="24"/>
              </w:rPr>
            </w:pP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xml:space="preserve">. 4, 5, 12, 13, 19, 25, 28, 34, </w:t>
            </w:r>
            <w:r>
              <w:rPr>
                <w:rFonts w:ascii="Times New Roman" w:eastAsia="Times New Roman" w:hAnsi="Times New Roman" w:cs="Times New Roman"/>
                <w:sz w:val="24"/>
                <w:szCs w:val="24"/>
                <w:lang w:val="uk-UA"/>
              </w:rPr>
              <w:t>39, 40, 50</w:t>
            </w:r>
            <w:r w:rsidR="00AD09D7" w:rsidRPr="00AD09D7">
              <w:rPr>
                <w:rFonts w:ascii="Times New Roman" w:eastAsia="Times New Roman" w:hAnsi="Times New Roman" w:cs="Times New Roman"/>
                <w:sz w:val="24"/>
                <w:szCs w:val="24"/>
              </w:rPr>
              <w:t xml:space="preserve"> </w:t>
            </w:r>
          </w:p>
          <w:p w:rsidR="00AD09D7" w:rsidRDefault="00AD09D7" w:rsidP="00AD09D7">
            <w:pPr>
              <w:spacing w:after="160"/>
              <w:jc w:val="center"/>
              <w:rPr>
                <w:rFonts w:ascii="Times New Roman" w:eastAsia="Times New Roman" w:hAnsi="Times New Roman" w:cs="Times New Roman"/>
                <w:sz w:val="24"/>
                <w:szCs w:val="24"/>
              </w:rPr>
            </w:pPr>
            <w:r w:rsidRPr="00AD09D7">
              <w:rPr>
                <w:rFonts w:ascii="Times New Roman" w:eastAsia="Times New Roman" w:hAnsi="Times New Roman" w:cs="Times New Roman"/>
                <w:sz w:val="24"/>
                <w:szCs w:val="24"/>
              </w:rPr>
              <w:t>Загального списку рекомендованої літератури</w:t>
            </w:r>
          </w:p>
          <w:p w:rsidR="00763114" w:rsidRPr="00AD09D7" w:rsidRDefault="00763114" w:rsidP="00AD09D7">
            <w:pPr>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Інтернет ресурси.</w:t>
            </w: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AD09D7" w:rsidRDefault="00AD09D7" w:rsidP="00AD09D7">
            <w:pPr>
              <w:spacing w:after="160"/>
              <w:jc w:val="center"/>
              <w:rPr>
                <w:rFonts w:ascii="Times New Roman" w:eastAsia="Times New Roman" w:hAnsi="Times New Roman" w:cs="Times New Roman"/>
                <w:sz w:val="24"/>
                <w:szCs w:val="24"/>
              </w:rPr>
            </w:pPr>
            <w:r w:rsidRPr="00AD09D7">
              <w:rPr>
                <w:rFonts w:ascii="Times New Roman" w:eastAsia="Times New Roman" w:hAnsi="Times New Roman" w:cs="Times New Roman"/>
                <w:sz w:val="24"/>
                <w:szCs w:val="24"/>
              </w:rPr>
              <w:t>Перший блок питань для письмових робіт:</w:t>
            </w:r>
          </w:p>
          <w:p w:rsidR="00763114" w:rsidRDefault="00AD09D7" w:rsidP="00AD09D7">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w:t>
            </w:r>
            <w:r w:rsidRPr="00AD09D7">
              <w:rPr>
                <w:rFonts w:ascii="Times New Roman" w:eastAsia="Times New Roman" w:hAnsi="Times New Roman" w:cs="Times New Roman"/>
                <w:sz w:val="24"/>
                <w:szCs w:val="24"/>
                <w:lang w:val="uk-UA"/>
              </w:rPr>
              <w:t xml:space="preserve">Причини, зміст та наслідки проведення нотаріальної реформи 1864-1866 рр. в Російській імперії. </w:t>
            </w:r>
          </w:p>
          <w:p w:rsidR="00AD09D7" w:rsidRPr="00AD09D7" w:rsidRDefault="00763114" w:rsidP="00AD09D7">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2.</w:t>
            </w:r>
            <w:r w:rsidR="00AD09D7" w:rsidRPr="00AD09D7">
              <w:rPr>
                <w:rFonts w:ascii="Times New Roman" w:eastAsia="Times New Roman" w:hAnsi="Times New Roman" w:cs="Times New Roman"/>
                <w:sz w:val="24"/>
                <w:szCs w:val="24"/>
                <w:lang w:val="uk-UA"/>
              </w:rPr>
              <w:t>Недоліки російської нотаріальної системи (за Положенням 1866 р.)</w:t>
            </w:r>
            <w:r>
              <w:rPr>
                <w:rFonts w:ascii="Times New Roman" w:eastAsia="Times New Roman" w:hAnsi="Times New Roman" w:cs="Times New Roman"/>
                <w:sz w:val="24"/>
                <w:szCs w:val="24"/>
                <w:lang w:val="uk-UA"/>
              </w:rPr>
              <w:t xml:space="preserve"> (порівняльно-правовий аналіз з французькою нотаріальною системою)</w:t>
            </w:r>
            <w:r w:rsidR="00AD09D7" w:rsidRPr="00AD09D7">
              <w:rPr>
                <w:rFonts w:ascii="Times New Roman" w:eastAsia="Times New Roman" w:hAnsi="Times New Roman" w:cs="Times New Roman"/>
                <w:sz w:val="24"/>
                <w:szCs w:val="24"/>
                <w:lang w:val="uk-UA"/>
              </w:rPr>
              <w:t>.</w:t>
            </w: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AD09D7" w:rsidRDefault="00AD09D7" w:rsidP="00AD09D7">
            <w:pPr>
              <w:spacing w:after="160"/>
              <w:jc w:val="center"/>
              <w:rPr>
                <w:rFonts w:ascii="Times New Roman" w:eastAsia="Times New Roman" w:hAnsi="Times New Roman" w:cs="Times New Roman"/>
                <w:sz w:val="24"/>
                <w:szCs w:val="24"/>
              </w:rPr>
            </w:pP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AD09D7" w:rsidRDefault="00AD09D7" w:rsidP="00AD09D7">
            <w:pPr>
              <w:spacing w:after="160"/>
              <w:jc w:val="center"/>
              <w:rPr>
                <w:rFonts w:ascii="Times New Roman" w:eastAsia="Times New Roman" w:hAnsi="Times New Roman" w:cs="Times New Roman"/>
                <w:b/>
                <w:sz w:val="24"/>
                <w:szCs w:val="24"/>
              </w:rPr>
            </w:pPr>
          </w:p>
        </w:tc>
      </w:tr>
      <w:tr w:rsidR="00763114" w:rsidTr="00DB5585">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lastRenderedPageBreak/>
              <w:t>Тиж</w:t>
            </w:r>
            <w:proofErr w:type="spellEnd"/>
            <w:r>
              <w:rPr>
                <w:rFonts w:ascii="Times New Roman" w:eastAsia="Times New Roman" w:hAnsi="Times New Roman" w:cs="Times New Roman"/>
                <w:b/>
                <w:sz w:val="24"/>
                <w:szCs w:val="24"/>
                <w:lang w:val="uk-UA"/>
              </w:rPr>
              <w:t>. 9</w:t>
            </w:r>
          </w:p>
          <w:p w:rsidR="00763114" w:rsidRPr="00763114" w:rsidRDefault="00763114" w:rsidP="00AD09D7">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 акад. год.</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Pr="00763114" w:rsidRDefault="00763114" w:rsidP="00763114">
            <w:pPr>
              <w:spacing w:after="160"/>
              <w:rPr>
                <w:rFonts w:ascii="Times New Roman" w:eastAsia="Times New Roman" w:hAnsi="Times New Roman" w:cs="Times New Roman"/>
                <w:sz w:val="24"/>
                <w:szCs w:val="24"/>
                <w:lang w:val="uk-UA"/>
              </w:rPr>
            </w:pPr>
            <w:r w:rsidRPr="00763114">
              <w:rPr>
                <w:rFonts w:ascii="Times New Roman" w:eastAsia="Times New Roman" w:hAnsi="Times New Roman" w:cs="Times New Roman"/>
                <w:sz w:val="24"/>
                <w:szCs w:val="24"/>
                <w:lang w:val="uk-UA"/>
              </w:rPr>
              <w:t>Тема 6</w:t>
            </w:r>
            <w:r>
              <w:rPr>
                <w:rFonts w:ascii="Times New Roman" w:eastAsia="Times New Roman" w:hAnsi="Times New Roman" w:cs="Times New Roman"/>
                <w:sz w:val="24"/>
                <w:szCs w:val="24"/>
                <w:lang w:val="uk-UA"/>
              </w:rPr>
              <w:t xml:space="preserve">. </w:t>
            </w:r>
            <w:r w:rsidRPr="00763114">
              <w:rPr>
                <w:rFonts w:ascii="Times New Roman" w:eastAsia="Times New Roman" w:hAnsi="Times New Roman" w:cs="Times New Roman"/>
                <w:sz w:val="24"/>
                <w:szCs w:val="24"/>
                <w:lang w:val="uk-UA"/>
              </w:rPr>
              <w:t>Особливості розвитку нотаріату на західноукраїнських землях.</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Pr="00763114" w:rsidRDefault="00763114" w:rsidP="00763114">
            <w:pPr>
              <w:spacing w:after="160"/>
              <w:rPr>
                <w:rFonts w:ascii="Times New Roman" w:eastAsia="Times New Roman" w:hAnsi="Times New Roman" w:cs="Times New Roman"/>
                <w:sz w:val="24"/>
                <w:szCs w:val="24"/>
              </w:rPr>
            </w:pPr>
            <w:r w:rsidRPr="00763114">
              <w:rPr>
                <w:rFonts w:ascii="Times New Roman" w:eastAsia="Times New Roman" w:hAnsi="Times New Roman" w:cs="Times New Roman"/>
                <w:sz w:val="24"/>
                <w:szCs w:val="24"/>
              </w:rPr>
              <w:t>Лекція/</w:t>
            </w:r>
          </w:p>
          <w:p w:rsidR="00763114" w:rsidRPr="00763114" w:rsidRDefault="00763114" w:rsidP="00763114">
            <w:pPr>
              <w:spacing w:after="160"/>
              <w:rPr>
                <w:rFonts w:ascii="Times New Roman" w:eastAsia="Times New Roman" w:hAnsi="Times New Roman" w:cs="Times New Roman"/>
                <w:sz w:val="24"/>
                <w:szCs w:val="24"/>
              </w:rPr>
            </w:pPr>
            <w:r w:rsidRPr="00763114">
              <w:rPr>
                <w:rFonts w:ascii="Times New Roman" w:eastAsia="Times New Roman" w:hAnsi="Times New Roman" w:cs="Times New Roman"/>
                <w:sz w:val="24"/>
                <w:szCs w:val="24"/>
              </w:rPr>
              <w:t xml:space="preserve">дискусія </w:t>
            </w:r>
          </w:p>
          <w:p w:rsidR="00763114" w:rsidRDefault="00763114" w:rsidP="00763114">
            <w:pPr>
              <w:spacing w:after="160"/>
              <w:rPr>
                <w:rFonts w:ascii="Times New Roman" w:eastAsia="Times New Roman" w:hAnsi="Times New Roman" w:cs="Times New Roman"/>
                <w:sz w:val="24"/>
                <w:szCs w:val="24"/>
              </w:rPr>
            </w:pPr>
            <w:r w:rsidRPr="00763114">
              <w:rPr>
                <w:rFonts w:ascii="Times New Roman" w:eastAsia="Times New Roman" w:hAnsi="Times New Roman" w:cs="Times New Roman"/>
                <w:sz w:val="24"/>
                <w:szCs w:val="24"/>
              </w:rPr>
              <w:t>F2F</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rPr>
            </w:pP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rPr>
            </w:pP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rPr>
            </w:pP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sz w:val="24"/>
                <w:szCs w:val="24"/>
              </w:rPr>
            </w:pP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rPr>
            </w:pPr>
          </w:p>
        </w:tc>
      </w:tr>
      <w:tr w:rsidR="00763114" w:rsidTr="00DB5585">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Тиж</w:t>
            </w:r>
            <w:proofErr w:type="spellEnd"/>
            <w:r>
              <w:rPr>
                <w:rFonts w:ascii="Times New Roman" w:eastAsia="Times New Roman" w:hAnsi="Times New Roman" w:cs="Times New Roman"/>
                <w:b/>
                <w:sz w:val="24"/>
                <w:szCs w:val="24"/>
                <w:lang w:val="uk-UA"/>
              </w:rPr>
              <w:t>. 10</w:t>
            </w:r>
          </w:p>
          <w:p w:rsidR="00763114" w:rsidRPr="00763114" w:rsidRDefault="00763114" w:rsidP="00AD09D7">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 акад. год.</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Pr="00763114" w:rsidRDefault="00763114" w:rsidP="00763114">
            <w:pPr>
              <w:spacing w:after="160"/>
              <w:rPr>
                <w:rFonts w:ascii="Times New Roman" w:eastAsia="Times New Roman" w:hAnsi="Times New Roman" w:cs="Times New Roman"/>
                <w:sz w:val="24"/>
                <w:szCs w:val="24"/>
                <w:lang w:val="uk-UA"/>
              </w:rPr>
            </w:pPr>
            <w:r w:rsidRPr="00763114">
              <w:rPr>
                <w:rFonts w:ascii="Times New Roman" w:eastAsia="Times New Roman" w:hAnsi="Times New Roman" w:cs="Times New Roman"/>
                <w:sz w:val="24"/>
                <w:szCs w:val="24"/>
                <w:lang w:val="uk-UA"/>
              </w:rPr>
              <w:t>Тема 7.</w:t>
            </w:r>
            <w:r>
              <w:rPr>
                <w:rFonts w:ascii="Times New Roman" w:eastAsia="Times New Roman" w:hAnsi="Times New Roman" w:cs="Times New Roman"/>
                <w:sz w:val="24"/>
                <w:szCs w:val="24"/>
                <w:lang w:val="uk-UA"/>
              </w:rPr>
              <w:t xml:space="preserve"> </w:t>
            </w:r>
            <w:r w:rsidRPr="00763114">
              <w:rPr>
                <w:rFonts w:ascii="Times New Roman" w:eastAsia="Times New Roman" w:hAnsi="Times New Roman" w:cs="Times New Roman"/>
                <w:sz w:val="24"/>
                <w:szCs w:val="24"/>
                <w:lang w:val="uk-UA"/>
              </w:rPr>
              <w:t>Особливості розвитку нотаріату на західноукраїнських землях.</w:t>
            </w:r>
          </w:p>
          <w:p w:rsidR="00763114" w:rsidRPr="00763114" w:rsidRDefault="00763114" w:rsidP="00AD09D7">
            <w:pPr>
              <w:spacing w:after="160"/>
              <w:jc w:val="center"/>
              <w:rPr>
                <w:rFonts w:ascii="Times New Roman" w:eastAsia="Times New Roman" w:hAnsi="Times New Roman" w:cs="Times New Roman"/>
                <w:b/>
                <w:sz w:val="24"/>
                <w:szCs w:val="24"/>
                <w:lang w:val="uk-UA"/>
              </w:rPr>
            </w:pP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rPr>
                <w:rFonts w:ascii="Times New Roman" w:eastAsia="Times New Roman" w:hAnsi="Times New Roman" w:cs="Times New Roman"/>
                <w:sz w:val="24"/>
                <w:szCs w:val="24"/>
              </w:rPr>
            </w:pPr>
            <w:r w:rsidRPr="00763114">
              <w:rPr>
                <w:rFonts w:ascii="Times New Roman" w:eastAsia="Times New Roman" w:hAnsi="Times New Roman" w:cs="Times New Roman"/>
                <w:sz w:val="24"/>
                <w:szCs w:val="24"/>
              </w:rPr>
              <w:t>Семінарське заняття/ робота в групах/дискусії та обговорення письмових робіт</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rPr>
            </w:pP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763114">
            <w:pPr>
              <w:spacing w:after="160"/>
              <w:jc w:val="center"/>
              <w:rPr>
                <w:rFonts w:ascii="Times New Roman" w:eastAsia="Times New Roman" w:hAnsi="Times New Roman" w:cs="Times New Roman"/>
                <w:sz w:val="24"/>
                <w:szCs w:val="24"/>
              </w:rPr>
            </w:pPr>
            <w:proofErr w:type="spellStart"/>
            <w:r w:rsidRPr="00763114">
              <w:rPr>
                <w:rFonts w:ascii="Times New Roman" w:eastAsia="Times New Roman" w:hAnsi="Times New Roman" w:cs="Times New Roman"/>
                <w:sz w:val="24"/>
                <w:szCs w:val="24"/>
              </w:rPr>
              <w:t>Пп</w:t>
            </w:r>
            <w:proofErr w:type="spellEnd"/>
            <w:r w:rsidRPr="00763114">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5, 7, 12, 19, 34. 38, </w:t>
            </w:r>
            <w:r w:rsidRPr="007631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44, 46, 47, 48 </w:t>
            </w:r>
            <w:r w:rsidRPr="00763114">
              <w:rPr>
                <w:rFonts w:ascii="Times New Roman" w:eastAsia="Times New Roman" w:hAnsi="Times New Roman" w:cs="Times New Roman"/>
                <w:sz w:val="24"/>
                <w:szCs w:val="24"/>
              </w:rPr>
              <w:t>Загального списку рекомендованої літератури</w:t>
            </w:r>
          </w:p>
          <w:p w:rsidR="00763114" w:rsidRPr="00763114" w:rsidRDefault="00763114" w:rsidP="00763114">
            <w:pPr>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Інтернет ресурси.</w:t>
            </w: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sz w:val="24"/>
                <w:szCs w:val="24"/>
              </w:rPr>
            </w:pPr>
            <w:r w:rsidRPr="00763114">
              <w:rPr>
                <w:rFonts w:ascii="Times New Roman" w:eastAsia="Times New Roman" w:hAnsi="Times New Roman" w:cs="Times New Roman"/>
                <w:sz w:val="24"/>
                <w:szCs w:val="24"/>
              </w:rPr>
              <w:t>Перший блок питань для письмових робіт:</w:t>
            </w:r>
          </w:p>
          <w:p w:rsidR="00763114" w:rsidRDefault="00763114" w:rsidP="00763114">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t xml:space="preserve"> </w:t>
            </w:r>
            <w:r w:rsidRPr="00763114">
              <w:rPr>
                <w:rFonts w:ascii="Times New Roman" w:eastAsia="Times New Roman" w:hAnsi="Times New Roman" w:cs="Times New Roman"/>
                <w:sz w:val="24"/>
                <w:szCs w:val="24"/>
                <w:lang w:val="uk-UA"/>
              </w:rPr>
              <w:t>Особливості розвитку нотаріату на західноукраїнських землях: загальна характеристика. ( Річ Посполита, нотаріат у Галичині в складі Австрійської імперії та Австро-Угорської монархії</w:t>
            </w:r>
            <w:r>
              <w:rPr>
                <w:rFonts w:ascii="Times New Roman" w:eastAsia="Times New Roman" w:hAnsi="Times New Roman" w:cs="Times New Roman"/>
                <w:sz w:val="24"/>
                <w:szCs w:val="24"/>
                <w:lang w:val="uk-UA"/>
              </w:rPr>
              <w:t xml:space="preserve">) </w:t>
            </w:r>
          </w:p>
          <w:p w:rsidR="00763114" w:rsidRPr="00763114" w:rsidRDefault="00763114" w:rsidP="00763114">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Pr="00763114">
              <w:rPr>
                <w:rFonts w:ascii="Times New Roman" w:eastAsia="Times New Roman" w:hAnsi="Times New Roman" w:cs="Times New Roman"/>
                <w:sz w:val="24"/>
                <w:szCs w:val="24"/>
                <w:lang w:val="uk-UA"/>
              </w:rPr>
              <w:t>. Прийняття, зміст та оцінка австрійського нотаріального Положення 1871 р. та його</w:t>
            </w:r>
            <w:r>
              <w:rPr>
                <w:rFonts w:ascii="Times New Roman" w:eastAsia="Times New Roman" w:hAnsi="Times New Roman" w:cs="Times New Roman"/>
                <w:sz w:val="24"/>
                <w:szCs w:val="24"/>
                <w:lang w:val="uk-UA"/>
              </w:rPr>
              <w:t xml:space="preserve"> поширення на українські землі. 3.</w:t>
            </w:r>
            <w:r w:rsidRPr="00763114">
              <w:rPr>
                <w:rFonts w:ascii="Times New Roman" w:eastAsia="Times New Roman" w:hAnsi="Times New Roman" w:cs="Times New Roman"/>
                <w:sz w:val="24"/>
                <w:szCs w:val="24"/>
                <w:lang w:val="uk-UA"/>
              </w:rPr>
              <w:t>Нотаріальна діяльність на західноукраїнських землях у складі Польщі (1921 – 1939 рр.).</w:t>
            </w:r>
          </w:p>
          <w:p w:rsidR="00763114" w:rsidRPr="00763114" w:rsidRDefault="00763114" w:rsidP="00763114">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4. </w:t>
            </w:r>
            <w:r w:rsidRPr="00763114">
              <w:rPr>
                <w:rFonts w:ascii="Times New Roman" w:eastAsia="Times New Roman" w:hAnsi="Times New Roman" w:cs="Times New Roman"/>
                <w:sz w:val="24"/>
                <w:szCs w:val="24"/>
                <w:lang w:val="uk-UA"/>
              </w:rPr>
              <w:t>Порівняльно-правовий аналіз російської (за Положенням 1866 р.) та австрійської (за Положенням 1871 р.) нотаріальних систем, що поширювались на українські землі.</w:t>
            </w:r>
          </w:p>
          <w:p w:rsidR="00763114" w:rsidRDefault="00763114" w:rsidP="00763114">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Pr="00763114">
              <w:rPr>
                <w:rFonts w:ascii="Times New Roman" w:eastAsia="Times New Roman" w:hAnsi="Times New Roman" w:cs="Times New Roman"/>
                <w:sz w:val="24"/>
                <w:szCs w:val="24"/>
                <w:lang w:val="uk-UA"/>
              </w:rPr>
              <w:t>Львівська нотаріальна палата: створення, компетенція і діяльність (1871-1939 рр.).</w:t>
            </w:r>
          </w:p>
          <w:p w:rsidR="00763114" w:rsidRPr="00763114" w:rsidRDefault="00763114" w:rsidP="00763114">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t xml:space="preserve"> </w:t>
            </w:r>
            <w:r w:rsidRPr="00763114">
              <w:rPr>
                <w:rFonts w:ascii="Times New Roman" w:eastAsia="Times New Roman" w:hAnsi="Times New Roman" w:cs="Times New Roman"/>
                <w:sz w:val="24"/>
                <w:szCs w:val="24"/>
                <w:lang w:val="uk-UA"/>
              </w:rPr>
              <w:t>Львівський нотаріат: сторінки історії. (</w:t>
            </w:r>
            <w:proofErr w:type="spellStart"/>
            <w:r w:rsidRPr="00763114">
              <w:rPr>
                <w:rFonts w:ascii="Times New Roman" w:eastAsia="Times New Roman" w:hAnsi="Times New Roman" w:cs="Times New Roman"/>
                <w:sz w:val="24"/>
                <w:szCs w:val="24"/>
                <w:lang w:val="uk-UA"/>
              </w:rPr>
              <w:t>Бродівський</w:t>
            </w:r>
            <w:proofErr w:type="spellEnd"/>
            <w:r w:rsidRPr="00763114">
              <w:rPr>
                <w:rFonts w:ascii="Times New Roman" w:eastAsia="Times New Roman" w:hAnsi="Times New Roman" w:cs="Times New Roman"/>
                <w:sz w:val="24"/>
                <w:szCs w:val="24"/>
                <w:lang w:val="uk-UA"/>
              </w:rPr>
              <w:t xml:space="preserve">, Тернопільський, Подільський і </w:t>
            </w:r>
            <w:proofErr w:type="spellStart"/>
            <w:r w:rsidRPr="00763114">
              <w:rPr>
                <w:rFonts w:ascii="Times New Roman" w:eastAsia="Times New Roman" w:hAnsi="Times New Roman" w:cs="Times New Roman"/>
                <w:sz w:val="24"/>
                <w:szCs w:val="24"/>
                <w:lang w:val="uk-UA"/>
              </w:rPr>
              <w:t>т.п</w:t>
            </w:r>
            <w:proofErr w:type="spellEnd"/>
            <w:r w:rsidRPr="00763114">
              <w:rPr>
                <w:rFonts w:ascii="Times New Roman" w:eastAsia="Times New Roman" w:hAnsi="Times New Roman" w:cs="Times New Roman"/>
                <w:sz w:val="24"/>
                <w:szCs w:val="24"/>
                <w:lang w:val="uk-UA"/>
              </w:rPr>
              <w:t>. за вибором).</w:t>
            </w: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sz w:val="24"/>
                <w:szCs w:val="24"/>
              </w:rPr>
            </w:pP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rPr>
            </w:pPr>
          </w:p>
        </w:tc>
      </w:tr>
      <w:tr w:rsidR="00763114" w:rsidTr="00DB5585">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Тиж.11</w:t>
            </w:r>
          </w:p>
          <w:p w:rsidR="00763114" w:rsidRPr="00763114" w:rsidRDefault="00763114" w:rsidP="00AD09D7">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 акад. год</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Pr="00763114" w:rsidRDefault="00763114" w:rsidP="00763114">
            <w:pPr>
              <w:spacing w:after="160"/>
              <w:rPr>
                <w:rFonts w:ascii="Times New Roman" w:eastAsia="Times New Roman" w:hAnsi="Times New Roman" w:cs="Times New Roman"/>
                <w:sz w:val="24"/>
                <w:szCs w:val="24"/>
                <w:lang w:val="uk-UA"/>
              </w:rPr>
            </w:pPr>
            <w:r w:rsidRPr="00763114">
              <w:rPr>
                <w:rFonts w:ascii="Times New Roman" w:eastAsia="Times New Roman" w:hAnsi="Times New Roman" w:cs="Times New Roman"/>
                <w:sz w:val="24"/>
                <w:szCs w:val="24"/>
                <w:lang w:val="uk-UA"/>
              </w:rPr>
              <w:t>Тема 7.</w:t>
            </w:r>
            <w:r>
              <w:rPr>
                <w:rFonts w:ascii="Times New Roman" w:eastAsia="Times New Roman" w:hAnsi="Times New Roman" w:cs="Times New Roman"/>
                <w:sz w:val="24"/>
                <w:szCs w:val="24"/>
                <w:lang w:val="uk-UA"/>
              </w:rPr>
              <w:t xml:space="preserve"> </w:t>
            </w:r>
            <w:r w:rsidRPr="00763114">
              <w:rPr>
                <w:rFonts w:ascii="Times New Roman" w:eastAsia="Times New Roman" w:hAnsi="Times New Roman" w:cs="Times New Roman"/>
                <w:sz w:val="24"/>
                <w:szCs w:val="24"/>
                <w:lang w:val="uk-UA"/>
              </w:rPr>
              <w:t>Нотаріат в Радянській Україні. Розвиток нотаріату в незалежній Україні</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Pr="00763114" w:rsidRDefault="00763114" w:rsidP="00763114">
            <w:pPr>
              <w:spacing w:after="160"/>
              <w:rPr>
                <w:rFonts w:ascii="Times New Roman" w:eastAsia="Times New Roman" w:hAnsi="Times New Roman" w:cs="Times New Roman"/>
                <w:sz w:val="24"/>
                <w:szCs w:val="24"/>
              </w:rPr>
            </w:pPr>
            <w:r w:rsidRPr="00763114">
              <w:rPr>
                <w:rFonts w:ascii="Times New Roman" w:eastAsia="Times New Roman" w:hAnsi="Times New Roman" w:cs="Times New Roman"/>
                <w:sz w:val="24"/>
                <w:szCs w:val="24"/>
              </w:rPr>
              <w:t>Лекція/</w:t>
            </w:r>
          </w:p>
          <w:p w:rsidR="00763114" w:rsidRPr="00763114" w:rsidRDefault="00763114" w:rsidP="00763114">
            <w:pPr>
              <w:spacing w:after="160"/>
              <w:rPr>
                <w:rFonts w:ascii="Times New Roman" w:eastAsia="Times New Roman" w:hAnsi="Times New Roman" w:cs="Times New Roman"/>
                <w:sz w:val="24"/>
                <w:szCs w:val="24"/>
              </w:rPr>
            </w:pPr>
            <w:r w:rsidRPr="00763114">
              <w:rPr>
                <w:rFonts w:ascii="Times New Roman" w:eastAsia="Times New Roman" w:hAnsi="Times New Roman" w:cs="Times New Roman"/>
                <w:sz w:val="24"/>
                <w:szCs w:val="24"/>
              </w:rPr>
              <w:t xml:space="preserve">дискусія </w:t>
            </w:r>
          </w:p>
          <w:p w:rsidR="00763114" w:rsidRDefault="00763114" w:rsidP="00763114">
            <w:pPr>
              <w:spacing w:after="160"/>
              <w:rPr>
                <w:rFonts w:ascii="Times New Roman" w:eastAsia="Times New Roman" w:hAnsi="Times New Roman" w:cs="Times New Roman"/>
                <w:sz w:val="24"/>
                <w:szCs w:val="24"/>
              </w:rPr>
            </w:pPr>
            <w:r w:rsidRPr="00763114">
              <w:rPr>
                <w:rFonts w:ascii="Times New Roman" w:eastAsia="Times New Roman" w:hAnsi="Times New Roman" w:cs="Times New Roman"/>
                <w:sz w:val="24"/>
                <w:szCs w:val="24"/>
              </w:rPr>
              <w:t>F2F</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rPr>
            </w:pP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rPr>
            </w:pP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rPr>
            </w:pP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sz w:val="24"/>
                <w:szCs w:val="24"/>
              </w:rPr>
            </w:pP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rPr>
            </w:pPr>
          </w:p>
        </w:tc>
      </w:tr>
      <w:tr w:rsidR="00763114" w:rsidTr="00DB5585">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Тиж.12</w:t>
            </w:r>
          </w:p>
          <w:p w:rsidR="00763114" w:rsidRPr="00763114" w:rsidRDefault="00763114" w:rsidP="00AD09D7">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 акад. год</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763114">
            <w:pPr>
              <w:spacing w:after="160"/>
              <w:rPr>
                <w:rFonts w:ascii="Times New Roman" w:eastAsia="Times New Roman" w:hAnsi="Times New Roman" w:cs="Times New Roman"/>
                <w:sz w:val="24"/>
                <w:szCs w:val="24"/>
                <w:lang w:val="uk-UA"/>
              </w:rPr>
            </w:pPr>
            <w:r w:rsidRPr="00763114">
              <w:rPr>
                <w:rFonts w:ascii="Times New Roman" w:eastAsia="Times New Roman" w:hAnsi="Times New Roman" w:cs="Times New Roman"/>
                <w:sz w:val="24"/>
                <w:szCs w:val="24"/>
                <w:lang w:val="uk-UA"/>
              </w:rPr>
              <w:t>Тема 8.</w:t>
            </w:r>
            <w:r>
              <w:rPr>
                <w:rFonts w:ascii="Times New Roman" w:eastAsia="Times New Roman" w:hAnsi="Times New Roman" w:cs="Times New Roman"/>
                <w:sz w:val="24"/>
                <w:szCs w:val="24"/>
                <w:lang w:val="uk-UA"/>
              </w:rPr>
              <w:t xml:space="preserve"> </w:t>
            </w:r>
            <w:r w:rsidRPr="00763114">
              <w:rPr>
                <w:rFonts w:ascii="Times New Roman" w:eastAsia="Times New Roman" w:hAnsi="Times New Roman" w:cs="Times New Roman"/>
                <w:sz w:val="24"/>
                <w:szCs w:val="24"/>
                <w:lang w:val="uk-UA"/>
              </w:rPr>
              <w:t>Організація та правове регулювання нотаріальної діяльності в Радянській Україні.</w:t>
            </w:r>
          </w:p>
          <w:p w:rsidR="00763114" w:rsidRPr="00763114" w:rsidRDefault="00763114" w:rsidP="00763114">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9. </w:t>
            </w:r>
            <w:r w:rsidRPr="00763114">
              <w:rPr>
                <w:rFonts w:ascii="Times New Roman" w:eastAsia="Times New Roman" w:hAnsi="Times New Roman" w:cs="Times New Roman"/>
                <w:sz w:val="24"/>
                <w:szCs w:val="24"/>
                <w:lang w:val="uk-UA"/>
              </w:rPr>
              <w:t xml:space="preserve">Інститут нотаріату незалежної України. </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rPr>
                <w:rFonts w:ascii="Times New Roman" w:eastAsia="Times New Roman" w:hAnsi="Times New Roman" w:cs="Times New Roman"/>
                <w:sz w:val="24"/>
                <w:szCs w:val="24"/>
              </w:rPr>
            </w:pPr>
            <w:r w:rsidRPr="00763114">
              <w:rPr>
                <w:rFonts w:ascii="Times New Roman" w:eastAsia="Times New Roman" w:hAnsi="Times New Roman" w:cs="Times New Roman"/>
                <w:sz w:val="24"/>
                <w:szCs w:val="24"/>
              </w:rPr>
              <w:t>Семінарське заняття/ робота в групах/дискусії та обговорення письмових робіт</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rPr>
            </w:pP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763114">
            <w:pPr>
              <w:spacing w:after="160"/>
              <w:jc w:val="center"/>
              <w:rPr>
                <w:rFonts w:ascii="Times New Roman" w:eastAsia="Times New Roman" w:hAnsi="Times New Roman" w:cs="Times New Roman"/>
                <w:sz w:val="24"/>
                <w:szCs w:val="24"/>
                <w:lang w:val="uk-UA"/>
              </w:rPr>
            </w:pPr>
            <w:proofErr w:type="spellStart"/>
            <w:r w:rsidRPr="00763114">
              <w:rPr>
                <w:rFonts w:ascii="Times New Roman" w:eastAsia="Times New Roman" w:hAnsi="Times New Roman" w:cs="Times New Roman"/>
                <w:sz w:val="24"/>
                <w:szCs w:val="24"/>
              </w:rPr>
              <w:t>Пп</w:t>
            </w:r>
            <w:proofErr w:type="spellEnd"/>
            <w:r w:rsidRPr="00763114">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1, 2, 5, 9, 11, 19, 29, 30, 33, 34, 37</w:t>
            </w:r>
          </w:p>
          <w:p w:rsidR="00763114" w:rsidRDefault="00763114" w:rsidP="00763114">
            <w:pPr>
              <w:spacing w:after="160"/>
              <w:jc w:val="center"/>
              <w:rPr>
                <w:rFonts w:ascii="Times New Roman" w:eastAsia="Times New Roman" w:hAnsi="Times New Roman" w:cs="Times New Roman"/>
                <w:sz w:val="24"/>
                <w:szCs w:val="24"/>
              </w:rPr>
            </w:pPr>
            <w:r w:rsidRPr="00763114">
              <w:rPr>
                <w:rFonts w:ascii="Times New Roman" w:eastAsia="Times New Roman" w:hAnsi="Times New Roman" w:cs="Times New Roman"/>
                <w:sz w:val="24"/>
                <w:szCs w:val="24"/>
              </w:rPr>
              <w:t>Загального списку рекомендованої літератури</w:t>
            </w:r>
          </w:p>
          <w:p w:rsidR="00763114" w:rsidRDefault="00763114" w:rsidP="00763114">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lang w:val="uk-UA"/>
              </w:rPr>
              <w:t>Інтернет ресурси.</w:t>
            </w: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763114">
            <w:pPr>
              <w:spacing w:after="160"/>
              <w:jc w:val="center"/>
              <w:rPr>
                <w:rFonts w:ascii="Times New Roman" w:eastAsia="Times New Roman" w:hAnsi="Times New Roman" w:cs="Times New Roman"/>
                <w:sz w:val="24"/>
                <w:szCs w:val="24"/>
              </w:rPr>
            </w:pPr>
            <w:r w:rsidRPr="00763114">
              <w:rPr>
                <w:rFonts w:ascii="Times New Roman" w:eastAsia="Times New Roman" w:hAnsi="Times New Roman" w:cs="Times New Roman"/>
                <w:sz w:val="24"/>
                <w:szCs w:val="24"/>
              </w:rPr>
              <w:t>Перший блок питань для письмових робіт:</w:t>
            </w:r>
          </w:p>
          <w:p w:rsidR="00763114" w:rsidRPr="00763114" w:rsidRDefault="00763114" w:rsidP="00763114">
            <w:pPr>
              <w:pStyle w:val="1"/>
              <w:spacing w:line="240" w:lineRule="auto"/>
              <w:ind w:left="0" w:firstLine="0"/>
              <w:rPr>
                <w:sz w:val="24"/>
                <w:szCs w:val="24"/>
                <w:lang w:val="uk-UA"/>
              </w:rPr>
            </w:pPr>
            <w:r>
              <w:rPr>
                <w:sz w:val="24"/>
                <w:szCs w:val="24"/>
                <w:lang w:val="uk-UA"/>
              </w:rPr>
              <w:t xml:space="preserve">1. </w:t>
            </w:r>
            <w:r w:rsidRPr="00763114">
              <w:rPr>
                <w:sz w:val="24"/>
                <w:szCs w:val="24"/>
                <w:lang w:val="uk-UA"/>
              </w:rPr>
              <w:t>Радянська модель нотаріату і її функціонування в Україні.</w:t>
            </w:r>
          </w:p>
          <w:p w:rsidR="00763114" w:rsidRDefault="00763114" w:rsidP="00763114">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sidRPr="00763114">
              <w:rPr>
                <w:rFonts w:ascii="Times New Roman" w:eastAsia="Times New Roman" w:hAnsi="Times New Roman" w:cs="Times New Roman"/>
                <w:sz w:val="24"/>
                <w:szCs w:val="24"/>
                <w:lang w:val="uk-UA"/>
              </w:rPr>
              <w:t xml:space="preserve">Нотаріат в незалежній Україні. Передумови прийняття, зміст та оцінка Закону «Про нотаріат» 1994 р. </w:t>
            </w:r>
          </w:p>
          <w:p w:rsidR="00763114" w:rsidRPr="00763114" w:rsidRDefault="00763114" w:rsidP="00763114">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Pr="00763114">
              <w:rPr>
                <w:rFonts w:ascii="Times New Roman" w:eastAsia="Times New Roman" w:hAnsi="Times New Roman" w:cs="Times New Roman"/>
                <w:sz w:val="24"/>
                <w:szCs w:val="24"/>
                <w:lang w:val="uk-UA"/>
              </w:rPr>
              <w:t>Розвиток нотаріату в незалежній Україні: причини, суть, оцінка проведених реформ.</w:t>
            </w:r>
          </w:p>
          <w:p w:rsidR="00763114" w:rsidRDefault="00763114" w:rsidP="00AD09D7">
            <w:pPr>
              <w:spacing w:after="160"/>
              <w:jc w:val="center"/>
              <w:rPr>
                <w:rFonts w:ascii="Times New Roman" w:eastAsia="Times New Roman" w:hAnsi="Times New Roman" w:cs="Times New Roman"/>
                <w:b/>
                <w:sz w:val="24"/>
                <w:szCs w:val="24"/>
              </w:rPr>
            </w:pP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sz w:val="24"/>
                <w:szCs w:val="24"/>
              </w:rPr>
            </w:pP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rPr>
            </w:pPr>
          </w:p>
        </w:tc>
      </w:tr>
      <w:tr w:rsidR="00763114" w:rsidTr="00DB5585">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Тиж.13</w:t>
            </w:r>
          </w:p>
          <w:p w:rsidR="00763114" w:rsidRPr="00763114" w:rsidRDefault="00763114" w:rsidP="00AD09D7">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2 </w:t>
            </w:r>
            <w:proofErr w:type="spellStart"/>
            <w:r>
              <w:rPr>
                <w:rFonts w:ascii="Times New Roman" w:eastAsia="Times New Roman" w:hAnsi="Times New Roman" w:cs="Times New Roman"/>
                <w:b/>
                <w:sz w:val="24"/>
                <w:szCs w:val="24"/>
                <w:lang w:val="uk-UA"/>
              </w:rPr>
              <w:t>акад</w:t>
            </w:r>
            <w:proofErr w:type="spellEnd"/>
            <w:r>
              <w:rPr>
                <w:rFonts w:ascii="Times New Roman" w:eastAsia="Times New Roman" w:hAnsi="Times New Roman" w:cs="Times New Roman"/>
                <w:b/>
                <w:sz w:val="24"/>
                <w:szCs w:val="24"/>
                <w:lang w:val="uk-UA"/>
              </w:rPr>
              <w:t xml:space="preserve"> год</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Pr="00763114" w:rsidRDefault="00763114" w:rsidP="00763114">
            <w:pPr>
              <w:spacing w:after="160"/>
              <w:rPr>
                <w:rFonts w:ascii="Times New Roman" w:eastAsia="Times New Roman" w:hAnsi="Times New Roman" w:cs="Times New Roman"/>
                <w:sz w:val="24"/>
                <w:szCs w:val="24"/>
                <w:lang w:val="uk-UA"/>
              </w:rPr>
            </w:pPr>
            <w:r w:rsidRPr="00763114">
              <w:rPr>
                <w:rFonts w:ascii="Times New Roman" w:eastAsia="Times New Roman" w:hAnsi="Times New Roman" w:cs="Times New Roman"/>
                <w:sz w:val="24"/>
                <w:szCs w:val="24"/>
                <w:lang w:val="uk-UA"/>
              </w:rPr>
              <w:t>Тема8. Нотаріат в Україні та світі на сучасному етапі.</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Pr="00763114" w:rsidRDefault="00763114" w:rsidP="00763114">
            <w:pPr>
              <w:spacing w:after="160"/>
              <w:rPr>
                <w:rFonts w:ascii="Times New Roman" w:eastAsia="Times New Roman" w:hAnsi="Times New Roman" w:cs="Times New Roman"/>
                <w:sz w:val="24"/>
                <w:szCs w:val="24"/>
              </w:rPr>
            </w:pPr>
            <w:r w:rsidRPr="00763114">
              <w:rPr>
                <w:rFonts w:ascii="Times New Roman" w:eastAsia="Times New Roman" w:hAnsi="Times New Roman" w:cs="Times New Roman"/>
                <w:sz w:val="24"/>
                <w:szCs w:val="24"/>
              </w:rPr>
              <w:t>Лекція/</w:t>
            </w:r>
          </w:p>
          <w:p w:rsidR="00763114" w:rsidRPr="00763114" w:rsidRDefault="00763114" w:rsidP="00763114">
            <w:pPr>
              <w:spacing w:after="160"/>
              <w:rPr>
                <w:rFonts w:ascii="Times New Roman" w:eastAsia="Times New Roman" w:hAnsi="Times New Roman" w:cs="Times New Roman"/>
                <w:sz w:val="24"/>
                <w:szCs w:val="24"/>
              </w:rPr>
            </w:pPr>
            <w:r w:rsidRPr="00763114">
              <w:rPr>
                <w:rFonts w:ascii="Times New Roman" w:eastAsia="Times New Roman" w:hAnsi="Times New Roman" w:cs="Times New Roman"/>
                <w:sz w:val="24"/>
                <w:szCs w:val="24"/>
              </w:rPr>
              <w:t xml:space="preserve">дискусія </w:t>
            </w:r>
          </w:p>
          <w:p w:rsidR="00763114" w:rsidRDefault="00763114" w:rsidP="00763114">
            <w:pPr>
              <w:spacing w:after="160"/>
              <w:rPr>
                <w:rFonts w:ascii="Times New Roman" w:eastAsia="Times New Roman" w:hAnsi="Times New Roman" w:cs="Times New Roman"/>
                <w:sz w:val="24"/>
                <w:szCs w:val="24"/>
              </w:rPr>
            </w:pPr>
            <w:r w:rsidRPr="00763114">
              <w:rPr>
                <w:rFonts w:ascii="Times New Roman" w:eastAsia="Times New Roman" w:hAnsi="Times New Roman" w:cs="Times New Roman"/>
                <w:sz w:val="24"/>
                <w:szCs w:val="24"/>
              </w:rPr>
              <w:t>F2F</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rPr>
            </w:pP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rPr>
            </w:pP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rPr>
            </w:pP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sz w:val="24"/>
                <w:szCs w:val="24"/>
              </w:rPr>
            </w:pP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rPr>
            </w:pPr>
          </w:p>
        </w:tc>
      </w:tr>
      <w:tr w:rsidR="00763114" w:rsidTr="00DB5585">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Тиж.14.</w:t>
            </w:r>
          </w:p>
          <w:p w:rsidR="00763114" w:rsidRPr="00763114" w:rsidRDefault="00763114" w:rsidP="00AD09D7">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 акад. год.</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763114">
            <w:pPr>
              <w:spacing w:after="160"/>
              <w:rPr>
                <w:rFonts w:ascii="Times New Roman" w:eastAsia="Times New Roman" w:hAnsi="Times New Roman" w:cs="Times New Roman"/>
                <w:sz w:val="24"/>
                <w:szCs w:val="24"/>
                <w:lang w:val="uk-UA"/>
              </w:rPr>
            </w:pPr>
            <w:r w:rsidRPr="00763114">
              <w:rPr>
                <w:rFonts w:ascii="Times New Roman" w:eastAsia="Times New Roman" w:hAnsi="Times New Roman" w:cs="Times New Roman"/>
                <w:sz w:val="24"/>
                <w:szCs w:val="24"/>
                <w:lang w:val="uk-UA"/>
              </w:rPr>
              <w:t>Тема 10</w:t>
            </w:r>
            <w:r>
              <w:rPr>
                <w:rFonts w:ascii="Times New Roman" w:eastAsia="Times New Roman" w:hAnsi="Times New Roman" w:cs="Times New Roman"/>
                <w:sz w:val="24"/>
                <w:szCs w:val="24"/>
                <w:lang w:val="uk-UA"/>
              </w:rPr>
              <w:t xml:space="preserve">. </w:t>
            </w:r>
            <w:r w:rsidRPr="00763114">
              <w:rPr>
                <w:rFonts w:ascii="Times New Roman" w:eastAsia="Times New Roman" w:hAnsi="Times New Roman" w:cs="Times New Roman"/>
                <w:sz w:val="24"/>
                <w:szCs w:val="24"/>
                <w:lang w:val="uk-UA"/>
              </w:rPr>
              <w:t>Нотаріат в Україні та світі на сучасному етапі.</w:t>
            </w:r>
          </w:p>
          <w:p w:rsidR="00763114" w:rsidRPr="00763114" w:rsidRDefault="00763114" w:rsidP="00763114">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11 </w:t>
            </w:r>
            <w:r w:rsidRPr="00763114">
              <w:rPr>
                <w:rFonts w:ascii="Times New Roman" w:eastAsia="Times New Roman" w:hAnsi="Times New Roman" w:cs="Times New Roman"/>
                <w:sz w:val="24"/>
                <w:szCs w:val="24"/>
                <w:lang w:val="uk-UA"/>
              </w:rPr>
              <w:t>Міжнародна Спілка Нотаріату.</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rPr>
                <w:rFonts w:ascii="Times New Roman" w:eastAsia="Times New Roman" w:hAnsi="Times New Roman" w:cs="Times New Roman"/>
                <w:sz w:val="24"/>
                <w:szCs w:val="24"/>
              </w:rPr>
            </w:pPr>
            <w:r w:rsidRPr="00763114">
              <w:rPr>
                <w:rFonts w:ascii="Times New Roman" w:eastAsia="Times New Roman" w:hAnsi="Times New Roman" w:cs="Times New Roman"/>
                <w:sz w:val="24"/>
                <w:szCs w:val="24"/>
              </w:rPr>
              <w:t>Семінарське заняття/ робота в групах/дискусії та обговорення письмових робіт</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rPr>
            </w:pP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763114">
            <w:pPr>
              <w:spacing w:after="160"/>
              <w:jc w:val="center"/>
              <w:rPr>
                <w:rFonts w:ascii="Times New Roman" w:eastAsia="Times New Roman" w:hAnsi="Times New Roman" w:cs="Times New Roman"/>
                <w:sz w:val="24"/>
                <w:szCs w:val="24"/>
                <w:lang w:val="uk-UA"/>
              </w:rPr>
            </w:pPr>
            <w:proofErr w:type="spellStart"/>
            <w:r w:rsidRPr="00763114">
              <w:rPr>
                <w:rFonts w:ascii="Times New Roman" w:eastAsia="Times New Roman" w:hAnsi="Times New Roman" w:cs="Times New Roman"/>
                <w:sz w:val="24"/>
                <w:szCs w:val="24"/>
              </w:rPr>
              <w:t>Пп</w:t>
            </w:r>
            <w:proofErr w:type="spellEnd"/>
            <w:r w:rsidRPr="00763114">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2, 11, 14, 18, 21, 23, 26, 27, 35, 43, 45, </w:t>
            </w:r>
          </w:p>
          <w:p w:rsidR="00763114" w:rsidRDefault="00763114" w:rsidP="00763114">
            <w:pPr>
              <w:spacing w:after="160"/>
              <w:jc w:val="center"/>
              <w:rPr>
                <w:rFonts w:ascii="Times New Roman" w:eastAsia="Times New Roman" w:hAnsi="Times New Roman" w:cs="Times New Roman"/>
                <w:sz w:val="24"/>
                <w:szCs w:val="24"/>
              </w:rPr>
            </w:pPr>
            <w:r w:rsidRPr="00763114">
              <w:rPr>
                <w:rFonts w:ascii="Times New Roman" w:eastAsia="Times New Roman" w:hAnsi="Times New Roman" w:cs="Times New Roman"/>
                <w:sz w:val="24"/>
                <w:szCs w:val="24"/>
              </w:rPr>
              <w:t>Загального списку рекомендованої літератури</w:t>
            </w:r>
          </w:p>
          <w:p w:rsidR="00763114" w:rsidRDefault="00763114" w:rsidP="00763114">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lang w:val="uk-UA"/>
              </w:rPr>
              <w:t>Інтернет ресурси.</w:t>
            </w: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763114">
            <w:pPr>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Другий</w:t>
            </w:r>
            <w:r w:rsidRPr="00763114">
              <w:rPr>
                <w:rFonts w:ascii="Times New Roman" w:eastAsia="Times New Roman" w:hAnsi="Times New Roman" w:cs="Times New Roman"/>
                <w:sz w:val="24"/>
                <w:szCs w:val="24"/>
              </w:rPr>
              <w:t xml:space="preserve"> блок питань для письмових робіт:</w:t>
            </w:r>
          </w:p>
          <w:p w:rsidR="00763114" w:rsidRDefault="00763114" w:rsidP="00763114">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w:t>
            </w:r>
            <w:r w:rsidRPr="00763114">
              <w:rPr>
                <w:rFonts w:ascii="Times New Roman" w:eastAsia="Times New Roman" w:hAnsi="Times New Roman" w:cs="Times New Roman"/>
                <w:sz w:val="24"/>
                <w:szCs w:val="24"/>
                <w:lang w:val="uk-UA"/>
              </w:rPr>
              <w:t>Інститут нотаріату в сучасній Франції, Німеччині, Італії, – за вибором студента. (можна взяти скандинавські країни, Японію, групу країн Східної Європи для порівняння, чи ін.).</w:t>
            </w:r>
          </w:p>
          <w:p w:rsidR="00763114" w:rsidRPr="00763114" w:rsidRDefault="00763114" w:rsidP="00763114">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Pr="00763114">
              <w:rPr>
                <w:rFonts w:ascii="Times New Roman" w:eastAsia="Times New Roman" w:hAnsi="Times New Roman" w:cs="Times New Roman"/>
                <w:sz w:val="24"/>
                <w:szCs w:val="24"/>
                <w:lang w:val="uk-UA"/>
              </w:rPr>
              <w:t>Становлення та функціонування органів нотаріального самоврядування (історико-правовий аспект).Органи нотаріального самоврядування в Україні: історія створення і розвитку, компетенція, діяльність.</w:t>
            </w:r>
          </w:p>
          <w:p w:rsidR="00763114" w:rsidRPr="00763114" w:rsidRDefault="00763114" w:rsidP="00763114">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763114">
              <w:rPr>
                <w:rFonts w:ascii="Times New Roman" w:eastAsia="Times New Roman" w:hAnsi="Times New Roman" w:cs="Times New Roman"/>
                <w:sz w:val="24"/>
                <w:szCs w:val="24"/>
                <w:lang w:val="uk-UA"/>
              </w:rPr>
              <w:t>Особливості підбору працівників нотаріату: Україна і світ, історія, і сучасність.</w:t>
            </w:r>
          </w:p>
          <w:p w:rsidR="00763114" w:rsidRPr="00763114" w:rsidRDefault="00763114" w:rsidP="00763114">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r w:rsidRPr="00763114">
              <w:rPr>
                <w:rFonts w:ascii="Times New Roman" w:eastAsia="Times New Roman" w:hAnsi="Times New Roman" w:cs="Times New Roman"/>
                <w:sz w:val="24"/>
                <w:szCs w:val="24"/>
                <w:lang w:val="uk-UA"/>
              </w:rPr>
              <w:t>Латинський нотаріат: історичні витоки, формування основних принципів, перспективи.</w:t>
            </w:r>
          </w:p>
          <w:p w:rsidR="00763114" w:rsidRPr="00763114" w:rsidRDefault="00763114" w:rsidP="00763114">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763114">
              <w:rPr>
                <w:rFonts w:ascii="Times New Roman" w:eastAsia="Times New Roman" w:hAnsi="Times New Roman" w:cs="Times New Roman"/>
                <w:sz w:val="24"/>
                <w:szCs w:val="24"/>
                <w:lang w:val="uk-UA"/>
              </w:rPr>
              <w:t>Фундаментальні принципи латинського нотаріату і їх закріплення в законодавстві України.</w:t>
            </w:r>
          </w:p>
          <w:p w:rsidR="00763114" w:rsidRPr="00763114" w:rsidRDefault="00763114" w:rsidP="00763114">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Pr="00763114">
              <w:rPr>
                <w:rFonts w:ascii="Times New Roman" w:eastAsia="Times New Roman" w:hAnsi="Times New Roman" w:cs="Times New Roman"/>
                <w:sz w:val="24"/>
                <w:szCs w:val="24"/>
                <w:lang w:val="uk-UA"/>
              </w:rPr>
              <w:t>Англо-американська система нотаріату: історичні витоки, формування основних принципів, перспективи.</w:t>
            </w:r>
          </w:p>
          <w:p w:rsidR="00763114" w:rsidRDefault="00763114" w:rsidP="00AD09D7">
            <w:pPr>
              <w:spacing w:after="160"/>
              <w:jc w:val="center"/>
              <w:rPr>
                <w:rFonts w:ascii="Times New Roman" w:eastAsia="Times New Roman" w:hAnsi="Times New Roman" w:cs="Times New Roman"/>
                <w:b/>
                <w:sz w:val="24"/>
                <w:szCs w:val="24"/>
              </w:rPr>
            </w:pP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sz w:val="24"/>
                <w:szCs w:val="24"/>
              </w:rPr>
            </w:pP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763114" w:rsidRDefault="00763114" w:rsidP="00AD09D7">
            <w:pPr>
              <w:spacing w:after="160"/>
              <w:jc w:val="center"/>
              <w:rPr>
                <w:rFonts w:ascii="Times New Roman" w:eastAsia="Times New Roman" w:hAnsi="Times New Roman" w:cs="Times New Roman"/>
                <w:b/>
                <w:sz w:val="24"/>
                <w:szCs w:val="24"/>
              </w:rPr>
            </w:pPr>
          </w:p>
        </w:tc>
      </w:tr>
      <w:tr w:rsidR="00AD09D7" w:rsidTr="00DB5585">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AD09D7" w:rsidRDefault="00763114" w:rsidP="00AD09D7">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Тиж.15</w:t>
            </w:r>
          </w:p>
          <w:p w:rsidR="00763114" w:rsidRDefault="00763114" w:rsidP="00AD09D7">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 акад. год.</w:t>
            </w:r>
          </w:p>
          <w:p w:rsidR="00763114" w:rsidRPr="00763114" w:rsidRDefault="00763114" w:rsidP="00AD09D7">
            <w:pPr>
              <w:spacing w:after="160"/>
              <w:jc w:val="center"/>
              <w:rPr>
                <w:rFonts w:ascii="Times New Roman" w:eastAsia="Times New Roman" w:hAnsi="Times New Roman" w:cs="Times New Roman"/>
                <w:b/>
                <w:sz w:val="24"/>
                <w:szCs w:val="24"/>
                <w:lang w:val="uk-UA"/>
              </w:rPr>
            </w:pP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AD09D7" w:rsidRDefault="00763114" w:rsidP="00AD09D7">
            <w:pPr>
              <w:spacing w:after="160"/>
              <w:jc w:val="center"/>
              <w:rPr>
                <w:rFonts w:ascii="Times New Roman" w:eastAsia="Times New Roman" w:hAnsi="Times New Roman" w:cs="Times New Roman"/>
                <w:b/>
                <w:sz w:val="24"/>
                <w:szCs w:val="24"/>
              </w:rPr>
            </w:pPr>
            <w:r w:rsidRPr="00763114">
              <w:rPr>
                <w:rFonts w:ascii="Times New Roman" w:eastAsia="Times New Roman" w:hAnsi="Times New Roman" w:cs="Times New Roman"/>
                <w:sz w:val="24"/>
                <w:szCs w:val="24"/>
                <w:lang w:val="uk-UA"/>
              </w:rPr>
              <w:t>Тема8. Нотаріат в Україні та світі на сучасному етапі.</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Pr="00763114" w:rsidRDefault="00763114" w:rsidP="00763114">
            <w:pPr>
              <w:spacing w:after="160"/>
              <w:rPr>
                <w:rFonts w:ascii="Times New Roman" w:eastAsia="Times New Roman" w:hAnsi="Times New Roman" w:cs="Times New Roman"/>
                <w:sz w:val="24"/>
                <w:szCs w:val="24"/>
              </w:rPr>
            </w:pPr>
            <w:r w:rsidRPr="00763114">
              <w:rPr>
                <w:rFonts w:ascii="Times New Roman" w:eastAsia="Times New Roman" w:hAnsi="Times New Roman" w:cs="Times New Roman"/>
                <w:sz w:val="24"/>
                <w:szCs w:val="24"/>
              </w:rPr>
              <w:t>Лекція/</w:t>
            </w:r>
          </w:p>
          <w:p w:rsidR="00763114" w:rsidRPr="00763114" w:rsidRDefault="00763114" w:rsidP="00763114">
            <w:pPr>
              <w:spacing w:after="160"/>
              <w:rPr>
                <w:rFonts w:ascii="Times New Roman" w:eastAsia="Times New Roman" w:hAnsi="Times New Roman" w:cs="Times New Roman"/>
                <w:sz w:val="24"/>
                <w:szCs w:val="24"/>
              </w:rPr>
            </w:pPr>
            <w:r w:rsidRPr="00763114">
              <w:rPr>
                <w:rFonts w:ascii="Times New Roman" w:eastAsia="Times New Roman" w:hAnsi="Times New Roman" w:cs="Times New Roman"/>
                <w:sz w:val="24"/>
                <w:szCs w:val="24"/>
              </w:rPr>
              <w:t xml:space="preserve">дискусія </w:t>
            </w:r>
          </w:p>
          <w:p w:rsidR="00AD09D7" w:rsidRDefault="00763114" w:rsidP="00763114">
            <w:pPr>
              <w:spacing w:after="160"/>
              <w:rPr>
                <w:rFonts w:ascii="Times New Roman" w:eastAsia="Times New Roman" w:hAnsi="Times New Roman" w:cs="Times New Roman"/>
                <w:sz w:val="24"/>
                <w:szCs w:val="24"/>
              </w:rPr>
            </w:pPr>
            <w:r w:rsidRPr="00763114">
              <w:rPr>
                <w:rFonts w:ascii="Times New Roman" w:eastAsia="Times New Roman" w:hAnsi="Times New Roman" w:cs="Times New Roman"/>
                <w:sz w:val="24"/>
                <w:szCs w:val="24"/>
              </w:rPr>
              <w:t>F2F</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AD09D7" w:rsidRDefault="00AD09D7" w:rsidP="00AD09D7">
            <w:pPr>
              <w:spacing w:after="160"/>
              <w:jc w:val="center"/>
              <w:rPr>
                <w:rFonts w:ascii="Times New Roman" w:eastAsia="Times New Roman" w:hAnsi="Times New Roman" w:cs="Times New Roman"/>
                <w:b/>
                <w:sz w:val="24"/>
                <w:szCs w:val="24"/>
              </w:rPr>
            </w:pP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AD09D7" w:rsidRDefault="00AD09D7" w:rsidP="00AD09D7">
            <w:pPr>
              <w:spacing w:after="160"/>
              <w:jc w:val="center"/>
              <w:rPr>
                <w:rFonts w:ascii="Times New Roman" w:eastAsia="Times New Roman" w:hAnsi="Times New Roman" w:cs="Times New Roman"/>
                <w:b/>
                <w:sz w:val="24"/>
                <w:szCs w:val="24"/>
              </w:rPr>
            </w:pP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AD09D7" w:rsidRDefault="00AD09D7" w:rsidP="00AD09D7">
            <w:pPr>
              <w:spacing w:after="160"/>
              <w:jc w:val="center"/>
              <w:rPr>
                <w:rFonts w:ascii="Times New Roman" w:eastAsia="Times New Roman" w:hAnsi="Times New Roman" w:cs="Times New Roman"/>
                <w:b/>
                <w:sz w:val="24"/>
                <w:szCs w:val="24"/>
              </w:rPr>
            </w:pP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AD09D7" w:rsidRDefault="00AD09D7" w:rsidP="00AD09D7">
            <w:pPr>
              <w:spacing w:after="160"/>
              <w:jc w:val="center"/>
              <w:rPr>
                <w:rFonts w:ascii="Times New Roman" w:eastAsia="Times New Roman" w:hAnsi="Times New Roman" w:cs="Times New Roman"/>
                <w:sz w:val="24"/>
                <w:szCs w:val="24"/>
              </w:rPr>
            </w:pP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AD09D7" w:rsidRDefault="00AD09D7" w:rsidP="00AD09D7">
            <w:pPr>
              <w:spacing w:after="160"/>
              <w:jc w:val="center"/>
              <w:rPr>
                <w:rFonts w:ascii="Times New Roman" w:eastAsia="Times New Roman" w:hAnsi="Times New Roman" w:cs="Times New Roman"/>
                <w:b/>
                <w:sz w:val="24"/>
                <w:szCs w:val="24"/>
              </w:rPr>
            </w:pPr>
          </w:p>
        </w:tc>
      </w:tr>
      <w:tr w:rsidR="00AD09D7" w:rsidTr="00DB5585">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AD09D7" w:rsidRPr="00587550" w:rsidRDefault="00AD09D7" w:rsidP="00AD09D7">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lastRenderedPageBreak/>
              <w:t xml:space="preserve"> </w:t>
            </w:r>
            <w:proofErr w:type="spellStart"/>
            <w:r>
              <w:rPr>
                <w:rFonts w:ascii="Times New Roman" w:eastAsia="Times New Roman" w:hAnsi="Times New Roman" w:cs="Times New Roman"/>
                <w:b/>
                <w:sz w:val="24"/>
                <w:szCs w:val="24"/>
              </w:rPr>
              <w:t>Тиж</w:t>
            </w:r>
            <w:proofErr w:type="spellEnd"/>
            <w:r>
              <w:rPr>
                <w:rFonts w:ascii="Times New Roman" w:eastAsia="Times New Roman" w:hAnsi="Times New Roman" w:cs="Times New Roman"/>
                <w:b/>
                <w:sz w:val="24"/>
                <w:szCs w:val="24"/>
              </w:rPr>
              <w:t>.</w:t>
            </w:r>
            <w:r w:rsidR="00763114">
              <w:rPr>
                <w:rFonts w:ascii="Times New Roman" w:eastAsia="Times New Roman" w:hAnsi="Times New Roman" w:cs="Times New Roman"/>
                <w:b/>
                <w:sz w:val="24"/>
                <w:szCs w:val="24"/>
                <w:lang w:val="uk-UA"/>
              </w:rPr>
              <w:t xml:space="preserve"> 16</w:t>
            </w:r>
          </w:p>
          <w:p w:rsidR="00AD09D7" w:rsidRDefault="00AD09D7" w:rsidP="00AD09D7">
            <w:pPr>
              <w:spacing w:after="160"/>
              <w:jc w:val="center"/>
              <w:rPr>
                <w:rFonts w:ascii="Times New Roman" w:eastAsia="Times New Roman" w:hAnsi="Times New Roman" w:cs="Times New Roman"/>
                <w:b/>
                <w:sz w:val="24"/>
                <w:szCs w:val="24"/>
              </w:rPr>
            </w:pPr>
          </w:p>
          <w:p w:rsidR="00AD09D7" w:rsidRDefault="00AD09D7" w:rsidP="00AD09D7">
            <w:pPr>
              <w:spacing w:after="160"/>
              <w:jc w:val="center"/>
              <w:rPr>
                <w:rFonts w:ascii="Times New Roman" w:eastAsia="Times New Roman" w:hAnsi="Times New Roman" w:cs="Times New Roman"/>
                <w:b/>
                <w:sz w:val="24"/>
                <w:szCs w:val="24"/>
              </w:rPr>
            </w:pPr>
          </w:p>
          <w:p w:rsidR="00AD09D7" w:rsidRDefault="00AD09D7" w:rsidP="00AD09D7">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акад. год</w:t>
            </w:r>
          </w:p>
          <w:p w:rsidR="00AD09D7" w:rsidRDefault="00AD09D7" w:rsidP="00AD09D7">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D09D7" w:rsidRDefault="00AD09D7" w:rsidP="00AD09D7">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D09D7" w:rsidRDefault="00AD09D7" w:rsidP="00AD09D7">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Pr="00763114" w:rsidRDefault="00763114" w:rsidP="00763114">
            <w:pPr>
              <w:spacing w:after="160"/>
              <w:rPr>
                <w:rFonts w:ascii="Times New Roman" w:eastAsia="Times New Roman" w:hAnsi="Times New Roman" w:cs="Times New Roman"/>
                <w:sz w:val="24"/>
                <w:szCs w:val="24"/>
              </w:rPr>
            </w:pPr>
            <w:r w:rsidRPr="00763114">
              <w:rPr>
                <w:rFonts w:ascii="Times New Roman" w:eastAsia="Times New Roman" w:hAnsi="Times New Roman" w:cs="Times New Roman"/>
                <w:sz w:val="24"/>
                <w:szCs w:val="24"/>
              </w:rPr>
              <w:t>Тема 10. Нотаріат в Україні та світі на сучасному етапі.</w:t>
            </w:r>
          </w:p>
          <w:p w:rsidR="00AD09D7" w:rsidRDefault="00763114" w:rsidP="00763114">
            <w:pPr>
              <w:spacing w:after="160"/>
              <w:rPr>
                <w:rFonts w:ascii="Times New Roman" w:eastAsia="Times New Roman" w:hAnsi="Times New Roman" w:cs="Times New Roman"/>
                <w:b/>
                <w:sz w:val="24"/>
                <w:szCs w:val="24"/>
              </w:rPr>
            </w:pPr>
            <w:r w:rsidRPr="00763114">
              <w:rPr>
                <w:rFonts w:ascii="Times New Roman" w:eastAsia="Times New Roman" w:hAnsi="Times New Roman" w:cs="Times New Roman"/>
                <w:sz w:val="24"/>
                <w:szCs w:val="24"/>
              </w:rPr>
              <w:t>Тема 11 Міжнародна Спілка Нотаріату.</w:t>
            </w:r>
            <w:r w:rsidR="00AD09D7">
              <w:rPr>
                <w:rFonts w:ascii="Times New Roman" w:eastAsia="Times New Roman" w:hAnsi="Times New Roman" w:cs="Times New Roman"/>
                <w:b/>
                <w:sz w:val="24"/>
                <w:szCs w:val="24"/>
              </w:rPr>
              <w:t xml:space="preserve"> </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AD09D7" w:rsidRDefault="00AD09D7" w:rsidP="00AD09D7">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3114" w:rsidRPr="00763114">
              <w:rPr>
                <w:rFonts w:ascii="Times New Roman" w:eastAsia="Times New Roman" w:hAnsi="Times New Roman" w:cs="Times New Roman"/>
                <w:sz w:val="24"/>
                <w:szCs w:val="24"/>
              </w:rPr>
              <w:t>Семінарське заняття/ робота в групах/дискусії та обговорення письмових робіт</w:t>
            </w:r>
          </w:p>
          <w:p w:rsidR="00AD09D7" w:rsidRDefault="00AD09D7" w:rsidP="00AD09D7">
            <w:pPr>
              <w:spacing w:after="160"/>
              <w:jc w:val="center"/>
              <w:rPr>
                <w:rFonts w:ascii="Times New Roman" w:eastAsia="Times New Roman" w:hAnsi="Times New Roman" w:cs="Times New Roman"/>
                <w:sz w:val="24"/>
                <w:szCs w:val="24"/>
              </w:rPr>
            </w:pP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AD09D7" w:rsidRDefault="00AD09D7" w:rsidP="00AD09D7">
            <w:pPr>
              <w:spacing w:after="160"/>
              <w:jc w:val="center"/>
              <w:rPr>
                <w:rFonts w:ascii="Times New Roman" w:eastAsia="Times New Roman" w:hAnsi="Times New Roman" w:cs="Times New Roman"/>
                <w:b/>
                <w:sz w:val="24"/>
                <w:szCs w:val="24"/>
              </w:rPr>
            </w:pP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763114">
            <w:pPr>
              <w:spacing w:after="160"/>
              <w:jc w:val="center"/>
              <w:rPr>
                <w:rFonts w:ascii="Times New Roman" w:eastAsia="Times New Roman" w:hAnsi="Times New Roman" w:cs="Times New Roman"/>
                <w:sz w:val="24"/>
                <w:szCs w:val="24"/>
                <w:lang w:val="uk-UA"/>
              </w:rPr>
            </w:pPr>
            <w:proofErr w:type="spellStart"/>
            <w:r w:rsidRPr="00763114">
              <w:rPr>
                <w:rFonts w:ascii="Times New Roman" w:eastAsia="Times New Roman" w:hAnsi="Times New Roman" w:cs="Times New Roman"/>
                <w:sz w:val="24"/>
                <w:szCs w:val="24"/>
              </w:rPr>
              <w:t>Пп</w:t>
            </w:r>
            <w:proofErr w:type="spellEnd"/>
            <w:r w:rsidRPr="00763114">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2, 11, 14, 18, 21, 23, 26, 27, 35, 43, 45,</w:t>
            </w:r>
          </w:p>
          <w:p w:rsidR="00AD09D7" w:rsidRDefault="00763114" w:rsidP="00763114">
            <w:pPr>
              <w:spacing w:after="160"/>
              <w:jc w:val="center"/>
              <w:rPr>
                <w:rFonts w:ascii="Times New Roman" w:eastAsia="Times New Roman" w:hAnsi="Times New Roman" w:cs="Times New Roman"/>
                <w:b/>
                <w:sz w:val="24"/>
                <w:szCs w:val="24"/>
              </w:rPr>
            </w:pPr>
            <w:r w:rsidRPr="00763114">
              <w:rPr>
                <w:rFonts w:ascii="Times New Roman" w:eastAsia="Times New Roman" w:hAnsi="Times New Roman" w:cs="Times New Roman"/>
                <w:sz w:val="24"/>
                <w:szCs w:val="24"/>
              </w:rPr>
              <w:t>Загального списку рекомендованої літератури</w:t>
            </w:r>
            <w:r w:rsidR="00AD09D7">
              <w:rPr>
                <w:rFonts w:ascii="Times New Roman" w:eastAsia="Times New Roman" w:hAnsi="Times New Roman" w:cs="Times New Roman"/>
                <w:b/>
                <w:sz w:val="24"/>
                <w:szCs w:val="24"/>
              </w:rPr>
              <w:t xml:space="preserve"> </w:t>
            </w:r>
          </w:p>
          <w:p w:rsidR="00763114" w:rsidRDefault="00763114" w:rsidP="00763114">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lang w:val="uk-UA"/>
              </w:rPr>
              <w:t>Інтернет ресурси.</w:t>
            </w: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763114" w:rsidRDefault="00763114" w:rsidP="00763114">
            <w:pPr>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Другий</w:t>
            </w:r>
            <w:r w:rsidRPr="00763114">
              <w:rPr>
                <w:rFonts w:ascii="Times New Roman" w:eastAsia="Times New Roman" w:hAnsi="Times New Roman" w:cs="Times New Roman"/>
                <w:sz w:val="24"/>
                <w:szCs w:val="24"/>
              </w:rPr>
              <w:t xml:space="preserve"> блок питань для письмових робіт:</w:t>
            </w:r>
          </w:p>
          <w:p w:rsidR="00763114" w:rsidRPr="00763114" w:rsidRDefault="00763114" w:rsidP="00763114">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t xml:space="preserve"> </w:t>
            </w:r>
            <w:r w:rsidRPr="00763114">
              <w:rPr>
                <w:rFonts w:ascii="Times New Roman" w:eastAsia="Times New Roman" w:hAnsi="Times New Roman" w:cs="Times New Roman"/>
                <w:sz w:val="24"/>
                <w:szCs w:val="24"/>
                <w:lang w:val="uk-UA"/>
              </w:rPr>
              <w:t>Латинський нотаріат та англо-американська система нотаріату: порівняльно-правовий аналіз.</w:t>
            </w:r>
          </w:p>
          <w:p w:rsidR="00763114" w:rsidRPr="00763114" w:rsidRDefault="00763114" w:rsidP="00763114">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sidRPr="00763114">
              <w:rPr>
                <w:rFonts w:ascii="Times New Roman" w:eastAsia="Times New Roman" w:hAnsi="Times New Roman" w:cs="Times New Roman"/>
                <w:sz w:val="24"/>
                <w:szCs w:val="24"/>
                <w:lang w:val="uk-UA"/>
              </w:rPr>
              <w:t>Міжнародна Спілка латинського нотаріату (Міжнародна спілка нотаріату): історія створення і розвитку. Мета, структура і основні напрямки діяльності. Діяльність на сучасному етапі і перспективи. Україна і МСЛН (МСН): історія взаємовідносин та окреслення перспектив.</w:t>
            </w:r>
          </w:p>
          <w:p w:rsidR="00763114" w:rsidRPr="00763114" w:rsidRDefault="00763114" w:rsidP="00763114">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r w:rsidRPr="00763114">
              <w:rPr>
                <w:rFonts w:ascii="Times New Roman" w:eastAsia="Times New Roman" w:hAnsi="Times New Roman" w:cs="Times New Roman"/>
                <w:sz w:val="24"/>
                <w:szCs w:val="24"/>
                <w:lang w:val="uk-UA"/>
              </w:rPr>
              <w:t>Етика нотаріальної діяльності: історія та сучасність.</w:t>
            </w:r>
          </w:p>
          <w:p w:rsidR="00763114" w:rsidRPr="00763114" w:rsidRDefault="00763114" w:rsidP="00763114">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 </w:t>
            </w:r>
            <w:r w:rsidRPr="00763114">
              <w:rPr>
                <w:rFonts w:ascii="Times New Roman" w:eastAsia="Times New Roman" w:hAnsi="Times New Roman" w:cs="Times New Roman"/>
                <w:sz w:val="24"/>
                <w:szCs w:val="24"/>
                <w:lang w:val="uk-UA"/>
              </w:rPr>
              <w:t xml:space="preserve"> Проблеми удосконалення українського нотаріату. (у </w:t>
            </w:r>
            <w:r w:rsidRPr="00763114">
              <w:rPr>
                <w:rFonts w:ascii="Times New Roman" w:eastAsia="Times New Roman" w:hAnsi="Times New Roman" w:cs="Times New Roman"/>
                <w:sz w:val="24"/>
                <w:szCs w:val="24"/>
                <w:lang w:val="uk-UA"/>
              </w:rPr>
              <w:lastRenderedPageBreak/>
              <w:t>тому числі на основі висновків, що випливають з історії його функціонування в Україні ).</w:t>
            </w:r>
          </w:p>
          <w:p w:rsidR="00763114" w:rsidRPr="00763114" w:rsidRDefault="00763114" w:rsidP="00763114">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 </w:t>
            </w:r>
            <w:r w:rsidRPr="00763114">
              <w:rPr>
                <w:rFonts w:ascii="Times New Roman" w:eastAsia="Times New Roman" w:hAnsi="Times New Roman" w:cs="Times New Roman"/>
                <w:sz w:val="24"/>
                <w:szCs w:val="24"/>
                <w:lang w:val="uk-UA"/>
              </w:rPr>
              <w:t>Нотаріат: минуле, сучасне, майбутнє. ( спроба через витоки і сьогодення окреслити можливі перспективи в глобальному вимірі.)</w:t>
            </w:r>
          </w:p>
          <w:p w:rsidR="00763114" w:rsidRPr="00763114" w:rsidRDefault="00763114" w:rsidP="00763114">
            <w:pPr>
              <w:spacing w:after="1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 </w:t>
            </w:r>
            <w:r w:rsidRPr="00763114">
              <w:rPr>
                <w:rFonts w:ascii="Times New Roman" w:eastAsia="Times New Roman" w:hAnsi="Times New Roman" w:cs="Times New Roman"/>
                <w:sz w:val="24"/>
                <w:szCs w:val="24"/>
                <w:lang w:val="uk-UA"/>
              </w:rPr>
              <w:t xml:space="preserve"> Нотаріальна палата України: створення, діяльність, проблеми, перспективи.</w:t>
            </w:r>
          </w:p>
          <w:p w:rsidR="00AD09D7" w:rsidRDefault="00AD09D7" w:rsidP="00AD09D7">
            <w:pPr>
              <w:spacing w:after="160"/>
              <w:jc w:val="center"/>
              <w:rPr>
                <w:rFonts w:ascii="Times New Roman" w:eastAsia="Times New Roman" w:hAnsi="Times New Roman" w:cs="Times New Roman"/>
                <w:b/>
                <w:sz w:val="24"/>
                <w:szCs w:val="24"/>
              </w:rPr>
            </w:pP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AD09D7" w:rsidRDefault="00AD09D7" w:rsidP="00AD09D7">
            <w:pPr>
              <w:spacing w:after="160"/>
              <w:jc w:val="center"/>
              <w:rPr>
                <w:rFonts w:ascii="Times New Roman" w:eastAsia="Times New Roman" w:hAnsi="Times New Roman" w:cs="Times New Roman"/>
                <w:sz w:val="24"/>
                <w:szCs w:val="24"/>
              </w:rPr>
            </w:pP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AD09D7" w:rsidRDefault="00AD09D7" w:rsidP="00AD09D7">
            <w:pPr>
              <w:spacing w:after="160"/>
              <w:jc w:val="center"/>
              <w:rPr>
                <w:rFonts w:ascii="Times New Roman" w:eastAsia="Times New Roman" w:hAnsi="Times New Roman" w:cs="Times New Roman"/>
                <w:b/>
                <w:sz w:val="24"/>
                <w:szCs w:val="24"/>
              </w:rPr>
            </w:pPr>
          </w:p>
        </w:tc>
      </w:tr>
    </w:tbl>
    <w:p w:rsidR="00590FD1" w:rsidRDefault="00590FD1" w:rsidP="00590FD1">
      <w:pPr>
        <w:spacing w:after="160"/>
        <w:rPr>
          <w:rFonts w:ascii="Times New Roman" w:eastAsia="Times New Roman" w:hAnsi="Times New Roman" w:cs="Times New Roman"/>
          <w:b/>
          <w:color w:val="454545"/>
          <w:sz w:val="24"/>
          <w:szCs w:val="24"/>
          <w:highlight w:val="white"/>
        </w:rPr>
      </w:pPr>
      <w:r>
        <w:rPr>
          <w:rFonts w:ascii="Times New Roman" w:eastAsia="Times New Roman" w:hAnsi="Times New Roman" w:cs="Times New Roman"/>
          <w:b/>
          <w:color w:val="454545"/>
          <w:sz w:val="24"/>
          <w:szCs w:val="24"/>
          <w:highlight w:val="white"/>
        </w:rPr>
        <w:lastRenderedPageBreak/>
        <w:t xml:space="preserve"> </w:t>
      </w:r>
    </w:p>
    <w:p w:rsidR="00590FD1" w:rsidRDefault="00590FD1" w:rsidP="00590FD1">
      <w:pPr>
        <w:spacing w:after="160"/>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***якщо література подається в скороченому вигляді, то розшифрування подаєте вкінці </w:t>
      </w:r>
    </w:p>
    <w:p w:rsidR="00590FD1" w:rsidRDefault="00590FD1" w:rsidP="00590FD1">
      <w:pPr>
        <w:widowControl w:val="0"/>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Система оцінювання та вимоги</w:t>
      </w:r>
    </w:p>
    <w:tbl>
      <w:tblPr>
        <w:tblW w:w="1459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11610"/>
      </w:tblGrid>
      <w:tr w:rsidR="00590FD1" w:rsidTr="00DB5585">
        <w:tc>
          <w:tcPr>
            <w:tcW w:w="2985" w:type="dxa"/>
          </w:tcPr>
          <w:p w:rsidR="00590FD1" w:rsidRDefault="00590FD1" w:rsidP="00DB558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система оцінювання курсу</w:t>
            </w:r>
          </w:p>
        </w:tc>
        <w:tc>
          <w:tcPr>
            <w:tcW w:w="11610" w:type="dxa"/>
          </w:tcPr>
          <w:p w:rsidR="00590FD1" w:rsidRDefault="00590FD1" w:rsidP="00DB558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участь в роботі вп</w:t>
            </w:r>
            <w:r w:rsidR="00B276E3">
              <w:rPr>
                <w:rFonts w:ascii="Times New Roman" w:eastAsia="Times New Roman" w:hAnsi="Times New Roman" w:cs="Times New Roman"/>
                <w:i/>
                <w:sz w:val="24"/>
                <w:szCs w:val="24"/>
              </w:rPr>
              <w:t>родовж семестру, написання двох наукових рефератів (загалом 100 б)</w:t>
            </w:r>
          </w:p>
        </w:tc>
      </w:tr>
      <w:tr w:rsidR="00590FD1" w:rsidTr="00DB5585">
        <w:tc>
          <w:tcPr>
            <w:tcW w:w="2985" w:type="dxa"/>
          </w:tcPr>
          <w:p w:rsidR="00590FD1" w:rsidRDefault="00590FD1" w:rsidP="00DB558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до письмової роботи</w:t>
            </w:r>
          </w:p>
        </w:tc>
        <w:tc>
          <w:tcPr>
            <w:tcW w:w="11610" w:type="dxa"/>
          </w:tcPr>
          <w:p w:rsidR="00590FD1" w:rsidRDefault="00B276E3" w:rsidP="003A0E0B">
            <w:pPr>
              <w:widowControl w:val="0"/>
              <w:jc w:val="both"/>
              <w:rPr>
                <w:rFonts w:ascii="Times New Roman" w:eastAsia="Times New Roman" w:hAnsi="Times New Roman" w:cs="Times New Roman"/>
                <w:i/>
                <w:sz w:val="24"/>
                <w:szCs w:val="24"/>
              </w:rPr>
            </w:pPr>
            <w:r w:rsidRPr="00B276E3">
              <w:rPr>
                <w:rFonts w:ascii="Times New Roman" w:eastAsia="Times New Roman" w:hAnsi="Times New Roman" w:cs="Times New Roman"/>
                <w:i/>
                <w:sz w:val="24"/>
                <w:szCs w:val="24"/>
              </w:rPr>
              <w:t>Протягом семестру студенти повинні</w:t>
            </w:r>
            <w:r>
              <w:rPr>
                <w:rFonts w:ascii="Times New Roman" w:eastAsia="Times New Roman" w:hAnsi="Times New Roman" w:cs="Times New Roman"/>
                <w:i/>
                <w:sz w:val="24"/>
                <w:szCs w:val="24"/>
              </w:rPr>
              <w:t xml:space="preserve"> виконати по два наукові реферати</w:t>
            </w:r>
            <w:r w:rsidRPr="00B276E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uk-UA"/>
              </w:rPr>
              <w:t xml:space="preserve">Роботи </w:t>
            </w:r>
            <w:r>
              <w:rPr>
                <w:rFonts w:ascii="Times New Roman" w:eastAsia="Times New Roman" w:hAnsi="Times New Roman" w:cs="Times New Roman"/>
                <w:i/>
                <w:sz w:val="24"/>
                <w:szCs w:val="24"/>
              </w:rPr>
              <w:t>повинні</w:t>
            </w:r>
            <w:r w:rsidR="00590FD1">
              <w:rPr>
                <w:rFonts w:ascii="Times New Roman" w:eastAsia="Times New Roman" w:hAnsi="Times New Roman" w:cs="Times New Roman"/>
                <w:i/>
                <w:sz w:val="24"/>
                <w:szCs w:val="24"/>
              </w:rPr>
              <w:t xml:space="preserve"> бути написана самостійно, плагіат заборонений</w:t>
            </w:r>
            <w:bookmarkStart w:id="0" w:name="_GoBack"/>
            <w:bookmarkEnd w:id="0"/>
            <w:r w:rsidR="00590FD1">
              <w:rPr>
                <w:rFonts w:ascii="Times New Roman" w:eastAsia="Times New Roman" w:hAnsi="Times New Roman" w:cs="Times New Roman"/>
                <w:i/>
                <w:sz w:val="24"/>
                <w:szCs w:val="24"/>
              </w:rPr>
              <w:t xml:space="preserve">. Оцінюється якість </w:t>
            </w:r>
            <w:r>
              <w:rPr>
                <w:rFonts w:ascii="Times New Roman" w:eastAsia="Times New Roman" w:hAnsi="Times New Roman" w:cs="Times New Roman"/>
                <w:i/>
                <w:sz w:val="24"/>
                <w:szCs w:val="24"/>
              </w:rPr>
              <w:t>та оригінальність наведених студентами</w:t>
            </w:r>
            <w:r w:rsidR="00590FD1">
              <w:rPr>
                <w:rFonts w:ascii="Times New Roman" w:eastAsia="Times New Roman" w:hAnsi="Times New Roman" w:cs="Times New Roman"/>
                <w:i/>
                <w:sz w:val="24"/>
                <w:szCs w:val="24"/>
              </w:rPr>
              <w:t xml:space="preserve"> аргументів. </w:t>
            </w:r>
          </w:p>
        </w:tc>
      </w:tr>
      <w:tr w:rsidR="00590FD1" w:rsidTr="00DB5585">
        <w:tc>
          <w:tcPr>
            <w:tcW w:w="2985" w:type="dxa"/>
          </w:tcPr>
          <w:p w:rsidR="00590FD1" w:rsidRDefault="00590FD1" w:rsidP="00DB558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Семінарські заняття</w:t>
            </w:r>
          </w:p>
        </w:tc>
        <w:tc>
          <w:tcPr>
            <w:tcW w:w="11610" w:type="dxa"/>
          </w:tcPr>
          <w:p w:rsidR="00590FD1" w:rsidRDefault="00590FD1" w:rsidP="00DB5585">
            <w:pPr>
              <w:widowControl w:val="0"/>
              <w:jc w:val="center"/>
              <w:rPr>
                <w:rFonts w:ascii="Times New Roman" w:eastAsia="Times New Roman" w:hAnsi="Times New Roman" w:cs="Times New Roman"/>
                <w:b/>
                <w:sz w:val="24"/>
                <w:szCs w:val="24"/>
              </w:rPr>
            </w:pPr>
          </w:p>
        </w:tc>
      </w:tr>
      <w:tr w:rsidR="00590FD1" w:rsidTr="00DB5585">
        <w:tc>
          <w:tcPr>
            <w:tcW w:w="2985" w:type="dxa"/>
          </w:tcPr>
          <w:p w:rsidR="00590FD1" w:rsidRDefault="00590FD1" w:rsidP="00DB5585">
            <w:pPr>
              <w:widowControl w:val="0"/>
              <w:jc w:val="center"/>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 xml:space="preserve">Умови допуску до </w:t>
            </w:r>
            <w:r>
              <w:rPr>
                <w:rFonts w:ascii="Times New Roman" w:eastAsia="Times New Roman" w:hAnsi="Times New Roman" w:cs="Times New Roman"/>
                <w:b/>
                <w:sz w:val="24"/>
                <w:szCs w:val="24"/>
              </w:rPr>
              <w:lastRenderedPageBreak/>
              <w:t>підсумкового контролю</w:t>
            </w:r>
          </w:p>
        </w:tc>
        <w:tc>
          <w:tcPr>
            <w:tcW w:w="11610" w:type="dxa"/>
          </w:tcPr>
          <w:p w:rsidR="00590FD1" w:rsidRPr="00B276E3" w:rsidRDefault="00B276E3" w:rsidP="00B276E3">
            <w:pPr>
              <w:widowControl w:val="0"/>
              <w:rPr>
                <w:rFonts w:ascii="Times New Roman" w:eastAsia="Times New Roman" w:hAnsi="Times New Roman" w:cs="Times New Roman"/>
                <w:i/>
                <w:sz w:val="24"/>
                <w:szCs w:val="24"/>
                <w:lang w:val="uk-UA"/>
              </w:rPr>
            </w:pPr>
            <w:r w:rsidRPr="00B276E3">
              <w:rPr>
                <w:rFonts w:ascii="Times New Roman" w:eastAsia="Times New Roman" w:hAnsi="Times New Roman" w:cs="Times New Roman"/>
                <w:i/>
                <w:sz w:val="24"/>
                <w:szCs w:val="24"/>
                <w:lang w:val="uk-UA"/>
              </w:rPr>
              <w:lastRenderedPageBreak/>
              <w:t xml:space="preserve">Відсутність пропусків </w:t>
            </w:r>
            <w:r>
              <w:rPr>
                <w:rFonts w:ascii="Times New Roman" w:eastAsia="Times New Roman" w:hAnsi="Times New Roman" w:cs="Times New Roman"/>
                <w:i/>
                <w:sz w:val="24"/>
                <w:szCs w:val="24"/>
                <w:lang w:val="uk-UA"/>
              </w:rPr>
              <w:t>семінарських занять, здано і захищено/обговорено два наукові реферати.</w:t>
            </w:r>
          </w:p>
        </w:tc>
      </w:tr>
    </w:tbl>
    <w:p w:rsidR="00590FD1" w:rsidRDefault="00590FD1" w:rsidP="00590FD1">
      <w:pPr>
        <w:widowControl w:val="0"/>
        <w:spacing w:after="160" w:line="259" w:lineRule="auto"/>
        <w:rPr>
          <w:rFonts w:ascii="Times New Roman" w:eastAsia="Times New Roman" w:hAnsi="Times New Roman" w:cs="Times New Roman"/>
          <w:b/>
          <w:sz w:val="24"/>
          <w:szCs w:val="24"/>
        </w:rPr>
      </w:pPr>
    </w:p>
    <w:p w:rsidR="00587550" w:rsidRDefault="00587550" w:rsidP="00590FD1">
      <w:pPr>
        <w:widowControl w:val="0"/>
        <w:spacing w:after="160" w:line="259"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12. Рекомендована література:</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Авдеенко</w:t>
      </w:r>
      <w:proofErr w:type="spellEnd"/>
      <w:r w:rsidRPr="00587550">
        <w:rPr>
          <w:rFonts w:ascii="Times New Roman" w:hAnsi="Times New Roman" w:cs="Times New Roman"/>
          <w:sz w:val="24"/>
          <w:szCs w:val="24"/>
        </w:rPr>
        <w:t xml:space="preserve"> Н.И., Кабакова М.А. </w:t>
      </w:r>
      <w:proofErr w:type="spellStart"/>
      <w:r w:rsidRPr="00587550">
        <w:rPr>
          <w:rFonts w:ascii="Times New Roman" w:hAnsi="Times New Roman" w:cs="Times New Roman"/>
          <w:sz w:val="24"/>
          <w:szCs w:val="24"/>
        </w:rPr>
        <w:t>Нотариат</w:t>
      </w:r>
      <w:proofErr w:type="spellEnd"/>
      <w:r w:rsidRPr="00587550">
        <w:rPr>
          <w:rFonts w:ascii="Times New Roman" w:hAnsi="Times New Roman" w:cs="Times New Roman"/>
          <w:sz w:val="24"/>
          <w:szCs w:val="24"/>
        </w:rPr>
        <w:t xml:space="preserve"> в СССР. - Л., 1984.</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Білько</w:t>
      </w:r>
      <w:proofErr w:type="spellEnd"/>
      <w:r w:rsidRPr="00587550">
        <w:rPr>
          <w:rFonts w:ascii="Times New Roman" w:hAnsi="Times New Roman" w:cs="Times New Roman"/>
          <w:sz w:val="24"/>
          <w:szCs w:val="24"/>
        </w:rPr>
        <w:t xml:space="preserve"> К. Ф. Адміністративно-правове забезпечення організації та діяльності нотаріату в Україні //</w:t>
      </w:r>
      <w:r w:rsidRPr="00587550">
        <w:rPr>
          <w:sz w:val="24"/>
          <w:szCs w:val="24"/>
        </w:rPr>
        <w:t xml:space="preserve"> </w:t>
      </w:r>
      <w:r w:rsidRPr="00587550">
        <w:rPr>
          <w:rFonts w:ascii="Times New Roman" w:hAnsi="Times New Roman" w:cs="Times New Roman"/>
          <w:sz w:val="24"/>
          <w:szCs w:val="24"/>
        </w:rPr>
        <w:t>Дисертація на здобуття наукового ступеня кандидата юридичних наук. К. - 2015</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r w:rsidRPr="00587550">
        <w:rPr>
          <w:rFonts w:ascii="Times New Roman" w:hAnsi="Times New Roman" w:cs="Times New Roman"/>
          <w:sz w:val="24"/>
          <w:szCs w:val="24"/>
        </w:rPr>
        <w:t xml:space="preserve">Василенко Н.П. </w:t>
      </w:r>
      <w:proofErr w:type="spellStart"/>
      <w:r w:rsidRPr="00587550">
        <w:rPr>
          <w:rFonts w:ascii="Times New Roman" w:hAnsi="Times New Roman" w:cs="Times New Roman"/>
          <w:sz w:val="24"/>
          <w:szCs w:val="24"/>
        </w:rPr>
        <w:t>Матеріяли</w:t>
      </w:r>
      <w:proofErr w:type="spellEnd"/>
      <w:r w:rsidRPr="00587550">
        <w:rPr>
          <w:rFonts w:ascii="Times New Roman" w:hAnsi="Times New Roman" w:cs="Times New Roman"/>
          <w:sz w:val="24"/>
          <w:szCs w:val="24"/>
        </w:rPr>
        <w:t xml:space="preserve"> до історії українського права. – К.: друк. </w:t>
      </w:r>
      <w:proofErr w:type="spellStart"/>
      <w:r w:rsidRPr="00587550">
        <w:rPr>
          <w:rFonts w:ascii="Times New Roman" w:hAnsi="Times New Roman" w:cs="Times New Roman"/>
          <w:sz w:val="24"/>
          <w:szCs w:val="24"/>
        </w:rPr>
        <w:t>Всеукр</w:t>
      </w:r>
      <w:proofErr w:type="spellEnd"/>
      <w:r w:rsidRPr="00587550">
        <w:rPr>
          <w:rFonts w:ascii="Times New Roman" w:hAnsi="Times New Roman" w:cs="Times New Roman"/>
          <w:sz w:val="24"/>
          <w:szCs w:val="24"/>
        </w:rPr>
        <w:t>. Акад. Наук, 1929. – 336 с. – Т. 1.</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Выменец</w:t>
      </w:r>
      <w:proofErr w:type="spellEnd"/>
      <w:r w:rsidRPr="00587550">
        <w:rPr>
          <w:rFonts w:ascii="Times New Roman" w:hAnsi="Times New Roman" w:cs="Times New Roman"/>
          <w:sz w:val="24"/>
          <w:szCs w:val="24"/>
        </w:rPr>
        <w:t xml:space="preserve"> С.П. </w:t>
      </w:r>
      <w:proofErr w:type="spellStart"/>
      <w:r w:rsidRPr="00587550">
        <w:rPr>
          <w:rFonts w:ascii="Times New Roman" w:hAnsi="Times New Roman" w:cs="Times New Roman"/>
          <w:sz w:val="24"/>
          <w:szCs w:val="24"/>
        </w:rPr>
        <w:t>Историко-правовые</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аспекты</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становления</w:t>
      </w:r>
      <w:proofErr w:type="spellEnd"/>
      <w:r w:rsidRPr="00587550">
        <w:rPr>
          <w:rFonts w:ascii="Times New Roman" w:hAnsi="Times New Roman" w:cs="Times New Roman"/>
          <w:sz w:val="24"/>
          <w:szCs w:val="24"/>
        </w:rPr>
        <w:t xml:space="preserve"> и </w:t>
      </w:r>
      <w:proofErr w:type="spellStart"/>
      <w:r w:rsidRPr="00587550">
        <w:rPr>
          <w:rFonts w:ascii="Times New Roman" w:hAnsi="Times New Roman" w:cs="Times New Roman"/>
          <w:sz w:val="24"/>
          <w:szCs w:val="24"/>
        </w:rPr>
        <w:t>развития</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института</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нотариата</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Российский</w:t>
      </w:r>
      <w:proofErr w:type="spellEnd"/>
      <w:r w:rsidRPr="00587550">
        <w:rPr>
          <w:rFonts w:ascii="Times New Roman" w:hAnsi="Times New Roman" w:cs="Times New Roman"/>
          <w:sz w:val="24"/>
          <w:szCs w:val="24"/>
        </w:rPr>
        <w:t xml:space="preserve"> и </w:t>
      </w:r>
      <w:proofErr w:type="spellStart"/>
      <w:r w:rsidRPr="00587550">
        <w:rPr>
          <w:rFonts w:ascii="Times New Roman" w:hAnsi="Times New Roman" w:cs="Times New Roman"/>
          <w:sz w:val="24"/>
          <w:szCs w:val="24"/>
        </w:rPr>
        <w:t>международный</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опыт</w:t>
      </w:r>
      <w:proofErr w:type="spellEnd"/>
      <w:r w:rsidRPr="00587550">
        <w:rPr>
          <w:rFonts w:ascii="Times New Roman" w:hAnsi="Times New Roman" w:cs="Times New Roman"/>
          <w:sz w:val="24"/>
          <w:szCs w:val="24"/>
        </w:rPr>
        <w:t xml:space="preserve">. - СПб.: </w:t>
      </w:r>
      <w:proofErr w:type="spellStart"/>
      <w:r w:rsidRPr="00587550">
        <w:rPr>
          <w:rFonts w:ascii="Times New Roman" w:hAnsi="Times New Roman" w:cs="Times New Roman"/>
          <w:sz w:val="24"/>
          <w:szCs w:val="24"/>
        </w:rPr>
        <w:t>Академия</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общественных</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связей</w:t>
      </w:r>
      <w:proofErr w:type="spellEnd"/>
      <w:r w:rsidRPr="00587550">
        <w:rPr>
          <w:rFonts w:ascii="Times New Roman" w:hAnsi="Times New Roman" w:cs="Times New Roman"/>
          <w:sz w:val="24"/>
          <w:szCs w:val="24"/>
        </w:rPr>
        <w:t>, 2000. -  231 с.</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Долинська</w:t>
      </w:r>
      <w:proofErr w:type="spellEnd"/>
      <w:r w:rsidRPr="00587550">
        <w:rPr>
          <w:rFonts w:ascii="Times New Roman" w:hAnsi="Times New Roman" w:cs="Times New Roman"/>
          <w:sz w:val="24"/>
          <w:szCs w:val="24"/>
        </w:rPr>
        <w:t xml:space="preserve"> М.С. Становлення та розвиток правового регулювання нотаріальної діяльності в Україні: монографія. - Л. – 2015. – 988с.</w:t>
      </w:r>
    </w:p>
    <w:p w:rsidR="00587550" w:rsidRPr="00587550" w:rsidRDefault="00587550" w:rsidP="00587550">
      <w:pPr>
        <w:numPr>
          <w:ilvl w:val="0"/>
          <w:numId w:val="7"/>
        </w:numPr>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Долинська</w:t>
      </w:r>
      <w:proofErr w:type="spellEnd"/>
      <w:r w:rsidRPr="00587550">
        <w:rPr>
          <w:rFonts w:ascii="Times New Roman" w:hAnsi="Times New Roman" w:cs="Times New Roman"/>
          <w:sz w:val="24"/>
          <w:szCs w:val="24"/>
        </w:rPr>
        <w:t xml:space="preserve"> М.С. До питання історіографії та методології дослідження інституту українського нотаріату та нотаріального законодавства // Науковий Вісник Львівського державного університету внутрішніх справ. № 1. 2015. С. 136–145.</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Долинська</w:t>
      </w:r>
      <w:proofErr w:type="spellEnd"/>
      <w:r w:rsidRPr="00587550">
        <w:rPr>
          <w:rFonts w:ascii="Times New Roman" w:hAnsi="Times New Roman" w:cs="Times New Roman"/>
          <w:sz w:val="24"/>
          <w:szCs w:val="24"/>
        </w:rPr>
        <w:t xml:space="preserve"> М.С. Загальна характеристика закону речі посполитої «Право про нотаріат» 1933 року як джерела правового регулювання нотаріальної діяльності на теренах Галичини. //Науковий вісник Львівського державного університету внутрішніх справ. № 4. 2016. С. 112-121</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Долинська</w:t>
      </w:r>
      <w:proofErr w:type="spellEnd"/>
      <w:r w:rsidRPr="00587550">
        <w:rPr>
          <w:rFonts w:ascii="Times New Roman" w:hAnsi="Times New Roman" w:cs="Times New Roman"/>
          <w:sz w:val="24"/>
          <w:szCs w:val="24"/>
        </w:rPr>
        <w:t xml:space="preserve"> М.С. Нотаріальний процес: підручник. Л. -  2019. – 652 с.</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Желіховська</w:t>
      </w:r>
      <w:proofErr w:type="spellEnd"/>
      <w:r w:rsidRPr="00587550">
        <w:rPr>
          <w:rFonts w:ascii="Times New Roman" w:hAnsi="Times New Roman" w:cs="Times New Roman"/>
          <w:sz w:val="24"/>
          <w:szCs w:val="24"/>
        </w:rPr>
        <w:t xml:space="preserve"> Ю. Історико-правові аспекти становлення, розвитку та модернізації нотаріату України // Мала енциклопедія нотаріуса № 1(91), лютий 2017. С. 165-173</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Жюллио</w:t>
      </w:r>
      <w:proofErr w:type="spellEnd"/>
      <w:r w:rsidRPr="00587550">
        <w:rPr>
          <w:rFonts w:ascii="Times New Roman" w:hAnsi="Times New Roman" w:cs="Times New Roman"/>
          <w:sz w:val="24"/>
          <w:szCs w:val="24"/>
        </w:rPr>
        <w:t xml:space="preserve"> де </w:t>
      </w:r>
      <w:proofErr w:type="spellStart"/>
      <w:r w:rsidRPr="00587550">
        <w:rPr>
          <w:rFonts w:ascii="Times New Roman" w:hAnsi="Times New Roman" w:cs="Times New Roman"/>
          <w:sz w:val="24"/>
          <w:szCs w:val="24"/>
        </w:rPr>
        <w:t>Морандьер</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Гражданское</w:t>
      </w:r>
      <w:proofErr w:type="spellEnd"/>
      <w:r w:rsidRPr="00587550">
        <w:rPr>
          <w:rFonts w:ascii="Times New Roman" w:hAnsi="Times New Roman" w:cs="Times New Roman"/>
          <w:sz w:val="24"/>
          <w:szCs w:val="24"/>
        </w:rPr>
        <w:t xml:space="preserve"> право </w:t>
      </w:r>
      <w:proofErr w:type="spellStart"/>
      <w:r w:rsidRPr="00587550">
        <w:rPr>
          <w:rFonts w:ascii="Times New Roman" w:hAnsi="Times New Roman" w:cs="Times New Roman"/>
          <w:sz w:val="24"/>
          <w:szCs w:val="24"/>
        </w:rPr>
        <w:t>Франции</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история</w:t>
      </w:r>
      <w:proofErr w:type="spellEnd"/>
      <w:r w:rsidRPr="00587550">
        <w:rPr>
          <w:rFonts w:ascii="Times New Roman" w:hAnsi="Times New Roman" w:cs="Times New Roman"/>
          <w:sz w:val="24"/>
          <w:szCs w:val="24"/>
        </w:rPr>
        <w:t xml:space="preserve"> и </w:t>
      </w:r>
      <w:proofErr w:type="spellStart"/>
      <w:r w:rsidRPr="00587550">
        <w:rPr>
          <w:rFonts w:ascii="Times New Roman" w:hAnsi="Times New Roman" w:cs="Times New Roman"/>
          <w:sz w:val="24"/>
          <w:szCs w:val="24"/>
        </w:rPr>
        <w:t>современность</w:t>
      </w:r>
      <w:proofErr w:type="spellEnd"/>
      <w:r w:rsidRPr="00587550">
        <w:rPr>
          <w:rFonts w:ascii="Times New Roman" w:hAnsi="Times New Roman" w:cs="Times New Roman"/>
          <w:sz w:val="24"/>
          <w:szCs w:val="24"/>
        </w:rPr>
        <w:t xml:space="preserve">. - М., 1961. </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Золотухіна</w:t>
      </w:r>
      <w:proofErr w:type="spellEnd"/>
      <w:r w:rsidRPr="00587550">
        <w:rPr>
          <w:rFonts w:ascii="Times New Roman" w:hAnsi="Times New Roman" w:cs="Times New Roman"/>
          <w:sz w:val="24"/>
          <w:szCs w:val="24"/>
        </w:rPr>
        <w:t xml:space="preserve"> О.М. Функціональне призначення нотаріату: теоретико-правові аспекти. //Автореферат дисертації на здобуття наукового ступеня кандидата юридичних наук. Київ. 2018</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Кальницький</w:t>
      </w:r>
      <w:proofErr w:type="spellEnd"/>
      <w:r w:rsidRPr="00587550">
        <w:rPr>
          <w:rFonts w:ascii="Times New Roman" w:hAnsi="Times New Roman" w:cs="Times New Roman"/>
          <w:sz w:val="24"/>
          <w:szCs w:val="24"/>
        </w:rPr>
        <w:t xml:space="preserve"> М. Нариси історії нотаріату України. – К. – 2008. – 144с.</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r w:rsidRPr="00587550">
        <w:rPr>
          <w:rFonts w:ascii="Times New Roman" w:hAnsi="Times New Roman" w:cs="Times New Roman"/>
          <w:sz w:val="24"/>
          <w:szCs w:val="24"/>
        </w:rPr>
        <w:t xml:space="preserve">Комаров В.В., </w:t>
      </w:r>
      <w:proofErr w:type="spellStart"/>
      <w:r w:rsidRPr="00587550">
        <w:rPr>
          <w:rFonts w:ascii="Times New Roman" w:hAnsi="Times New Roman" w:cs="Times New Roman"/>
          <w:sz w:val="24"/>
          <w:szCs w:val="24"/>
        </w:rPr>
        <w:t>Баранкова</w:t>
      </w:r>
      <w:proofErr w:type="spellEnd"/>
      <w:r w:rsidRPr="00587550">
        <w:rPr>
          <w:rFonts w:ascii="Times New Roman" w:hAnsi="Times New Roman" w:cs="Times New Roman"/>
          <w:sz w:val="24"/>
          <w:szCs w:val="24"/>
        </w:rPr>
        <w:t xml:space="preserve"> В.В. </w:t>
      </w:r>
      <w:proofErr w:type="spellStart"/>
      <w:r w:rsidRPr="00587550">
        <w:rPr>
          <w:rFonts w:ascii="Times New Roman" w:hAnsi="Times New Roman" w:cs="Times New Roman"/>
          <w:sz w:val="24"/>
          <w:szCs w:val="24"/>
        </w:rPr>
        <w:t>Нотариат</w:t>
      </w:r>
      <w:proofErr w:type="spellEnd"/>
      <w:r w:rsidRPr="00587550">
        <w:rPr>
          <w:rFonts w:ascii="Times New Roman" w:hAnsi="Times New Roman" w:cs="Times New Roman"/>
          <w:sz w:val="24"/>
          <w:szCs w:val="24"/>
        </w:rPr>
        <w:t xml:space="preserve"> и </w:t>
      </w:r>
      <w:proofErr w:type="spellStart"/>
      <w:r w:rsidRPr="00587550">
        <w:rPr>
          <w:rFonts w:ascii="Times New Roman" w:hAnsi="Times New Roman" w:cs="Times New Roman"/>
          <w:sz w:val="24"/>
          <w:szCs w:val="24"/>
        </w:rPr>
        <w:t>нотариальный</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процесс</w:t>
      </w:r>
      <w:proofErr w:type="spellEnd"/>
      <w:r w:rsidRPr="00587550">
        <w:rPr>
          <w:rFonts w:ascii="Times New Roman" w:hAnsi="Times New Roman" w:cs="Times New Roman"/>
          <w:sz w:val="24"/>
          <w:szCs w:val="24"/>
        </w:rPr>
        <w:t xml:space="preserve">. -  </w:t>
      </w:r>
      <w:proofErr w:type="spellStart"/>
      <w:r w:rsidRPr="00587550">
        <w:rPr>
          <w:rFonts w:ascii="Times New Roman" w:hAnsi="Times New Roman" w:cs="Times New Roman"/>
          <w:sz w:val="24"/>
          <w:szCs w:val="24"/>
        </w:rPr>
        <w:t>Харьков</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Консум</w:t>
      </w:r>
      <w:proofErr w:type="spellEnd"/>
      <w:r w:rsidRPr="00587550">
        <w:rPr>
          <w:rFonts w:ascii="Times New Roman" w:hAnsi="Times New Roman" w:cs="Times New Roman"/>
          <w:sz w:val="24"/>
          <w:szCs w:val="24"/>
        </w:rPr>
        <w:t>, 1999. – 240 с.</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r w:rsidRPr="00587550">
        <w:rPr>
          <w:rFonts w:ascii="Times New Roman" w:hAnsi="Times New Roman" w:cs="Times New Roman"/>
          <w:sz w:val="24"/>
          <w:szCs w:val="24"/>
        </w:rPr>
        <w:t xml:space="preserve">Комаров В.В., </w:t>
      </w:r>
      <w:proofErr w:type="spellStart"/>
      <w:r w:rsidRPr="00587550">
        <w:rPr>
          <w:rFonts w:ascii="Times New Roman" w:hAnsi="Times New Roman" w:cs="Times New Roman"/>
          <w:sz w:val="24"/>
          <w:szCs w:val="24"/>
        </w:rPr>
        <w:t>Баранкова</w:t>
      </w:r>
      <w:proofErr w:type="spellEnd"/>
      <w:r w:rsidRPr="00587550">
        <w:rPr>
          <w:rFonts w:ascii="Times New Roman" w:hAnsi="Times New Roman" w:cs="Times New Roman"/>
          <w:sz w:val="24"/>
          <w:szCs w:val="24"/>
        </w:rPr>
        <w:t xml:space="preserve"> В.В. Нотаріат в Україні: підручник: – Харків. -  2011. – 384 с. </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Кочерьянц</w:t>
      </w:r>
      <w:proofErr w:type="spellEnd"/>
      <w:r w:rsidRPr="00587550">
        <w:rPr>
          <w:rFonts w:ascii="Times New Roman" w:hAnsi="Times New Roman" w:cs="Times New Roman"/>
          <w:sz w:val="24"/>
          <w:szCs w:val="24"/>
        </w:rPr>
        <w:t xml:space="preserve"> Р.Г. </w:t>
      </w:r>
      <w:proofErr w:type="spellStart"/>
      <w:r w:rsidRPr="00587550">
        <w:rPr>
          <w:rFonts w:ascii="Times New Roman" w:hAnsi="Times New Roman" w:cs="Times New Roman"/>
          <w:sz w:val="24"/>
          <w:szCs w:val="24"/>
        </w:rPr>
        <w:t>Возникновение</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развитие</w:t>
      </w:r>
      <w:proofErr w:type="spellEnd"/>
      <w:r w:rsidRPr="00587550">
        <w:rPr>
          <w:rFonts w:ascii="Times New Roman" w:hAnsi="Times New Roman" w:cs="Times New Roman"/>
          <w:sz w:val="24"/>
          <w:szCs w:val="24"/>
        </w:rPr>
        <w:t xml:space="preserve"> и </w:t>
      </w:r>
      <w:proofErr w:type="spellStart"/>
      <w:r w:rsidRPr="00587550">
        <w:rPr>
          <w:rFonts w:ascii="Times New Roman" w:hAnsi="Times New Roman" w:cs="Times New Roman"/>
          <w:sz w:val="24"/>
          <w:szCs w:val="24"/>
        </w:rPr>
        <w:t>сущность</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советского</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государственного</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нотариата</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Автореф</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дис</w:t>
      </w:r>
      <w:proofErr w:type="spellEnd"/>
      <w:r w:rsidRPr="00587550">
        <w:rPr>
          <w:rFonts w:ascii="Times New Roman" w:hAnsi="Times New Roman" w:cs="Times New Roman"/>
          <w:sz w:val="24"/>
          <w:szCs w:val="24"/>
        </w:rPr>
        <w:t>….</w:t>
      </w:r>
      <w:proofErr w:type="spellStart"/>
      <w:r w:rsidRPr="00587550">
        <w:rPr>
          <w:rFonts w:ascii="Times New Roman" w:hAnsi="Times New Roman" w:cs="Times New Roman"/>
          <w:sz w:val="24"/>
          <w:szCs w:val="24"/>
        </w:rPr>
        <w:t>канд</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юрид</w:t>
      </w:r>
      <w:proofErr w:type="spellEnd"/>
      <w:r w:rsidRPr="00587550">
        <w:rPr>
          <w:rFonts w:ascii="Times New Roman" w:hAnsi="Times New Roman" w:cs="Times New Roman"/>
          <w:sz w:val="24"/>
          <w:szCs w:val="24"/>
        </w:rPr>
        <w:t>. наук. – К., 1973. – 17 с.</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Ляпидевский</w:t>
      </w:r>
      <w:proofErr w:type="spellEnd"/>
      <w:r w:rsidRPr="00587550">
        <w:rPr>
          <w:rFonts w:ascii="Times New Roman" w:hAnsi="Times New Roman" w:cs="Times New Roman"/>
          <w:sz w:val="24"/>
          <w:szCs w:val="24"/>
        </w:rPr>
        <w:t xml:space="preserve"> Н.П. </w:t>
      </w:r>
      <w:proofErr w:type="spellStart"/>
      <w:r w:rsidRPr="00587550">
        <w:rPr>
          <w:rFonts w:ascii="Times New Roman" w:hAnsi="Times New Roman" w:cs="Times New Roman"/>
          <w:sz w:val="24"/>
          <w:szCs w:val="24"/>
        </w:rPr>
        <w:t>Исторія</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нотаріата</w:t>
      </w:r>
      <w:proofErr w:type="spellEnd"/>
      <w:r w:rsidRPr="00587550">
        <w:rPr>
          <w:rFonts w:ascii="Times New Roman" w:hAnsi="Times New Roman" w:cs="Times New Roman"/>
          <w:sz w:val="24"/>
          <w:szCs w:val="24"/>
        </w:rPr>
        <w:t>. – М., 1875. – 257 с. – Т. 1.</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Мандельштам</w:t>
      </w:r>
      <w:proofErr w:type="spellEnd"/>
      <w:r w:rsidRPr="00587550">
        <w:rPr>
          <w:rFonts w:ascii="Times New Roman" w:hAnsi="Times New Roman" w:cs="Times New Roman"/>
          <w:sz w:val="24"/>
          <w:szCs w:val="24"/>
        </w:rPr>
        <w:t xml:space="preserve"> Л.Б. </w:t>
      </w:r>
      <w:proofErr w:type="spellStart"/>
      <w:r w:rsidRPr="00587550">
        <w:rPr>
          <w:rFonts w:ascii="Times New Roman" w:hAnsi="Times New Roman" w:cs="Times New Roman"/>
          <w:sz w:val="24"/>
          <w:szCs w:val="24"/>
        </w:rPr>
        <w:t>Учреждение</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нотариата</w:t>
      </w:r>
      <w:proofErr w:type="spellEnd"/>
      <w:r w:rsidRPr="00587550">
        <w:rPr>
          <w:rFonts w:ascii="Times New Roman" w:hAnsi="Times New Roman" w:cs="Times New Roman"/>
          <w:sz w:val="24"/>
          <w:szCs w:val="24"/>
        </w:rPr>
        <w:t xml:space="preserve"> и его </w:t>
      </w:r>
      <w:proofErr w:type="spellStart"/>
      <w:r w:rsidRPr="00587550">
        <w:rPr>
          <w:rFonts w:ascii="Times New Roman" w:hAnsi="Times New Roman" w:cs="Times New Roman"/>
          <w:sz w:val="24"/>
          <w:szCs w:val="24"/>
        </w:rPr>
        <w:t>организация</w:t>
      </w:r>
      <w:proofErr w:type="spellEnd"/>
      <w:r w:rsidRPr="00587550">
        <w:rPr>
          <w:rFonts w:ascii="Times New Roman" w:hAnsi="Times New Roman" w:cs="Times New Roman"/>
          <w:sz w:val="24"/>
          <w:szCs w:val="24"/>
        </w:rPr>
        <w:t xml:space="preserve"> // Журнал </w:t>
      </w:r>
      <w:proofErr w:type="spellStart"/>
      <w:r w:rsidRPr="00587550">
        <w:rPr>
          <w:rFonts w:ascii="Times New Roman" w:hAnsi="Times New Roman" w:cs="Times New Roman"/>
          <w:sz w:val="24"/>
          <w:szCs w:val="24"/>
        </w:rPr>
        <w:t>министерства</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юстиции</w:t>
      </w:r>
      <w:proofErr w:type="spellEnd"/>
      <w:r w:rsidRPr="00587550">
        <w:rPr>
          <w:rFonts w:ascii="Times New Roman" w:hAnsi="Times New Roman" w:cs="Times New Roman"/>
          <w:sz w:val="24"/>
          <w:szCs w:val="24"/>
        </w:rPr>
        <w:t>. – 1899. – №4. – 52с.</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r w:rsidRPr="00587550">
        <w:rPr>
          <w:rFonts w:ascii="Times New Roman" w:hAnsi="Times New Roman" w:cs="Times New Roman"/>
          <w:sz w:val="24"/>
          <w:szCs w:val="24"/>
        </w:rPr>
        <w:t xml:space="preserve">Мартинюк О.А., Специфіка організації нотаріальної діяльності в країнах із нотаріальними системами англосаксонського та латинського типів // Науковий вісник публічного та приватного права. </w:t>
      </w:r>
      <w:proofErr w:type="spellStart"/>
      <w:r w:rsidRPr="00587550">
        <w:rPr>
          <w:rFonts w:ascii="Times New Roman" w:hAnsi="Times New Roman" w:cs="Times New Roman"/>
          <w:sz w:val="24"/>
          <w:szCs w:val="24"/>
        </w:rPr>
        <w:t>Вип</w:t>
      </w:r>
      <w:proofErr w:type="spellEnd"/>
      <w:r w:rsidRPr="00587550">
        <w:rPr>
          <w:rFonts w:ascii="Times New Roman" w:hAnsi="Times New Roman" w:cs="Times New Roman"/>
          <w:sz w:val="24"/>
          <w:szCs w:val="24"/>
        </w:rPr>
        <w:t>, 2017, № 2.</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lastRenderedPageBreak/>
        <w:t>Нелін</w:t>
      </w:r>
      <w:proofErr w:type="spellEnd"/>
      <w:r w:rsidRPr="00587550">
        <w:rPr>
          <w:rFonts w:ascii="Times New Roman" w:hAnsi="Times New Roman" w:cs="Times New Roman"/>
          <w:sz w:val="24"/>
          <w:szCs w:val="24"/>
        </w:rPr>
        <w:t xml:space="preserve"> О.І. Інститут нотаріату в Україні: від минувшини до сьогодення: монографія. – К. – 2013. – 130 с.</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Орзіх</w:t>
      </w:r>
      <w:proofErr w:type="spellEnd"/>
      <w:r w:rsidRPr="00587550">
        <w:rPr>
          <w:rFonts w:ascii="Times New Roman" w:hAnsi="Times New Roman" w:cs="Times New Roman"/>
          <w:sz w:val="24"/>
          <w:szCs w:val="24"/>
        </w:rPr>
        <w:t xml:space="preserve"> Ю.Г. До історії формування та розвитку римського нотаріату //Актуальні проблеми держави і права. – 2011. – </w:t>
      </w:r>
      <w:proofErr w:type="spellStart"/>
      <w:r w:rsidRPr="00587550">
        <w:rPr>
          <w:rFonts w:ascii="Times New Roman" w:hAnsi="Times New Roman" w:cs="Times New Roman"/>
          <w:sz w:val="24"/>
          <w:szCs w:val="24"/>
        </w:rPr>
        <w:t>вип</w:t>
      </w:r>
      <w:proofErr w:type="spellEnd"/>
      <w:r w:rsidRPr="00587550">
        <w:rPr>
          <w:rFonts w:ascii="Times New Roman" w:hAnsi="Times New Roman" w:cs="Times New Roman"/>
          <w:sz w:val="24"/>
          <w:szCs w:val="24"/>
        </w:rPr>
        <w:t>. 59. – С. 178-184</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Орзіх</w:t>
      </w:r>
      <w:proofErr w:type="spellEnd"/>
      <w:r w:rsidRPr="00587550">
        <w:rPr>
          <w:rFonts w:ascii="Times New Roman" w:hAnsi="Times New Roman" w:cs="Times New Roman"/>
          <w:sz w:val="24"/>
          <w:szCs w:val="24"/>
        </w:rPr>
        <w:t xml:space="preserve"> Ю.Г. Нотаріат у країнах Європи //Актуальні проблеми держави і права. – 2012. – </w:t>
      </w:r>
      <w:proofErr w:type="spellStart"/>
      <w:r w:rsidRPr="00587550">
        <w:rPr>
          <w:rFonts w:ascii="Times New Roman" w:hAnsi="Times New Roman" w:cs="Times New Roman"/>
          <w:sz w:val="24"/>
          <w:szCs w:val="24"/>
        </w:rPr>
        <w:t>вип</w:t>
      </w:r>
      <w:proofErr w:type="spellEnd"/>
      <w:r w:rsidRPr="00587550">
        <w:rPr>
          <w:rFonts w:ascii="Times New Roman" w:hAnsi="Times New Roman" w:cs="Times New Roman"/>
          <w:sz w:val="24"/>
          <w:szCs w:val="24"/>
        </w:rPr>
        <w:t>. 66. – С. 208-216</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Пиепу</w:t>
      </w:r>
      <w:proofErr w:type="spellEnd"/>
      <w:r w:rsidRPr="00587550">
        <w:rPr>
          <w:rFonts w:ascii="Times New Roman" w:hAnsi="Times New Roman" w:cs="Times New Roman"/>
          <w:sz w:val="24"/>
          <w:szCs w:val="24"/>
        </w:rPr>
        <w:t xml:space="preserve"> Ж – Ф., </w:t>
      </w:r>
      <w:proofErr w:type="spellStart"/>
      <w:r w:rsidRPr="00587550">
        <w:rPr>
          <w:rFonts w:ascii="Times New Roman" w:hAnsi="Times New Roman" w:cs="Times New Roman"/>
          <w:sz w:val="24"/>
          <w:szCs w:val="24"/>
        </w:rPr>
        <w:t>Ягр</w:t>
      </w:r>
      <w:proofErr w:type="spellEnd"/>
      <w:r w:rsidRPr="00587550">
        <w:rPr>
          <w:rFonts w:ascii="Times New Roman" w:hAnsi="Times New Roman" w:cs="Times New Roman"/>
          <w:sz w:val="24"/>
          <w:szCs w:val="24"/>
        </w:rPr>
        <w:t xml:space="preserve"> Ж. </w:t>
      </w:r>
      <w:proofErr w:type="spellStart"/>
      <w:r w:rsidRPr="00587550">
        <w:rPr>
          <w:rFonts w:ascii="Times New Roman" w:hAnsi="Times New Roman" w:cs="Times New Roman"/>
          <w:sz w:val="24"/>
          <w:szCs w:val="24"/>
        </w:rPr>
        <w:t>Профессиональное</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нотариальное</w:t>
      </w:r>
      <w:proofErr w:type="spellEnd"/>
      <w:r w:rsidRPr="00587550">
        <w:rPr>
          <w:rFonts w:ascii="Times New Roman" w:hAnsi="Times New Roman" w:cs="Times New Roman"/>
          <w:sz w:val="24"/>
          <w:szCs w:val="24"/>
        </w:rPr>
        <w:t xml:space="preserve"> право. – M., 2001. – с.224</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Радзієвська</w:t>
      </w:r>
      <w:proofErr w:type="spellEnd"/>
      <w:r w:rsidRPr="00587550">
        <w:rPr>
          <w:rFonts w:ascii="Times New Roman" w:hAnsi="Times New Roman" w:cs="Times New Roman"/>
          <w:sz w:val="24"/>
          <w:szCs w:val="24"/>
        </w:rPr>
        <w:t xml:space="preserve"> Л.К., Пасічник С.Г. Нотаріат в Україні: </w:t>
      </w:r>
      <w:proofErr w:type="spellStart"/>
      <w:r w:rsidRPr="00587550">
        <w:rPr>
          <w:rFonts w:ascii="Times New Roman" w:hAnsi="Times New Roman" w:cs="Times New Roman"/>
          <w:sz w:val="24"/>
          <w:szCs w:val="24"/>
        </w:rPr>
        <w:t>Навч</w:t>
      </w:r>
      <w:proofErr w:type="spellEnd"/>
      <w:r w:rsidRPr="00587550">
        <w:rPr>
          <w:rFonts w:ascii="Times New Roman" w:hAnsi="Times New Roman" w:cs="Times New Roman"/>
          <w:sz w:val="24"/>
          <w:szCs w:val="24"/>
        </w:rPr>
        <w:t xml:space="preserve">. посібник / Київ. </w:t>
      </w:r>
      <w:proofErr w:type="spellStart"/>
      <w:r w:rsidRPr="00587550">
        <w:rPr>
          <w:rFonts w:ascii="Times New Roman" w:hAnsi="Times New Roman" w:cs="Times New Roman"/>
          <w:sz w:val="24"/>
          <w:szCs w:val="24"/>
        </w:rPr>
        <w:t>нац</w:t>
      </w:r>
      <w:proofErr w:type="spellEnd"/>
      <w:r w:rsidRPr="00587550">
        <w:rPr>
          <w:rFonts w:ascii="Times New Roman" w:hAnsi="Times New Roman" w:cs="Times New Roman"/>
          <w:sz w:val="24"/>
          <w:szCs w:val="24"/>
        </w:rPr>
        <w:t xml:space="preserve">. ун-т ім. Т. Шевченка; За відп. ред. Л.К. </w:t>
      </w:r>
      <w:proofErr w:type="spellStart"/>
      <w:r w:rsidRPr="00587550">
        <w:rPr>
          <w:rFonts w:ascii="Times New Roman" w:hAnsi="Times New Roman" w:cs="Times New Roman"/>
          <w:sz w:val="24"/>
          <w:szCs w:val="24"/>
        </w:rPr>
        <w:t>Радзієвської</w:t>
      </w:r>
      <w:proofErr w:type="spellEnd"/>
      <w:r w:rsidRPr="00587550">
        <w:rPr>
          <w:rFonts w:ascii="Times New Roman" w:hAnsi="Times New Roman" w:cs="Times New Roman"/>
          <w:sz w:val="24"/>
          <w:szCs w:val="24"/>
        </w:rPr>
        <w:t xml:space="preserve">. — К.: Юрінком Інтер, 2001. — 525 с. </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Рицфоль</w:t>
      </w:r>
      <w:proofErr w:type="spellEnd"/>
      <w:r w:rsidRPr="00587550">
        <w:rPr>
          <w:rFonts w:ascii="Times New Roman" w:hAnsi="Times New Roman" w:cs="Times New Roman"/>
          <w:sz w:val="24"/>
          <w:szCs w:val="24"/>
        </w:rPr>
        <w:t xml:space="preserve"> Ж., Рико Ф. </w:t>
      </w:r>
      <w:proofErr w:type="spellStart"/>
      <w:r w:rsidRPr="00587550">
        <w:rPr>
          <w:rFonts w:ascii="Times New Roman" w:hAnsi="Times New Roman" w:cs="Times New Roman"/>
          <w:sz w:val="24"/>
          <w:szCs w:val="24"/>
        </w:rPr>
        <w:t>Нотариат</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Франции</w:t>
      </w:r>
      <w:proofErr w:type="spellEnd"/>
      <w:r w:rsidRPr="00587550">
        <w:rPr>
          <w:rFonts w:ascii="Times New Roman" w:hAnsi="Times New Roman" w:cs="Times New Roman"/>
          <w:sz w:val="24"/>
          <w:szCs w:val="24"/>
        </w:rPr>
        <w:t>. – М.: ОКТБ, 1999. – 82 с.</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Судебные</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уставы</w:t>
      </w:r>
      <w:proofErr w:type="spellEnd"/>
      <w:r w:rsidRPr="00587550">
        <w:rPr>
          <w:rFonts w:ascii="Times New Roman" w:hAnsi="Times New Roman" w:cs="Times New Roman"/>
          <w:sz w:val="24"/>
          <w:szCs w:val="24"/>
        </w:rPr>
        <w:t xml:space="preserve"> 20 </w:t>
      </w:r>
      <w:proofErr w:type="spellStart"/>
      <w:r w:rsidRPr="00587550">
        <w:rPr>
          <w:rFonts w:ascii="Times New Roman" w:hAnsi="Times New Roman" w:cs="Times New Roman"/>
          <w:sz w:val="24"/>
          <w:szCs w:val="24"/>
        </w:rPr>
        <w:t>ноября</w:t>
      </w:r>
      <w:proofErr w:type="spellEnd"/>
      <w:r w:rsidRPr="00587550">
        <w:rPr>
          <w:rFonts w:ascii="Times New Roman" w:hAnsi="Times New Roman" w:cs="Times New Roman"/>
          <w:sz w:val="24"/>
          <w:szCs w:val="24"/>
        </w:rPr>
        <w:t xml:space="preserve"> 1864 </w:t>
      </w:r>
      <w:proofErr w:type="spellStart"/>
      <w:r w:rsidRPr="00587550">
        <w:rPr>
          <w:rFonts w:ascii="Times New Roman" w:hAnsi="Times New Roman" w:cs="Times New Roman"/>
          <w:sz w:val="24"/>
          <w:szCs w:val="24"/>
        </w:rPr>
        <w:t>года</w:t>
      </w:r>
      <w:proofErr w:type="spellEnd"/>
      <w:r w:rsidRPr="00587550">
        <w:rPr>
          <w:rFonts w:ascii="Times New Roman" w:hAnsi="Times New Roman" w:cs="Times New Roman"/>
          <w:sz w:val="24"/>
          <w:szCs w:val="24"/>
        </w:rPr>
        <w:t xml:space="preserve"> с </w:t>
      </w:r>
      <w:proofErr w:type="spellStart"/>
      <w:r w:rsidRPr="00587550">
        <w:rPr>
          <w:rFonts w:ascii="Times New Roman" w:hAnsi="Times New Roman" w:cs="Times New Roman"/>
          <w:sz w:val="24"/>
          <w:szCs w:val="24"/>
        </w:rPr>
        <w:t>изложением</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рассуждений</w:t>
      </w:r>
      <w:proofErr w:type="spellEnd"/>
      <w:r w:rsidRPr="00587550">
        <w:rPr>
          <w:rFonts w:ascii="Times New Roman" w:hAnsi="Times New Roman" w:cs="Times New Roman"/>
          <w:sz w:val="24"/>
          <w:szCs w:val="24"/>
        </w:rPr>
        <w:t xml:space="preserve">, на </w:t>
      </w:r>
      <w:proofErr w:type="spellStart"/>
      <w:r w:rsidRPr="00587550">
        <w:rPr>
          <w:rFonts w:ascii="Times New Roman" w:hAnsi="Times New Roman" w:cs="Times New Roman"/>
          <w:sz w:val="24"/>
          <w:szCs w:val="24"/>
        </w:rPr>
        <w:t>коих</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они</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основаны</w:t>
      </w:r>
      <w:proofErr w:type="spellEnd"/>
      <w:r w:rsidRPr="00587550">
        <w:rPr>
          <w:rFonts w:ascii="Times New Roman" w:hAnsi="Times New Roman" w:cs="Times New Roman"/>
          <w:sz w:val="24"/>
          <w:szCs w:val="24"/>
        </w:rPr>
        <w:t>. – СПб., 1867.– с. – Ч. III.</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Сумин</w:t>
      </w:r>
      <w:proofErr w:type="spellEnd"/>
      <w:r w:rsidRPr="00587550">
        <w:rPr>
          <w:rFonts w:ascii="Times New Roman" w:hAnsi="Times New Roman" w:cs="Times New Roman"/>
          <w:sz w:val="24"/>
          <w:szCs w:val="24"/>
        </w:rPr>
        <w:t xml:space="preserve"> А.М. </w:t>
      </w:r>
      <w:proofErr w:type="spellStart"/>
      <w:r w:rsidRPr="00587550">
        <w:rPr>
          <w:rFonts w:ascii="Times New Roman" w:hAnsi="Times New Roman" w:cs="Times New Roman"/>
          <w:sz w:val="24"/>
          <w:szCs w:val="24"/>
        </w:rPr>
        <w:t>Правовое</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регулирование</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нотариата</w:t>
      </w:r>
      <w:proofErr w:type="spellEnd"/>
      <w:r w:rsidRPr="00587550">
        <w:rPr>
          <w:rFonts w:ascii="Times New Roman" w:hAnsi="Times New Roman" w:cs="Times New Roman"/>
          <w:sz w:val="24"/>
          <w:szCs w:val="24"/>
        </w:rPr>
        <w:t xml:space="preserve"> в </w:t>
      </w:r>
      <w:proofErr w:type="spellStart"/>
      <w:r w:rsidRPr="00587550">
        <w:rPr>
          <w:rFonts w:ascii="Times New Roman" w:hAnsi="Times New Roman" w:cs="Times New Roman"/>
          <w:sz w:val="24"/>
          <w:szCs w:val="24"/>
        </w:rPr>
        <w:t>Германии</w:t>
      </w:r>
      <w:proofErr w:type="spellEnd"/>
      <w:r w:rsidRPr="00587550">
        <w:rPr>
          <w:rFonts w:ascii="Times New Roman" w:hAnsi="Times New Roman" w:cs="Times New Roman"/>
          <w:sz w:val="24"/>
          <w:szCs w:val="24"/>
        </w:rPr>
        <w:t xml:space="preserve"> // </w:t>
      </w:r>
      <w:proofErr w:type="spellStart"/>
      <w:r w:rsidRPr="00587550">
        <w:rPr>
          <w:rFonts w:ascii="Times New Roman" w:hAnsi="Times New Roman" w:cs="Times New Roman"/>
          <w:sz w:val="24"/>
          <w:szCs w:val="24"/>
        </w:rPr>
        <w:t>Нотариус</w:t>
      </w:r>
      <w:proofErr w:type="spellEnd"/>
      <w:r w:rsidRPr="00587550">
        <w:rPr>
          <w:rFonts w:ascii="Times New Roman" w:hAnsi="Times New Roman" w:cs="Times New Roman"/>
          <w:sz w:val="24"/>
          <w:szCs w:val="24"/>
        </w:rPr>
        <w:t>. – 2000. -  № 2. - С. 60-76.</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Фурса</w:t>
      </w:r>
      <w:proofErr w:type="spellEnd"/>
      <w:r w:rsidRPr="00587550">
        <w:rPr>
          <w:rFonts w:ascii="Times New Roman" w:hAnsi="Times New Roman" w:cs="Times New Roman"/>
          <w:sz w:val="24"/>
          <w:szCs w:val="24"/>
        </w:rPr>
        <w:t xml:space="preserve"> С.Я. Нотаріальний процес: Теоретичні основи. – К.: Істина, 2002. – 320 с.</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Черемных</w:t>
      </w:r>
      <w:proofErr w:type="spellEnd"/>
      <w:r w:rsidRPr="00587550">
        <w:rPr>
          <w:rFonts w:ascii="Times New Roman" w:hAnsi="Times New Roman" w:cs="Times New Roman"/>
          <w:sz w:val="24"/>
          <w:szCs w:val="24"/>
        </w:rPr>
        <w:t xml:space="preserve"> И.Г. </w:t>
      </w:r>
      <w:proofErr w:type="spellStart"/>
      <w:r w:rsidRPr="00587550">
        <w:rPr>
          <w:rFonts w:ascii="Times New Roman" w:hAnsi="Times New Roman" w:cs="Times New Roman"/>
          <w:sz w:val="24"/>
          <w:szCs w:val="24"/>
        </w:rPr>
        <w:t>Российский</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нотариат</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прошлое</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настоящее</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будущее</w:t>
      </w:r>
      <w:proofErr w:type="spellEnd"/>
      <w:r w:rsidRPr="00587550">
        <w:rPr>
          <w:rFonts w:ascii="Times New Roman" w:hAnsi="Times New Roman" w:cs="Times New Roman"/>
          <w:sz w:val="24"/>
          <w:szCs w:val="24"/>
        </w:rPr>
        <w:t>. - М.: ОК ТБ, 1999. – 240с</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r w:rsidRPr="00587550">
        <w:rPr>
          <w:rFonts w:ascii="Times New Roman" w:hAnsi="Times New Roman" w:cs="Times New Roman"/>
          <w:sz w:val="24"/>
          <w:szCs w:val="24"/>
        </w:rPr>
        <w:t>Черниш В. Незалежний нотаріат – необхідна умова становлення громадянського суспільства в Україні // Право України. – 2000. - № 9. – С. 4-8.</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r w:rsidRPr="00587550">
        <w:rPr>
          <w:rFonts w:ascii="Times New Roman" w:hAnsi="Times New Roman" w:cs="Times New Roman"/>
          <w:sz w:val="24"/>
          <w:szCs w:val="24"/>
        </w:rPr>
        <w:t xml:space="preserve">Черниш В.М. Цивільно-правові засади розвитку нотаріату в Україні: </w:t>
      </w:r>
      <w:proofErr w:type="spellStart"/>
      <w:r w:rsidRPr="00587550">
        <w:rPr>
          <w:rFonts w:ascii="Times New Roman" w:hAnsi="Times New Roman" w:cs="Times New Roman"/>
          <w:sz w:val="24"/>
          <w:szCs w:val="24"/>
        </w:rPr>
        <w:t>Автореф</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дис</w:t>
      </w:r>
      <w:proofErr w:type="spellEnd"/>
      <w:r w:rsidRPr="00587550">
        <w:rPr>
          <w:rFonts w:ascii="Times New Roman" w:hAnsi="Times New Roman" w:cs="Times New Roman"/>
          <w:sz w:val="24"/>
          <w:szCs w:val="24"/>
        </w:rPr>
        <w:t>....</w:t>
      </w:r>
      <w:proofErr w:type="spellStart"/>
      <w:r w:rsidRPr="00587550">
        <w:rPr>
          <w:rFonts w:ascii="Times New Roman" w:hAnsi="Times New Roman" w:cs="Times New Roman"/>
          <w:sz w:val="24"/>
          <w:szCs w:val="24"/>
        </w:rPr>
        <w:t>канд</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юрид</w:t>
      </w:r>
      <w:proofErr w:type="spellEnd"/>
      <w:r w:rsidRPr="00587550">
        <w:rPr>
          <w:rFonts w:ascii="Times New Roman" w:hAnsi="Times New Roman" w:cs="Times New Roman"/>
          <w:sz w:val="24"/>
          <w:szCs w:val="24"/>
        </w:rPr>
        <w:t>. наук. – К., 2003. – 17 с.</w:t>
      </w:r>
    </w:p>
    <w:p w:rsidR="00587550" w:rsidRPr="00587550" w:rsidRDefault="00587550" w:rsidP="00587550">
      <w:pPr>
        <w:numPr>
          <w:ilvl w:val="0"/>
          <w:numId w:val="7"/>
        </w:numPr>
        <w:spacing w:line="240" w:lineRule="auto"/>
        <w:jc w:val="both"/>
        <w:rPr>
          <w:rFonts w:ascii="Times New Roman" w:hAnsi="Times New Roman" w:cs="Times New Roman"/>
          <w:sz w:val="24"/>
          <w:szCs w:val="24"/>
        </w:rPr>
      </w:pPr>
      <w:r w:rsidRPr="00587550">
        <w:rPr>
          <w:rFonts w:ascii="Times New Roman" w:hAnsi="Times New Roman" w:cs="Times New Roman"/>
          <w:sz w:val="24"/>
          <w:szCs w:val="24"/>
        </w:rPr>
        <w:t>Черниш В.М., Степаненко В.Д. До питання про історіографію вітчизняного нотаріату: історико-правовий аспект //// Бюлетень Міністерства юстиції України №12 2009 р., С. 39-47</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Чижмарь</w:t>
      </w:r>
      <w:proofErr w:type="spellEnd"/>
      <w:r w:rsidRPr="00587550">
        <w:rPr>
          <w:rFonts w:ascii="Times New Roman" w:hAnsi="Times New Roman" w:cs="Times New Roman"/>
          <w:sz w:val="24"/>
          <w:szCs w:val="24"/>
        </w:rPr>
        <w:t xml:space="preserve"> К.І. Методологічні засади дослідження інституту нотаріату //Науковий вісник Ужгородського національного університету. – Серія право. – 2014. – </w:t>
      </w:r>
      <w:proofErr w:type="spellStart"/>
      <w:r w:rsidRPr="00587550">
        <w:rPr>
          <w:rFonts w:ascii="Times New Roman" w:hAnsi="Times New Roman" w:cs="Times New Roman"/>
          <w:sz w:val="24"/>
          <w:szCs w:val="24"/>
        </w:rPr>
        <w:t>вип</w:t>
      </w:r>
      <w:proofErr w:type="spellEnd"/>
      <w:r w:rsidRPr="00587550">
        <w:rPr>
          <w:rFonts w:ascii="Times New Roman" w:hAnsi="Times New Roman" w:cs="Times New Roman"/>
          <w:sz w:val="24"/>
          <w:szCs w:val="24"/>
        </w:rPr>
        <w:t>. 26. – С. 90-92</w:t>
      </w:r>
    </w:p>
    <w:p w:rsidR="00587550" w:rsidRPr="00587550" w:rsidRDefault="00587550" w:rsidP="00587550">
      <w:pPr>
        <w:numPr>
          <w:ilvl w:val="0"/>
          <w:numId w:val="7"/>
        </w:numPr>
        <w:tabs>
          <w:tab w:val="num" w:pos="1592"/>
        </w:tabs>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Юдельсон</w:t>
      </w:r>
      <w:proofErr w:type="spellEnd"/>
      <w:r w:rsidRPr="00587550">
        <w:rPr>
          <w:rFonts w:ascii="Times New Roman" w:hAnsi="Times New Roman" w:cs="Times New Roman"/>
          <w:sz w:val="24"/>
          <w:szCs w:val="24"/>
        </w:rPr>
        <w:t xml:space="preserve"> К.С. </w:t>
      </w:r>
      <w:proofErr w:type="spellStart"/>
      <w:r w:rsidRPr="00587550">
        <w:rPr>
          <w:rFonts w:ascii="Times New Roman" w:hAnsi="Times New Roman" w:cs="Times New Roman"/>
          <w:sz w:val="24"/>
          <w:szCs w:val="24"/>
        </w:rPr>
        <w:t>Советский</w:t>
      </w:r>
      <w:proofErr w:type="spellEnd"/>
      <w:r w:rsidRPr="00587550">
        <w:rPr>
          <w:rFonts w:ascii="Times New Roman" w:hAnsi="Times New Roman" w:cs="Times New Roman"/>
          <w:sz w:val="24"/>
          <w:szCs w:val="24"/>
        </w:rPr>
        <w:t xml:space="preserve"> </w:t>
      </w:r>
      <w:proofErr w:type="spellStart"/>
      <w:r w:rsidRPr="00587550">
        <w:rPr>
          <w:rFonts w:ascii="Times New Roman" w:hAnsi="Times New Roman" w:cs="Times New Roman"/>
          <w:sz w:val="24"/>
          <w:szCs w:val="24"/>
        </w:rPr>
        <w:t>нотариат</w:t>
      </w:r>
      <w:proofErr w:type="spellEnd"/>
      <w:r w:rsidRPr="00587550">
        <w:rPr>
          <w:rFonts w:ascii="Times New Roman" w:hAnsi="Times New Roman" w:cs="Times New Roman"/>
          <w:sz w:val="24"/>
          <w:szCs w:val="24"/>
        </w:rPr>
        <w:t>. - М., 1959. – с.376</w:t>
      </w:r>
    </w:p>
    <w:p w:rsidR="00587550" w:rsidRPr="00587550" w:rsidRDefault="00587550" w:rsidP="00587550">
      <w:pPr>
        <w:pStyle w:val="a4"/>
        <w:numPr>
          <w:ilvl w:val="0"/>
          <w:numId w:val="7"/>
        </w:numPr>
        <w:spacing w:after="0" w:line="240" w:lineRule="auto"/>
        <w:jc w:val="both"/>
        <w:rPr>
          <w:rFonts w:ascii="Times New Roman" w:hAnsi="Times New Roman"/>
          <w:sz w:val="24"/>
          <w:szCs w:val="24"/>
          <w:lang w:val="uk-UA"/>
        </w:rPr>
      </w:pPr>
      <w:proofErr w:type="spellStart"/>
      <w:r w:rsidRPr="00587550">
        <w:rPr>
          <w:rFonts w:ascii="Times New Roman" w:hAnsi="Times New Roman"/>
          <w:sz w:val="24"/>
          <w:szCs w:val="24"/>
          <w:lang w:val="uk-UA"/>
        </w:rPr>
        <w:t>Ясінська</w:t>
      </w:r>
      <w:proofErr w:type="spellEnd"/>
      <w:r w:rsidRPr="00587550">
        <w:rPr>
          <w:rFonts w:ascii="Times New Roman" w:hAnsi="Times New Roman"/>
          <w:sz w:val="24"/>
          <w:szCs w:val="24"/>
          <w:lang w:val="uk-UA"/>
        </w:rPr>
        <w:t xml:space="preserve"> Л.Є.  Становлення та розвиток інституту нотаріату в Україні (історико-правовий аспект): </w:t>
      </w:r>
      <w:proofErr w:type="spellStart"/>
      <w:r w:rsidRPr="00587550">
        <w:rPr>
          <w:rFonts w:ascii="Times New Roman" w:hAnsi="Times New Roman"/>
          <w:sz w:val="24"/>
          <w:szCs w:val="24"/>
          <w:lang w:val="uk-UA"/>
        </w:rPr>
        <w:t>Дис</w:t>
      </w:r>
      <w:proofErr w:type="spellEnd"/>
      <w:r w:rsidRPr="00587550">
        <w:rPr>
          <w:rFonts w:ascii="Times New Roman" w:hAnsi="Times New Roman"/>
          <w:sz w:val="24"/>
          <w:szCs w:val="24"/>
          <w:lang w:val="uk-UA"/>
        </w:rPr>
        <w:t xml:space="preserve">. </w:t>
      </w:r>
      <w:proofErr w:type="spellStart"/>
      <w:r w:rsidRPr="00587550">
        <w:rPr>
          <w:rFonts w:ascii="Times New Roman" w:hAnsi="Times New Roman"/>
          <w:sz w:val="24"/>
          <w:szCs w:val="24"/>
          <w:lang w:val="uk-UA"/>
        </w:rPr>
        <w:t>канд</w:t>
      </w:r>
      <w:proofErr w:type="spellEnd"/>
      <w:r w:rsidRPr="00587550">
        <w:rPr>
          <w:rFonts w:ascii="Times New Roman" w:hAnsi="Times New Roman"/>
          <w:sz w:val="24"/>
          <w:szCs w:val="24"/>
          <w:lang w:val="uk-UA"/>
        </w:rPr>
        <w:t xml:space="preserve">. </w:t>
      </w:r>
      <w:proofErr w:type="spellStart"/>
      <w:r w:rsidRPr="00587550">
        <w:rPr>
          <w:rFonts w:ascii="Times New Roman" w:hAnsi="Times New Roman"/>
          <w:sz w:val="24"/>
          <w:szCs w:val="24"/>
          <w:lang w:val="uk-UA"/>
        </w:rPr>
        <w:t>юрид</w:t>
      </w:r>
      <w:proofErr w:type="spellEnd"/>
      <w:r w:rsidRPr="00587550">
        <w:rPr>
          <w:rFonts w:ascii="Times New Roman" w:hAnsi="Times New Roman"/>
          <w:sz w:val="24"/>
          <w:szCs w:val="24"/>
          <w:lang w:val="uk-UA"/>
        </w:rPr>
        <w:t>. наук. – Л., 2005. – 210 с.</w:t>
      </w:r>
    </w:p>
    <w:p w:rsidR="00587550" w:rsidRPr="00587550" w:rsidRDefault="00587550" w:rsidP="00587550">
      <w:pPr>
        <w:numPr>
          <w:ilvl w:val="0"/>
          <w:numId w:val="7"/>
        </w:numPr>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Ясінська</w:t>
      </w:r>
      <w:proofErr w:type="spellEnd"/>
      <w:r w:rsidRPr="00587550">
        <w:rPr>
          <w:rFonts w:ascii="Times New Roman" w:hAnsi="Times New Roman" w:cs="Times New Roman"/>
          <w:sz w:val="24"/>
          <w:szCs w:val="24"/>
        </w:rPr>
        <w:t xml:space="preserve"> Л.Е Нотаріат латинського типу: основні риси та особливості //Вісник Львівського університету. Серія юридична. – Випуск 40. – Львів, 2004. – С. 75-82.</w:t>
      </w:r>
    </w:p>
    <w:p w:rsidR="00587550" w:rsidRPr="00587550" w:rsidRDefault="00587550" w:rsidP="00587550">
      <w:pPr>
        <w:numPr>
          <w:ilvl w:val="0"/>
          <w:numId w:val="7"/>
        </w:numPr>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Ясінська</w:t>
      </w:r>
      <w:proofErr w:type="spellEnd"/>
      <w:r w:rsidRPr="00587550">
        <w:rPr>
          <w:rFonts w:ascii="Times New Roman" w:hAnsi="Times New Roman" w:cs="Times New Roman"/>
          <w:sz w:val="24"/>
          <w:szCs w:val="24"/>
        </w:rPr>
        <w:t xml:space="preserve"> Л.Е Розвиток нотаріальної діяльності в Україні (ХІУ-ХУІІ </w:t>
      </w:r>
      <w:proofErr w:type="spellStart"/>
      <w:r w:rsidRPr="00587550">
        <w:rPr>
          <w:rFonts w:ascii="Times New Roman" w:hAnsi="Times New Roman" w:cs="Times New Roman"/>
          <w:sz w:val="24"/>
          <w:szCs w:val="24"/>
        </w:rPr>
        <w:t>ст.ст</w:t>
      </w:r>
      <w:proofErr w:type="spellEnd"/>
      <w:r w:rsidRPr="00587550">
        <w:rPr>
          <w:rFonts w:ascii="Times New Roman" w:hAnsi="Times New Roman" w:cs="Times New Roman"/>
          <w:sz w:val="24"/>
          <w:szCs w:val="24"/>
        </w:rPr>
        <w:t xml:space="preserve">.). // Вісник Львівського національного університету. Серія юридична. – </w:t>
      </w:r>
      <w:proofErr w:type="spellStart"/>
      <w:r w:rsidRPr="00587550">
        <w:rPr>
          <w:rFonts w:ascii="Times New Roman" w:hAnsi="Times New Roman" w:cs="Times New Roman"/>
          <w:sz w:val="24"/>
          <w:szCs w:val="24"/>
        </w:rPr>
        <w:t>Вип</w:t>
      </w:r>
      <w:proofErr w:type="spellEnd"/>
      <w:r w:rsidRPr="00587550">
        <w:rPr>
          <w:rFonts w:ascii="Times New Roman" w:hAnsi="Times New Roman" w:cs="Times New Roman"/>
          <w:sz w:val="24"/>
          <w:szCs w:val="24"/>
        </w:rPr>
        <w:t xml:space="preserve">. 43. – Львів, 2006. – С. 104-111. </w:t>
      </w:r>
    </w:p>
    <w:p w:rsidR="00587550" w:rsidRPr="00587550" w:rsidRDefault="00587550" w:rsidP="00587550">
      <w:pPr>
        <w:numPr>
          <w:ilvl w:val="0"/>
          <w:numId w:val="7"/>
        </w:numPr>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Ясінська</w:t>
      </w:r>
      <w:proofErr w:type="spellEnd"/>
      <w:r w:rsidRPr="00587550">
        <w:rPr>
          <w:rFonts w:ascii="Times New Roman" w:hAnsi="Times New Roman" w:cs="Times New Roman"/>
          <w:sz w:val="24"/>
          <w:szCs w:val="24"/>
        </w:rPr>
        <w:t xml:space="preserve"> Л.Е Європейська правова традиція та розвиток інституту нотаріату в Україні // Бюлетень Міністерства юстиції України №8 ( серпень) 2010 р., С. 153-163</w:t>
      </w:r>
    </w:p>
    <w:p w:rsidR="00587550" w:rsidRPr="00587550" w:rsidRDefault="00587550" w:rsidP="00587550">
      <w:pPr>
        <w:numPr>
          <w:ilvl w:val="0"/>
          <w:numId w:val="7"/>
        </w:numPr>
        <w:spacing w:line="240" w:lineRule="auto"/>
        <w:jc w:val="both"/>
        <w:rPr>
          <w:rFonts w:ascii="Times New Roman" w:hAnsi="Times New Roman" w:cs="Times New Roman"/>
          <w:sz w:val="24"/>
          <w:szCs w:val="24"/>
        </w:rPr>
      </w:pPr>
      <w:proofErr w:type="spellStart"/>
      <w:r w:rsidRPr="00587550">
        <w:rPr>
          <w:rFonts w:ascii="Times New Roman" w:hAnsi="Times New Roman" w:cs="Times New Roman"/>
          <w:sz w:val="24"/>
          <w:szCs w:val="24"/>
        </w:rPr>
        <w:t>Ясінська</w:t>
      </w:r>
      <w:proofErr w:type="spellEnd"/>
      <w:r w:rsidRPr="00587550">
        <w:rPr>
          <w:rFonts w:ascii="Times New Roman" w:hAnsi="Times New Roman" w:cs="Times New Roman"/>
          <w:sz w:val="24"/>
          <w:szCs w:val="24"/>
        </w:rPr>
        <w:t xml:space="preserve"> Л.Е. Становлення та функціонування органів нотаріального самоврядування (історико-правовий аспект). // Вісник Львівського національного університету. Серія юридична. – </w:t>
      </w:r>
      <w:proofErr w:type="spellStart"/>
      <w:r w:rsidRPr="00587550">
        <w:rPr>
          <w:rFonts w:ascii="Times New Roman" w:hAnsi="Times New Roman" w:cs="Times New Roman"/>
          <w:sz w:val="24"/>
          <w:szCs w:val="24"/>
        </w:rPr>
        <w:t>Вип</w:t>
      </w:r>
      <w:proofErr w:type="spellEnd"/>
      <w:r w:rsidRPr="00587550">
        <w:rPr>
          <w:rFonts w:ascii="Times New Roman" w:hAnsi="Times New Roman" w:cs="Times New Roman"/>
          <w:sz w:val="24"/>
          <w:szCs w:val="24"/>
        </w:rPr>
        <w:t xml:space="preserve">. 53. – Львів, 2011. – С. 93-100. </w:t>
      </w:r>
    </w:p>
    <w:p w:rsidR="00587550" w:rsidRPr="00587550" w:rsidRDefault="00587550" w:rsidP="00587550">
      <w:pPr>
        <w:numPr>
          <w:ilvl w:val="0"/>
          <w:numId w:val="7"/>
        </w:numPr>
        <w:spacing w:line="240" w:lineRule="auto"/>
        <w:jc w:val="both"/>
        <w:rPr>
          <w:rFonts w:ascii="Times New Roman" w:hAnsi="Times New Roman" w:cs="Times New Roman"/>
          <w:sz w:val="24"/>
          <w:szCs w:val="24"/>
        </w:rPr>
      </w:pPr>
      <w:r w:rsidRPr="00587550">
        <w:rPr>
          <w:rFonts w:ascii="Times New Roman" w:hAnsi="Times New Roman" w:cs="Times New Roman"/>
          <w:sz w:val="24"/>
          <w:szCs w:val="24"/>
        </w:rPr>
        <w:t xml:space="preserve">Шевчук Л.Е. Нотаріат в Україні в складі Російської імперії. // Вісник Львівського національного університету. Серія юридична. – </w:t>
      </w:r>
      <w:proofErr w:type="spellStart"/>
      <w:r w:rsidRPr="00587550">
        <w:rPr>
          <w:rFonts w:ascii="Times New Roman" w:hAnsi="Times New Roman" w:cs="Times New Roman"/>
          <w:sz w:val="24"/>
          <w:szCs w:val="24"/>
        </w:rPr>
        <w:t>Вип</w:t>
      </w:r>
      <w:proofErr w:type="spellEnd"/>
      <w:r w:rsidRPr="00587550">
        <w:rPr>
          <w:rFonts w:ascii="Times New Roman" w:hAnsi="Times New Roman" w:cs="Times New Roman"/>
          <w:sz w:val="24"/>
          <w:szCs w:val="24"/>
        </w:rPr>
        <w:t>. 57. – Львів, 2013. С. 154-162</w:t>
      </w:r>
    </w:p>
    <w:p w:rsidR="00587550" w:rsidRPr="00587550" w:rsidRDefault="00587550" w:rsidP="00587550">
      <w:pPr>
        <w:numPr>
          <w:ilvl w:val="0"/>
          <w:numId w:val="7"/>
        </w:numPr>
        <w:spacing w:line="240" w:lineRule="auto"/>
        <w:jc w:val="both"/>
        <w:rPr>
          <w:rFonts w:ascii="Times New Roman" w:hAnsi="Times New Roman" w:cs="Times New Roman"/>
          <w:sz w:val="24"/>
          <w:szCs w:val="24"/>
        </w:rPr>
      </w:pPr>
      <w:r w:rsidRPr="00587550">
        <w:rPr>
          <w:rFonts w:ascii="Times New Roman" w:hAnsi="Times New Roman" w:cs="Times New Roman"/>
          <w:sz w:val="24"/>
          <w:szCs w:val="24"/>
        </w:rPr>
        <w:lastRenderedPageBreak/>
        <w:t xml:space="preserve">Шевчук Л.Е. Нотаріальна реформа 1864-1866 рр. в оцінках сучасників. // Вісник Львівського національного університету. Серія юридична. – </w:t>
      </w:r>
      <w:proofErr w:type="spellStart"/>
      <w:r w:rsidRPr="00587550">
        <w:rPr>
          <w:rFonts w:ascii="Times New Roman" w:hAnsi="Times New Roman" w:cs="Times New Roman"/>
          <w:sz w:val="24"/>
          <w:szCs w:val="24"/>
        </w:rPr>
        <w:t>Вип</w:t>
      </w:r>
      <w:proofErr w:type="spellEnd"/>
      <w:r w:rsidRPr="00587550">
        <w:rPr>
          <w:rFonts w:ascii="Times New Roman" w:hAnsi="Times New Roman" w:cs="Times New Roman"/>
          <w:sz w:val="24"/>
          <w:szCs w:val="24"/>
        </w:rPr>
        <w:t>. 59. – Львів, 2013. – C.156-163.</w:t>
      </w:r>
    </w:p>
    <w:p w:rsidR="00587550" w:rsidRPr="00587550" w:rsidRDefault="00587550" w:rsidP="00587550">
      <w:pPr>
        <w:numPr>
          <w:ilvl w:val="0"/>
          <w:numId w:val="7"/>
        </w:numPr>
        <w:spacing w:line="240" w:lineRule="auto"/>
        <w:jc w:val="both"/>
        <w:rPr>
          <w:rFonts w:ascii="Times New Roman" w:hAnsi="Times New Roman" w:cs="Times New Roman"/>
          <w:sz w:val="24"/>
          <w:szCs w:val="24"/>
        </w:rPr>
      </w:pPr>
      <w:r w:rsidRPr="00587550">
        <w:rPr>
          <w:rFonts w:ascii="Times New Roman" w:hAnsi="Times New Roman" w:cs="Times New Roman"/>
          <w:sz w:val="24"/>
          <w:szCs w:val="24"/>
        </w:rPr>
        <w:t xml:space="preserve">Шевчук Л.Е.  Правове регулювання нотаріальної діяльності в українському праві XVIII – І пол. XІX ст. // Вісник Львівського національного університету. Серія юридична. – </w:t>
      </w:r>
      <w:proofErr w:type="spellStart"/>
      <w:r w:rsidRPr="00587550">
        <w:rPr>
          <w:rFonts w:ascii="Times New Roman" w:hAnsi="Times New Roman" w:cs="Times New Roman"/>
          <w:sz w:val="24"/>
          <w:szCs w:val="24"/>
        </w:rPr>
        <w:t>Вип</w:t>
      </w:r>
      <w:proofErr w:type="spellEnd"/>
      <w:r w:rsidRPr="00587550">
        <w:rPr>
          <w:rFonts w:ascii="Times New Roman" w:hAnsi="Times New Roman" w:cs="Times New Roman"/>
          <w:sz w:val="24"/>
          <w:szCs w:val="24"/>
        </w:rPr>
        <w:t xml:space="preserve">. 61. – Львів, 2015. </w:t>
      </w:r>
    </w:p>
    <w:p w:rsidR="00587550" w:rsidRPr="00587550" w:rsidRDefault="00587550" w:rsidP="00587550">
      <w:pPr>
        <w:pStyle w:val="a4"/>
        <w:numPr>
          <w:ilvl w:val="0"/>
          <w:numId w:val="7"/>
        </w:numPr>
        <w:spacing w:after="0"/>
        <w:ind w:left="714" w:hanging="357"/>
        <w:jc w:val="both"/>
        <w:rPr>
          <w:rFonts w:ascii="Times New Roman" w:eastAsia="Arial Unicode MS" w:hAnsi="Times New Roman"/>
          <w:color w:val="000000"/>
          <w:sz w:val="24"/>
          <w:szCs w:val="24"/>
          <w:lang w:val="uk-UA" w:eastAsia="zh-CN"/>
        </w:rPr>
      </w:pPr>
      <w:r w:rsidRPr="00587550">
        <w:rPr>
          <w:rFonts w:ascii="Times New Roman" w:hAnsi="Times New Roman"/>
          <w:sz w:val="24"/>
          <w:szCs w:val="24"/>
        </w:rPr>
        <w:t xml:space="preserve">Шевчук Л.Е. </w:t>
      </w:r>
      <w:r w:rsidRPr="00587550">
        <w:rPr>
          <w:rFonts w:ascii="Times New Roman" w:eastAsia="Arial Unicode MS" w:hAnsi="Times New Roman"/>
          <w:color w:val="000000"/>
          <w:sz w:val="24"/>
          <w:szCs w:val="24"/>
          <w:lang w:val="uk-UA" w:eastAsia="zh-CN"/>
        </w:rPr>
        <w:t>До питання про історію нотаріату в контексті історії держави і права України. /Шевчук Л.Е. // Проблеми державотворення та захисту прав людини в Україні. Матеріали ХХІ регіональної науково-практичної конференції. 2015. – С. 138-140</w:t>
      </w:r>
    </w:p>
    <w:p w:rsidR="00587550" w:rsidRPr="00587550" w:rsidRDefault="00587550" w:rsidP="00587550">
      <w:pPr>
        <w:numPr>
          <w:ilvl w:val="0"/>
          <w:numId w:val="7"/>
        </w:numPr>
        <w:spacing w:line="240" w:lineRule="auto"/>
        <w:ind w:left="714" w:hanging="357"/>
        <w:jc w:val="both"/>
        <w:rPr>
          <w:rFonts w:ascii="Times New Roman" w:hAnsi="Times New Roman" w:cs="Times New Roman"/>
          <w:sz w:val="24"/>
          <w:szCs w:val="24"/>
        </w:rPr>
      </w:pPr>
      <w:r w:rsidRPr="00587550">
        <w:rPr>
          <w:rFonts w:ascii="Times New Roman" w:hAnsi="Times New Roman" w:cs="Times New Roman"/>
          <w:sz w:val="24"/>
          <w:szCs w:val="24"/>
        </w:rPr>
        <w:t xml:space="preserve"> Шевчук </w:t>
      </w:r>
      <w:proofErr w:type="spellStart"/>
      <w:r w:rsidRPr="00587550">
        <w:rPr>
          <w:rFonts w:ascii="Times New Roman" w:hAnsi="Times New Roman" w:cs="Times New Roman"/>
          <w:sz w:val="24"/>
          <w:szCs w:val="24"/>
        </w:rPr>
        <w:t>Л.Е.Український</w:t>
      </w:r>
      <w:proofErr w:type="spellEnd"/>
      <w:r w:rsidRPr="00587550">
        <w:rPr>
          <w:rFonts w:ascii="Times New Roman" w:hAnsi="Times New Roman" w:cs="Times New Roman"/>
          <w:sz w:val="24"/>
          <w:szCs w:val="24"/>
        </w:rPr>
        <w:t xml:space="preserve"> нотаріат: історичний досвід, сучасний стан та перспективи /Шевчук Л.Е. //Проблеми державотворення та захисту прав людини в Україні. Матеріали ХХІІІ регіональної науково-практичної конференції. 2017. – Ч. 1.– С. 124-128</w:t>
      </w:r>
    </w:p>
    <w:p w:rsidR="00587550" w:rsidRPr="00587550" w:rsidRDefault="00587550" w:rsidP="00587550">
      <w:pPr>
        <w:numPr>
          <w:ilvl w:val="0"/>
          <w:numId w:val="7"/>
        </w:numPr>
        <w:spacing w:line="240" w:lineRule="auto"/>
        <w:jc w:val="both"/>
        <w:rPr>
          <w:rFonts w:ascii="Times New Roman" w:hAnsi="Times New Roman" w:cs="Times New Roman"/>
          <w:sz w:val="24"/>
          <w:szCs w:val="24"/>
        </w:rPr>
      </w:pPr>
      <w:r w:rsidRPr="00587550">
        <w:rPr>
          <w:rFonts w:ascii="Times New Roman" w:hAnsi="Times New Roman" w:cs="Times New Roman"/>
          <w:sz w:val="24"/>
          <w:szCs w:val="24"/>
        </w:rPr>
        <w:t xml:space="preserve"> Шевчук Л.Е. Нотаріат на українських землях в складі Австро-Угорщини та Російської імперії: порівняльний аналіз / Становлення та трансформація державно-правової думки в Галичині ( XVIII – XX ст.). Матеріали круглого столу. Івано-Франківськ. - 2017. – С. 58-63</w:t>
      </w:r>
    </w:p>
    <w:p w:rsidR="00587550" w:rsidRPr="00587550" w:rsidRDefault="00587550" w:rsidP="00587550">
      <w:pPr>
        <w:pStyle w:val="a4"/>
        <w:numPr>
          <w:ilvl w:val="0"/>
          <w:numId w:val="7"/>
        </w:numPr>
        <w:jc w:val="both"/>
        <w:rPr>
          <w:rFonts w:ascii="Times New Roman" w:eastAsia="Arial Unicode MS" w:hAnsi="Times New Roman"/>
          <w:color w:val="000000"/>
          <w:sz w:val="24"/>
          <w:szCs w:val="24"/>
          <w:lang w:val="uk-UA" w:eastAsia="zh-CN"/>
        </w:rPr>
      </w:pPr>
      <w:r w:rsidRPr="00587550">
        <w:rPr>
          <w:rFonts w:ascii="Times New Roman" w:eastAsia="Arial Unicode MS" w:hAnsi="Times New Roman"/>
          <w:color w:val="000000"/>
          <w:sz w:val="24"/>
          <w:szCs w:val="24"/>
          <w:lang w:val="uk-UA" w:eastAsia="zh-CN"/>
        </w:rPr>
        <w:t xml:space="preserve"> Шевчук Л.Е. Основоположні принципи латинського нотаріату та їх реалізація в Україні: історико-правовий аспект / Шевчук Л.Е. //Вісник Львівського національного університету. Серія юридична. – 2018. – </w:t>
      </w:r>
      <w:proofErr w:type="spellStart"/>
      <w:r w:rsidRPr="00587550">
        <w:rPr>
          <w:rFonts w:ascii="Times New Roman" w:eastAsia="Arial Unicode MS" w:hAnsi="Times New Roman"/>
          <w:color w:val="000000"/>
          <w:sz w:val="24"/>
          <w:szCs w:val="24"/>
          <w:lang w:val="uk-UA" w:eastAsia="zh-CN"/>
        </w:rPr>
        <w:t>Вип</w:t>
      </w:r>
      <w:proofErr w:type="spellEnd"/>
      <w:r w:rsidRPr="00587550">
        <w:rPr>
          <w:rFonts w:ascii="Times New Roman" w:eastAsia="Arial Unicode MS" w:hAnsi="Times New Roman"/>
          <w:color w:val="000000"/>
          <w:sz w:val="24"/>
          <w:szCs w:val="24"/>
          <w:lang w:val="uk-UA" w:eastAsia="zh-CN"/>
        </w:rPr>
        <w:t>. 66. – C. 103-110</w:t>
      </w:r>
    </w:p>
    <w:p w:rsidR="00587550" w:rsidRPr="00587550" w:rsidRDefault="00587550" w:rsidP="00587550">
      <w:pPr>
        <w:pStyle w:val="a4"/>
        <w:numPr>
          <w:ilvl w:val="0"/>
          <w:numId w:val="7"/>
        </w:numPr>
        <w:rPr>
          <w:rFonts w:ascii="Times New Roman" w:eastAsia="Arial Unicode MS" w:hAnsi="Times New Roman"/>
          <w:color w:val="000000"/>
          <w:sz w:val="24"/>
          <w:szCs w:val="24"/>
          <w:lang w:val="uk-UA" w:eastAsia="zh-CN"/>
        </w:rPr>
      </w:pPr>
      <w:r w:rsidRPr="00587550">
        <w:rPr>
          <w:rFonts w:ascii="Times New Roman" w:eastAsia="Arial Unicode MS" w:hAnsi="Times New Roman"/>
          <w:color w:val="000000"/>
          <w:sz w:val="24"/>
          <w:szCs w:val="24"/>
          <w:lang w:val="uk-UA" w:eastAsia="zh-CN"/>
        </w:rPr>
        <w:t xml:space="preserve"> Шевчук Л. Інститут нотаріату в Західноукраїнській Народній Республіці / Шевчук Л. // Вісник Львівського університету. Серія юридична – 2018. – </w:t>
      </w:r>
      <w:proofErr w:type="spellStart"/>
      <w:r w:rsidRPr="00587550">
        <w:rPr>
          <w:rFonts w:ascii="Times New Roman" w:eastAsia="Arial Unicode MS" w:hAnsi="Times New Roman"/>
          <w:color w:val="000000"/>
          <w:sz w:val="24"/>
          <w:szCs w:val="24"/>
          <w:lang w:val="uk-UA" w:eastAsia="zh-CN"/>
        </w:rPr>
        <w:t>Вип</w:t>
      </w:r>
      <w:proofErr w:type="spellEnd"/>
      <w:r w:rsidRPr="00587550">
        <w:rPr>
          <w:rFonts w:ascii="Times New Roman" w:eastAsia="Arial Unicode MS" w:hAnsi="Times New Roman"/>
          <w:color w:val="000000"/>
          <w:sz w:val="24"/>
          <w:szCs w:val="24"/>
          <w:lang w:val="uk-UA" w:eastAsia="zh-CN"/>
        </w:rPr>
        <w:t>. 67. С. 77-84.</w:t>
      </w:r>
    </w:p>
    <w:p w:rsidR="00587550" w:rsidRPr="00587550" w:rsidRDefault="00587550" w:rsidP="00587550">
      <w:pPr>
        <w:pStyle w:val="a4"/>
        <w:numPr>
          <w:ilvl w:val="0"/>
          <w:numId w:val="7"/>
        </w:numPr>
        <w:rPr>
          <w:rFonts w:ascii="Times New Roman" w:eastAsia="Arial Unicode MS" w:hAnsi="Times New Roman"/>
          <w:color w:val="000000"/>
          <w:sz w:val="24"/>
          <w:szCs w:val="24"/>
          <w:lang w:val="uk-UA" w:eastAsia="zh-CN"/>
        </w:rPr>
      </w:pPr>
      <w:r w:rsidRPr="00587550">
        <w:rPr>
          <w:rFonts w:ascii="Times New Roman" w:eastAsia="Arial Unicode MS" w:hAnsi="Times New Roman"/>
          <w:color w:val="000000"/>
          <w:sz w:val="24"/>
          <w:szCs w:val="24"/>
          <w:lang w:val="uk-UA" w:eastAsia="zh-CN"/>
        </w:rPr>
        <w:t xml:space="preserve"> Шевчук Л. Українські нотаріуси в Галичині на початку ХХ ст. та в період національно-визвольних змагань /</w:t>
      </w:r>
      <w:proofErr w:type="spellStart"/>
      <w:r w:rsidRPr="00587550">
        <w:rPr>
          <w:rFonts w:ascii="Times New Roman" w:eastAsia="Arial Unicode MS" w:hAnsi="Times New Roman"/>
          <w:color w:val="000000"/>
          <w:sz w:val="24"/>
          <w:szCs w:val="24"/>
          <w:lang w:val="uk-UA" w:eastAsia="zh-CN"/>
        </w:rPr>
        <w:t>Західно</w:t>
      </w:r>
      <w:proofErr w:type="spellEnd"/>
      <w:r w:rsidRPr="00587550">
        <w:rPr>
          <w:rFonts w:ascii="Times New Roman" w:eastAsia="Arial Unicode MS" w:hAnsi="Times New Roman"/>
          <w:color w:val="000000"/>
          <w:sz w:val="24"/>
          <w:szCs w:val="24"/>
          <w:lang w:val="uk-UA" w:eastAsia="zh-CN"/>
        </w:rPr>
        <w:t xml:space="preserve">-Українська Народна Республіка та її місце в історії Українського державотворення (до 100-річчя проголошення): збірник матеріалів Всеукраїнської наукової конференції. – Львів, 2019.- </w:t>
      </w:r>
      <w:proofErr w:type="spellStart"/>
      <w:r w:rsidRPr="00587550">
        <w:rPr>
          <w:rFonts w:ascii="Times New Roman" w:eastAsia="Arial Unicode MS" w:hAnsi="Times New Roman"/>
          <w:color w:val="000000"/>
          <w:sz w:val="24"/>
          <w:szCs w:val="24"/>
          <w:lang w:val="uk-UA" w:eastAsia="zh-CN"/>
        </w:rPr>
        <w:t>вип</w:t>
      </w:r>
      <w:proofErr w:type="spellEnd"/>
      <w:r w:rsidRPr="00587550">
        <w:rPr>
          <w:rFonts w:ascii="Times New Roman" w:eastAsia="Arial Unicode MS" w:hAnsi="Times New Roman"/>
          <w:color w:val="000000"/>
          <w:sz w:val="24"/>
          <w:szCs w:val="24"/>
          <w:lang w:val="uk-UA" w:eastAsia="zh-CN"/>
        </w:rPr>
        <w:t>. 2. С. 208-213.</w:t>
      </w:r>
    </w:p>
    <w:p w:rsidR="00587550" w:rsidRPr="00587550" w:rsidRDefault="00587550" w:rsidP="00587550">
      <w:pPr>
        <w:pStyle w:val="a4"/>
        <w:numPr>
          <w:ilvl w:val="0"/>
          <w:numId w:val="7"/>
        </w:numPr>
        <w:jc w:val="both"/>
        <w:rPr>
          <w:rFonts w:ascii="Times New Roman" w:eastAsia="Arial Unicode MS" w:hAnsi="Times New Roman"/>
          <w:color w:val="000000"/>
          <w:sz w:val="24"/>
          <w:szCs w:val="24"/>
          <w:lang w:val="uk-UA" w:eastAsia="zh-CN"/>
        </w:rPr>
      </w:pPr>
      <w:r w:rsidRPr="00587550">
        <w:rPr>
          <w:rFonts w:ascii="Times New Roman" w:eastAsia="Arial Unicode MS" w:hAnsi="Times New Roman"/>
          <w:color w:val="000000"/>
          <w:sz w:val="24"/>
          <w:szCs w:val="24"/>
          <w:lang w:val="uk-UA" w:eastAsia="zh-CN"/>
        </w:rPr>
        <w:t xml:space="preserve"> Шевчук Л.Е. Історико-правові аспекти впливу європейської правової традиції на характер та зміст нотаріальної діяльності на західноукраїнських землях. /Ювілейний збірник наукових праць на пошану професора Володимира Семеновича Кульчицького з нагоди 100 річчя від дня народження. Львів. – 2019. – С. 196-206</w:t>
      </w:r>
    </w:p>
    <w:p w:rsidR="00587550" w:rsidRPr="00587550" w:rsidRDefault="00587550" w:rsidP="00587550">
      <w:pPr>
        <w:pStyle w:val="a4"/>
        <w:numPr>
          <w:ilvl w:val="0"/>
          <w:numId w:val="7"/>
        </w:numPr>
        <w:jc w:val="both"/>
        <w:rPr>
          <w:rFonts w:ascii="Times New Roman" w:eastAsia="Arial Unicode MS" w:hAnsi="Times New Roman"/>
          <w:color w:val="000000"/>
          <w:sz w:val="24"/>
          <w:szCs w:val="24"/>
          <w:lang w:val="uk-UA" w:eastAsia="zh-CN"/>
        </w:rPr>
      </w:pPr>
      <w:r w:rsidRPr="00587550">
        <w:rPr>
          <w:rFonts w:ascii="Times New Roman" w:hAnsi="Times New Roman"/>
          <w:sz w:val="24"/>
          <w:szCs w:val="24"/>
          <w:lang w:val="uk-UA"/>
        </w:rPr>
        <w:t xml:space="preserve"> </w:t>
      </w:r>
      <w:r w:rsidRPr="00587550">
        <w:rPr>
          <w:rFonts w:ascii="Times New Roman" w:hAnsi="Times New Roman"/>
          <w:sz w:val="24"/>
          <w:szCs w:val="24"/>
        </w:rPr>
        <w:t xml:space="preserve">Шевчук Л. </w:t>
      </w:r>
      <w:proofErr w:type="spellStart"/>
      <w:r w:rsidRPr="00587550">
        <w:rPr>
          <w:rFonts w:ascii="Times New Roman" w:hAnsi="Times New Roman"/>
          <w:sz w:val="24"/>
          <w:szCs w:val="24"/>
        </w:rPr>
        <w:t>Європейська</w:t>
      </w:r>
      <w:proofErr w:type="spellEnd"/>
      <w:r w:rsidRPr="00587550">
        <w:rPr>
          <w:rFonts w:ascii="Times New Roman" w:hAnsi="Times New Roman"/>
          <w:sz w:val="24"/>
          <w:szCs w:val="24"/>
        </w:rPr>
        <w:t xml:space="preserve"> парадигма </w:t>
      </w:r>
      <w:proofErr w:type="spellStart"/>
      <w:r w:rsidRPr="00587550">
        <w:rPr>
          <w:rFonts w:ascii="Times New Roman" w:hAnsi="Times New Roman"/>
          <w:sz w:val="24"/>
          <w:szCs w:val="24"/>
        </w:rPr>
        <w:t>нотаріату</w:t>
      </w:r>
      <w:proofErr w:type="spellEnd"/>
      <w:r w:rsidRPr="00587550">
        <w:rPr>
          <w:rFonts w:ascii="Times New Roman" w:hAnsi="Times New Roman"/>
          <w:sz w:val="24"/>
          <w:szCs w:val="24"/>
        </w:rPr>
        <w:t xml:space="preserve">: </w:t>
      </w:r>
      <w:proofErr w:type="spellStart"/>
      <w:r w:rsidRPr="00587550">
        <w:rPr>
          <w:rFonts w:ascii="Times New Roman" w:hAnsi="Times New Roman"/>
          <w:sz w:val="24"/>
          <w:szCs w:val="24"/>
        </w:rPr>
        <w:t>римські</w:t>
      </w:r>
      <w:proofErr w:type="spellEnd"/>
      <w:r w:rsidRPr="00587550">
        <w:rPr>
          <w:rFonts w:ascii="Times New Roman" w:hAnsi="Times New Roman"/>
          <w:sz w:val="24"/>
          <w:szCs w:val="24"/>
        </w:rPr>
        <w:t xml:space="preserve"> </w:t>
      </w:r>
      <w:proofErr w:type="spellStart"/>
      <w:r w:rsidRPr="00587550">
        <w:rPr>
          <w:rFonts w:ascii="Times New Roman" w:hAnsi="Times New Roman"/>
          <w:sz w:val="24"/>
          <w:szCs w:val="24"/>
        </w:rPr>
        <w:t>витоки</w:t>
      </w:r>
      <w:proofErr w:type="spellEnd"/>
      <w:r w:rsidRPr="00587550">
        <w:rPr>
          <w:rFonts w:ascii="Times New Roman" w:hAnsi="Times New Roman"/>
          <w:sz w:val="24"/>
          <w:szCs w:val="24"/>
        </w:rPr>
        <w:t>. //</w:t>
      </w:r>
      <w:r w:rsidRPr="00587550">
        <w:rPr>
          <w:sz w:val="24"/>
          <w:szCs w:val="24"/>
        </w:rPr>
        <w:t xml:space="preserve"> </w:t>
      </w:r>
      <w:r w:rsidRPr="00587550">
        <w:rPr>
          <w:rFonts w:ascii="Times New Roman" w:hAnsi="Times New Roman"/>
          <w:sz w:val="24"/>
          <w:szCs w:val="24"/>
          <w:lang w:val="en-US"/>
        </w:rPr>
        <w:t>Z</w:t>
      </w:r>
      <w:proofErr w:type="spellStart"/>
      <w:r w:rsidRPr="00587550">
        <w:rPr>
          <w:rFonts w:ascii="Times New Roman" w:hAnsi="Times New Roman"/>
          <w:sz w:val="24"/>
          <w:szCs w:val="24"/>
        </w:rPr>
        <w:t>eszyty</w:t>
      </w:r>
      <w:proofErr w:type="spellEnd"/>
      <w:r w:rsidRPr="00587550">
        <w:rPr>
          <w:rFonts w:ascii="Times New Roman" w:hAnsi="Times New Roman"/>
          <w:sz w:val="24"/>
          <w:szCs w:val="24"/>
        </w:rPr>
        <w:t xml:space="preserve"> </w:t>
      </w:r>
      <w:proofErr w:type="spellStart"/>
      <w:r w:rsidRPr="00587550">
        <w:rPr>
          <w:rFonts w:ascii="Times New Roman" w:hAnsi="Times New Roman"/>
          <w:sz w:val="24"/>
          <w:szCs w:val="24"/>
        </w:rPr>
        <w:t>naukowe</w:t>
      </w:r>
      <w:proofErr w:type="spellEnd"/>
      <w:r w:rsidRPr="00587550">
        <w:rPr>
          <w:rFonts w:ascii="Times New Roman" w:hAnsi="Times New Roman"/>
          <w:sz w:val="24"/>
          <w:szCs w:val="24"/>
        </w:rPr>
        <w:t xml:space="preserve"> </w:t>
      </w:r>
      <w:proofErr w:type="spellStart"/>
      <w:r w:rsidRPr="00587550">
        <w:rPr>
          <w:rFonts w:ascii="Times New Roman" w:hAnsi="Times New Roman"/>
          <w:sz w:val="24"/>
          <w:szCs w:val="24"/>
        </w:rPr>
        <w:t>uniwersytetu</w:t>
      </w:r>
      <w:proofErr w:type="spellEnd"/>
      <w:r w:rsidRPr="00587550">
        <w:rPr>
          <w:rFonts w:ascii="Times New Roman" w:hAnsi="Times New Roman"/>
          <w:sz w:val="24"/>
          <w:szCs w:val="24"/>
        </w:rPr>
        <w:t xml:space="preserve"> </w:t>
      </w:r>
      <w:proofErr w:type="spellStart"/>
      <w:r w:rsidRPr="00587550">
        <w:rPr>
          <w:rFonts w:ascii="Times New Roman" w:hAnsi="Times New Roman"/>
          <w:sz w:val="24"/>
          <w:szCs w:val="24"/>
        </w:rPr>
        <w:t>Rzeszowskiego</w:t>
      </w:r>
      <w:proofErr w:type="spellEnd"/>
      <w:r w:rsidRPr="00587550">
        <w:rPr>
          <w:rFonts w:ascii="Times New Roman" w:hAnsi="Times New Roman"/>
          <w:sz w:val="24"/>
          <w:szCs w:val="24"/>
        </w:rPr>
        <w:t xml:space="preserve">, </w:t>
      </w:r>
      <w:proofErr w:type="spellStart"/>
      <w:r w:rsidRPr="00587550">
        <w:rPr>
          <w:rFonts w:ascii="Times New Roman" w:hAnsi="Times New Roman"/>
          <w:sz w:val="24"/>
          <w:szCs w:val="24"/>
        </w:rPr>
        <w:t>seria</w:t>
      </w:r>
      <w:proofErr w:type="spellEnd"/>
      <w:r w:rsidRPr="00587550">
        <w:rPr>
          <w:rFonts w:ascii="Times New Roman" w:hAnsi="Times New Roman"/>
          <w:sz w:val="24"/>
          <w:szCs w:val="24"/>
        </w:rPr>
        <w:t xml:space="preserve"> </w:t>
      </w:r>
      <w:proofErr w:type="spellStart"/>
      <w:r w:rsidRPr="00587550">
        <w:rPr>
          <w:rFonts w:ascii="Times New Roman" w:hAnsi="Times New Roman"/>
          <w:sz w:val="24"/>
          <w:szCs w:val="24"/>
        </w:rPr>
        <w:t>prawnicza</w:t>
      </w:r>
      <w:proofErr w:type="spellEnd"/>
      <w:r w:rsidRPr="00587550">
        <w:rPr>
          <w:rFonts w:ascii="Times New Roman" w:hAnsi="Times New Roman"/>
          <w:sz w:val="24"/>
          <w:szCs w:val="24"/>
        </w:rPr>
        <w:t xml:space="preserve">, </w:t>
      </w:r>
      <w:proofErr w:type="spellStart"/>
      <w:r w:rsidRPr="00587550">
        <w:rPr>
          <w:rFonts w:ascii="Times New Roman" w:hAnsi="Times New Roman"/>
          <w:sz w:val="24"/>
          <w:szCs w:val="24"/>
        </w:rPr>
        <w:t>zeszyt</w:t>
      </w:r>
      <w:proofErr w:type="spellEnd"/>
      <w:r w:rsidRPr="00587550">
        <w:rPr>
          <w:rFonts w:ascii="Times New Roman" w:hAnsi="Times New Roman"/>
          <w:sz w:val="24"/>
          <w:szCs w:val="24"/>
        </w:rPr>
        <w:t xml:space="preserve"> 107/2019. С.141-152</w:t>
      </w:r>
    </w:p>
    <w:p w:rsidR="00587550" w:rsidRPr="00587550" w:rsidRDefault="00587550" w:rsidP="00587550">
      <w:pPr>
        <w:pStyle w:val="a4"/>
        <w:numPr>
          <w:ilvl w:val="0"/>
          <w:numId w:val="7"/>
        </w:numPr>
        <w:jc w:val="both"/>
        <w:rPr>
          <w:rFonts w:ascii="Times New Roman" w:eastAsia="Arial Unicode MS" w:hAnsi="Times New Roman"/>
          <w:color w:val="000000"/>
          <w:sz w:val="24"/>
          <w:szCs w:val="24"/>
          <w:lang w:val="uk-UA" w:eastAsia="zh-CN"/>
        </w:rPr>
      </w:pPr>
      <w:r w:rsidRPr="00587550">
        <w:rPr>
          <w:rFonts w:ascii="Times New Roman" w:hAnsi="Times New Roman"/>
          <w:sz w:val="24"/>
          <w:szCs w:val="24"/>
          <w:lang w:val="uk-UA"/>
        </w:rPr>
        <w:t xml:space="preserve"> </w:t>
      </w:r>
      <w:r w:rsidRPr="00587550">
        <w:rPr>
          <w:rFonts w:ascii="Times New Roman" w:hAnsi="Times New Roman"/>
          <w:sz w:val="24"/>
          <w:szCs w:val="24"/>
        </w:rPr>
        <w:t>Шевченко Н.В.</w:t>
      </w:r>
      <w:r w:rsidRPr="00587550">
        <w:rPr>
          <w:rFonts w:ascii="Times New Roman" w:hAnsi="Times New Roman"/>
          <w:sz w:val="24"/>
          <w:szCs w:val="24"/>
          <w:lang w:val="uk-UA"/>
        </w:rPr>
        <w:t xml:space="preserve"> Розвиток нотаріату на півдні України (1866–1917 рр.). //</w:t>
      </w:r>
      <w:r w:rsidRPr="00587550">
        <w:rPr>
          <w:rFonts w:ascii="Arial Unicode MS" w:eastAsia="Arial Unicode MS" w:hAnsi="Arial Unicode MS" w:cs="Arial Unicode MS"/>
          <w:color w:val="000000"/>
          <w:sz w:val="24"/>
          <w:szCs w:val="24"/>
          <w:lang w:val="uk-UA" w:eastAsia="zh-CN"/>
        </w:rPr>
        <w:t xml:space="preserve"> </w:t>
      </w:r>
      <w:r w:rsidRPr="00587550">
        <w:rPr>
          <w:rFonts w:ascii="Times New Roman" w:hAnsi="Times New Roman"/>
          <w:sz w:val="24"/>
          <w:szCs w:val="24"/>
          <w:lang w:val="uk-UA"/>
        </w:rPr>
        <w:t>Автореферат дисертації на здобуття наукового ступеня кандидата історичних наук. Миколаїв. 2019</w:t>
      </w:r>
    </w:p>
    <w:p w:rsidR="00587550" w:rsidRPr="00587550" w:rsidRDefault="00587550" w:rsidP="00590FD1">
      <w:pPr>
        <w:widowControl w:val="0"/>
        <w:spacing w:after="160" w:line="259" w:lineRule="auto"/>
        <w:rPr>
          <w:rFonts w:ascii="Times New Roman" w:eastAsia="Times New Roman" w:hAnsi="Times New Roman" w:cs="Times New Roman"/>
          <w:b/>
          <w:sz w:val="24"/>
          <w:szCs w:val="24"/>
          <w:lang w:val="uk-UA"/>
        </w:rPr>
      </w:pPr>
    </w:p>
    <w:p w:rsidR="00590FD1" w:rsidRDefault="00590FD1" w:rsidP="00590FD1">
      <w:pPr>
        <w:widowControl w:v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w:t>
      </w:r>
      <w:proofErr w:type="spellStart"/>
      <w:r>
        <w:rPr>
          <w:rFonts w:ascii="Times New Roman" w:eastAsia="Times New Roman" w:hAnsi="Times New Roman" w:cs="Times New Roman"/>
          <w:b/>
          <w:sz w:val="24"/>
          <w:szCs w:val="24"/>
        </w:rPr>
        <w:t>Силабусу</w:t>
      </w:r>
      <w:proofErr w:type="spellEnd"/>
      <w:r>
        <w:rPr>
          <w:rFonts w:ascii="Times New Roman" w:eastAsia="Times New Roman" w:hAnsi="Times New Roman" w:cs="Times New Roman"/>
          <w:b/>
          <w:sz w:val="24"/>
          <w:szCs w:val="24"/>
        </w:rPr>
        <w:t xml:space="preserve"> також готуються матеріали навчально-методичного комплексу:</w:t>
      </w:r>
    </w:p>
    <w:p w:rsidR="00590FD1" w:rsidRDefault="00590FD1" w:rsidP="00590FD1">
      <w:pPr>
        <w:widowControl w:val="0"/>
        <w:numPr>
          <w:ilvl w:val="0"/>
          <w:numId w:val="3"/>
        </w:numPr>
        <w:spacing w:after="160" w:line="25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Навчальний контент (конспект, розширений план лекцій або презентації)</w:t>
      </w:r>
    </w:p>
    <w:p w:rsidR="00590FD1" w:rsidRDefault="00590FD1" w:rsidP="00590FD1">
      <w:pPr>
        <w:widowControl w:val="0"/>
        <w:numPr>
          <w:ilvl w:val="0"/>
          <w:numId w:val="3"/>
        </w:numPr>
        <w:spacing w:after="160" w:line="25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Питання, задачі, завдання або кейси для поточного та підсумкового контролю</w:t>
      </w:r>
    </w:p>
    <w:p w:rsidR="00590FD1" w:rsidRDefault="00590FD1" w:rsidP="00590FD1">
      <w:pPr>
        <w:widowControl w:val="0"/>
        <w:numPr>
          <w:ilvl w:val="0"/>
          <w:numId w:val="3"/>
        </w:numPr>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Завдання для комплексної контрольної роботи (ККР) / Завдання (інструменти) для оцінки результатів навчання з даного предмету</w:t>
      </w:r>
    </w:p>
    <w:p w:rsidR="007B2129" w:rsidRDefault="00A608BF">
      <w:pPr>
        <w:rPr>
          <w:lang w:val="uk-UA"/>
        </w:rPr>
      </w:pPr>
      <w:r>
        <w:rPr>
          <w:lang w:val="uk-UA"/>
        </w:rPr>
        <w:t xml:space="preserve"> </w:t>
      </w:r>
    </w:p>
    <w:p w:rsidR="00A608BF" w:rsidRDefault="00A608BF" w:rsidP="00A608BF">
      <w:pPr>
        <w:jc w:val="center"/>
        <w:rPr>
          <w:b/>
          <w:lang w:val="uk-UA"/>
        </w:rPr>
      </w:pPr>
      <w:r w:rsidRPr="009A29E7">
        <w:rPr>
          <w:b/>
          <w:lang w:val="uk-UA"/>
        </w:rPr>
        <w:t xml:space="preserve">Комплекс навчально-методичного забезпечення навчальної дисципліни «Становлення </w:t>
      </w:r>
      <w:r>
        <w:rPr>
          <w:b/>
          <w:lang w:val="uk-UA"/>
        </w:rPr>
        <w:t xml:space="preserve">та </w:t>
      </w:r>
      <w:r w:rsidRPr="009A29E7">
        <w:rPr>
          <w:b/>
          <w:lang w:val="uk-UA"/>
        </w:rPr>
        <w:t>розвиток інституту нотаріа</w:t>
      </w:r>
      <w:r>
        <w:rPr>
          <w:b/>
          <w:lang w:val="uk-UA"/>
        </w:rPr>
        <w:t>т</w:t>
      </w:r>
      <w:r w:rsidRPr="009A29E7">
        <w:rPr>
          <w:b/>
          <w:lang w:val="uk-UA"/>
        </w:rPr>
        <w:t>у»</w:t>
      </w:r>
    </w:p>
    <w:p w:rsidR="00A608BF" w:rsidRDefault="00A608BF" w:rsidP="00A608BF">
      <w:pPr>
        <w:jc w:val="center"/>
        <w:rPr>
          <w:b/>
          <w:lang w:val="uk-UA"/>
        </w:rPr>
      </w:pPr>
    </w:p>
    <w:p w:rsidR="00A608BF" w:rsidRPr="004A6712" w:rsidRDefault="00A608BF" w:rsidP="00A608BF">
      <w:pPr>
        <w:pStyle w:val="a4"/>
        <w:numPr>
          <w:ilvl w:val="0"/>
          <w:numId w:val="9"/>
        </w:numPr>
        <w:spacing w:after="0" w:line="360" w:lineRule="auto"/>
        <w:jc w:val="both"/>
        <w:rPr>
          <w:b/>
          <w:lang w:val="uk-UA"/>
        </w:rPr>
      </w:pPr>
      <w:r w:rsidRPr="004A6712">
        <w:rPr>
          <w:b/>
          <w:lang w:val="uk-UA"/>
        </w:rPr>
        <w:t>Розширений план лекцій.</w:t>
      </w:r>
    </w:p>
    <w:p w:rsidR="00A608BF" w:rsidRDefault="00A608BF" w:rsidP="00A608BF">
      <w:pPr>
        <w:pStyle w:val="a4"/>
        <w:spacing w:line="240" w:lineRule="auto"/>
        <w:ind w:left="1069"/>
        <w:rPr>
          <w:rFonts w:eastAsia="Symbol"/>
          <w:b/>
          <w:lang w:val="uk-UA"/>
        </w:rPr>
      </w:pPr>
      <w:r w:rsidRPr="009A29E7">
        <w:rPr>
          <w:b/>
          <w:lang w:val="uk-UA"/>
        </w:rPr>
        <w:t>Лекція 1.</w:t>
      </w:r>
      <w:r w:rsidRPr="009A29E7">
        <w:rPr>
          <w:lang w:val="uk-UA"/>
        </w:rPr>
        <w:t xml:space="preserve"> </w:t>
      </w:r>
      <w:r w:rsidRPr="009A29E7">
        <w:rPr>
          <w:rFonts w:eastAsia="Symbol"/>
          <w:b/>
          <w:lang w:val="uk-UA"/>
        </w:rPr>
        <w:t xml:space="preserve">Виникнення </w:t>
      </w:r>
      <w:r w:rsidRPr="009A29E7">
        <w:rPr>
          <w:b/>
          <w:lang w:val="uk-UA"/>
        </w:rPr>
        <w:t>та юридична природа нотаріальної діяльності</w:t>
      </w:r>
      <w:r w:rsidRPr="009A29E7">
        <w:rPr>
          <w:rFonts w:eastAsia="Symbol"/>
          <w:b/>
          <w:lang w:val="uk-UA"/>
        </w:rPr>
        <w:t>.</w:t>
      </w:r>
      <w:r w:rsidRPr="009A29E7">
        <w:rPr>
          <w:rFonts w:eastAsia="Symbol"/>
          <w:b/>
        </w:rPr>
        <w:t xml:space="preserve"> </w:t>
      </w:r>
      <w:r w:rsidRPr="009A29E7">
        <w:rPr>
          <w:rFonts w:eastAsia="Symbol"/>
          <w:b/>
          <w:lang w:val="uk-UA"/>
        </w:rPr>
        <w:t>Нотаріальна діяльність у Стародавньому Римі.</w:t>
      </w:r>
    </w:p>
    <w:p w:rsidR="00A608BF" w:rsidRDefault="00A608BF" w:rsidP="00A608BF">
      <w:pPr>
        <w:pStyle w:val="a4"/>
        <w:spacing w:line="240" w:lineRule="auto"/>
        <w:ind w:left="1069"/>
        <w:rPr>
          <w:rFonts w:eastAsia="Symbol"/>
          <w:b/>
          <w:lang w:val="uk-UA"/>
        </w:rPr>
      </w:pPr>
    </w:p>
    <w:p w:rsidR="00A608BF" w:rsidRPr="006D0B4B" w:rsidRDefault="00A608BF" w:rsidP="00A608BF">
      <w:pPr>
        <w:spacing w:line="240" w:lineRule="auto"/>
        <w:ind w:firstLine="851"/>
        <w:rPr>
          <w:rFonts w:eastAsia="Calibri"/>
          <w:lang w:val="uk-UA"/>
        </w:rPr>
      </w:pPr>
      <w:r w:rsidRPr="006D0B4B">
        <w:rPr>
          <w:rFonts w:eastAsia="Calibri"/>
          <w:lang w:val="uk-UA"/>
        </w:rPr>
        <w:t>Поняття нотаріальної діяльності, передумови її виокремлення, фактори, що зумовлюють її поступальний розвиток. Юридична природа нотаріальної діяльності. Нотаріальна діяльність у Ста</w:t>
      </w:r>
      <w:r>
        <w:rPr>
          <w:rFonts w:eastAsia="Calibri"/>
          <w:lang w:val="uk-UA"/>
        </w:rPr>
        <w:t xml:space="preserve">родавніх Індії, Китаї, Єгипті, Іудеї. Форма та порядок укладення правочинів у Вавилоні та </w:t>
      </w:r>
      <w:r w:rsidRPr="006D0B4B">
        <w:rPr>
          <w:rFonts w:eastAsia="Calibri"/>
          <w:lang w:val="uk-UA"/>
        </w:rPr>
        <w:t>Древній Греції.</w:t>
      </w:r>
    </w:p>
    <w:p w:rsidR="00A608BF" w:rsidRDefault="00A608BF" w:rsidP="00A608BF">
      <w:pPr>
        <w:spacing w:line="240" w:lineRule="auto"/>
        <w:rPr>
          <w:rFonts w:eastAsia="Calibri"/>
          <w:lang w:val="uk-UA"/>
        </w:rPr>
      </w:pPr>
      <w:r>
        <w:rPr>
          <w:rFonts w:eastAsia="Calibri"/>
          <w:lang w:val="uk-UA"/>
        </w:rPr>
        <w:t xml:space="preserve">Періодизація історії становлення та розвитку європейського нотаріату. </w:t>
      </w:r>
      <w:r w:rsidRPr="006D0B4B">
        <w:rPr>
          <w:rFonts w:eastAsia="Calibri"/>
          <w:lang w:val="uk-UA"/>
        </w:rPr>
        <w:t xml:space="preserve">Витоки формування західноєвропейської парадигми нотаріату. Вплив римських юристів на розвиток нотаріальної діяльності. Органи, що виконували нотаріальні функції на різних етапах історії римського права: державні і приватні писарі, </w:t>
      </w:r>
      <w:proofErr w:type="spellStart"/>
      <w:r w:rsidRPr="006D0B4B">
        <w:rPr>
          <w:rFonts w:eastAsia="Calibri"/>
          <w:lang w:val="uk-UA"/>
        </w:rPr>
        <w:t>табеліони</w:t>
      </w:r>
      <w:proofErr w:type="spellEnd"/>
      <w:r w:rsidRPr="006D0B4B">
        <w:rPr>
          <w:rFonts w:eastAsia="Calibri"/>
          <w:lang w:val="uk-UA"/>
        </w:rPr>
        <w:t xml:space="preserve">, </w:t>
      </w:r>
      <w:proofErr w:type="spellStart"/>
      <w:r w:rsidRPr="006D0B4B">
        <w:rPr>
          <w:rFonts w:eastAsia="Calibri"/>
          <w:lang w:val="uk-UA"/>
        </w:rPr>
        <w:t>табулярії</w:t>
      </w:r>
      <w:proofErr w:type="spellEnd"/>
      <w:r w:rsidRPr="006D0B4B">
        <w:rPr>
          <w:rFonts w:eastAsia="Calibri"/>
          <w:lang w:val="uk-UA"/>
        </w:rPr>
        <w:t xml:space="preserve">. Явка </w:t>
      </w:r>
      <w:proofErr w:type="spellStart"/>
      <w:r w:rsidRPr="006D0B4B">
        <w:rPr>
          <w:rFonts w:eastAsia="Calibri"/>
          <w:lang w:val="uk-UA"/>
        </w:rPr>
        <w:t>табеліональних</w:t>
      </w:r>
      <w:proofErr w:type="spellEnd"/>
      <w:r w:rsidRPr="006D0B4B">
        <w:rPr>
          <w:rFonts w:eastAsia="Calibri"/>
          <w:lang w:val="uk-UA"/>
        </w:rPr>
        <w:t xml:space="preserve"> документів у суд із занесенням їх у протокол. Церковний нотаріат та його особливості</w:t>
      </w:r>
      <w:r>
        <w:rPr>
          <w:rFonts w:eastAsia="Calibri"/>
          <w:lang w:val="uk-UA"/>
        </w:rPr>
        <w:t xml:space="preserve">. Співвідношення компетенції церковних і світських нотаріусів. Процес поступового зменшення і ліквідації посад церковних нотаріусів. Розвиток нотаріату у Візантії. Кодифікація Юстиніана як джерело нотаріального права. Регулювання нотаріальної діяльності в джерелах візантійського права – </w:t>
      </w:r>
      <w:proofErr w:type="spellStart"/>
      <w:r>
        <w:rPr>
          <w:rFonts w:eastAsia="Calibri"/>
          <w:lang w:val="uk-UA"/>
        </w:rPr>
        <w:t>Еклозі</w:t>
      </w:r>
      <w:proofErr w:type="spellEnd"/>
      <w:r>
        <w:rPr>
          <w:rFonts w:eastAsia="Calibri"/>
          <w:lang w:val="uk-UA"/>
        </w:rPr>
        <w:t xml:space="preserve">, </w:t>
      </w:r>
      <w:proofErr w:type="spellStart"/>
      <w:r>
        <w:rPr>
          <w:rFonts w:eastAsia="Calibri"/>
          <w:lang w:val="uk-UA"/>
        </w:rPr>
        <w:t>Василіках</w:t>
      </w:r>
      <w:proofErr w:type="spellEnd"/>
      <w:r>
        <w:rPr>
          <w:rFonts w:eastAsia="Calibri"/>
          <w:lang w:val="uk-UA"/>
        </w:rPr>
        <w:t xml:space="preserve">, </w:t>
      </w:r>
      <w:proofErr w:type="spellStart"/>
      <w:r>
        <w:rPr>
          <w:rFonts w:eastAsia="Calibri"/>
          <w:lang w:val="uk-UA"/>
        </w:rPr>
        <w:t>Прохироні</w:t>
      </w:r>
      <w:proofErr w:type="spellEnd"/>
      <w:r>
        <w:rPr>
          <w:rFonts w:eastAsia="Calibri"/>
          <w:lang w:val="uk-UA"/>
        </w:rPr>
        <w:t xml:space="preserve">, Новелі імператриці Ірини, Книзі </w:t>
      </w:r>
      <w:proofErr w:type="spellStart"/>
      <w:r>
        <w:rPr>
          <w:rFonts w:eastAsia="Calibri"/>
          <w:lang w:val="uk-UA"/>
        </w:rPr>
        <w:t>Епарха</w:t>
      </w:r>
      <w:proofErr w:type="spellEnd"/>
      <w:r>
        <w:rPr>
          <w:rFonts w:eastAsia="Calibri"/>
          <w:lang w:val="uk-UA"/>
        </w:rPr>
        <w:t xml:space="preserve"> тощо.</w:t>
      </w:r>
    </w:p>
    <w:p w:rsidR="00A608BF" w:rsidRDefault="00A608BF" w:rsidP="00A608BF">
      <w:pPr>
        <w:spacing w:line="240" w:lineRule="auto"/>
        <w:rPr>
          <w:rFonts w:eastAsia="Calibri"/>
          <w:lang w:val="uk-UA"/>
        </w:rPr>
      </w:pPr>
    </w:p>
    <w:p w:rsidR="00A608BF" w:rsidRDefault="00A608BF" w:rsidP="00A608BF">
      <w:pPr>
        <w:spacing w:line="240" w:lineRule="auto"/>
        <w:rPr>
          <w:rFonts w:eastAsia="Calibri"/>
          <w:b/>
          <w:lang w:val="uk-UA"/>
        </w:rPr>
      </w:pPr>
      <w:r w:rsidRPr="009A29E7">
        <w:rPr>
          <w:rFonts w:eastAsia="Calibri"/>
          <w:b/>
          <w:lang w:val="uk-UA"/>
        </w:rPr>
        <w:t>Лекція 2. Нотаріат та його еволюція в Середні віки</w:t>
      </w:r>
      <w:r>
        <w:rPr>
          <w:rFonts w:eastAsia="Calibri"/>
          <w:b/>
          <w:lang w:val="uk-UA"/>
        </w:rPr>
        <w:t>.</w:t>
      </w:r>
    </w:p>
    <w:p w:rsidR="00A608BF" w:rsidRDefault="00A608BF" w:rsidP="00A608BF">
      <w:pPr>
        <w:spacing w:line="240" w:lineRule="auto"/>
        <w:rPr>
          <w:rFonts w:eastAsia="Calibri"/>
          <w:lang w:val="uk-UA"/>
        </w:rPr>
      </w:pPr>
    </w:p>
    <w:p w:rsidR="00A608BF" w:rsidRDefault="00A608BF" w:rsidP="00A608BF">
      <w:pPr>
        <w:spacing w:line="240" w:lineRule="auto"/>
        <w:rPr>
          <w:rFonts w:eastAsia="Calibri"/>
          <w:lang w:val="uk-UA"/>
        </w:rPr>
      </w:pPr>
      <w:r w:rsidRPr="009A29E7">
        <w:rPr>
          <w:rFonts w:eastAsia="Calibri"/>
          <w:lang w:val="uk-UA"/>
        </w:rPr>
        <w:t xml:space="preserve">Нотаріальна діяльність у варварських державах. </w:t>
      </w:r>
      <w:r>
        <w:rPr>
          <w:rFonts w:eastAsia="Calibri"/>
          <w:lang w:val="uk-UA"/>
        </w:rPr>
        <w:t xml:space="preserve">Вплив римської юриспруденції на національне право германських держав в питаннях пов’язаних із здійсненням нотаріальної діяльності. Едикт </w:t>
      </w:r>
      <w:proofErr w:type="spellStart"/>
      <w:r>
        <w:rPr>
          <w:rFonts w:eastAsia="Calibri"/>
          <w:lang w:val="uk-UA"/>
        </w:rPr>
        <w:t>Ротарі</w:t>
      </w:r>
      <w:proofErr w:type="spellEnd"/>
      <w:r>
        <w:rPr>
          <w:rFonts w:eastAsia="Calibri"/>
          <w:lang w:val="uk-UA"/>
        </w:rPr>
        <w:t xml:space="preserve"> (643 р.), закон </w:t>
      </w:r>
      <w:proofErr w:type="spellStart"/>
      <w:r>
        <w:rPr>
          <w:rFonts w:eastAsia="Calibri"/>
          <w:lang w:val="uk-UA"/>
        </w:rPr>
        <w:t>Ліутпранда</w:t>
      </w:r>
      <w:proofErr w:type="spellEnd"/>
      <w:r>
        <w:rPr>
          <w:rFonts w:eastAsia="Calibri"/>
          <w:lang w:val="uk-UA"/>
        </w:rPr>
        <w:t xml:space="preserve"> (713 р.), постанова </w:t>
      </w:r>
      <w:proofErr w:type="spellStart"/>
      <w:r>
        <w:rPr>
          <w:rFonts w:eastAsia="Calibri"/>
          <w:lang w:val="uk-UA"/>
        </w:rPr>
        <w:t>Шутпранда</w:t>
      </w:r>
      <w:proofErr w:type="spellEnd"/>
      <w:r>
        <w:rPr>
          <w:rFonts w:eastAsia="Calibri"/>
          <w:lang w:val="uk-UA"/>
        </w:rPr>
        <w:t xml:space="preserve"> про форму укладення договорів, складення актів нотаріусами, нотаріальний процес, відповідальність нотаріуса тощо. Писарі і королівські нотаріуси у </w:t>
      </w:r>
      <w:proofErr w:type="spellStart"/>
      <w:r>
        <w:rPr>
          <w:rFonts w:eastAsia="Calibri"/>
          <w:lang w:val="uk-UA"/>
        </w:rPr>
        <w:t>лангобардів</w:t>
      </w:r>
      <w:proofErr w:type="spellEnd"/>
      <w:r>
        <w:rPr>
          <w:rFonts w:eastAsia="Calibri"/>
          <w:lang w:val="uk-UA"/>
        </w:rPr>
        <w:t xml:space="preserve"> і франків. Королівські, судові і адміністративні канцелярії і їх значення для розвитку нотаріальної діяльності. </w:t>
      </w:r>
      <w:proofErr w:type="spellStart"/>
      <w:r w:rsidRPr="009A29E7">
        <w:rPr>
          <w:rFonts w:eastAsia="Calibri"/>
          <w:lang w:val="uk-UA"/>
        </w:rPr>
        <w:t>Ка</w:t>
      </w:r>
      <w:r>
        <w:rPr>
          <w:rFonts w:eastAsia="Calibri"/>
          <w:lang w:val="uk-UA"/>
        </w:rPr>
        <w:t>пітулярій</w:t>
      </w:r>
      <w:proofErr w:type="spellEnd"/>
      <w:r>
        <w:rPr>
          <w:rFonts w:eastAsia="Calibri"/>
          <w:lang w:val="uk-UA"/>
        </w:rPr>
        <w:t xml:space="preserve"> Карла Великого 803 р. – перший крок до нормативного урегулювання інституту нотаріату;</w:t>
      </w:r>
      <w:r w:rsidRPr="009A29E7">
        <w:rPr>
          <w:rFonts w:eastAsia="Calibri"/>
          <w:lang w:val="uk-UA"/>
        </w:rPr>
        <w:t xml:space="preserve"> законодавчі акти щодо нотаріату </w:t>
      </w:r>
      <w:proofErr w:type="spellStart"/>
      <w:r w:rsidRPr="009A29E7">
        <w:rPr>
          <w:rFonts w:eastAsia="Calibri"/>
          <w:lang w:val="uk-UA"/>
        </w:rPr>
        <w:t>Лотаря</w:t>
      </w:r>
      <w:proofErr w:type="spellEnd"/>
      <w:r w:rsidRPr="009A29E7">
        <w:rPr>
          <w:rFonts w:eastAsia="Calibri"/>
          <w:lang w:val="uk-UA"/>
        </w:rPr>
        <w:t xml:space="preserve"> І. </w:t>
      </w:r>
      <w:r>
        <w:rPr>
          <w:rFonts w:eastAsia="Calibri"/>
          <w:lang w:val="uk-UA"/>
        </w:rPr>
        <w:t>Остаточна організація нотаріального інституту в нотаріальних статутах</w:t>
      </w:r>
      <w:r w:rsidRPr="009A29E7">
        <w:rPr>
          <w:rFonts w:eastAsia="Calibri"/>
          <w:lang w:val="uk-UA"/>
        </w:rPr>
        <w:t xml:space="preserve"> італійських міст. Рецепція римської моделі нотаріальної діяльності західноєвропейськими країнами. Роль нотаріату в процесі рецепції римського права. Розвиток нотаріальної діяльності у Франції</w:t>
      </w:r>
      <w:r>
        <w:rPr>
          <w:rFonts w:eastAsia="Calibri"/>
          <w:lang w:val="uk-UA"/>
        </w:rPr>
        <w:t xml:space="preserve">: нотаріальні реформи Людовіка Святого (1270 р.), </w:t>
      </w:r>
      <w:proofErr w:type="spellStart"/>
      <w:r>
        <w:rPr>
          <w:rFonts w:eastAsia="Calibri"/>
          <w:lang w:val="uk-UA"/>
        </w:rPr>
        <w:t>Філіппа</w:t>
      </w:r>
      <w:proofErr w:type="spellEnd"/>
      <w:r>
        <w:rPr>
          <w:rFonts w:eastAsia="Calibri"/>
          <w:lang w:val="uk-UA"/>
        </w:rPr>
        <w:t xml:space="preserve"> Красивого (1302 р.), низка реформ Х</w:t>
      </w:r>
      <w:r>
        <w:rPr>
          <w:rFonts w:eastAsia="Calibri"/>
          <w:lang w:val="en-US"/>
        </w:rPr>
        <w:t>V</w:t>
      </w:r>
      <w:r>
        <w:rPr>
          <w:rFonts w:eastAsia="Calibri"/>
          <w:lang w:val="uk-UA"/>
        </w:rPr>
        <w:t xml:space="preserve">І та </w:t>
      </w:r>
      <w:proofErr w:type="spellStart"/>
      <w:r>
        <w:rPr>
          <w:rFonts w:eastAsia="Calibri"/>
          <w:lang w:val="uk-UA"/>
        </w:rPr>
        <w:t>поч</w:t>
      </w:r>
      <w:proofErr w:type="spellEnd"/>
      <w:r>
        <w:rPr>
          <w:rFonts w:eastAsia="Calibri"/>
          <w:lang w:val="uk-UA"/>
        </w:rPr>
        <w:t>. Х</w:t>
      </w:r>
      <w:r>
        <w:rPr>
          <w:rFonts w:eastAsia="Calibri"/>
          <w:lang w:val="en-US"/>
        </w:rPr>
        <w:t>V</w:t>
      </w:r>
      <w:r>
        <w:rPr>
          <w:rFonts w:eastAsia="Calibri"/>
          <w:lang w:val="uk-UA"/>
        </w:rPr>
        <w:t xml:space="preserve">ІІ ст. Особливості розвитку нотаріату в </w:t>
      </w:r>
      <w:r w:rsidRPr="009A29E7">
        <w:rPr>
          <w:rFonts w:eastAsia="Calibri"/>
          <w:lang w:val="uk-UA"/>
        </w:rPr>
        <w:t>Німеччині.</w:t>
      </w:r>
    </w:p>
    <w:p w:rsidR="00A608BF" w:rsidRDefault="00A608BF" w:rsidP="00A608BF">
      <w:pPr>
        <w:spacing w:line="240" w:lineRule="auto"/>
        <w:rPr>
          <w:rFonts w:eastAsia="Calibri"/>
          <w:lang w:val="uk-UA"/>
        </w:rPr>
      </w:pPr>
    </w:p>
    <w:p w:rsidR="00A608BF" w:rsidRPr="004A6712" w:rsidRDefault="00A608BF" w:rsidP="00A608BF">
      <w:pPr>
        <w:spacing w:line="240" w:lineRule="auto"/>
        <w:rPr>
          <w:rFonts w:eastAsia="Calibri"/>
          <w:b/>
          <w:lang w:val="uk-UA"/>
        </w:rPr>
      </w:pPr>
      <w:r w:rsidRPr="009A29E7">
        <w:rPr>
          <w:rFonts w:eastAsia="Calibri"/>
          <w:b/>
          <w:lang w:val="uk-UA"/>
        </w:rPr>
        <w:t xml:space="preserve">Лекція 3. </w:t>
      </w:r>
      <w:r w:rsidRPr="004A6712">
        <w:rPr>
          <w:rFonts w:eastAsia="Calibri"/>
          <w:b/>
          <w:lang w:val="uk-UA"/>
        </w:rPr>
        <w:t>Нотаріат в окремих країнах Європи (XVIII – перша половина XX ст.</w:t>
      </w:r>
    </w:p>
    <w:p w:rsidR="00A608BF" w:rsidRPr="009A29E7" w:rsidRDefault="00A608BF" w:rsidP="00A608BF">
      <w:pPr>
        <w:pStyle w:val="a4"/>
        <w:spacing w:line="240" w:lineRule="auto"/>
        <w:ind w:left="1069"/>
        <w:rPr>
          <w:lang w:val="uk-UA"/>
        </w:rPr>
      </w:pPr>
    </w:p>
    <w:p w:rsidR="00A608BF" w:rsidRDefault="00A608BF" w:rsidP="00A608BF">
      <w:pPr>
        <w:spacing w:line="240" w:lineRule="auto"/>
        <w:rPr>
          <w:rFonts w:eastAsia="Calibri"/>
          <w:lang w:val="uk-UA"/>
        </w:rPr>
      </w:pPr>
      <w:r>
        <w:rPr>
          <w:rFonts w:eastAsia="Calibri"/>
          <w:lang w:val="uk-UA"/>
        </w:rPr>
        <w:t>Французька революція і її вплив на розвиток нотаріату.</w:t>
      </w:r>
      <w:r w:rsidRPr="006D0B4B">
        <w:rPr>
          <w:rFonts w:eastAsia="Calibri"/>
          <w:lang w:val="uk-UA"/>
        </w:rPr>
        <w:t xml:space="preserve"> </w:t>
      </w:r>
      <w:r>
        <w:rPr>
          <w:rFonts w:eastAsia="Calibri"/>
          <w:lang w:val="uk-UA"/>
        </w:rPr>
        <w:t xml:space="preserve">Нотаріальна реформа 1803 р.: причини проведення, </w:t>
      </w:r>
      <w:r w:rsidRPr="006D0B4B">
        <w:rPr>
          <w:rFonts w:eastAsia="Calibri"/>
          <w:lang w:val="uk-UA"/>
        </w:rPr>
        <w:t xml:space="preserve">зміст та оцінка. </w:t>
      </w:r>
      <w:r>
        <w:rPr>
          <w:rFonts w:eastAsia="Calibri"/>
          <w:lang w:val="uk-UA"/>
        </w:rPr>
        <w:t xml:space="preserve">Визначення поняття нотаріату, вимоги до претендентів на посаду, компетенція, контроль і нагляд за діяльністю, органи нотаріального самоврядування, їх повноваження, значення і роль у розвитку нотаріату, нотаріальні акти і їх природа тощо. </w:t>
      </w:r>
      <w:r w:rsidRPr="006D0B4B">
        <w:rPr>
          <w:rFonts w:eastAsia="Calibri"/>
          <w:lang w:val="uk-UA"/>
        </w:rPr>
        <w:t>Характерні риси французьк</w:t>
      </w:r>
      <w:r>
        <w:rPr>
          <w:rFonts w:eastAsia="Calibri"/>
          <w:lang w:val="uk-UA"/>
        </w:rPr>
        <w:t>ої моделі нотаріату та її вплив</w:t>
      </w:r>
      <w:r w:rsidRPr="006D0B4B">
        <w:rPr>
          <w:rFonts w:eastAsia="Calibri"/>
          <w:lang w:val="uk-UA"/>
        </w:rPr>
        <w:t xml:space="preserve"> на розвиток інституту нотаріату інших країн. Особливості розвитку інституту нотаріату в Німеччині.</w:t>
      </w:r>
      <w:r>
        <w:rPr>
          <w:rFonts w:eastAsia="Calibri"/>
          <w:lang w:val="uk-UA"/>
        </w:rPr>
        <w:t xml:space="preserve"> Чотири системи організації німецького нотаріату. Нотаріат в Австрії: Закон 1871 р., аналіз змісту та оцінка.</w:t>
      </w:r>
    </w:p>
    <w:p w:rsidR="00A608BF" w:rsidRPr="006D0B4B" w:rsidRDefault="00A608BF" w:rsidP="00A608BF">
      <w:pPr>
        <w:spacing w:line="240" w:lineRule="auto"/>
        <w:rPr>
          <w:rFonts w:eastAsia="Calibri"/>
          <w:lang w:val="uk-UA"/>
        </w:rPr>
      </w:pPr>
      <w:r>
        <w:rPr>
          <w:rFonts w:eastAsia="Calibri"/>
          <w:lang w:val="uk-UA"/>
        </w:rPr>
        <w:t>Нотаріат в окремих країнах Європи в першій половині ХХ ст. (на прикладі Франції, Німеччини, Іспанії, Італії ).</w:t>
      </w:r>
    </w:p>
    <w:p w:rsidR="00A608BF" w:rsidRPr="009A29E7" w:rsidRDefault="00A608BF" w:rsidP="00A608BF">
      <w:pPr>
        <w:pStyle w:val="a4"/>
        <w:spacing w:line="240" w:lineRule="auto"/>
        <w:ind w:left="1069"/>
        <w:rPr>
          <w:lang w:val="uk-UA"/>
        </w:rPr>
      </w:pPr>
    </w:p>
    <w:p w:rsidR="00A608BF" w:rsidRPr="004A6712" w:rsidRDefault="00A608BF" w:rsidP="00A608BF">
      <w:pPr>
        <w:pStyle w:val="a4"/>
        <w:spacing w:line="240" w:lineRule="auto"/>
        <w:ind w:left="1069"/>
        <w:rPr>
          <w:b/>
          <w:lang w:val="uk-UA"/>
        </w:rPr>
      </w:pPr>
      <w:r w:rsidRPr="003B36B4">
        <w:rPr>
          <w:b/>
          <w:lang w:val="uk-UA"/>
        </w:rPr>
        <w:t xml:space="preserve">Лекція 4. </w:t>
      </w:r>
      <w:r w:rsidRPr="004A6712">
        <w:rPr>
          <w:b/>
          <w:lang w:val="uk-UA"/>
        </w:rPr>
        <w:t>Зародження і розвиток нотаріальної діяльності в Україні до середини ХІХ ст.</w:t>
      </w:r>
    </w:p>
    <w:p w:rsidR="00A608BF" w:rsidRDefault="00A608BF" w:rsidP="00A608BF">
      <w:pPr>
        <w:pStyle w:val="a4"/>
        <w:spacing w:line="240" w:lineRule="auto"/>
        <w:ind w:left="1069"/>
        <w:rPr>
          <w:b/>
          <w:lang w:val="uk-UA"/>
        </w:rPr>
      </w:pPr>
    </w:p>
    <w:p w:rsidR="00A608BF" w:rsidRPr="006D0B4B" w:rsidRDefault="00A608BF" w:rsidP="00A608BF">
      <w:pPr>
        <w:spacing w:line="240" w:lineRule="auto"/>
        <w:rPr>
          <w:rFonts w:eastAsia="Calibri"/>
          <w:lang w:val="uk-UA"/>
        </w:rPr>
      </w:pPr>
      <w:r>
        <w:rPr>
          <w:rFonts w:eastAsia="Calibri"/>
          <w:lang w:val="uk-UA"/>
        </w:rPr>
        <w:t xml:space="preserve">Періодизація історії становлення та розвитку українського нотаріату в контексті європейської періодизації історії нотаріату. </w:t>
      </w:r>
      <w:r w:rsidRPr="006D0B4B">
        <w:rPr>
          <w:rFonts w:eastAsia="Calibri"/>
          <w:lang w:val="uk-UA"/>
        </w:rPr>
        <w:t>Нотаріальна діяльність в Київській Русі</w:t>
      </w:r>
      <w:r>
        <w:rPr>
          <w:rFonts w:eastAsia="Calibri"/>
          <w:lang w:val="uk-UA"/>
        </w:rPr>
        <w:t xml:space="preserve"> та Галицько-Волинській державі</w:t>
      </w:r>
      <w:r w:rsidRPr="006D0B4B">
        <w:rPr>
          <w:rFonts w:eastAsia="Calibri"/>
          <w:lang w:val="uk-UA"/>
        </w:rPr>
        <w:t xml:space="preserve">. Ґенеза інституту нотаріату впродовж </w:t>
      </w:r>
      <w:r w:rsidRPr="006D0B4B">
        <w:rPr>
          <w:rFonts w:eastAsia="Calibri"/>
          <w:lang w:val="en-US"/>
        </w:rPr>
        <w:t>XIV</w:t>
      </w:r>
      <w:r w:rsidRPr="009B4552">
        <w:rPr>
          <w:rFonts w:eastAsia="Calibri"/>
          <w:lang w:val="uk-UA"/>
        </w:rPr>
        <w:t xml:space="preserve"> – </w:t>
      </w:r>
      <w:r w:rsidRPr="006D0B4B">
        <w:rPr>
          <w:rFonts w:eastAsia="Calibri"/>
          <w:lang w:val="en-US"/>
        </w:rPr>
        <w:t>XVII</w:t>
      </w:r>
      <w:r w:rsidRPr="006D0B4B">
        <w:rPr>
          <w:rFonts w:eastAsia="Calibri"/>
          <w:lang w:val="uk-UA"/>
        </w:rPr>
        <w:t xml:space="preserve"> ст. </w:t>
      </w:r>
      <w:r>
        <w:rPr>
          <w:rFonts w:eastAsia="Calibri"/>
          <w:lang w:val="uk-UA"/>
        </w:rPr>
        <w:t>О</w:t>
      </w:r>
      <w:r w:rsidRPr="003B36B4">
        <w:rPr>
          <w:rFonts w:eastAsia="Calibri"/>
          <w:lang w:val="uk-UA"/>
        </w:rPr>
        <w:t>собливості становлення і розвитку нотаріальної діяльності в</w:t>
      </w:r>
      <w:r>
        <w:rPr>
          <w:rFonts w:eastAsia="Calibri"/>
          <w:lang w:val="uk-UA"/>
        </w:rPr>
        <w:t xml:space="preserve"> Україні періоду</w:t>
      </w:r>
      <w:r w:rsidRPr="003B36B4">
        <w:rPr>
          <w:rFonts w:eastAsia="Calibri"/>
          <w:lang w:val="uk-UA"/>
        </w:rPr>
        <w:t xml:space="preserve"> </w:t>
      </w:r>
      <w:proofErr w:type="spellStart"/>
      <w:r w:rsidRPr="003B36B4">
        <w:rPr>
          <w:rFonts w:eastAsia="Calibri"/>
          <w:lang w:val="uk-UA"/>
        </w:rPr>
        <w:t>Литовсько</w:t>
      </w:r>
      <w:proofErr w:type="spellEnd"/>
      <w:r w:rsidRPr="003B36B4">
        <w:rPr>
          <w:rFonts w:eastAsia="Calibri"/>
          <w:lang w:val="uk-UA"/>
        </w:rPr>
        <w:t>-русько</w:t>
      </w:r>
      <w:r>
        <w:rPr>
          <w:rFonts w:eastAsia="Calibri"/>
          <w:lang w:val="uk-UA"/>
        </w:rPr>
        <w:t xml:space="preserve">ї держави та Гетьманщини. </w:t>
      </w:r>
      <w:r w:rsidRPr="006D0B4B">
        <w:rPr>
          <w:rFonts w:eastAsia="Calibri"/>
          <w:lang w:val="uk-UA"/>
        </w:rPr>
        <w:t xml:space="preserve">Правове регулювання нотаріальної діяльності в кодифікаціях українського права </w:t>
      </w:r>
      <w:r w:rsidRPr="006D0B4B">
        <w:rPr>
          <w:rFonts w:eastAsia="Calibri"/>
          <w:lang w:val="en-US"/>
        </w:rPr>
        <w:t>XVIII</w:t>
      </w:r>
      <w:r w:rsidRPr="006D0B4B">
        <w:rPr>
          <w:rFonts w:eastAsia="Calibri"/>
          <w:lang w:val="uk-UA"/>
        </w:rPr>
        <w:t xml:space="preserve"> – першої половини ХІХ ст.</w:t>
      </w:r>
      <w:r>
        <w:rPr>
          <w:rFonts w:eastAsia="Calibri"/>
          <w:lang w:val="uk-UA"/>
        </w:rPr>
        <w:t xml:space="preserve"> Аналіз «нотаріальних» положень</w:t>
      </w:r>
      <w:r w:rsidRPr="003B36B4">
        <w:rPr>
          <w:rFonts w:eastAsia="Calibri"/>
          <w:lang w:val="uk-UA"/>
        </w:rPr>
        <w:t xml:space="preserve"> Литовських статутів (1529, 1566, 1588 рр.), інструкції гетьмана Данила Апостола судам від 13 липня 1730 р., “Процесу короткого приказного” 1734 р., “Суду і розправи в правах малоросійських”1750 р., “Прав, за якими судиться малоросійський народ” 1743 р., “Екстракту із указів, інструкцій та установ” 1786 р., “Зібрання малоросійських прав” 1807 р., Зводу місцевих законів західних губерній 1837 р.</w:t>
      </w:r>
      <w:r>
        <w:rPr>
          <w:rFonts w:eastAsia="Calibri"/>
          <w:lang w:val="uk-UA"/>
        </w:rPr>
        <w:t xml:space="preserve"> </w:t>
      </w:r>
      <w:r w:rsidRPr="006D0B4B">
        <w:rPr>
          <w:rFonts w:eastAsia="Calibri"/>
          <w:lang w:val="uk-UA"/>
        </w:rPr>
        <w:t>Особливості функціонування нотаріальних органів на території України за російським законодавством</w:t>
      </w:r>
      <w:r>
        <w:rPr>
          <w:rFonts w:eastAsia="Calibri"/>
          <w:lang w:val="uk-UA"/>
        </w:rPr>
        <w:t xml:space="preserve"> (кінець Х</w:t>
      </w:r>
      <w:r>
        <w:rPr>
          <w:rFonts w:eastAsia="Calibri"/>
          <w:lang w:val="en-US"/>
        </w:rPr>
        <w:t>VIII</w:t>
      </w:r>
      <w:r>
        <w:rPr>
          <w:rFonts w:eastAsia="Calibri"/>
          <w:lang w:val="uk-UA"/>
        </w:rPr>
        <w:t xml:space="preserve">, </w:t>
      </w:r>
      <w:proofErr w:type="spellStart"/>
      <w:r>
        <w:rPr>
          <w:rFonts w:eastAsia="Calibri"/>
          <w:lang w:val="uk-UA"/>
        </w:rPr>
        <w:t>поч</w:t>
      </w:r>
      <w:proofErr w:type="spellEnd"/>
      <w:r>
        <w:rPr>
          <w:rFonts w:eastAsia="Calibri"/>
          <w:lang w:val="uk-UA"/>
        </w:rPr>
        <w:t>. ХІХ ст.</w:t>
      </w:r>
      <w:r w:rsidRPr="003B36B4">
        <w:rPr>
          <w:rFonts w:eastAsia="Calibri"/>
        </w:rPr>
        <w:t xml:space="preserve"> </w:t>
      </w:r>
      <w:r>
        <w:rPr>
          <w:rFonts w:eastAsia="Calibri"/>
          <w:lang w:val="uk-UA"/>
        </w:rPr>
        <w:t>– середина ХІХ ст.)</w:t>
      </w:r>
      <w:r w:rsidRPr="006D0B4B">
        <w:rPr>
          <w:rFonts w:eastAsia="Calibri"/>
          <w:lang w:val="uk-UA"/>
        </w:rPr>
        <w:t>.</w:t>
      </w:r>
    </w:p>
    <w:p w:rsidR="00A608BF" w:rsidRPr="003B36B4" w:rsidRDefault="00A608BF" w:rsidP="00A608BF">
      <w:pPr>
        <w:pStyle w:val="a4"/>
        <w:spacing w:line="240" w:lineRule="auto"/>
        <w:ind w:left="1069"/>
        <w:rPr>
          <w:lang w:val="uk-UA"/>
        </w:rPr>
      </w:pPr>
    </w:p>
    <w:p w:rsidR="00A608BF" w:rsidRPr="004A6712" w:rsidRDefault="00A608BF" w:rsidP="00A608BF">
      <w:pPr>
        <w:pStyle w:val="a4"/>
        <w:spacing w:line="240" w:lineRule="auto"/>
        <w:ind w:left="1069"/>
        <w:rPr>
          <w:b/>
          <w:lang w:val="uk-UA"/>
        </w:rPr>
      </w:pPr>
      <w:r w:rsidRPr="003B36B4">
        <w:rPr>
          <w:b/>
          <w:lang w:val="uk-UA"/>
        </w:rPr>
        <w:t xml:space="preserve">Лекція 5. </w:t>
      </w:r>
      <w:r w:rsidRPr="004A6712">
        <w:rPr>
          <w:b/>
          <w:lang w:val="uk-UA"/>
        </w:rPr>
        <w:t>Становлення нотаріату як окремого правового інституту в результаті проведення судової реформи 1864 р. в Російській імперії.</w:t>
      </w:r>
    </w:p>
    <w:p w:rsidR="00A608BF" w:rsidRPr="009A29E7" w:rsidRDefault="00A608BF" w:rsidP="00A608BF">
      <w:pPr>
        <w:pStyle w:val="a4"/>
        <w:spacing w:line="240" w:lineRule="auto"/>
        <w:ind w:left="1069"/>
        <w:rPr>
          <w:lang w:val="uk-UA"/>
        </w:rPr>
      </w:pPr>
    </w:p>
    <w:p w:rsidR="00A608BF" w:rsidRDefault="00A608BF" w:rsidP="00A608BF">
      <w:pPr>
        <w:spacing w:line="240" w:lineRule="auto"/>
        <w:rPr>
          <w:rFonts w:eastAsia="Calibri"/>
          <w:lang w:val="uk-UA"/>
        </w:rPr>
      </w:pPr>
      <w:r w:rsidRPr="006D0B4B">
        <w:rPr>
          <w:rFonts w:eastAsia="Calibri"/>
          <w:lang w:val="uk-UA"/>
        </w:rPr>
        <w:t>Передумови проведення нотаріальної реформи в Російській імперії. Положення Судових статутів 1864</w:t>
      </w:r>
      <w:r>
        <w:rPr>
          <w:rFonts w:eastAsia="Calibri"/>
          <w:lang w:val="uk-UA"/>
        </w:rPr>
        <w:t xml:space="preserve"> р. щодо нотаріальної частини. Розробка, прийняття та введення в дію Нотаріального</w:t>
      </w:r>
      <w:r w:rsidRPr="006D0B4B">
        <w:rPr>
          <w:rFonts w:eastAsia="Calibri"/>
          <w:lang w:val="uk-UA"/>
        </w:rPr>
        <w:t xml:space="preserve"> положення 1866 р., його зміст, оцінка та значення. </w:t>
      </w:r>
      <w:r>
        <w:rPr>
          <w:rFonts w:eastAsia="Calibri"/>
          <w:lang w:val="uk-UA"/>
        </w:rPr>
        <w:t xml:space="preserve">Правовий статус нотаріусів, компетенція, вимоги до претендентів на посаду, призначення і звільнення, оплата нотаріальних послуг, порядок посвідчення угод та природа нотаріальних актів, контроль та нагляд за діяльністю нотаріусів тощо. Особливості проведення нотаріальної реформи в Україні. </w:t>
      </w:r>
      <w:r w:rsidRPr="006D0B4B">
        <w:rPr>
          <w:rFonts w:eastAsia="Calibri"/>
          <w:lang w:val="uk-UA"/>
        </w:rPr>
        <w:t>Недоліки в організації нотаріату і потреба в його реформуванні.</w:t>
      </w:r>
      <w:r>
        <w:rPr>
          <w:rFonts w:eastAsia="Calibri"/>
          <w:lang w:val="uk-UA"/>
        </w:rPr>
        <w:t xml:space="preserve"> </w:t>
      </w:r>
    </w:p>
    <w:p w:rsidR="00A608BF" w:rsidRPr="006D0B4B" w:rsidRDefault="00A608BF" w:rsidP="00A608BF">
      <w:pPr>
        <w:spacing w:line="240" w:lineRule="auto"/>
        <w:rPr>
          <w:rFonts w:eastAsia="Calibri"/>
          <w:lang w:val="uk-UA"/>
        </w:rPr>
      </w:pPr>
      <w:r>
        <w:rPr>
          <w:rFonts w:eastAsia="Calibri"/>
          <w:lang w:val="uk-UA"/>
        </w:rPr>
        <w:t xml:space="preserve">Нотаріальна діяльність в ході національно-визвольних змагань </w:t>
      </w:r>
      <w:proofErr w:type="spellStart"/>
      <w:r>
        <w:rPr>
          <w:rFonts w:eastAsia="Calibri"/>
          <w:lang w:val="uk-UA"/>
        </w:rPr>
        <w:t>поч</w:t>
      </w:r>
      <w:proofErr w:type="spellEnd"/>
      <w:r>
        <w:rPr>
          <w:rFonts w:eastAsia="Calibri"/>
          <w:lang w:val="uk-UA"/>
        </w:rPr>
        <w:t>. ХХ ст.</w:t>
      </w:r>
    </w:p>
    <w:p w:rsidR="00A608BF" w:rsidRPr="009A29E7" w:rsidRDefault="00A608BF" w:rsidP="00A608BF">
      <w:pPr>
        <w:pStyle w:val="a4"/>
        <w:spacing w:line="240" w:lineRule="auto"/>
        <w:ind w:left="1069"/>
        <w:rPr>
          <w:lang w:val="uk-UA"/>
        </w:rPr>
      </w:pPr>
    </w:p>
    <w:p w:rsidR="00A608BF" w:rsidRPr="003B36B4" w:rsidRDefault="00A608BF" w:rsidP="00A608BF">
      <w:pPr>
        <w:rPr>
          <w:rFonts w:eastAsia="Calibri"/>
          <w:b/>
          <w:lang w:val="uk-UA"/>
        </w:rPr>
      </w:pPr>
      <w:r>
        <w:rPr>
          <w:b/>
          <w:lang w:val="uk-UA"/>
        </w:rPr>
        <w:t xml:space="preserve">Лекція 6. </w:t>
      </w:r>
      <w:r w:rsidRPr="003B36B4">
        <w:rPr>
          <w:rFonts w:eastAsia="Calibri"/>
          <w:b/>
          <w:lang w:val="uk-UA"/>
        </w:rPr>
        <w:t>Особливості розвитку нотаріату на західноукраїнських землях.</w:t>
      </w:r>
    </w:p>
    <w:p w:rsidR="00A608BF" w:rsidRDefault="00A608BF" w:rsidP="00A608BF">
      <w:pPr>
        <w:spacing w:line="240" w:lineRule="auto"/>
        <w:rPr>
          <w:rFonts w:eastAsia="Calibri"/>
          <w:lang w:val="uk-UA"/>
        </w:rPr>
      </w:pPr>
      <w:r>
        <w:rPr>
          <w:rFonts w:eastAsia="Calibri"/>
          <w:lang w:val="uk-UA"/>
        </w:rPr>
        <w:lastRenderedPageBreak/>
        <w:t>Нотаріальна діяльність на українських землях у складі Польського Королівства та Речі Посполитої. Нотаріат як окремий правовий інститут та його ґенеза на українських землях в складі Австрійської імперії, Австро-Угорської монархії. Нотаріальне положення 1855 р. та його введення на територію Галичини. Недоліки Положення і необхідність реформи нотаріату. Нотаріальне положення 1871 р.: прийняття зміст та оцінка. Визначення поняття нотаріату, вимоги до претендентів на посаду, компетенція, контроль і нагляд за діяльністю, органи нотаріального самоврядування, їх повноваження, значення і роль у розвитку нотаріату, нотаріальні акти і їх природа тощо.</w:t>
      </w:r>
    </w:p>
    <w:p w:rsidR="00A608BF" w:rsidRDefault="00A608BF" w:rsidP="00A608BF">
      <w:pPr>
        <w:spacing w:line="240" w:lineRule="auto"/>
        <w:rPr>
          <w:rFonts w:eastAsia="Calibri"/>
          <w:lang w:val="uk-UA"/>
        </w:rPr>
      </w:pPr>
      <w:r>
        <w:rPr>
          <w:rFonts w:eastAsia="Calibri"/>
          <w:lang w:val="uk-UA"/>
        </w:rPr>
        <w:t>Нотаріальна діяльність та розвиток інституту нотаріату періоду ЗУНР. Особливості правового регулювання нотаріальної діяльності на українських землях у складі Польщі (1918-1939 рр.). Розробка, прийняття та аналіз Закону про нотаріат 1933 р.</w:t>
      </w:r>
    </w:p>
    <w:p w:rsidR="00A608BF" w:rsidRDefault="00A608BF" w:rsidP="00A608BF">
      <w:pPr>
        <w:spacing w:line="240" w:lineRule="auto"/>
        <w:rPr>
          <w:rFonts w:eastAsia="Calibri"/>
          <w:lang w:val="uk-UA"/>
        </w:rPr>
      </w:pPr>
      <w:r>
        <w:rPr>
          <w:rFonts w:eastAsia="Calibri"/>
          <w:lang w:val="uk-UA"/>
        </w:rPr>
        <w:t xml:space="preserve"> Створення, діяльність та роль органів нотаріального самоврядування на </w:t>
      </w:r>
      <w:r w:rsidRPr="006D0B4B">
        <w:rPr>
          <w:rFonts w:eastAsia="Calibri"/>
          <w:lang w:val="uk-UA"/>
        </w:rPr>
        <w:t>західноукраїнських землях</w:t>
      </w:r>
      <w:r>
        <w:rPr>
          <w:rFonts w:eastAsia="Calibri"/>
          <w:lang w:val="uk-UA"/>
        </w:rPr>
        <w:t xml:space="preserve"> (1871-1939 рр.)</w:t>
      </w:r>
    </w:p>
    <w:p w:rsidR="00A608BF" w:rsidRDefault="00A608BF" w:rsidP="00A608BF">
      <w:pPr>
        <w:spacing w:line="240" w:lineRule="auto"/>
        <w:rPr>
          <w:rFonts w:eastAsia="Calibri"/>
          <w:lang w:val="uk-UA"/>
        </w:rPr>
      </w:pPr>
      <w:r>
        <w:rPr>
          <w:rFonts w:eastAsia="Calibri"/>
          <w:lang w:val="uk-UA"/>
        </w:rPr>
        <w:t xml:space="preserve"> Поширення на західноукраїнські землі радянської моделі нотаріату.</w:t>
      </w:r>
    </w:p>
    <w:p w:rsidR="00A608BF" w:rsidRDefault="00A608BF" w:rsidP="00A608BF">
      <w:pPr>
        <w:pStyle w:val="a4"/>
        <w:spacing w:line="240" w:lineRule="auto"/>
        <w:ind w:left="1069"/>
        <w:rPr>
          <w:b/>
          <w:lang w:val="uk-UA"/>
        </w:rPr>
      </w:pPr>
    </w:p>
    <w:p w:rsidR="00A608BF" w:rsidRDefault="00A608BF" w:rsidP="00A608BF">
      <w:pPr>
        <w:pStyle w:val="a4"/>
        <w:spacing w:line="240" w:lineRule="auto"/>
        <w:ind w:left="1069"/>
        <w:rPr>
          <w:b/>
          <w:lang w:val="uk-UA"/>
        </w:rPr>
      </w:pPr>
      <w:r>
        <w:rPr>
          <w:b/>
          <w:lang w:val="uk-UA"/>
        </w:rPr>
        <w:t xml:space="preserve">Лекція 7. </w:t>
      </w:r>
      <w:r w:rsidRPr="00A1266E">
        <w:rPr>
          <w:b/>
          <w:lang w:val="uk-UA"/>
        </w:rPr>
        <w:t>Нотаріат в Радянській Україні. Розвиток нотаріату в незалежній Україні.</w:t>
      </w:r>
    </w:p>
    <w:p w:rsidR="00A608BF" w:rsidRDefault="00A608BF" w:rsidP="00A608BF">
      <w:pPr>
        <w:pStyle w:val="a4"/>
        <w:spacing w:line="240" w:lineRule="auto"/>
        <w:ind w:left="1069"/>
        <w:rPr>
          <w:b/>
          <w:lang w:val="uk-UA"/>
        </w:rPr>
      </w:pPr>
    </w:p>
    <w:p w:rsidR="00A608BF" w:rsidRDefault="00A608BF" w:rsidP="00A608BF">
      <w:pPr>
        <w:spacing w:line="240" w:lineRule="auto"/>
        <w:rPr>
          <w:rFonts w:eastAsia="Calibri"/>
          <w:lang w:val="uk-UA"/>
        </w:rPr>
      </w:pPr>
      <w:r>
        <w:rPr>
          <w:rFonts w:eastAsia="Calibri"/>
          <w:lang w:val="uk-UA"/>
        </w:rPr>
        <w:t>Становлення радянської правової системи, роль та значення у цьому контексті нотаріальної діяльності. Реформування інституту нотаріату в Радянській Україні і фактори, що обумовлювали його. Правове регулювання нотаріальної діяльності у цей період. Цивільний Кодекс УРСР 1922 р., Положення про державний нотаріат 1923р., 1925 р., 1928 р., Постанови РНК УРСР 1933 р., 1937 р., 1940 р., Положення про державний нотаріат  УРСР 1944 р., 1956 р., 1964 р. Закон УРСР 1974 р. «Про державний нотаріат».</w:t>
      </w:r>
    </w:p>
    <w:p w:rsidR="00A608BF" w:rsidRPr="006D0B4B" w:rsidRDefault="00A608BF" w:rsidP="00A608BF">
      <w:pPr>
        <w:spacing w:line="240" w:lineRule="auto"/>
        <w:rPr>
          <w:rFonts w:eastAsia="Calibri"/>
          <w:lang w:val="uk-UA"/>
        </w:rPr>
      </w:pPr>
      <w:r>
        <w:rPr>
          <w:rFonts w:eastAsia="Calibri"/>
          <w:lang w:val="uk-UA"/>
        </w:rPr>
        <w:t>Відновлення незалежності України та вплив цього процесу на інститут нотаріату. Закон України «Про нотаріат» 1993 р.: зміст, оцінка та значення. Розвиток інституту нотаріату в незалежній Україні. Причини, зміст та наслідки реформ нотаріату.</w:t>
      </w:r>
    </w:p>
    <w:p w:rsidR="00A608BF" w:rsidRPr="00A1266E" w:rsidRDefault="00A608BF" w:rsidP="00A608BF">
      <w:pPr>
        <w:pStyle w:val="a4"/>
        <w:spacing w:line="240" w:lineRule="auto"/>
        <w:ind w:left="1069"/>
        <w:rPr>
          <w:lang w:val="uk-UA"/>
        </w:rPr>
      </w:pPr>
    </w:p>
    <w:p w:rsidR="00A608BF" w:rsidRDefault="00A608BF" w:rsidP="00A608BF">
      <w:pPr>
        <w:pStyle w:val="a4"/>
        <w:spacing w:line="240" w:lineRule="auto"/>
        <w:ind w:left="1069"/>
        <w:rPr>
          <w:b/>
          <w:lang w:val="uk-UA"/>
        </w:rPr>
      </w:pPr>
      <w:r>
        <w:rPr>
          <w:b/>
          <w:lang w:val="uk-UA"/>
        </w:rPr>
        <w:t xml:space="preserve">Лекція 8. </w:t>
      </w:r>
      <w:r w:rsidRPr="00A1266E">
        <w:rPr>
          <w:b/>
          <w:lang w:val="uk-UA"/>
        </w:rPr>
        <w:t>Нотаріат в Україні та світі на сучасному етапі.</w:t>
      </w:r>
    </w:p>
    <w:p w:rsidR="00A608BF" w:rsidRDefault="00A608BF" w:rsidP="00A608BF">
      <w:pPr>
        <w:pStyle w:val="a4"/>
        <w:spacing w:line="240" w:lineRule="auto"/>
        <w:ind w:left="1069"/>
        <w:rPr>
          <w:b/>
          <w:lang w:val="uk-UA"/>
        </w:rPr>
      </w:pPr>
    </w:p>
    <w:p w:rsidR="00A608BF" w:rsidRDefault="00A608BF" w:rsidP="00A608BF">
      <w:pPr>
        <w:spacing w:line="240" w:lineRule="auto"/>
        <w:rPr>
          <w:lang w:val="uk-UA"/>
        </w:rPr>
      </w:pPr>
      <w:r>
        <w:rPr>
          <w:lang w:val="uk-UA"/>
        </w:rPr>
        <w:t>Англо-саксонська та латинська моделі організації нотаріату: витоки, особливості, перспективи. Сучасний нотаріат в Україні та інших провідних країнах Європи, Америки та Азії. Потенціал і напрямки подальшого розвитку інституту нотаріату загалом, і в Україні зокрема.</w:t>
      </w:r>
    </w:p>
    <w:p w:rsidR="00A608BF" w:rsidRDefault="00A608BF" w:rsidP="00A608BF">
      <w:pPr>
        <w:spacing w:line="240" w:lineRule="auto"/>
        <w:rPr>
          <w:lang w:val="uk-UA"/>
        </w:rPr>
      </w:pPr>
      <w:r>
        <w:rPr>
          <w:lang w:val="uk-UA"/>
        </w:rPr>
        <w:t>Створення міжнародної неурядової організації Міжнародної спілки латинського нотаріату (МСЛН), історія її розвитку. Українська нотаріальна палата як спостерігач і повноправний член МСЛН (з 2013 р.). Фундаментальні принципи системи латинського нотаріату. Структура та діяльність МСЛН. Співпраця України і МСЛН: сучасний стан та перспективи.</w:t>
      </w:r>
    </w:p>
    <w:p w:rsidR="00A608BF" w:rsidRPr="004A6712" w:rsidRDefault="00A608BF" w:rsidP="00A608BF">
      <w:pPr>
        <w:rPr>
          <w:lang w:val="uk-UA"/>
        </w:rPr>
      </w:pPr>
      <w:r>
        <w:rPr>
          <w:lang w:val="uk-UA"/>
        </w:rPr>
        <w:br w:type="page"/>
      </w:r>
    </w:p>
    <w:p w:rsidR="00A608BF" w:rsidRDefault="00A608BF" w:rsidP="00A608BF">
      <w:pPr>
        <w:pStyle w:val="a4"/>
        <w:numPr>
          <w:ilvl w:val="0"/>
          <w:numId w:val="9"/>
        </w:numPr>
        <w:spacing w:after="0" w:line="360" w:lineRule="auto"/>
        <w:jc w:val="both"/>
        <w:rPr>
          <w:b/>
          <w:lang w:val="uk-UA"/>
        </w:rPr>
      </w:pPr>
      <w:r w:rsidRPr="004A6712">
        <w:rPr>
          <w:b/>
          <w:lang w:val="uk-UA"/>
        </w:rPr>
        <w:lastRenderedPageBreak/>
        <w:t>Плани семінарських занять.</w:t>
      </w:r>
    </w:p>
    <w:p w:rsidR="00A608BF" w:rsidRDefault="00A608BF" w:rsidP="00A608BF">
      <w:pPr>
        <w:spacing w:line="240" w:lineRule="auto"/>
        <w:rPr>
          <w:b/>
          <w:lang w:val="uk-UA"/>
        </w:rPr>
      </w:pPr>
    </w:p>
    <w:p w:rsidR="00A608BF" w:rsidRDefault="00A608BF" w:rsidP="00A608BF">
      <w:pPr>
        <w:spacing w:line="240" w:lineRule="auto"/>
        <w:rPr>
          <w:b/>
          <w:lang w:val="uk-UA"/>
        </w:rPr>
      </w:pPr>
      <w:r w:rsidRPr="00663911">
        <w:rPr>
          <w:b/>
          <w:lang w:val="uk-UA"/>
        </w:rPr>
        <w:t>Тема 1.</w:t>
      </w:r>
      <w:r>
        <w:rPr>
          <w:b/>
          <w:lang w:val="uk-UA"/>
        </w:rPr>
        <w:t xml:space="preserve"> </w:t>
      </w:r>
      <w:r w:rsidRPr="00663911">
        <w:rPr>
          <w:b/>
          <w:lang w:val="uk-UA"/>
        </w:rPr>
        <w:t>Виникнення та юридична природа нотаріальної діяльності</w:t>
      </w:r>
      <w:r>
        <w:rPr>
          <w:b/>
          <w:lang w:val="uk-UA"/>
        </w:rPr>
        <w:t>.</w:t>
      </w:r>
    </w:p>
    <w:p w:rsidR="00A608BF" w:rsidRPr="00663911" w:rsidRDefault="00A608BF" w:rsidP="00A608BF">
      <w:pPr>
        <w:spacing w:line="240" w:lineRule="auto"/>
        <w:rPr>
          <w:lang w:val="uk-UA"/>
        </w:rPr>
      </w:pPr>
    </w:p>
    <w:p w:rsidR="00A608BF" w:rsidRPr="00663911" w:rsidRDefault="00A608BF" w:rsidP="00A608BF">
      <w:pPr>
        <w:pStyle w:val="a4"/>
        <w:numPr>
          <w:ilvl w:val="0"/>
          <w:numId w:val="34"/>
        </w:numPr>
        <w:spacing w:after="0" w:line="240" w:lineRule="auto"/>
        <w:ind w:firstLine="66"/>
        <w:jc w:val="both"/>
        <w:rPr>
          <w:lang w:val="uk-UA"/>
        </w:rPr>
      </w:pPr>
      <w:r w:rsidRPr="00663911">
        <w:rPr>
          <w:lang w:val="uk-UA"/>
        </w:rPr>
        <w:t xml:space="preserve">Поняття нотаріальної діяльності. Передумови її виникнення та фактори, що зумовлюють розвиток. </w:t>
      </w:r>
    </w:p>
    <w:p w:rsidR="00A608BF" w:rsidRDefault="00A608BF" w:rsidP="00A608BF">
      <w:pPr>
        <w:pStyle w:val="a4"/>
        <w:numPr>
          <w:ilvl w:val="0"/>
          <w:numId w:val="34"/>
        </w:numPr>
        <w:spacing w:after="0" w:line="240" w:lineRule="auto"/>
        <w:ind w:firstLine="66"/>
        <w:jc w:val="both"/>
        <w:rPr>
          <w:lang w:val="uk-UA"/>
        </w:rPr>
      </w:pPr>
      <w:r>
        <w:rPr>
          <w:lang w:val="uk-UA"/>
        </w:rPr>
        <w:t>Юридична природа нотаріальної діяльності, її специфіка на початкових етапах розвитку.</w:t>
      </w:r>
    </w:p>
    <w:p w:rsidR="00A608BF" w:rsidRPr="00663911" w:rsidRDefault="00A608BF" w:rsidP="00A608BF">
      <w:pPr>
        <w:pStyle w:val="a4"/>
        <w:numPr>
          <w:ilvl w:val="0"/>
          <w:numId w:val="34"/>
        </w:numPr>
        <w:spacing w:after="0" w:line="240" w:lineRule="auto"/>
        <w:ind w:firstLine="66"/>
        <w:jc w:val="both"/>
        <w:rPr>
          <w:lang w:val="uk-UA"/>
        </w:rPr>
      </w:pPr>
      <w:r>
        <w:rPr>
          <w:lang w:val="uk-UA"/>
        </w:rPr>
        <w:t>Нотаріальна діяльність у країнах Стародавнього Сходу: Індії, Китаї, Єгипті, Іудеї.</w:t>
      </w:r>
    </w:p>
    <w:p w:rsidR="00A608BF" w:rsidRPr="00663911" w:rsidRDefault="00A608BF" w:rsidP="00A608BF">
      <w:pPr>
        <w:pStyle w:val="a4"/>
        <w:numPr>
          <w:ilvl w:val="0"/>
          <w:numId w:val="34"/>
        </w:numPr>
        <w:spacing w:after="0" w:line="240" w:lineRule="auto"/>
        <w:ind w:firstLine="66"/>
        <w:jc w:val="both"/>
        <w:rPr>
          <w:lang w:val="uk-UA"/>
        </w:rPr>
      </w:pPr>
      <w:r w:rsidRPr="00663911">
        <w:rPr>
          <w:lang w:val="uk-UA"/>
        </w:rPr>
        <w:t>Форма та порядок укладення правочинів у Вавилоні</w:t>
      </w:r>
      <w:r>
        <w:rPr>
          <w:lang w:val="uk-UA"/>
        </w:rPr>
        <w:t>.</w:t>
      </w:r>
    </w:p>
    <w:p w:rsidR="00A608BF" w:rsidRPr="00663911" w:rsidRDefault="00A608BF" w:rsidP="00A608BF">
      <w:pPr>
        <w:pStyle w:val="a4"/>
        <w:numPr>
          <w:ilvl w:val="0"/>
          <w:numId w:val="34"/>
        </w:numPr>
        <w:spacing w:after="0" w:line="240" w:lineRule="auto"/>
        <w:ind w:firstLine="66"/>
        <w:jc w:val="both"/>
        <w:rPr>
          <w:lang w:val="uk-UA"/>
        </w:rPr>
      </w:pPr>
      <w:r>
        <w:rPr>
          <w:lang w:val="uk-UA"/>
        </w:rPr>
        <w:t>Нотаріальна діяльність у</w:t>
      </w:r>
      <w:r w:rsidRPr="00663911">
        <w:rPr>
          <w:lang w:val="uk-UA"/>
        </w:rPr>
        <w:t xml:space="preserve"> Древній Греції.</w:t>
      </w:r>
    </w:p>
    <w:p w:rsidR="00A608BF" w:rsidRDefault="00A608BF" w:rsidP="00A608BF">
      <w:pPr>
        <w:spacing w:line="240" w:lineRule="auto"/>
        <w:rPr>
          <w:lang w:val="uk-UA"/>
        </w:rPr>
      </w:pPr>
    </w:p>
    <w:p w:rsidR="00A608BF" w:rsidRDefault="00A608BF" w:rsidP="00A608BF">
      <w:pPr>
        <w:spacing w:line="240" w:lineRule="auto"/>
        <w:rPr>
          <w:lang w:val="uk-UA"/>
        </w:rPr>
      </w:pPr>
    </w:p>
    <w:p w:rsidR="00A608BF" w:rsidRDefault="00A608BF" w:rsidP="00A608BF">
      <w:pPr>
        <w:spacing w:line="240" w:lineRule="auto"/>
        <w:rPr>
          <w:rFonts w:eastAsia="Calibri"/>
          <w:b/>
          <w:lang w:val="uk-UA"/>
        </w:rPr>
      </w:pPr>
      <w:r w:rsidRPr="00663911">
        <w:rPr>
          <w:b/>
          <w:lang w:val="uk-UA"/>
        </w:rPr>
        <w:t xml:space="preserve">Тема 2. </w:t>
      </w:r>
      <w:r w:rsidRPr="00663911">
        <w:rPr>
          <w:rFonts w:eastAsia="Calibri"/>
          <w:b/>
          <w:lang w:val="uk-UA"/>
        </w:rPr>
        <w:t>Нотаріальна діяльність у Стародавньому Римі.</w:t>
      </w:r>
    </w:p>
    <w:p w:rsidR="00A608BF" w:rsidRDefault="00A608BF" w:rsidP="00A608BF">
      <w:pPr>
        <w:spacing w:line="240" w:lineRule="auto"/>
        <w:rPr>
          <w:rFonts w:eastAsia="Calibri"/>
          <w:b/>
          <w:lang w:val="uk-UA"/>
        </w:rPr>
      </w:pPr>
    </w:p>
    <w:p w:rsidR="00A608BF" w:rsidRPr="00663911" w:rsidRDefault="00A608BF" w:rsidP="00A608BF">
      <w:pPr>
        <w:pStyle w:val="a4"/>
        <w:numPr>
          <w:ilvl w:val="0"/>
          <w:numId w:val="35"/>
        </w:numPr>
        <w:spacing w:after="0" w:line="240" w:lineRule="auto"/>
        <w:jc w:val="both"/>
        <w:rPr>
          <w:lang w:val="uk-UA"/>
        </w:rPr>
      </w:pPr>
      <w:r w:rsidRPr="00663911">
        <w:rPr>
          <w:lang w:val="uk-UA"/>
        </w:rPr>
        <w:t>Періодизація історії становлення та розвитку європейського нотаріату.</w:t>
      </w:r>
    </w:p>
    <w:p w:rsidR="00A608BF" w:rsidRPr="00663911" w:rsidRDefault="00A608BF" w:rsidP="00A608BF">
      <w:pPr>
        <w:pStyle w:val="a4"/>
        <w:numPr>
          <w:ilvl w:val="0"/>
          <w:numId w:val="35"/>
        </w:numPr>
        <w:spacing w:after="0" w:line="240" w:lineRule="auto"/>
        <w:jc w:val="both"/>
        <w:rPr>
          <w:lang w:val="uk-UA"/>
        </w:rPr>
      </w:pPr>
      <w:r>
        <w:rPr>
          <w:lang w:val="uk-UA"/>
        </w:rPr>
        <w:t xml:space="preserve">Зародження та етапи розвитку нотаріальної діяльності у Стародавньому Римі. </w:t>
      </w:r>
      <w:r w:rsidRPr="00663911">
        <w:rPr>
          <w:lang w:val="uk-UA"/>
        </w:rPr>
        <w:t>Вплив римських юристів на розвиток нотаріальної діяльності.</w:t>
      </w:r>
    </w:p>
    <w:p w:rsidR="00A608BF" w:rsidRPr="00663911" w:rsidRDefault="00A608BF" w:rsidP="00A608BF">
      <w:pPr>
        <w:pStyle w:val="a4"/>
        <w:numPr>
          <w:ilvl w:val="0"/>
          <w:numId w:val="35"/>
        </w:numPr>
        <w:spacing w:after="0" w:line="240" w:lineRule="auto"/>
        <w:jc w:val="both"/>
        <w:rPr>
          <w:lang w:val="uk-UA"/>
        </w:rPr>
      </w:pPr>
      <w:r>
        <w:rPr>
          <w:lang w:val="uk-UA"/>
        </w:rPr>
        <w:t>Д</w:t>
      </w:r>
      <w:r w:rsidRPr="00663911">
        <w:rPr>
          <w:lang w:val="uk-UA"/>
        </w:rPr>
        <w:t>ержавні і приват</w:t>
      </w:r>
      <w:r>
        <w:rPr>
          <w:lang w:val="uk-UA"/>
        </w:rPr>
        <w:t xml:space="preserve">ні писарі, </w:t>
      </w:r>
      <w:proofErr w:type="spellStart"/>
      <w:r>
        <w:rPr>
          <w:lang w:val="uk-UA"/>
        </w:rPr>
        <w:t>табеліони</w:t>
      </w:r>
      <w:proofErr w:type="spellEnd"/>
      <w:r>
        <w:rPr>
          <w:lang w:val="uk-UA"/>
        </w:rPr>
        <w:t xml:space="preserve">, </w:t>
      </w:r>
      <w:proofErr w:type="spellStart"/>
      <w:r>
        <w:rPr>
          <w:lang w:val="uk-UA"/>
        </w:rPr>
        <w:t>табулярії</w:t>
      </w:r>
      <w:proofErr w:type="spellEnd"/>
      <w:r>
        <w:rPr>
          <w:lang w:val="uk-UA"/>
        </w:rPr>
        <w:t>: компетенція та діяльність.</w:t>
      </w:r>
    </w:p>
    <w:p w:rsidR="00A608BF" w:rsidRPr="00663911" w:rsidRDefault="00A608BF" w:rsidP="00A608BF">
      <w:pPr>
        <w:pStyle w:val="a4"/>
        <w:numPr>
          <w:ilvl w:val="0"/>
          <w:numId w:val="35"/>
        </w:numPr>
        <w:spacing w:after="0" w:line="240" w:lineRule="auto"/>
        <w:jc w:val="both"/>
        <w:rPr>
          <w:lang w:val="uk-UA"/>
        </w:rPr>
      </w:pPr>
      <w:r w:rsidRPr="00663911">
        <w:rPr>
          <w:lang w:val="uk-UA"/>
        </w:rPr>
        <w:t xml:space="preserve"> Явка </w:t>
      </w:r>
      <w:proofErr w:type="spellStart"/>
      <w:r w:rsidRPr="00663911">
        <w:rPr>
          <w:lang w:val="uk-UA"/>
        </w:rPr>
        <w:t>табеліональних</w:t>
      </w:r>
      <w:proofErr w:type="spellEnd"/>
      <w:r w:rsidRPr="00663911">
        <w:rPr>
          <w:lang w:val="uk-UA"/>
        </w:rPr>
        <w:t xml:space="preserve"> документів у суд із занесенням їх у протокол.</w:t>
      </w:r>
    </w:p>
    <w:p w:rsidR="00A608BF" w:rsidRPr="00663911" w:rsidRDefault="00A608BF" w:rsidP="00A608BF">
      <w:pPr>
        <w:pStyle w:val="a4"/>
        <w:numPr>
          <w:ilvl w:val="0"/>
          <w:numId w:val="35"/>
        </w:numPr>
        <w:spacing w:after="0" w:line="240" w:lineRule="auto"/>
        <w:jc w:val="both"/>
        <w:rPr>
          <w:lang w:val="uk-UA"/>
        </w:rPr>
      </w:pPr>
      <w:r w:rsidRPr="00663911">
        <w:rPr>
          <w:lang w:val="uk-UA"/>
        </w:rPr>
        <w:t xml:space="preserve"> Церковний нотаріат</w:t>
      </w:r>
      <w:r>
        <w:rPr>
          <w:lang w:val="uk-UA"/>
        </w:rPr>
        <w:t xml:space="preserve">: виникнення, розвиток та </w:t>
      </w:r>
      <w:r w:rsidRPr="00663911">
        <w:rPr>
          <w:lang w:val="uk-UA"/>
        </w:rPr>
        <w:t xml:space="preserve">особливості. </w:t>
      </w:r>
    </w:p>
    <w:p w:rsidR="00A608BF" w:rsidRPr="00663911" w:rsidRDefault="00A608BF" w:rsidP="00A608BF">
      <w:pPr>
        <w:pStyle w:val="a4"/>
        <w:numPr>
          <w:ilvl w:val="0"/>
          <w:numId w:val="35"/>
        </w:numPr>
        <w:spacing w:after="0" w:line="240" w:lineRule="auto"/>
        <w:jc w:val="both"/>
        <w:rPr>
          <w:lang w:val="uk-UA"/>
        </w:rPr>
      </w:pPr>
      <w:r>
        <w:rPr>
          <w:lang w:val="uk-UA"/>
        </w:rPr>
        <w:t xml:space="preserve">Розвиток нотаріату у Візантії. </w:t>
      </w:r>
    </w:p>
    <w:p w:rsidR="00A608BF" w:rsidRDefault="00A608BF" w:rsidP="00A608BF">
      <w:pPr>
        <w:spacing w:line="240" w:lineRule="auto"/>
        <w:rPr>
          <w:lang w:val="uk-UA"/>
        </w:rPr>
      </w:pPr>
    </w:p>
    <w:p w:rsidR="00A608BF" w:rsidRPr="00663911" w:rsidRDefault="00A608BF" w:rsidP="00A608BF">
      <w:pPr>
        <w:spacing w:line="240" w:lineRule="auto"/>
        <w:rPr>
          <w:lang w:val="uk-UA"/>
        </w:rPr>
      </w:pPr>
    </w:p>
    <w:p w:rsidR="00A608BF" w:rsidRDefault="00A608BF" w:rsidP="00A608BF">
      <w:pPr>
        <w:spacing w:line="240" w:lineRule="auto"/>
        <w:rPr>
          <w:lang w:val="uk-UA"/>
        </w:rPr>
      </w:pPr>
      <w:r w:rsidRPr="00663911">
        <w:rPr>
          <w:b/>
          <w:lang w:val="uk-UA"/>
        </w:rPr>
        <w:t>Тема 3.</w:t>
      </w:r>
      <w:r>
        <w:rPr>
          <w:lang w:val="uk-UA"/>
        </w:rPr>
        <w:t xml:space="preserve"> </w:t>
      </w:r>
      <w:r w:rsidRPr="009A29E7">
        <w:rPr>
          <w:rFonts w:eastAsia="Calibri"/>
          <w:b/>
          <w:lang w:val="uk-UA"/>
        </w:rPr>
        <w:t>Нотаріат та його еволюція в Середні віки</w:t>
      </w:r>
      <w:r>
        <w:rPr>
          <w:rFonts w:eastAsia="Calibri"/>
          <w:b/>
          <w:lang w:val="uk-UA"/>
        </w:rPr>
        <w:t>.</w:t>
      </w:r>
    </w:p>
    <w:p w:rsidR="00A608BF" w:rsidRDefault="00A608BF" w:rsidP="00A608BF">
      <w:pPr>
        <w:spacing w:line="240" w:lineRule="auto"/>
        <w:rPr>
          <w:lang w:val="uk-UA"/>
        </w:rPr>
      </w:pPr>
    </w:p>
    <w:p w:rsidR="00A608BF" w:rsidRPr="009E312E" w:rsidRDefault="00A608BF" w:rsidP="00A608BF">
      <w:pPr>
        <w:pStyle w:val="a4"/>
        <w:numPr>
          <w:ilvl w:val="0"/>
          <w:numId w:val="36"/>
        </w:numPr>
        <w:spacing w:after="0" w:line="240" w:lineRule="auto"/>
        <w:jc w:val="both"/>
        <w:rPr>
          <w:lang w:val="uk-UA"/>
        </w:rPr>
      </w:pPr>
      <w:r>
        <w:rPr>
          <w:lang w:val="uk-UA"/>
        </w:rPr>
        <w:t>Нотаріальна діяльність варварських держав після падіння Західної Римської Імперії.</w:t>
      </w:r>
    </w:p>
    <w:p w:rsidR="00A608BF" w:rsidRDefault="00A608BF" w:rsidP="00A608BF">
      <w:pPr>
        <w:pStyle w:val="a4"/>
        <w:numPr>
          <w:ilvl w:val="0"/>
          <w:numId w:val="36"/>
        </w:numPr>
        <w:spacing w:after="0" w:line="240" w:lineRule="auto"/>
        <w:jc w:val="both"/>
        <w:rPr>
          <w:lang w:val="uk-UA"/>
        </w:rPr>
      </w:pPr>
      <w:r>
        <w:rPr>
          <w:lang w:val="uk-UA"/>
        </w:rPr>
        <w:t>Розвиток інституту нотаріату у державі Франків.</w:t>
      </w:r>
      <w:r w:rsidRPr="009E312E">
        <w:rPr>
          <w:lang w:val="uk-UA"/>
        </w:rPr>
        <w:t xml:space="preserve"> </w:t>
      </w:r>
    </w:p>
    <w:p w:rsidR="00A608BF" w:rsidRPr="009E312E" w:rsidRDefault="00A608BF" w:rsidP="00A608BF">
      <w:pPr>
        <w:pStyle w:val="a4"/>
        <w:numPr>
          <w:ilvl w:val="0"/>
          <w:numId w:val="36"/>
        </w:numPr>
        <w:spacing w:after="0" w:line="240" w:lineRule="auto"/>
        <w:jc w:val="both"/>
        <w:rPr>
          <w:lang w:val="uk-UA"/>
        </w:rPr>
      </w:pPr>
      <w:r>
        <w:rPr>
          <w:lang w:val="uk-UA"/>
        </w:rPr>
        <w:t>Організація нотаріального інституту в нотаріальних статутах</w:t>
      </w:r>
      <w:r w:rsidRPr="009A29E7">
        <w:rPr>
          <w:lang w:val="uk-UA"/>
        </w:rPr>
        <w:t xml:space="preserve"> італійських міст</w:t>
      </w:r>
      <w:r>
        <w:rPr>
          <w:lang w:val="uk-UA"/>
        </w:rPr>
        <w:t>.</w:t>
      </w:r>
    </w:p>
    <w:p w:rsidR="00A608BF" w:rsidRPr="009E312E" w:rsidRDefault="00A608BF" w:rsidP="00A608BF">
      <w:pPr>
        <w:pStyle w:val="a4"/>
        <w:numPr>
          <w:ilvl w:val="0"/>
          <w:numId w:val="36"/>
        </w:numPr>
        <w:spacing w:after="0" w:line="240" w:lineRule="auto"/>
        <w:jc w:val="both"/>
        <w:rPr>
          <w:lang w:val="uk-UA"/>
        </w:rPr>
      </w:pPr>
      <w:r>
        <w:rPr>
          <w:lang w:val="uk-UA"/>
        </w:rPr>
        <w:t>Інститут нотаріату Середньовічної Франції.</w:t>
      </w:r>
    </w:p>
    <w:p w:rsidR="00A608BF" w:rsidRPr="009E312E" w:rsidRDefault="00A608BF" w:rsidP="00A608BF">
      <w:pPr>
        <w:pStyle w:val="a4"/>
        <w:numPr>
          <w:ilvl w:val="0"/>
          <w:numId w:val="36"/>
        </w:numPr>
        <w:spacing w:after="0" w:line="240" w:lineRule="auto"/>
        <w:jc w:val="both"/>
        <w:rPr>
          <w:lang w:val="uk-UA"/>
        </w:rPr>
      </w:pPr>
      <w:r w:rsidRPr="009E312E">
        <w:rPr>
          <w:lang w:val="uk-UA"/>
        </w:rPr>
        <w:t xml:space="preserve">Особливості розвитку нотаріальної діяльності в Німеччині та інших державах. </w:t>
      </w:r>
    </w:p>
    <w:p w:rsidR="00A608BF" w:rsidRPr="009E312E" w:rsidRDefault="00A608BF" w:rsidP="00A608BF">
      <w:pPr>
        <w:spacing w:line="240" w:lineRule="auto"/>
        <w:ind w:left="927"/>
        <w:rPr>
          <w:lang w:val="uk-UA"/>
        </w:rPr>
      </w:pPr>
    </w:p>
    <w:p w:rsidR="00A608BF" w:rsidRPr="009E312E" w:rsidRDefault="00A608BF" w:rsidP="00A608BF">
      <w:pPr>
        <w:spacing w:line="240" w:lineRule="auto"/>
        <w:ind w:firstLine="567"/>
        <w:rPr>
          <w:lang w:val="uk-UA"/>
        </w:rPr>
      </w:pPr>
    </w:p>
    <w:p w:rsidR="00A608BF" w:rsidRPr="004A6712" w:rsidRDefault="00A608BF" w:rsidP="00A608BF">
      <w:pPr>
        <w:spacing w:line="240" w:lineRule="auto"/>
        <w:rPr>
          <w:rFonts w:eastAsia="Calibri"/>
          <w:b/>
          <w:lang w:val="uk-UA"/>
        </w:rPr>
      </w:pPr>
      <w:r w:rsidRPr="009E312E">
        <w:rPr>
          <w:b/>
          <w:lang w:val="uk-UA"/>
        </w:rPr>
        <w:t>Тема 4.</w:t>
      </w:r>
      <w:r>
        <w:rPr>
          <w:lang w:val="uk-UA"/>
        </w:rPr>
        <w:t xml:space="preserve"> </w:t>
      </w:r>
      <w:r w:rsidRPr="004A6712">
        <w:rPr>
          <w:rFonts w:eastAsia="Calibri"/>
          <w:b/>
          <w:lang w:val="uk-UA"/>
        </w:rPr>
        <w:t>Нотаріат в окремих країнах Європи (XVIII – перша половина XX ст.</w:t>
      </w:r>
    </w:p>
    <w:p w:rsidR="00A608BF" w:rsidRDefault="00A608BF" w:rsidP="00A608BF">
      <w:pPr>
        <w:spacing w:line="240" w:lineRule="auto"/>
        <w:rPr>
          <w:lang w:val="uk-UA"/>
        </w:rPr>
      </w:pPr>
    </w:p>
    <w:p w:rsidR="00A608BF" w:rsidRDefault="00A608BF" w:rsidP="00A608BF">
      <w:pPr>
        <w:pStyle w:val="a4"/>
        <w:numPr>
          <w:ilvl w:val="0"/>
          <w:numId w:val="37"/>
        </w:numPr>
        <w:spacing w:after="0" w:line="240" w:lineRule="auto"/>
        <w:jc w:val="both"/>
        <w:rPr>
          <w:lang w:val="uk-UA"/>
        </w:rPr>
      </w:pPr>
      <w:r w:rsidRPr="00DE2039">
        <w:rPr>
          <w:lang w:val="uk-UA"/>
        </w:rPr>
        <w:lastRenderedPageBreak/>
        <w:t xml:space="preserve">Французька революція і її вплив на розвиток нотаріату. </w:t>
      </w:r>
    </w:p>
    <w:p w:rsidR="00A608BF" w:rsidRDefault="00A608BF" w:rsidP="00A608BF">
      <w:pPr>
        <w:pStyle w:val="a4"/>
        <w:numPr>
          <w:ilvl w:val="0"/>
          <w:numId w:val="37"/>
        </w:numPr>
        <w:spacing w:after="0" w:line="240" w:lineRule="auto"/>
        <w:jc w:val="both"/>
        <w:rPr>
          <w:lang w:val="uk-UA"/>
        </w:rPr>
      </w:pPr>
      <w:r w:rsidRPr="00DE2039">
        <w:rPr>
          <w:lang w:val="uk-UA"/>
        </w:rPr>
        <w:t xml:space="preserve">Нотаріальна реформа 1803 р.: причини проведення, зміст та оцінка. </w:t>
      </w:r>
    </w:p>
    <w:p w:rsidR="00A608BF" w:rsidRDefault="00A608BF" w:rsidP="00A608BF">
      <w:pPr>
        <w:pStyle w:val="a4"/>
        <w:numPr>
          <w:ilvl w:val="0"/>
          <w:numId w:val="37"/>
        </w:numPr>
        <w:spacing w:after="0" w:line="240" w:lineRule="auto"/>
        <w:jc w:val="both"/>
        <w:rPr>
          <w:lang w:val="uk-UA"/>
        </w:rPr>
      </w:pPr>
      <w:r w:rsidRPr="00DE2039">
        <w:rPr>
          <w:lang w:val="uk-UA"/>
        </w:rPr>
        <w:t>Характерні риси французької моделі нотаріату та її вплив на розвиток інституту нотаріату інших країн.</w:t>
      </w:r>
    </w:p>
    <w:p w:rsidR="00A608BF" w:rsidRDefault="00A608BF" w:rsidP="00A608BF">
      <w:pPr>
        <w:pStyle w:val="a4"/>
        <w:numPr>
          <w:ilvl w:val="0"/>
          <w:numId w:val="37"/>
        </w:numPr>
        <w:spacing w:after="0" w:line="240" w:lineRule="auto"/>
        <w:jc w:val="both"/>
        <w:rPr>
          <w:lang w:val="uk-UA"/>
        </w:rPr>
      </w:pPr>
      <w:r w:rsidRPr="00DE2039">
        <w:rPr>
          <w:lang w:val="uk-UA"/>
        </w:rPr>
        <w:t xml:space="preserve"> Особливості розвитку інституту нотаріату в Німеччині. </w:t>
      </w:r>
    </w:p>
    <w:p w:rsidR="00A608BF" w:rsidRPr="00DE2039" w:rsidRDefault="00A608BF" w:rsidP="00A608BF">
      <w:pPr>
        <w:pStyle w:val="a4"/>
        <w:numPr>
          <w:ilvl w:val="0"/>
          <w:numId w:val="37"/>
        </w:numPr>
        <w:spacing w:after="0" w:line="240" w:lineRule="auto"/>
        <w:jc w:val="both"/>
        <w:rPr>
          <w:lang w:val="uk-UA"/>
        </w:rPr>
      </w:pPr>
      <w:r w:rsidRPr="00DE2039">
        <w:rPr>
          <w:lang w:val="uk-UA"/>
        </w:rPr>
        <w:t>Нотаріат в Австрії: Закон 1871 р., аналіз змісту та оцінка.</w:t>
      </w:r>
    </w:p>
    <w:p w:rsidR="00A608BF" w:rsidRDefault="00A608BF" w:rsidP="00A608BF">
      <w:pPr>
        <w:pStyle w:val="a4"/>
        <w:numPr>
          <w:ilvl w:val="0"/>
          <w:numId w:val="37"/>
        </w:numPr>
        <w:spacing w:after="0" w:line="240" w:lineRule="auto"/>
        <w:jc w:val="both"/>
        <w:rPr>
          <w:lang w:val="uk-UA"/>
        </w:rPr>
      </w:pPr>
      <w:r w:rsidRPr="00DE2039">
        <w:rPr>
          <w:lang w:val="uk-UA"/>
        </w:rPr>
        <w:t>Нотаріат в окремих країнах Європи в першій половині ХХ ст. (на прикладі Фран</w:t>
      </w:r>
      <w:r>
        <w:rPr>
          <w:lang w:val="uk-UA"/>
        </w:rPr>
        <w:t>ції, Німеччини, Іспанії, Італії</w:t>
      </w:r>
      <w:r w:rsidRPr="00DE2039">
        <w:rPr>
          <w:lang w:val="uk-UA"/>
        </w:rPr>
        <w:t>).</w:t>
      </w:r>
    </w:p>
    <w:p w:rsidR="00A608BF" w:rsidRDefault="00A608BF" w:rsidP="00A608BF">
      <w:pPr>
        <w:spacing w:line="240" w:lineRule="auto"/>
        <w:rPr>
          <w:rFonts w:eastAsia="Calibri"/>
          <w:lang w:val="uk-UA"/>
        </w:rPr>
      </w:pPr>
    </w:p>
    <w:p w:rsidR="00A608BF" w:rsidRPr="009E7F20" w:rsidRDefault="00A608BF" w:rsidP="00A608BF">
      <w:pPr>
        <w:spacing w:line="240" w:lineRule="auto"/>
        <w:rPr>
          <w:rFonts w:eastAsia="Calibri"/>
          <w:lang w:val="uk-UA"/>
        </w:rPr>
      </w:pPr>
    </w:p>
    <w:p w:rsidR="00A608BF" w:rsidRPr="009E312E" w:rsidRDefault="00A608BF" w:rsidP="00A608BF">
      <w:pPr>
        <w:spacing w:line="240" w:lineRule="auto"/>
        <w:rPr>
          <w:rFonts w:eastAsia="Calibri"/>
          <w:b/>
          <w:lang w:val="uk-UA"/>
        </w:rPr>
      </w:pPr>
      <w:r>
        <w:rPr>
          <w:b/>
          <w:lang w:val="uk-UA"/>
        </w:rPr>
        <w:t>Тема 5.</w:t>
      </w:r>
      <w:r w:rsidRPr="009E312E">
        <w:rPr>
          <w:b/>
          <w:lang w:val="uk-UA"/>
        </w:rPr>
        <w:t xml:space="preserve"> </w:t>
      </w:r>
      <w:r w:rsidRPr="009E312E">
        <w:rPr>
          <w:rFonts w:eastAsia="Calibri"/>
          <w:b/>
          <w:lang w:val="uk-UA"/>
        </w:rPr>
        <w:t>Зародження і розвиток нотаріальної діяльності в Україні до середини ХІХ ст.</w:t>
      </w:r>
    </w:p>
    <w:p w:rsidR="00A608BF" w:rsidRDefault="00A608BF" w:rsidP="00A608BF">
      <w:pPr>
        <w:spacing w:line="240" w:lineRule="auto"/>
        <w:rPr>
          <w:lang w:val="uk-UA"/>
        </w:rPr>
      </w:pPr>
    </w:p>
    <w:p w:rsidR="00A608BF" w:rsidRDefault="00A608BF" w:rsidP="00A608BF">
      <w:pPr>
        <w:pStyle w:val="a4"/>
        <w:numPr>
          <w:ilvl w:val="0"/>
          <w:numId w:val="38"/>
        </w:numPr>
        <w:spacing w:after="0" w:line="240" w:lineRule="auto"/>
        <w:jc w:val="both"/>
        <w:rPr>
          <w:lang w:val="uk-UA"/>
        </w:rPr>
      </w:pPr>
      <w:r w:rsidRPr="00DE2039">
        <w:rPr>
          <w:lang w:val="uk-UA"/>
        </w:rPr>
        <w:t>Періодизація історії становлення та розвитку українського нотаріату</w:t>
      </w:r>
      <w:r>
        <w:rPr>
          <w:lang w:val="uk-UA"/>
        </w:rPr>
        <w:t>.</w:t>
      </w:r>
      <w:r w:rsidRPr="00DE2039">
        <w:rPr>
          <w:lang w:val="uk-UA"/>
        </w:rPr>
        <w:t xml:space="preserve"> </w:t>
      </w:r>
    </w:p>
    <w:p w:rsidR="00A608BF" w:rsidRDefault="00A608BF" w:rsidP="00A608BF">
      <w:pPr>
        <w:pStyle w:val="a4"/>
        <w:numPr>
          <w:ilvl w:val="0"/>
          <w:numId w:val="38"/>
        </w:numPr>
        <w:spacing w:after="0" w:line="240" w:lineRule="auto"/>
        <w:jc w:val="both"/>
        <w:rPr>
          <w:lang w:val="uk-UA"/>
        </w:rPr>
      </w:pPr>
      <w:r w:rsidRPr="00DE2039">
        <w:rPr>
          <w:lang w:val="uk-UA"/>
        </w:rPr>
        <w:t>Нотаріальна діяльність в Київській Русі та Галицько-Волинській державі.</w:t>
      </w:r>
    </w:p>
    <w:p w:rsidR="00A608BF" w:rsidRDefault="00A608BF" w:rsidP="00A608BF">
      <w:pPr>
        <w:pStyle w:val="a4"/>
        <w:numPr>
          <w:ilvl w:val="0"/>
          <w:numId w:val="38"/>
        </w:numPr>
        <w:spacing w:after="0" w:line="240" w:lineRule="auto"/>
        <w:jc w:val="both"/>
        <w:rPr>
          <w:lang w:val="uk-UA"/>
        </w:rPr>
      </w:pPr>
      <w:r w:rsidRPr="00DE2039">
        <w:rPr>
          <w:lang w:val="uk-UA"/>
        </w:rPr>
        <w:t xml:space="preserve"> О</w:t>
      </w:r>
      <w:r>
        <w:rPr>
          <w:lang w:val="uk-UA"/>
        </w:rPr>
        <w:t>собливості</w:t>
      </w:r>
      <w:r w:rsidRPr="00DE2039">
        <w:rPr>
          <w:lang w:val="uk-UA"/>
        </w:rPr>
        <w:t xml:space="preserve"> розвитку нотаріальної діяльності в Україні періоду </w:t>
      </w:r>
      <w:proofErr w:type="spellStart"/>
      <w:r w:rsidRPr="00DE2039">
        <w:rPr>
          <w:lang w:val="uk-UA"/>
        </w:rPr>
        <w:t>Литовсько</w:t>
      </w:r>
      <w:proofErr w:type="spellEnd"/>
      <w:r w:rsidRPr="00DE2039">
        <w:rPr>
          <w:lang w:val="uk-UA"/>
        </w:rPr>
        <w:t>-русько</w:t>
      </w:r>
      <w:r>
        <w:rPr>
          <w:lang w:val="uk-UA"/>
        </w:rPr>
        <w:t>ї держави.</w:t>
      </w:r>
    </w:p>
    <w:p w:rsidR="00A608BF" w:rsidRDefault="00A608BF" w:rsidP="00A608BF">
      <w:pPr>
        <w:pStyle w:val="a4"/>
        <w:numPr>
          <w:ilvl w:val="0"/>
          <w:numId w:val="38"/>
        </w:numPr>
        <w:spacing w:after="0" w:line="240" w:lineRule="auto"/>
        <w:jc w:val="both"/>
        <w:rPr>
          <w:lang w:val="uk-UA"/>
        </w:rPr>
      </w:pPr>
      <w:r w:rsidRPr="00DE2039">
        <w:rPr>
          <w:lang w:val="uk-UA"/>
        </w:rPr>
        <w:t xml:space="preserve"> Правове регулювання нотаріальної діяльності в кодифікаціях українського права </w:t>
      </w:r>
      <w:r w:rsidRPr="00DE2039">
        <w:rPr>
          <w:lang w:val="en-US"/>
        </w:rPr>
        <w:t>XVIII</w:t>
      </w:r>
      <w:r w:rsidRPr="00DE2039">
        <w:rPr>
          <w:lang w:val="uk-UA"/>
        </w:rPr>
        <w:t xml:space="preserve"> – першої половини ХІХ ст. </w:t>
      </w:r>
    </w:p>
    <w:p w:rsidR="00A608BF" w:rsidRPr="00DE2039" w:rsidRDefault="00A608BF" w:rsidP="00A608BF">
      <w:pPr>
        <w:pStyle w:val="a4"/>
        <w:numPr>
          <w:ilvl w:val="0"/>
          <w:numId w:val="38"/>
        </w:numPr>
        <w:spacing w:after="0" w:line="240" w:lineRule="auto"/>
        <w:jc w:val="both"/>
        <w:rPr>
          <w:lang w:val="uk-UA"/>
        </w:rPr>
      </w:pPr>
      <w:r w:rsidRPr="00DE2039">
        <w:rPr>
          <w:lang w:val="uk-UA"/>
        </w:rPr>
        <w:t>Особливості функціонування нотаріальних органів на території України за російським законодавством (кінець Х</w:t>
      </w:r>
      <w:r w:rsidRPr="00DE2039">
        <w:rPr>
          <w:lang w:val="en-US"/>
        </w:rPr>
        <w:t>VIII</w:t>
      </w:r>
      <w:r w:rsidRPr="00DE2039">
        <w:rPr>
          <w:lang w:val="uk-UA"/>
        </w:rPr>
        <w:t xml:space="preserve">, </w:t>
      </w:r>
      <w:proofErr w:type="spellStart"/>
      <w:r w:rsidRPr="00DE2039">
        <w:rPr>
          <w:lang w:val="uk-UA"/>
        </w:rPr>
        <w:t>поч</w:t>
      </w:r>
      <w:proofErr w:type="spellEnd"/>
      <w:r w:rsidRPr="00DE2039">
        <w:rPr>
          <w:lang w:val="uk-UA"/>
        </w:rPr>
        <w:t>. ХІХ ст.</w:t>
      </w:r>
      <w:r w:rsidRPr="00DE2039">
        <w:t xml:space="preserve"> </w:t>
      </w:r>
      <w:r w:rsidRPr="00DE2039">
        <w:rPr>
          <w:lang w:val="uk-UA"/>
        </w:rPr>
        <w:t>– середина ХІХ ст.).</w:t>
      </w:r>
    </w:p>
    <w:p w:rsidR="00A608BF" w:rsidRDefault="00A608BF" w:rsidP="00A608BF">
      <w:pPr>
        <w:pStyle w:val="a4"/>
        <w:spacing w:line="240" w:lineRule="auto"/>
        <w:ind w:left="1429"/>
        <w:rPr>
          <w:lang w:val="uk-UA"/>
        </w:rPr>
      </w:pPr>
    </w:p>
    <w:p w:rsidR="00A608BF" w:rsidRPr="00DE2039" w:rsidRDefault="00A608BF" w:rsidP="00A608BF">
      <w:pPr>
        <w:pStyle w:val="a4"/>
        <w:spacing w:line="240" w:lineRule="auto"/>
        <w:ind w:left="1429"/>
        <w:rPr>
          <w:lang w:val="uk-UA"/>
        </w:rPr>
      </w:pPr>
    </w:p>
    <w:p w:rsidR="00A608BF" w:rsidRPr="004A6712" w:rsidRDefault="00A608BF" w:rsidP="00A608BF">
      <w:pPr>
        <w:pStyle w:val="a4"/>
        <w:spacing w:line="240" w:lineRule="auto"/>
        <w:ind w:left="142" w:firstLine="567"/>
        <w:rPr>
          <w:b/>
          <w:lang w:val="uk-UA"/>
        </w:rPr>
      </w:pPr>
      <w:r w:rsidRPr="009E312E">
        <w:rPr>
          <w:b/>
          <w:lang w:val="uk-UA"/>
        </w:rPr>
        <w:t>Тема 6.</w:t>
      </w:r>
      <w:r>
        <w:rPr>
          <w:lang w:val="uk-UA"/>
        </w:rPr>
        <w:t xml:space="preserve"> </w:t>
      </w:r>
      <w:r w:rsidRPr="004A6712">
        <w:rPr>
          <w:b/>
          <w:lang w:val="uk-UA"/>
        </w:rPr>
        <w:t>Становлення нотаріату як окремого правового інституту в результаті проведення судової реформи 1864 р. в Російській імперії.</w:t>
      </w:r>
    </w:p>
    <w:p w:rsidR="00A608BF" w:rsidRDefault="00A608BF" w:rsidP="00A608BF">
      <w:pPr>
        <w:spacing w:line="240" w:lineRule="auto"/>
        <w:rPr>
          <w:lang w:val="uk-UA"/>
        </w:rPr>
      </w:pPr>
    </w:p>
    <w:p w:rsidR="00A608BF" w:rsidRDefault="00A608BF" w:rsidP="00A608BF">
      <w:pPr>
        <w:pStyle w:val="a4"/>
        <w:numPr>
          <w:ilvl w:val="0"/>
          <w:numId w:val="39"/>
        </w:numPr>
        <w:spacing w:after="0" w:line="240" w:lineRule="auto"/>
        <w:jc w:val="both"/>
        <w:rPr>
          <w:lang w:val="uk-UA"/>
        </w:rPr>
      </w:pPr>
      <w:r w:rsidRPr="00DE2039">
        <w:rPr>
          <w:lang w:val="uk-UA"/>
        </w:rPr>
        <w:t>Передумови проведення нотаріальної реформи в Російській імперії.</w:t>
      </w:r>
    </w:p>
    <w:p w:rsidR="00A608BF" w:rsidRDefault="00A608BF" w:rsidP="00A608BF">
      <w:pPr>
        <w:pStyle w:val="a4"/>
        <w:numPr>
          <w:ilvl w:val="0"/>
          <w:numId w:val="39"/>
        </w:numPr>
        <w:spacing w:after="0" w:line="240" w:lineRule="auto"/>
        <w:jc w:val="both"/>
        <w:rPr>
          <w:lang w:val="uk-UA"/>
        </w:rPr>
      </w:pPr>
      <w:r w:rsidRPr="00DE2039">
        <w:rPr>
          <w:lang w:val="uk-UA"/>
        </w:rPr>
        <w:t>Розробка, прийняття та введення в дію Нотаріального</w:t>
      </w:r>
      <w:r>
        <w:rPr>
          <w:lang w:val="uk-UA"/>
        </w:rPr>
        <w:t xml:space="preserve"> положення 1866 р., його</w:t>
      </w:r>
      <w:r w:rsidRPr="00DE2039">
        <w:rPr>
          <w:lang w:val="uk-UA"/>
        </w:rPr>
        <w:t xml:space="preserve"> оцінка та значення.</w:t>
      </w:r>
    </w:p>
    <w:p w:rsidR="00A608BF" w:rsidRDefault="00A608BF" w:rsidP="00A608BF">
      <w:pPr>
        <w:pStyle w:val="a4"/>
        <w:numPr>
          <w:ilvl w:val="0"/>
          <w:numId w:val="39"/>
        </w:numPr>
        <w:spacing w:after="0" w:line="240" w:lineRule="auto"/>
        <w:jc w:val="both"/>
        <w:rPr>
          <w:lang w:val="uk-UA"/>
        </w:rPr>
      </w:pPr>
      <w:r>
        <w:rPr>
          <w:lang w:val="uk-UA"/>
        </w:rPr>
        <w:t>Зміст нотаріальної реформи 1866 р.: п</w:t>
      </w:r>
      <w:r w:rsidRPr="00DE2039">
        <w:rPr>
          <w:lang w:val="uk-UA"/>
        </w:rPr>
        <w:t>равовий статус нотаріусів, компетенція, вимоги до претендентів на посаду, призначення і звільнення, оплата нотаріальних послуг, порядок посвідчення угод та природа нотаріальних актів, контроль та нагляд за діяльні</w:t>
      </w:r>
      <w:r>
        <w:rPr>
          <w:lang w:val="uk-UA"/>
        </w:rPr>
        <w:t>стю нотаріусів</w:t>
      </w:r>
      <w:r w:rsidRPr="00DE2039">
        <w:rPr>
          <w:lang w:val="uk-UA"/>
        </w:rPr>
        <w:t>.</w:t>
      </w:r>
    </w:p>
    <w:p w:rsidR="00A608BF" w:rsidRDefault="00A608BF" w:rsidP="00A608BF">
      <w:pPr>
        <w:pStyle w:val="a4"/>
        <w:numPr>
          <w:ilvl w:val="0"/>
          <w:numId w:val="39"/>
        </w:numPr>
        <w:spacing w:after="0" w:line="240" w:lineRule="auto"/>
        <w:jc w:val="both"/>
        <w:rPr>
          <w:lang w:val="uk-UA"/>
        </w:rPr>
      </w:pPr>
      <w:r w:rsidRPr="00DE2039">
        <w:rPr>
          <w:lang w:val="uk-UA"/>
        </w:rPr>
        <w:t>Особливості проведення нотаріальної реформи в Україні.</w:t>
      </w:r>
    </w:p>
    <w:p w:rsidR="00A608BF" w:rsidRDefault="00A608BF" w:rsidP="00A608BF">
      <w:pPr>
        <w:pStyle w:val="a4"/>
        <w:numPr>
          <w:ilvl w:val="0"/>
          <w:numId w:val="39"/>
        </w:numPr>
        <w:spacing w:after="0" w:line="240" w:lineRule="auto"/>
        <w:jc w:val="both"/>
        <w:rPr>
          <w:lang w:val="uk-UA"/>
        </w:rPr>
      </w:pPr>
      <w:r w:rsidRPr="00DE2039">
        <w:rPr>
          <w:lang w:val="uk-UA"/>
        </w:rPr>
        <w:t xml:space="preserve">Недоліки в організації нотаріату </w:t>
      </w:r>
      <w:r>
        <w:rPr>
          <w:lang w:val="uk-UA"/>
        </w:rPr>
        <w:t xml:space="preserve">за Положенням 1866 р. </w:t>
      </w:r>
      <w:r w:rsidRPr="00DE2039">
        <w:rPr>
          <w:lang w:val="uk-UA"/>
        </w:rPr>
        <w:t xml:space="preserve">і потреба в його реформуванні. </w:t>
      </w:r>
    </w:p>
    <w:p w:rsidR="00A608BF" w:rsidRPr="00DE2039" w:rsidRDefault="00A608BF" w:rsidP="00A608BF">
      <w:pPr>
        <w:pStyle w:val="a4"/>
        <w:numPr>
          <w:ilvl w:val="0"/>
          <w:numId w:val="39"/>
        </w:numPr>
        <w:spacing w:after="0" w:line="240" w:lineRule="auto"/>
        <w:jc w:val="both"/>
        <w:rPr>
          <w:lang w:val="uk-UA"/>
        </w:rPr>
      </w:pPr>
      <w:r w:rsidRPr="00DE2039">
        <w:rPr>
          <w:lang w:val="uk-UA"/>
        </w:rPr>
        <w:t xml:space="preserve">Нотаріальна діяльність </w:t>
      </w:r>
      <w:r>
        <w:rPr>
          <w:lang w:val="uk-UA"/>
        </w:rPr>
        <w:t>в Україні у</w:t>
      </w:r>
      <w:r w:rsidRPr="00DE2039">
        <w:rPr>
          <w:lang w:val="uk-UA"/>
        </w:rPr>
        <w:t xml:space="preserve"> ході національно-визвольних змагань </w:t>
      </w:r>
      <w:proofErr w:type="spellStart"/>
      <w:r w:rsidRPr="00DE2039">
        <w:rPr>
          <w:lang w:val="uk-UA"/>
        </w:rPr>
        <w:t>поч</w:t>
      </w:r>
      <w:proofErr w:type="spellEnd"/>
      <w:r w:rsidRPr="00DE2039">
        <w:rPr>
          <w:lang w:val="uk-UA"/>
        </w:rPr>
        <w:t>. ХХ ст.</w:t>
      </w:r>
    </w:p>
    <w:p w:rsidR="00A608BF" w:rsidRDefault="00A608BF" w:rsidP="00A608BF">
      <w:pPr>
        <w:spacing w:line="240" w:lineRule="auto"/>
        <w:rPr>
          <w:b/>
          <w:lang w:val="uk-UA"/>
        </w:rPr>
      </w:pPr>
    </w:p>
    <w:p w:rsidR="00A608BF" w:rsidRDefault="00A608BF" w:rsidP="00A608BF">
      <w:pPr>
        <w:spacing w:line="240" w:lineRule="auto"/>
        <w:rPr>
          <w:b/>
          <w:lang w:val="uk-UA"/>
        </w:rPr>
      </w:pPr>
    </w:p>
    <w:p w:rsidR="00A608BF" w:rsidRPr="009E312E" w:rsidRDefault="00A608BF" w:rsidP="00A608BF">
      <w:pPr>
        <w:spacing w:line="240" w:lineRule="auto"/>
        <w:rPr>
          <w:b/>
          <w:lang w:val="uk-UA"/>
        </w:rPr>
      </w:pPr>
      <w:r w:rsidRPr="009E312E">
        <w:rPr>
          <w:b/>
          <w:lang w:val="uk-UA"/>
        </w:rPr>
        <w:t xml:space="preserve">Тема 7. </w:t>
      </w:r>
      <w:r w:rsidRPr="003B36B4">
        <w:rPr>
          <w:rFonts w:eastAsia="Calibri"/>
          <w:b/>
          <w:lang w:val="uk-UA"/>
        </w:rPr>
        <w:t>Особливості розвитку нотаріату на західноукраїнських землях.</w:t>
      </w:r>
    </w:p>
    <w:p w:rsidR="00A608BF" w:rsidRDefault="00A608BF" w:rsidP="00A608BF">
      <w:pPr>
        <w:spacing w:line="240" w:lineRule="auto"/>
        <w:rPr>
          <w:lang w:val="uk-UA"/>
        </w:rPr>
      </w:pPr>
    </w:p>
    <w:p w:rsidR="00A608BF" w:rsidRDefault="00A608BF" w:rsidP="00A608BF">
      <w:pPr>
        <w:pStyle w:val="a4"/>
        <w:numPr>
          <w:ilvl w:val="0"/>
          <w:numId w:val="40"/>
        </w:numPr>
        <w:spacing w:after="0" w:line="240" w:lineRule="auto"/>
        <w:jc w:val="both"/>
        <w:rPr>
          <w:lang w:val="uk-UA"/>
        </w:rPr>
      </w:pPr>
      <w:r w:rsidRPr="00934F1C">
        <w:rPr>
          <w:lang w:val="uk-UA"/>
        </w:rPr>
        <w:t>Нотаріальна діяльність на українських землях у складі Польського Королівства та Речі Посполитої.</w:t>
      </w:r>
    </w:p>
    <w:p w:rsidR="00A608BF" w:rsidRDefault="00A608BF" w:rsidP="00A608BF">
      <w:pPr>
        <w:pStyle w:val="a4"/>
        <w:numPr>
          <w:ilvl w:val="0"/>
          <w:numId w:val="40"/>
        </w:numPr>
        <w:spacing w:after="0" w:line="240" w:lineRule="auto"/>
        <w:jc w:val="both"/>
        <w:rPr>
          <w:lang w:val="uk-UA"/>
        </w:rPr>
      </w:pPr>
      <w:r w:rsidRPr="00934F1C">
        <w:rPr>
          <w:lang w:val="uk-UA"/>
        </w:rPr>
        <w:lastRenderedPageBreak/>
        <w:t xml:space="preserve"> Нотаріат на українських земля</w:t>
      </w:r>
      <w:r>
        <w:rPr>
          <w:lang w:val="uk-UA"/>
        </w:rPr>
        <w:t xml:space="preserve">х в складі Австрійської </w:t>
      </w:r>
      <w:r w:rsidRPr="00934F1C">
        <w:rPr>
          <w:lang w:val="uk-UA"/>
        </w:rPr>
        <w:t xml:space="preserve">монархії. Нотаріальне положення 1855 р. </w:t>
      </w:r>
    </w:p>
    <w:p w:rsidR="00A608BF" w:rsidRDefault="00A608BF" w:rsidP="00A608BF">
      <w:pPr>
        <w:pStyle w:val="a4"/>
        <w:numPr>
          <w:ilvl w:val="0"/>
          <w:numId w:val="40"/>
        </w:numPr>
        <w:spacing w:after="0" w:line="240" w:lineRule="auto"/>
        <w:jc w:val="both"/>
        <w:rPr>
          <w:lang w:val="uk-UA"/>
        </w:rPr>
      </w:pPr>
      <w:r w:rsidRPr="00934F1C">
        <w:rPr>
          <w:lang w:val="uk-UA"/>
        </w:rPr>
        <w:t xml:space="preserve">Нотаріат на українських землях в складі Австро-Угорської монархії. Нотаріальне положення 1871 р.: прийняття зміст та оцінка. </w:t>
      </w:r>
    </w:p>
    <w:p w:rsidR="00A608BF" w:rsidRDefault="00A608BF" w:rsidP="00A608BF">
      <w:pPr>
        <w:pStyle w:val="a4"/>
        <w:numPr>
          <w:ilvl w:val="0"/>
          <w:numId w:val="40"/>
        </w:numPr>
        <w:spacing w:after="0" w:line="240" w:lineRule="auto"/>
        <w:jc w:val="both"/>
        <w:rPr>
          <w:lang w:val="uk-UA"/>
        </w:rPr>
      </w:pPr>
      <w:r w:rsidRPr="00934F1C">
        <w:rPr>
          <w:lang w:val="uk-UA"/>
        </w:rPr>
        <w:t xml:space="preserve">Нотаріальна діяльність та розвиток інституту нотаріату періоду ЗУНР. </w:t>
      </w:r>
    </w:p>
    <w:p w:rsidR="00A608BF" w:rsidRPr="00934F1C" w:rsidRDefault="00A608BF" w:rsidP="00A608BF">
      <w:pPr>
        <w:pStyle w:val="a4"/>
        <w:numPr>
          <w:ilvl w:val="0"/>
          <w:numId w:val="40"/>
        </w:numPr>
        <w:spacing w:after="0" w:line="240" w:lineRule="auto"/>
        <w:jc w:val="both"/>
        <w:rPr>
          <w:lang w:val="uk-UA"/>
        </w:rPr>
      </w:pPr>
      <w:r w:rsidRPr="00934F1C">
        <w:rPr>
          <w:lang w:val="uk-UA"/>
        </w:rPr>
        <w:t>Особливості правового регулювання нотаріальної діяльності на українських землях у складі Польщі (1918-1939 рр.). Розробка, прийняття та аналіз Закону про нотаріат 1933 р.</w:t>
      </w:r>
    </w:p>
    <w:p w:rsidR="00A608BF" w:rsidRPr="00934F1C" w:rsidRDefault="00A608BF" w:rsidP="00A608BF">
      <w:pPr>
        <w:pStyle w:val="a4"/>
        <w:numPr>
          <w:ilvl w:val="0"/>
          <w:numId w:val="40"/>
        </w:numPr>
        <w:spacing w:after="0" w:line="240" w:lineRule="auto"/>
        <w:jc w:val="both"/>
        <w:rPr>
          <w:lang w:val="uk-UA"/>
        </w:rPr>
      </w:pPr>
      <w:r w:rsidRPr="00934F1C">
        <w:rPr>
          <w:lang w:val="uk-UA"/>
        </w:rPr>
        <w:t xml:space="preserve"> Поширення на західноукраїнські землі радянської моделі нотаріату.</w:t>
      </w:r>
    </w:p>
    <w:p w:rsidR="00A608BF" w:rsidRDefault="00A608BF" w:rsidP="00A608BF">
      <w:pPr>
        <w:pStyle w:val="a4"/>
        <w:spacing w:line="240" w:lineRule="auto"/>
        <w:ind w:left="1429"/>
        <w:rPr>
          <w:lang w:val="uk-UA"/>
        </w:rPr>
      </w:pPr>
    </w:p>
    <w:p w:rsidR="00A608BF" w:rsidRPr="00934F1C" w:rsidRDefault="00A608BF" w:rsidP="00A608BF">
      <w:pPr>
        <w:pStyle w:val="a4"/>
        <w:spacing w:line="240" w:lineRule="auto"/>
        <w:ind w:left="1429"/>
        <w:rPr>
          <w:lang w:val="uk-UA"/>
        </w:rPr>
      </w:pPr>
    </w:p>
    <w:p w:rsidR="00A608BF" w:rsidRPr="009E312E" w:rsidRDefault="00A608BF" w:rsidP="00A608BF">
      <w:pPr>
        <w:spacing w:line="240" w:lineRule="auto"/>
        <w:rPr>
          <w:b/>
          <w:lang w:val="uk-UA"/>
        </w:rPr>
      </w:pPr>
      <w:r w:rsidRPr="009E312E">
        <w:rPr>
          <w:b/>
          <w:lang w:val="uk-UA"/>
        </w:rPr>
        <w:t xml:space="preserve">Тема 8. </w:t>
      </w:r>
      <w:r w:rsidRPr="009E312E">
        <w:rPr>
          <w:rFonts w:eastAsia="Calibri"/>
          <w:b/>
          <w:lang w:val="uk-UA"/>
        </w:rPr>
        <w:t>Організація та правове регулювання нотаріальної діяльності в Радянській Україні.</w:t>
      </w:r>
    </w:p>
    <w:p w:rsidR="00A608BF" w:rsidRDefault="00A608BF" w:rsidP="00A608BF">
      <w:pPr>
        <w:spacing w:line="240" w:lineRule="auto"/>
        <w:rPr>
          <w:lang w:val="uk-UA"/>
        </w:rPr>
      </w:pPr>
    </w:p>
    <w:p w:rsidR="00A608BF" w:rsidRDefault="00A608BF" w:rsidP="00A608BF">
      <w:pPr>
        <w:pStyle w:val="a4"/>
        <w:numPr>
          <w:ilvl w:val="0"/>
          <w:numId w:val="41"/>
        </w:numPr>
        <w:spacing w:after="0" w:line="240" w:lineRule="auto"/>
        <w:jc w:val="both"/>
        <w:rPr>
          <w:lang w:val="uk-UA"/>
        </w:rPr>
      </w:pPr>
      <w:r w:rsidRPr="009E7F20">
        <w:rPr>
          <w:lang w:val="uk-UA"/>
        </w:rPr>
        <w:t>Становле</w:t>
      </w:r>
      <w:r>
        <w:rPr>
          <w:lang w:val="uk-UA"/>
        </w:rPr>
        <w:t>ння радянської правової системи та місце у ній н</w:t>
      </w:r>
      <w:r w:rsidRPr="009E7F20">
        <w:rPr>
          <w:lang w:val="uk-UA"/>
        </w:rPr>
        <w:t xml:space="preserve">отаріальної діяльності. </w:t>
      </w:r>
    </w:p>
    <w:p w:rsidR="00A608BF" w:rsidRDefault="00A608BF" w:rsidP="00A608BF">
      <w:pPr>
        <w:pStyle w:val="a4"/>
        <w:numPr>
          <w:ilvl w:val="0"/>
          <w:numId w:val="41"/>
        </w:numPr>
        <w:spacing w:after="0" w:line="240" w:lineRule="auto"/>
        <w:jc w:val="both"/>
        <w:rPr>
          <w:lang w:val="uk-UA"/>
        </w:rPr>
      </w:pPr>
      <w:r w:rsidRPr="009E7F20">
        <w:rPr>
          <w:lang w:val="uk-UA"/>
        </w:rPr>
        <w:t xml:space="preserve">Реформування інституту нотаріату в Радянській Україні і фактори, що </w:t>
      </w:r>
      <w:r>
        <w:rPr>
          <w:lang w:val="uk-UA"/>
        </w:rPr>
        <w:t>його обумовлювали</w:t>
      </w:r>
      <w:r w:rsidRPr="009E7F20">
        <w:rPr>
          <w:lang w:val="uk-UA"/>
        </w:rPr>
        <w:t>.</w:t>
      </w:r>
    </w:p>
    <w:p w:rsidR="00A608BF" w:rsidRDefault="00A608BF" w:rsidP="00A608BF">
      <w:pPr>
        <w:pStyle w:val="a4"/>
        <w:numPr>
          <w:ilvl w:val="0"/>
          <w:numId w:val="41"/>
        </w:numPr>
        <w:spacing w:after="0" w:line="240" w:lineRule="auto"/>
        <w:jc w:val="both"/>
        <w:rPr>
          <w:lang w:val="uk-UA"/>
        </w:rPr>
      </w:pPr>
      <w:r w:rsidRPr="009E7F20">
        <w:rPr>
          <w:lang w:val="uk-UA"/>
        </w:rPr>
        <w:t>Правове регулювання нота</w:t>
      </w:r>
      <w:r>
        <w:rPr>
          <w:lang w:val="uk-UA"/>
        </w:rPr>
        <w:t>ріальної діяльності до середини ХХ ст</w:t>
      </w:r>
      <w:r w:rsidRPr="009E7F20">
        <w:rPr>
          <w:lang w:val="uk-UA"/>
        </w:rPr>
        <w:t>. Положення про державний нотаріат 1923р., 1925 р., 1928 р., Постанови РНК УРСР 1933 р., 1937 р., 1940 р., Положення про державний нотаріат УРСР 1944 р.</w:t>
      </w:r>
    </w:p>
    <w:p w:rsidR="00A608BF" w:rsidRDefault="00A608BF" w:rsidP="00A608BF">
      <w:pPr>
        <w:pStyle w:val="a4"/>
        <w:numPr>
          <w:ilvl w:val="0"/>
          <w:numId w:val="41"/>
        </w:numPr>
        <w:spacing w:after="0" w:line="240" w:lineRule="auto"/>
        <w:jc w:val="both"/>
        <w:rPr>
          <w:lang w:val="uk-UA"/>
        </w:rPr>
      </w:pPr>
      <w:r>
        <w:rPr>
          <w:lang w:val="uk-UA"/>
        </w:rPr>
        <w:t xml:space="preserve">Положення про державний нотаріат УРСР </w:t>
      </w:r>
      <w:r w:rsidRPr="009E7F20">
        <w:rPr>
          <w:lang w:val="uk-UA"/>
        </w:rPr>
        <w:t xml:space="preserve">1956 р., 1964 р. </w:t>
      </w:r>
    </w:p>
    <w:p w:rsidR="00A608BF" w:rsidRDefault="00A608BF" w:rsidP="00A608BF">
      <w:pPr>
        <w:pStyle w:val="a4"/>
        <w:numPr>
          <w:ilvl w:val="0"/>
          <w:numId w:val="41"/>
        </w:numPr>
        <w:spacing w:after="0" w:line="240" w:lineRule="auto"/>
        <w:jc w:val="both"/>
        <w:rPr>
          <w:lang w:val="uk-UA"/>
        </w:rPr>
      </w:pPr>
      <w:r w:rsidRPr="009E7F20">
        <w:rPr>
          <w:lang w:val="uk-UA"/>
        </w:rPr>
        <w:t>Закон УРСР 1974 р. «Про державний нотаріат».</w:t>
      </w:r>
      <w:r>
        <w:rPr>
          <w:lang w:val="uk-UA"/>
        </w:rPr>
        <w:t xml:space="preserve"> Зміст, аналіз, значення.</w:t>
      </w:r>
    </w:p>
    <w:p w:rsidR="00A608BF" w:rsidRDefault="00A608BF" w:rsidP="00A608BF">
      <w:pPr>
        <w:pStyle w:val="a4"/>
        <w:spacing w:line="240" w:lineRule="auto"/>
        <w:ind w:left="1429"/>
        <w:rPr>
          <w:lang w:val="uk-UA"/>
        </w:rPr>
      </w:pPr>
    </w:p>
    <w:p w:rsidR="00A608BF" w:rsidRPr="009E7F20" w:rsidRDefault="00A608BF" w:rsidP="00A608BF">
      <w:pPr>
        <w:pStyle w:val="a4"/>
        <w:spacing w:line="240" w:lineRule="auto"/>
        <w:ind w:left="1429"/>
        <w:rPr>
          <w:lang w:val="uk-UA"/>
        </w:rPr>
      </w:pPr>
    </w:p>
    <w:p w:rsidR="00A608BF" w:rsidRDefault="00A608BF" w:rsidP="00A608BF">
      <w:pPr>
        <w:spacing w:line="240" w:lineRule="auto"/>
        <w:rPr>
          <w:b/>
          <w:lang w:val="uk-UA"/>
        </w:rPr>
      </w:pPr>
      <w:r w:rsidRPr="009E312E">
        <w:rPr>
          <w:b/>
          <w:lang w:val="uk-UA"/>
        </w:rPr>
        <w:t xml:space="preserve">Тема 9. </w:t>
      </w:r>
      <w:r>
        <w:rPr>
          <w:b/>
          <w:lang w:val="uk-UA"/>
        </w:rPr>
        <w:t>Інститут нотаріату незалежної України.</w:t>
      </w:r>
    </w:p>
    <w:p w:rsidR="00A608BF" w:rsidRDefault="00A608BF" w:rsidP="00A608BF">
      <w:pPr>
        <w:spacing w:line="240" w:lineRule="auto"/>
        <w:rPr>
          <w:b/>
          <w:lang w:val="uk-UA"/>
        </w:rPr>
      </w:pPr>
    </w:p>
    <w:p w:rsidR="00A608BF" w:rsidRPr="007737FA" w:rsidRDefault="00A608BF" w:rsidP="00A608BF">
      <w:pPr>
        <w:pStyle w:val="a4"/>
        <w:numPr>
          <w:ilvl w:val="0"/>
          <w:numId w:val="42"/>
        </w:numPr>
        <w:spacing w:after="0" w:line="240" w:lineRule="auto"/>
        <w:jc w:val="both"/>
        <w:rPr>
          <w:lang w:val="uk-UA"/>
        </w:rPr>
      </w:pPr>
      <w:r w:rsidRPr="007737FA">
        <w:rPr>
          <w:lang w:val="uk-UA"/>
        </w:rPr>
        <w:t xml:space="preserve">Відновлення незалежності </w:t>
      </w:r>
      <w:r>
        <w:rPr>
          <w:lang w:val="uk-UA"/>
        </w:rPr>
        <w:t>України, трансформація соціально-</w:t>
      </w:r>
      <w:r w:rsidRPr="007737FA">
        <w:rPr>
          <w:lang w:val="uk-UA"/>
        </w:rPr>
        <w:t>економічних та політичних відносин</w:t>
      </w:r>
      <w:r>
        <w:rPr>
          <w:lang w:val="uk-UA"/>
        </w:rPr>
        <w:t>.</w:t>
      </w:r>
      <w:r w:rsidRPr="007737FA">
        <w:rPr>
          <w:lang w:val="uk-UA"/>
        </w:rPr>
        <w:t xml:space="preserve"> </w:t>
      </w:r>
    </w:p>
    <w:p w:rsidR="00A608BF" w:rsidRPr="007737FA" w:rsidRDefault="00A608BF" w:rsidP="00A608BF">
      <w:pPr>
        <w:pStyle w:val="a4"/>
        <w:numPr>
          <w:ilvl w:val="0"/>
          <w:numId w:val="42"/>
        </w:numPr>
        <w:spacing w:after="0" w:line="240" w:lineRule="auto"/>
        <w:jc w:val="both"/>
        <w:rPr>
          <w:lang w:val="uk-UA"/>
        </w:rPr>
      </w:pPr>
      <w:r>
        <w:rPr>
          <w:lang w:val="uk-UA"/>
        </w:rPr>
        <w:t>Розробка та п</w:t>
      </w:r>
      <w:r w:rsidRPr="007737FA">
        <w:rPr>
          <w:lang w:val="uk-UA"/>
        </w:rPr>
        <w:t xml:space="preserve">рийняття Закону України «Про нотаріат» від 1993р. </w:t>
      </w:r>
    </w:p>
    <w:p w:rsidR="00A608BF" w:rsidRDefault="00A608BF" w:rsidP="00A608BF">
      <w:pPr>
        <w:pStyle w:val="a4"/>
        <w:numPr>
          <w:ilvl w:val="0"/>
          <w:numId w:val="42"/>
        </w:numPr>
        <w:spacing w:after="0" w:line="240" w:lineRule="auto"/>
        <w:jc w:val="both"/>
        <w:rPr>
          <w:lang w:val="uk-UA"/>
        </w:rPr>
      </w:pPr>
      <w:r>
        <w:rPr>
          <w:lang w:val="uk-UA"/>
        </w:rPr>
        <w:t>З</w:t>
      </w:r>
      <w:r w:rsidRPr="007737FA">
        <w:rPr>
          <w:lang w:val="uk-UA"/>
        </w:rPr>
        <w:t>міст, оцінка та значення</w:t>
      </w:r>
      <w:r>
        <w:rPr>
          <w:lang w:val="uk-UA"/>
        </w:rPr>
        <w:t xml:space="preserve"> З</w:t>
      </w:r>
      <w:r w:rsidRPr="007737FA">
        <w:rPr>
          <w:lang w:val="uk-UA"/>
        </w:rPr>
        <w:t>акон</w:t>
      </w:r>
      <w:r>
        <w:rPr>
          <w:lang w:val="uk-UA"/>
        </w:rPr>
        <w:t>у</w:t>
      </w:r>
      <w:r w:rsidRPr="007737FA">
        <w:rPr>
          <w:lang w:val="uk-UA"/>
        </w:rPr>
        <w:t xml:space="preserve"> України «Про нотаріат» 1993 р. </w:t>
      </w:r>
    </w:p>
    <w:p w:rsidR="00A608BF" w:rsidRDefault="00A608BF" w:rsidP="00A608BF">
      <w:pPr>
        <w:pStyle w:val="a4"/>
        <w:numPr>
          <w:ilvl w:val="0"/>
          <w:numId w:val="42"/>
        </w:numPr>
        <w:spacing w:after="0" w:line="240" w:lineRule="auto"/>
        <w:jc w:val="both"/>
        <w:rPr>
          <w:lang w:val="uk-UA"/>
        </w:rPr>
      </w:pPr>
      <w:r>
        <w:rPr>
          <w:lang w:val="uk-UA"/>
        </w:rPr>
        <w:t>Відродження та діяльність незалежного нотаріату в Україні.</w:t>
      </w:r>
    </w:p>
    <w:p w:rsidR="00A608BF" w:rsidRPr="007737FA" w:rsidRDefault="00A608BF" w:rsidP="00A608BF">
      <w:pPr>
        <w:pStyle w:val="a4"/>
        <w:numPr>
          <w:ilvl w:val="0"/>
          <w:numId w:val="42"/>
        </w:numPr>
        <w:spacing w:after="0" w:line="240" w:lineRule="auto"/>
        <w:jc w:val="both"/>
        <w:rPr>
          <w:lang w:val="uk-UA"/>
        </w:rPr>
      </w:pPr>
      <w:r w:rsidRPr="007737FA">
        <w:rPr>
          <w:lang w:val="uk-UA"/>
        </w:rPr>
        <w:t xml:space="preserve">Розвиток </w:t>
      </w:r>
      <w:r>
        <w:rPr>
          <w:lang w:val="uk-UA"/>
        </w:rPr>
        <w:t>інституту нотаріату в</w:t>
      </w:r>
      <w:r w:rsidRPr="007737FA">
        <w:rPr>
          <w:lang w:val="uk-UA"/>
        </w:rPr>
        <w:t xml:space="preserve"> Україні</w:t>
      </w:r>
      <w:r>
        <w:rPr>
          <w:lang w:val="uk-UA"/>
        </w:rPr>
        <w:t xml:space="preserve"> на зламі століть</w:t>
      </w:r>
      <w:r w:rsidRPr="007737FA">
        <w:rPr>
          <w:lang w:val="uk-UA"/>
        </w:rPr>
        <w:t xml:space="preserve">. Причини, зміст та наслідки </w:t>
      </w:r>
      <w:r>
        <w:rPr>
          <w:lang w:val="uk-UA"/>
        </w:rPr>
        <w:t xml:space="preserve">проведених </w:t>
      </w:r>
      <w:r w:rsidRPr="007737FA">
        <w:rPr>
          <w:lang w:val="uk-UA"/>
        </w:rPr>
        <w:t>реформ нотаріату.</w:t>
      </w:r>
    </w:p>
    <w:p w:rsidR="00A608BF" w:rsidRDefault="00A608BF" w:rsidP="00A608BF">
      <w:pPr>
        <w:pStyle w:val="a4"/>
        <w:spacing w:line="240" w:lineRule="auto"/>
        <w:ind w:left="2149"/>
      </w:pPr>
    </w:p>
    <w:p w:rsidR="00A608BF" w:rsidRPr="007737FA" w:rsidRDefault="00A608BF" w:rsidP="00A608BF">
      <w:pPr>
        <w:pStyle w:val="a4"/>
        <w:spacing w:line="240" w:lineRule="auto"/>
        <w:ind w:left="2149"/>
      </w:pPr>
    </w:p>
    <w:p w:rsidR="00A608BF" w:rsidRPr="009E312E" w:rsidRDefault="00A608BF" w:rsidP="00A608BF">
      <w:pPr>
        <w:spacing w:line="240" w:lineRule="auto"/>
        <w:rPr>
          <w:b/>
          <w:lang w:val="uk-UA"/>
        </w:rPr>
      </w:pPr>
      <w:r w:rsidRPr="009E312E">
        <w:rPr>
          <w:b/>
          <w:lang w:val="uk-UA"/>
        </w:rPr>
        <w:t>Тема 10.</w:t>
      </w:r>
      <w:r>
        <w:rPr>
          <w:b/>
          <w:lang w:val="uk-UA"/>
        </w:rPr>
        <w:t xml:space="preserve"> </w:t>
      </w:r>
      <w:r w:rsidRPr="009E312E">
        <w:rPr>
          <w:rFonts w:eastAsia="Times New Roman"/>
          <w:b/>
          <w:lang w:val="uk-UA"/>
        </w:rPr>
        <w:t>Нотаріат в Укра</w:t>
      </w:r>
      <w:r>
        <w:rPr>
          <w:rFonts w:eastAsia="Times New Roman"/>
          <w:b/>
          <w:lang w:val="uk-UA"/>
        </w:rPr>
        <w:t>їні та світі на сучасному етапі (4 год.).</w:t>
      </w:r>
    </w:p>
    <w:p w:rsidR="00A608BF" w:rsidRDefault="00A608BF" w:rsidP="00A608BF">
      <w:pPr>
        <w:spacing w:line="240" w:lineRule="auto"/>
        <w:rPr>
          <w:lang w:val="uk-UA"/>
        </w:rPr>
      </w:pPr>
    </w:p>
    <w:p w:rsidR="00A608BF" w:rsidRDefault="00A608BF" w:rsidP="00A608BF">
      <w:pPr>
        <w:pStyle w:val="a4"/>
        <w:numPr>
          <w:ilvl w:val="0"/>
          <w:numId w:val="43"/>
        </w:numPr>
        <w:spacing w:after="0" w:line="240" w:lineRule="auto"/>
        <w:jc w:val="both"/>
        <w:rPr>
          <w:lang w:val="uk-UA"/>
        </w:rPr>
      </w:pPr>
      <w:r w:rsidRPr="007737FA">
        <w:rPr>
          <w:lang w:val="uk-UA"/>
        </w:rPr>
        <w:t>Англо-саксонська та латинська моделі організації нотаріату: витоки, особливості, перспективи.</w:t>
      </w:r>
    </w:p>
    <w:p w:rsidR="00A608BF" w:rsidRDefault="00A608BF" w:rsidP="00A608BF">
      <w:pPr>
        <w:pStyle w:val="a4"/>
        <w:numPr>
          <w:ilvl w:val="0"/>
          <w:numId w:val="43"/>
        </w:numPr>
        <w:spacing w:after="0" w:line="240" w:lineRule="auto"/>
        <w:jc w:val="both"/>
        <w:rPr>
          <w:lang w:val="uk-UA"/>
        </w:rPr>
      </w:pPr>
      <w:r w:rsidRPr="00F34D2E">
        <w:rPr>
          <w:lang w:val="uk-UA"/>
        </w:rPr>
        <w:t>Загальна характеристика сучасного етапу розвитку українського нотаріату.</w:t>
      </w:r>
    </w:p>
    <w:p w:rsidR="00A608BF" w:rsidRDefault="00A608BF" w:rsidP="00A608BF">
      <w:pPr>
        <w:pStyle w:val="a4"/>
        <w:numPr>
          <w:ilvl w:val="0"/>
          <w:numId w:val="43"/>
        </w:numPr>
        <w:spacing w:after="0" w:line="240" w:lineRule="auto"/>
        <w:jc w:val="both"/>
        <w:rPr>
          <w:lang w:val="uk-UA"/>
        </w:rPr>
      </w:pPr>
      <w:r w:rsidRPr="007737FA">
        <w:rPr>
          <w:lang w:val="uk-UA"/>
        </w:rPr>
        <w:lastRenderedPageBreak/>
        <w:t xml:space="preserve"> Сучасний нотаріат в </w:t>
      </w:r>
      <w:r>
        <w:rPr>
          <w:lang w:val="uk-UA"/>
        </w:rPr>
        <w:t>провідних країнах Європи.</w:t>
      </w:r>
    </w:p>
    <w:p w:rsidR="00A608BF" w:rsidRDefault="00A608BF" w:rsidP="00A608BF">
      <w:pPr>
        <w:pStyle w:val="a4"/>
        <w:numPr>
          <w:ilvl w:val="0"/>
          <w:numId w:val="43"/>
        </w:numPr>
        <w:spacing w:after="0" w:line="240" w:lineRule="auto"/>
        <w:jc w:val="both"/>
        <w:rPr>
          <w:lang w:val="uk-UA"/>
        </w:rPr>
      </w:pPr>
      <w:r>
        <w:rPr>
          <w:lang w:val="uk-UA"/>
        </w:rPr>
        <w:t>Нотаріат в країнах</w:t>
      </w:r>
      <w:r w:rsidRPr="007737FA">
        <w:rPr>
          <w:lang w:val="uk-UA"/>
        </w:rPr>
        <w:t xml:space="preserve"> Америки та Азії.</w:t>
      </w:r>
    </w:p>
    <w:p w:rsidR="00A608BF" w:rsidRDefault="00A608BF" w:rsidP="00A608BF">
      <w:pPr>
        <w:pStyle w:val="a4"/>
        <w:numPr>
          <w:ilvl w:val="0"/>
          <w:numId w:val="43"/>
        </w:numPr>
        <w:spacing w:after="0" w:line="240" w:lineRule="auto"/>
        <w:jc w:val="both"/>
        <w:rPr>
          <w:lang w:val="uk-UA"/>
        </w:rPr>
      </w:pPr>
      <w:r w:rsidRPr="00AF2EF3">
        <w:rPr>
          <w:bCs/>
          <w:lang w:val="uk-UA"/>
        </w:rPr>
        <w:t>Проблеми удоскона</w:t>
      </w:r>
      <w:r>
        <w:rPr>
          <w:bCs/>
          <w:lang w:val="uk-UA"/>
        </w:rPr>
        <w:t>лення українського нотаріату.</w:t>
      </w:r>
    </w:p>
    <w:p w:rsidR="00A608BF" w:rsidRPr="007737FA" w:rsidRDefault="00A608BF" w:rsidP="00A608BF">
      <w:pPr>
        <w:pStyle w:val="a4"/>
        <w:numPr>
          <w:ilvl w:val="0"/>
          <w:numId w:val="43"/>
        </w:numPr>
        <w:spacing w:after="0" w:line="240" w:lineRule="auto"/>
        <w:jc w:val="both"/>
        <w:rPr>
          <w:lang w:val="uk-UA"/>
        </w:rPr>
      </w:pPr>
      <w:r w:rsidRPr="007737FA">
        <w:rPr>
          <w:lang w:val="uk-UA"/>
        </w:rPr>
        <w:t xml:space="preserve"> Потенціал і напрямки подальшого розвитку інституту нотаріату загалом, і в Україні зокрема.</w:t>
      </w:r>
    </w:p>
    <w:p w:rsidR="00A608BF" w:rsidRDefault="00A608BF" w:rsidP="00A608BF">
      <w:pPr>
        <w:pStyle w:val="a4"/>
        <w:spacing w:line="240" w:lineRule="auto"/>
        <w:ind w:left="1429"/>
        <w:rPr>
          <w:lang w:val="uk-UA"/>
        </w:rPr>
      </w:pPr>
    </w:p>
    <w:p w:rsidR="00A608BF" w:rsidRPr="007737FA" w:rsidRDefault="00A608BF" w:rsidP="00A608BF">
      <w:pPr>
        <w:pStyle w:val="a4"/>
        <w:spacing w:line="240" w:lineRule="auto"/>
        <w:ind w:left="1429"/>
        <w:rPr>
          <w:lang w:val="uk-UA"/>
        </w:rPr>
      </w:pPr>
    </w:p>
    <w:p w:rsidR="00A608BF" w:rsidRDefault="00A608BF" w:rsidP="00A608BF">
      <w:pPr>
        <w:spacing w:line="240" w:lineRule="auto"/>
        <w:rPr>
          <w:b/>
          <w:lang w:val="uk-UA"/>
        </w:rPr>
      </w:pPr>
      <w:r w:rsidRPr="009E312E">
        <w:rPr>
          <w:b/>
          <w:lang w:val="uk-UA"/>
        </w:rPr>
        <w:t xml:space="preserve">Тема 11. </w:t>
      </w:r>
      <w:r>
        <w:rPr>
          <w:b/>
          <w:lang w:val="uk-UA"/>
        </w:rPr>
        <w:t>Міжнародна Спілка Нотаріату.</w:t>
      </w:r>
    </w:p>
    <w:p w:rsidR="00A608BF" w:rsidRDefault="00A608BF" w:rsidP="00A608BF">
      <w:pPr>
        <w:spacing w:line="240" w:lineRule="auto"/>
        <w:rPr>
          <w:b/>
          <w:lang w:val="uk-UA"/>
        </w:rPr>
      </w:pPr>
    </w:p>
    <w:p w:rsidR="00A608BF" w:rsidRDefault="00A608BF" w:rsidP="00A608BF">
      <w:pPr>
        <w:pStyle w:val="a4"/>
        <w:numPr>
          <w:ilvl w:val="0"/>
          <w:numId w:val="44"/>
        </w:numPr>
        <w:spacing w:after="0" w:line="240" w:lineRule="auto"/>
        <w:jc w:val="both"/>
        <w:rPr>
          <w:lang w:val="uk-UA"/>
        </w:rPr>
      </w:pPr>
      <w:r w:rsidRPr="007737FA">
        <w:rPr>
          <w:lang w:val="uk-UA"/>
        </w:rPr>
        <w:t xml:space="preserve">Створення </w:t>
      </w:r>
      <w:r>
        <w:rPr>
          <w:lang w:val="uk-UA"/>
        </w:rPr>
        <w:t xml:space="preserve">та розвиток </w:t>
      </w:r>
      <w:r w:rsidRPr="007737FA">
        <w:rPr>
          <w:lang w:val="uk-UA"/>
        </w:rPr>
        <w:t>міжнародної неурядової організації Міжнародної спілки латинського нотаріату (МСЛН)</w:t>
      </w:r>
      <w:r>
        <w:rPr>
          <w:lang w:val="uk-UA"/>
        </w:rPr>
        <w:t>.</w:t>
      </w:r>
    </w:p>
    <w:p w:rsidR="00A608BF" w:rsidRDefault="00A608BF" w:rsidP="00A608BF">
      <w:pPr>
        <w:pStyle w:val="a4"/>
        <w:numPr>
          <w:ilvl w:val="0"/>
          <w:numId w:val="44"/>
        </w:numPr>
        <w:spacing w:after="0" w:line="240" w:lineRule="auto"/>
        <w:jc w:val="both"/>
        <w:rPr>
          <w:lang w:val="uk-UA"/>
        </w:rPr>
      </w:pPr>
      <w:r w:rsidRPr="00AF2EF3">
        <w:rPr>
          <w:lang w:val="uk-UA"/>
        </w:rPr>
        <w:t>Мета, структура і основні напрямки</w:t>
      </w:r>
      <w:r>
        <w:rPr>
          <w:lang w:val="uk-UA"/>
        </w:rPr>
        <w:t xml:space="preserve"> діяльності МСЛН</w:t>
      </w:r>
    </w:p>
    <w:p w:rsidR="00A608BF" w:rsidRPr="007737FA" w:rsidRDefault="00A608BF" w:rsidP="00A608BF">
      <w:pPr>
        <w:pStyle w:val="a4"/>
        <w:numPr>
          <w:ilvl w:val="0"/>
          <w:numId w:val="44"/>
        </w:numPr>
        <w:spacing w:after="0" w:line="240" w:lineRule="auto"/>
        <w:jc w:val="both"/>
        <w:rPr>
          <w:lang w:val="uk-UA"/>
        </w:rPr>
      </w:pPr>
      <w:r w:rsidRPr="007737FA">
        <w:rPr>
          <w:lang w:val="uk-UA"/>
        </w:rPr>
        <w:t>Фундаментальні принципи системи латинського нотаріату</w:t>
      </w:r>
      <w:r>
        <w:rPr>
          <w:lang w:val="uk-UA"/>
        </w:rPr>
        <w:t xml:space="preserve"> та їх реалізація у законодавстві України</w:t>
      </w:r>
      <w:r w:rsidRPr="007737FA">
        <w:rPr>
          <w:lang w:val="uk-UA"/>
        </w:rPr>
        <w:t xml:space="preserve">. </w:t>
      </w:r>
    </w:p>
    <w:p w:rsidR="00A608BF" w:rsidRDefault="00A608BF" w:rsidP="00A608BF">
      <w:pPr>
        <w:pStyle w:val="a4"/>
        <w:numPr>
          <w:ilvl w:val="0"/>
          <w:numId w:val="44"/>
        </w:numPr>
        <w:spacing w:after="0" w:line="240" w:lineRule="auto"/>
        <w:jc w:val="both"/>
        <w:rPr>
          <w:lang w:val="uk-UA"/>
        </w:rPr>
      </w:pPr>
      <w:r w:rsidRPr="007737FA">
        <w:rPr>
          <w:lang w:val="uk-UA"/>
        </w:rPr>
        <w:t>Українська нотаріальна палата як спостерігач і повно</w:t>
      </w:r>
      <w:r>
        <w:rPr>
          <w:lang w:val="uk-UA"/>
        </w:rPr>
        <w:t>правний член МСЛН</w:t>
      </w:r>
      <w:r w:rsidRPr="007737FA">
        <w:rPr>
          <w:lang w:val="uk-UA"/>
        </w:rPr>
        <w:t>.</w:t>
      </w:r>
    </w:p>
    <w:p w:rsidR="00A608BF" w:rsidRPr="007737FA" w:rsidRDefault="00A608BF" w:rsidP="00A608BF">
      <w:pPr>
        <w:pStyle w:val="a4"/>
        <w:numPr>
          <w:ilvl w:val="0"/>
          <w:numId w:val="44"/>
        </w:numPr>
        <w:spacing w:after="0" w:line="240" w:lineRule="auto"/>
        <w:jc w:val="both"/>
        <w:rPr>
          <w:lang w:val="uk-UA"/>
        </w:rPr>
      </w:pPr>
      <w:r w:rsidRPr="007737FA">
        <w:rPr>
          <w:lang w:val="uk-UA"/>
        </w:rPr>
        <w:t xml:space="preserve"> Співпраця України і МСЛН: сучасний стан та перспективи.</w:t>
      </w:r>
    </w:p>
    <w:p w:rsidR="00A608BF" w:rsidRDefault="00A608BF" w:rsidP="00A608BF">
      <w:pPr>
        <w:rPr>
          <w:lang w:val="uk-UA"/>
        </w:rPr>
      </w:pPr>
      <w:r>
        <w:rPr>
          <w:lang w:val="uk-UA"/>
        </w:rPr>
        <w:br w:type="page"/>
      </w:r>
    </w:p>
    <w:p w:rsidR="00A608BF" w:rsidRPr="004A6712" w:rsidRDefault="00A608BF" w:rsidP="00A608BF">
      <w:pPr>
        <w:pStyle w:val="a4"/>
        <w:numPr>
          <w:ilvl w:val="0"/>
          <w:numId w:val="9"/>
        </w:numPr>
        <w:spacing w:after="0" w:line="360" w:lineRule="auto"/>
        <w:jc w:val="both"/>
        <w:rPr>
          <w:b/>
          <w:lang w:val="uk-UA"/>
        </w:rPr>
      </w:pPr>
      <w:r w:rsidRPr="004A6712">
        <w:rPr>
          <w:b/>
          <w:lang w:val="uk-UA"/>
        </w:rPr>
        <w:lastRenderedPageBreak/>
        <w:t>Завдання для самостійної роботи.</w:t>
      </w:r>
    </w:p>
    <w:p w:rsidR="00A608BF" w:rsidRPr="004A6712" w:rsidRDefault="00A608BF" w:rsidP="00A608BF">
      <w:pPr>
        <w:jc w:val="center"/>
        <w:rPr>
          <w:bCs/>
          <w:lang w:val="uk-UA"/>
        </w:rPr>
      </w:pPr>
      <w:r w:rsidRPr="004A6712">
        <w:rPr>
          <w:bCs/>
          <w:lang w:val="uk-UA"/>
        </w:rPr>
        <w:t xml:space="preserve">Тематика наукових проблем </w:t>
      </w:r>
      <w:r>
        <w:rPr>
          <w:bCs/>
          <w:lang w:val="uk-UA"/>
        </w:rPr>
        <w:t>для самостійного опрацювання.</w:t>
      </w:r>
    </w:p>
    <w:p w:rsidR="00A608BF" w:rsidRPr="00A608BF" w:rsidRDefault="00A608BF" w:rsidP="00A608BF">
      <w:pPr>
        <w:pStyle w:val="1"/>
        <w:numPr>
          <w:ilvl w:val="0"/>
          <w:numId w:val="8"/>
        </w:numPr>
        <w:tabs>
          <w:tab w:val="clear" w:pos="644"/>
          <w:tab w:val="num" w:pos="1070"/>
        </w:tabs>
        <w:spacing w:line="240" w:lineRule="auto"/>
        <w:ind w:left="1070"/>
        <w:rPr>
          <w:sz w:val="24"/>
          <w:szCs w:val="24"/>
          <w:lang w:val="uk-UA"/>
        </w:rPr>
      </w:pPr>
      <w:r w:rsidRPr="00A608BF">
        <w:rPr>
          <w:sz w:val="24"/>
          <w:szCs w:val="24"/>
          <w:lang w:val="uk-UA"/>
        </w:rPr>
        <w:t>Виникнення і юридична природа нотаріальної діяльності. Нотаріальна діяльність в країнах Стародавнього Сходу.</w:t>
      </w:r>
    </w:p>
    <w:p w:rsidR="00A608BF" w:rsidRPr="00A608BF" w:rsidRDefault="00A608BF" w:rsidP="00A608BF">
      <w:pPr>
        <w:pStyle w:val="1"/>
        <w:numPr>
          <w:ilvl w:val="0"/>
          <w:numId w:val="8"/>
        </w:numPr>
        <w:tabs>
          <w:tab w:val="clear" w:pos="644"/>
          <w:tab w:val="num" w:pos="1070"/>
        </w:tabs>
        <w:spacing w:line="240" w:lineRule="auto"/>
        <w:ind w:left="1070"/>
        <w:rPr>
          <w:sz w:val="24"/>
          <w:szCs w:val="24"/>
          <w:lang w:val="uk-UA"/>
        </w:rPr>
      </w:pPr>
      <w:r w:rsidRPr="00A608BF">
        <w:rPr>
          <w:sz w:val="24"/>
          <w:szCs w:val="24"/>
          <w:lang w:val="uk-UA"/>
        </w:rPr>
        <w:t>Нотаріальна діяльність періоду античності (Стародавні Греція і Рим).Формування базових підвалин латинської моделі нотаріату в праві Стародавнього Риму.</w:t>
      </w:r>
    </w:p>
    <w:p w:rsidR="00A608BF" w:rsidRPr="00A608BF" w:rsidRDefault="00A608BF" w:rsidP="00A608BF">
      <w:pPr>
        <w:pStyle w:val="1"/>
        <w:numPr>
          <w:ilvl w:val="0"/>
          <w:numId w:val="8"/>
        </w:numPr>
        <w:tabs>
          <w:tab w:val="clear" w:pos="644"/>
          <w:tab w:val="num" w:pos="1070"/>
        </w:tabs>
        <w:spacing w:line="240" w:lineRule="auto"/>
        <w:ind w:left="1070"/>
        <w:rPr>
          <w:sz w:val="24"/>
          <w:szCs w:val="24"/>
          <w:lang w:val="uk-UA"/>
        </w:rPr>
      </w:pPr>
      <w:r w:rsidRPr="00A608BF">
        <w:rPr>
          <w:sz w:val="24"/>
          <w:szCs w:val="24"/>
          <w:lang w:val="uk-UA"/>
        </w:rPr>
        <w:t>Церковний нотаріат: зародження та розвиток.</w:t>
      </w:r>
    </w:p>
    <w:p w:rsidR="00A608BF" w:rsidRPr="00A608BF" w:rsidRDefault="00A608BF" w:rsidP="00A608BF">
      <w:pPr>
        <w:pStyle w:val="1"/>
        <w:numPr>
          <w:ilvl w:val="0"/>
          <w:numId w:val="8"/>
        </w:numPr>
        <w:tabs>
          <w:tab w:val="clear" w:pos="644"/>
          <w:tab w:val="num" w:pos="1070"/>
        </w:tabs>
        <w:spacing w:line="240" w:lineRule="auto"/>
        <w:ind w:left="1070"/>
        <w:rPr>
          <w:sz w:val="24"/>
          <w:szCs w:val="24"/>
          <w:lang w:val="uk-UA"/>
        </w:rPr>
      </w:pPr>
      <w:r w:rsidRPr="00A608BF">
        <w:rPr>
          <w:sz w:val="24"/>
          <w:szCs w:val="24"/>
          <w:lang w:val="uk-UA"/>
        </w:rPr>
        <w:t>Розвиток інституту нотаріату в середні віки. Правове регулювання інституту нотаріату в статутах італійських міст.</w:t>
      </w:r>
    </w:p>
    <w:p w:rsidR="00A608BF" w:rsidRPr="00A608BF" w:rsidRDefault="00A608BF" w:rsidP="00A608BF">
      <w:pPr>
        <w:pStyle w:val="1"/>
        <w:numPr>
          <w:ilvl w:val="0"/>
          <w:numId w:val="8"/>
        </w:numPr>
        <w:tabs>
          <w:tab w:val="clear" w:pos="644"/>
          <w:tab w:val="num" w:pos="1070"/>
        </w:tabs>
        <w:spacing w:line="240" w:lineRule="auto"/>
        <w:ind w:left="1070"/>
        <w:rPr>
          <w:sz w:val="24"/>
          <w:szCs w:val="24"/>
          <w:lang w:val="uk-UA"/>
        </w:rPr>
      </w:pPr>
      <w:r w:rsidRPr="00A608BF">
        <w:rPr>
          <w:sz w:val="24"/>
          <w:szCs w:val="24"/>
          <w:lang w:val="uk-UA"/>
        </w:rPr>
        <w:t>Нотаріальна реформа у Франції 1803 р. та її вплив на нотаріальні системи інших країн.</w:t>
      </w:r>
    </w:p>
    <w:p w:rsidR="00A608BF" w:rsidRPr="00A608BF" w:rsidRDefault="00A608BF" w:rsidP="00A608BF">
      <w:pPr>
        <w:pStyle w:val="1"/>
        <w:numPr>
          <w:ilvl w:val="0"/>
          <w:numId w:val="8"/>
        </w:numPr>
        <w:tabs>
          <w:tab w:val="clear" w:pos="644"/>
          <w:tab w:val="num" w:pos="1070"/>
        </w:tabs>
        <w:spacing w:line="240" w:lineRule="auto"/>
        <w:ind w:left="1070"/>
        <w:rPr>
          <w:sz w:val="24"/>
          <w:szCs w:val="24"/>
          <w:lang w:val="uk-UA"/>
        </w:rPr>
      </w:pPr>
      <w:r w:rsidRPr="00A608BF">
        <w:rPr>
          <w:sz w:val="24"/>
          <w:szCs w:val="24"/>
          <w:lang w:val="uk-UA"/>
        </w:rPr>
        <w:t>Зародження і розвиток нотаріальної діяльності в Україні. (Х-ХVІІІ ст.): загальна характеристика.</w:t>
      </w:r>
    </w:p>
    <w:p w:rsidR="00A608BF" w:rsidRPr="00A608BF" w:rsidRDefault="00A608BF" w:rsidP="00A608BF">
      <w:pPr>
        <w:pStyle w:val="1"/>
        <w:numPr>
          <w:ilvl w:val="0"/>
          <w:numId w:val="8"/>
        </w:numPr>
        <w:tabs>
          <w:tab w:val="clear" w:pos="644"/>
          <w:tab w:val="num" w:pos="1070"/>
        </w:tabs>
        <w:spacing w:line="240" w:lineRule="auto"/>
        <w:ind w:left="1070"/>
        <w:rPr>
          <w:sz w:val="24"/>
          <w:szCs w:val="24"/>
          <w:lang w:val="uk-UA"/>
        </w:rPr>
      </w:pPr>
      <w:r w:rsidRPr="00A608BF">
        <w:rPr>
          <w:sz w:val="24"/>
          <w:szCs w:val="24"/>
          <w:lang w:val="uk-UA"/>
        </w:rPr>
        <w:t>Причини, зміст та наслідки проведення нотаріальної реформи 1864-1866 рр. в Російській імперії. Недоліки російської нотаріальної системи (за Положенням 1866 р.).</w:t>
      </w:r>
    </w:p>
    <w:p w:rsidR="00A608BF" w:rsidRPr="00A608BF" w:rsidRDefault="00A608BF" w:rsidP="00A608BF">
      <w:pPr>
        <w:pStyle w:val="1"/>
        <w:numPr>
          <w:ilvl w:val="0"/>
          <w:numId w:val="8"/>
        </w:numPr>
        <w:tabs>
          <w:tab w:val="clear" w:pos="644"/>
          <w:tab w:val="num" w:pos="1070"/>
        </w:tabs>
        <w:spacing w:line="240" w:lineRule="auto"/>
        <w:ind w:left="1070"/>
        <w:rPr>
          <w:sz w:val="24"/>
          <w:szCs w:val="24"/>
          <w:lang w:val="uk-UA"/>
        </w:rPr>
      </w:pPr>
      <w:r w:rsidRPr="00A608BF">
        <w:rPr>
          <w:sz w:val="24"/>
          <w:szCs w:val="24"/>
          <w:lang w:val="uk-UA"/>
        </w:rPr>
        <w:t>Особливості розвитку нотаріату на західноукраїнських землях: загальна характеристика. ( Річ Посполита, нотаріат у Галичині в складі Австрійської імперії та Австро-Угорської монархії. Прийняття, зміст та оцінка австрійського нотаріального Положення 1871 р. та його поширення на українські землі. Нотаріальна діяльність на західноукраїнських землях у складі Польщі (1921 – 1939 рр.).</w:t>
      </w:r>
    </w:p>
    <w:p w:rsidR="00A608BF" w:rsidRPr="00A608BF" w:rsidRDefault="00A608BF" w:rsidP="00A608BF">
      <w:pPr>
        <w:pStyle w:val="1"/>
        <w:numPr>
          <w:ilvl w:val="0"/>
          <w:numId w:val="8"/>
        </w:numPr>
        <w:tabs>
          <w:tab w:val="clear" w:pos="644"/>
          <w:tab w:val="num" w:pos="1070"/>
        </w:tabs>
        <w:spacing w:line="240" w:lineRule="auto"/>
        <w:ind w:left="1070"/>
        <w:rPr>
          <w:sz w:val="24"/>
          <w:szCs w:val="24"/>
          <w:lang w:val="uk-UA"/>
        </w:rPr>
      </w:pPr>
      <w:r w:rsidRPr="00A608BF">
        <w:rPr>
          <w:sz w:val="24"/>
          <w:szCs w:val="24"/>
          <w:lang w:val="uk-UA"/>
        </w:rPr>
        <w:t>Порівняльно-правовий аналіз російської (за Положенням 1866 р.) та австрійської (за Положенням 1871 р.) нотаріальних систем, що поширювались на українські землі.</w:t>
      </w:r>
    </w:p>
    <w:p w:rsidR="00A608BF" w:rsidRPr="00A608BF" w:rsidRDefault="00A608BF" w:rsidP="00A608BF">
      <w:pPr>
        <w:pStyle w:val="1"/>
        <w:numPr>
          <w:ilvl w:val="0"/>
          <w:numId w:val="8"/>
        </w:numPr>
        <w:tabs>
          <w:tab w:val="clear" w:pos="644"/>
          <w:tab w:val="num" w:pos="1070"/>
        </w:tabs>
        <w:spacing w:line="240" w:lineRule="auto"/>
        <w:ind w:left="1070"/>
        <w:rPr>
          <w:sz w:val="24"/>
          <w:szCs w:val="24"/>
          <w:lang w:val="uk-UA"/>
        </w:rPr>
      </w:pPr>
      <w:r w:rsidRPr="00A608BF">
        <w:rPr>
          <w:sz w:val="24"/>
          <w:szCs w:val="24"/>
          <w:lang w:val="uk-UA"/>
        </w:rPr>
        <w:t>Львівська нотаріальна палата: створення, компетенція і діяльність (1871-1939 рр.).</w:t>
      </w:r>
    </w:p>
    <w:p w:rsidR="00A608BF" w:rsidRPr="00A608BF" w:rsidRDefault="00A608BF" w:rsidP="00A608BF">
      <w:pPr>
        <w:pStyle w:val="1"/>
        <w:numPr>
          <w:ilvl w:val="0"/>
          <w:numId w:val="8"/>
        </w:numPr>
        <w:tabs>
          <w:tab w:val="clear" w:pos="644"/>
          <w:tab w:val="num" w:pos="1070"/>
        </w:tabs>
        <w:spacing w:line="240" w:lineRule="auto"/>
        <w:ind w:left="1070"/>
        <w:rPr>
          <w:sz w:val="24"/>
          <w:szCs w:val="24"/>
          <w:lang w:val="uk-UA"/>
        </w:rPr>
      </w:pPr>
      <w:r w:rsidRPr="00A608BF">
        <w:rPr>
          <w:sz w:val="24"/>
          <w:szCs w:val="24"/>
          <w:lang w:val="uk-UA"/>
        </w:rPr>
        <w:t>Радянська модель нотаріату і її функціонування в Україні.</w:t>
      </w:r>
    </w:p>
    <w:p w:rsidR="00A608BF" w:rsidRPr="00A608BF" w:rsidRDefault="00A608BF" w:rsidP="00A608BF">
      <w:pPr>
        <w:pStyle w:val="1"/>
        <w:numPr>
          <w:ilvl w:val="0"/>
          <w:numId w:val="8"/>
        </w:numPr>
        <w:tabs>
          <w:tab w:val="clear" w:pos="644"/>
          <w:tab w:val="num" w:pos="1070"/>
        </w:tabs>
        <w:spacing w:line="240" w:lineRule="auto"/>
        <w:ind w:left="1070"/>
        <w:rPr>
          <w:sz w:val="24"/>
          <w:szCs w:val="24"/>
          <w:lang w:val="uk-UA"/>
        </w:rPr>
      </w:pPr>
      <w:r w:rsidRPr="00A608BF">
        <w:rPr>
          <w:sz w:val="24"/>
          <w:szCs w:val="24"/>
          <w:lang w:val="uk-UA"/>
        </w:rPr>
        <w:t>Інститут нотаріату в окремих країнах Європи (Франція, Німеччина, Італія) в період новітнього часу. (ХХ – ХХІ ст.).</w:t>
      </w:r>
    </w:p>
    <w:p w:rsidR="00A608BF" w:rsidRPr="00A608BF" w:rsidRDefault="00A608BF" w:rsidP="00A608BF">
      <w:pPr>
        <w:pStyle w:val="1"/>
        <w:numPr>
          <w:ilvl w:val="0"/>
          <w:numId w:val="8"/>
        </w:numPr>
        <w:tabs>
          <w:tab w:val="clear" w:pos="644"/>
          <w:tab w:val="num" w:pos="1070"/>
        </w:tabs>
        <w:spacing w:line="240" w:lineRule="auto"/>
        <w:ind w:left="1070"/>
        <w:rPr>
          <w:sz w:val="24"/>
          <w:szCs w:val="24"/>
          <w:lang w:val="uk-UA"/>
        </w:rPr>
      </w:pPr>
      <w:r w:rsidRPr="00A608BF">
        <w:rPr>
          <w:sz w:val="24"/>
          <w:szCs w:val="24"/>
          <w:lang w:val="uk-UA"/>
        </w:rPr>
        <w:t>Нотаріат в незалежній Україні. Передумови прийняття, зміст та оцінка Закону «Про нотаріат» 1994 р. Розвиток нотаріату в незалежній Україні: причини, суть, оцінка проведених реформ. Загальна характеристика сучасного етапу розвитку українського нотаріату.</w:t>
      </w:r>
    </w:p>
    <w:p w:rsidR="00A608BF" w:rsidRPr="00A608BF" w:rsidRDefault="00A608BF" w:rsidP="00A608BF">
      <w:pPr>
        <w:pStyle w:val="1"/>
        <w:numPr>
          <w:ilvl w:val="0"/>
          <w:numId w:val="8"/>
        </w:numPr>
        <w:tabs>
          <w:tab w:val="clear" w:pos="644"/>
          <w:tab w:val="num" w:pos="1070"/>
        </w:tabs>
        <w:spacing w:line="240" w:lineRule="auto"/>
        <w:ind w:left="1070"/>
        <w:rPr>
          <w:sz w:val="24"/>
          <w:szCs w:val="24"/>
          <w:lang w:val="uk-UA"/>
        </w:rPr>
      </w:pPr>
      <w:r w:rsidRPr="00A608BF">
        <w:rPr>
          <w:sz w:val="24"/>
          <w:szCs w:val="24"/>
          <w:lang w:val="uk-UA"/>
        </w:rPr>
        <w:t>Становлення та функціонування органів нотаріального самоврядування (історико-правовий аспект).Органи нотаріального самоврядування в Україні: історія створення і розвитку, компетенція, діяльність.</w:t>
      </w:r>
    </w:p>
    <w:p w:rsidR="00A608BF" w:rsidRPr="00A608BF" w:rsidRDefault="00A608BF" w:rsidP="00A608BF">
      <w:pPr>
        <w:pStyle w:val="1"/>
        <w:numPr>
          <w:ilvl w:val="0"/>
          <w:numId w:val="8"/>
        </w:numPr>
        <w:tabs>
          <w:tab w:val="clear" w:pos="644"/>
          <w:tab w:val="num" w:pos="1070"/>
        </w:tabs>
        <w:spacing w:line="240" w:lineRule="auto"/>
        <w:ind w:left="1070"/>
        <w:rPr>
          <w:sz w:val="24"/>
          <w:szCs w:val="24"/>
          <w:lang w:val="uk-UA"/>
        </w:rPr>
      </w:pPr>
      <w:r w:rsidRPr="00A608BF">
        <w:rPr>
          <w:sz w:val="24"/>
          <w:szCs w:val="24"/>
          <w:lang w:val="uk-UA"/>
        </w:rPr>
        <w:t>Особливості підбору працівників нотаріату (історико-правовий аспект).</w:t>
      </w:r>
    </w:p>
    <w:p w:rsidR="00A608BF" w:rsidRPr="00A608BF" w:rsidRDefault="00A608BF" w:rsidP="00A608BF">
      <w:pPr>
        <w:pStyle w:val="1"/>
        <w:numPr>
          <w:ilvl w:val="0"/>
          <w:numId w:val="8"/>
        </w:numPr>
        <w:tabs>
          <w:tab w:val="clear" w:pos="644"/>
          <w:tab w:val="num" w:pos="1070"/>
        </w:tabs>
        <w:spacing w:line="240" w:lineRule="auto"/>
        <w:ind w:left="1070"/>
        <w:rPr>
          <w:sz w:val="24"/>
          <w:szCs w:val="24"/>
          <w:lang w:val="uk-UA"/>
        </w:rPr>
      </w:pPr>
      <w:r w:rsidRPr="00A608BF">
        <w:rPr>
          <w:sz w:val="24"/>
          <w:szCs w:val="24"/>
          <w:lang w:val="uk-UA"/>
        </w:rPr>
        <w:t>Етика нотаріальної діяльності: історія та сучасність.</w:t>
      </w:r>
    </w:p>
    <w:p w:rsidR="00A608BF" w:rsidRPr="00A608BF" w:rsidRDefault="00A608BF" w:rsidP="00A608BF">
      <w:pPr>
        <w:pStyle w:val="1"/>
        <w:numPr>
          <w:ilvl w:val="0"/>
          <w:numId w:val="8"/>
        </w:numPr>
        <w:tabs>
          <w:tab w:val="clear" w:pos="644"/>
          <w:tab w:val="num" w:pos="1070"/>
        </w:tabs>
        <w:spacing w:line="240" w:lineRule="auto"/>
        <w:ind w:left="1070"/>
        <w:rPr>
          <w:sz w:val="24"/>
          <w:szCs w:val="24"/>
          <w:lang w:val="uk-UA"/>
        </w:rPr>
      </w:pPr>
      <w:r w:rsidRPr="00A608BF">
        <w:rPr>
          <w:sz w:val="24"/>
          <w:szCs w:val="24"/>
          <w:lang w:val="uk-UA"/>
        </w:rPr>
        <w:t>Латинський нотаріат та англо-американська система нотаріату</w:t>
      </w:r>
    </w:p>
    <w:p w:rsidR="00A608BF" w:rsidRPr="00A608BF" w:rsidRDefault="00A608BF" w:rsidP="00A608BF">
      <w:pPr>
        <w:pStyle w:val="1"/>
        <w:numPr>
          <w:ilvl w:val="0"/>
          <w:numId w:val="8"/>
        </w:numPr>
        <w:tabs>
          <w:tab w:val="clear" w:pos="644"/>
          <w:tab w:val="num" w:pos="1070"/>
        </w:tabs>
        <w:spacing w:line="240" w:lineRule="auto"/>
        <w:ind w:left="1070"/>
        <w:rPr>
          <w:sz w:val="24"/>
          <w:szCs w:val="24"/>
          <w:lang w:val="uk-UA"/>
        </w:rPr>
      </w:pPr>
      <w:r w:rsidRPr="00A608BF">
        <w:rPr>
          <w:sz w:val="24"/>
          <w:szCs w:val="24"/>
          <w:lang w:val="uk-UA"/>
        </w:rPr>
        <w:t>Міжнародна Спілка латинського нотаріату (Міжнародна спілка нотаріату): історія створення і розвитку. Мета, структура і основні напрямки діяльності. Діяльність на сучасному етапі і перспективи. Україна і МСЛН (МСН): історія взаємовідносин та окреслення перспектив.</w:t>
      </w:r>
    </w:p>
    <w:p w:rsidR="00A608BF" w:rsidRPr="00A608BF" w:rsidRDefault="00A608BF" w:rsidP="00A608BF">
      <w:pPr>
        <w:pStyle w:val="1"/>
        <w:numPr>
          <w:ilvl w:val="0"/>
          <w:numId w:val="8"/>
        </w:numPr>
        <w:tabs>
          <w:tab w:val="clear" w:pos="644"/>
          <w:tab w:val="num" w:pos="1070"/>
        </w:tabs>
        <w:spacing w:line="240" w:lineRule="auto"/>
        <w:ind w:left="1070"/>
        <w:rPr>
          <w:sz w:val="24"/>
          <w:szCs w:val="24"/>
          <w:lang w:val="uk-UA"/>
        </w:rPr>
      </w:pPr>
      <w:r w:rsidRPr="00A608BF">
        <w:rPr>
          <w:sz w:val="24"/>
          <w:szCs w:val="24"/>
          <w:lang w:val="uk-UA"/>
        </w:rPr>
        <w:lastRenderedPageBreak/>
        <w:t xml:space="preserve"> </w:t>
      </w:r>
      <w:r w:rsidRPr="00A608BF">
        <w:rPr>
          <w:bCs/>
          <w:sz w:val="24"/>
          <w:szCs w:val="24"/>
          <w:lang w:val="uk-UA"/>
        </w:rPr>
        <w:t>Проблеми удосконалення українського нотаріату. (у тому числі на основі висновків, що випливають з історії його функціонування в Україні ).</w:t>
      </w:r>
    </w:p>
    <w:p w:rsidR="00A608BF" w:rsidRPr="00A608BF" w:rsidRDefault="00A608BF" w:rsidP="00A608BF">
      <w:pPr>
        <w:pStyle w:val="1"/>
        <w:spacing w:line="240" w:lineRule="auto"/>
        <w:rPr>
          <w:sz w:val="24"/>
          <w:szCs w:val="24"/>
          <w:lang w:val="uk-UA"/>
        </w:rPr>
      </w:pPr>
    </w:p>
    <w:p w:rsidR="00A608BF" w:rsidRPr="00A608BF" w:rsidRDefault="00A608BF" w:rsidP="00A608BF">
      <w:pPr>
        <w:pStyle w:val="a4"/>
        <w:rPr>
          <w:sz w:val="24"/>
          <w:szCs w:val="24"/>
          <w:lang w:val="uk-UA"/>
        </w:rPr>
      </w:pPr>
    </w:p>
    <w:p w:rsidR="00A608BF" w:rsidRPr="004A6712" w:rsidRDefault="00A608BF" w:rsidP="00A608BF">
      <w:pPr>
        <w:rPr>
          <w:lang w:val="uk-UA"/>
        </w:rPr>
      </w:pPr>
      <w:r>
        <w:rPr>
          <w:lang w:val="uk-UA"/>
        </w:rPr>
        <w:br w:type="page"/>
      </w:r>
    </w:p>
    <w:p w:rsidR="00A608BF" w:rsidRDefault="00A608BF" w:rsidP="00A608BF">
      <w:pPr>
        <w:pStyle w:val="a4"/>
        <w:numPr>
          <w:ilvl w:val="0"/>
          <w:numId w:val="9"/>
        </w:numPr>
        <w:spacing w:after="0" w:line="240" w:lineRule="auto"/>
        <w:jc w:val="both"/>
        <w:rPr>
          <w:b/>
          <w:lang w:val="uk-UA"/>
        </w:rPr>
      </w:pPr>
      <w:r w:rsidRPr="004A6712">
        <w:rPr>
          <w:b/>
          <w:lang w:val="uk-UA"/>
        </w:rPr>
        <w:lastRenderedPageBreak/>
        <w:t>Питання та завдання для підсумкового і поточного контролю знань та вмінь студентів</w:t>
      </w:r>
      <w:r>
        <w:rPr>
          <w:b/>
          <w:lang w:val="uk-UA"/>
        </w:rPr>
        <w:t>.</w:t>
      </w:r>
    </w:p>
    <w:p w:rsidR="00A608BF" w:rsidRDefault="00A608BF" w:rsidP="00A608BF">
      <w:pPr>
        <w:spacing w:line="240" w:lineRule="auto"/>
        <w:rPr>
          <w:b/>
          <w:lang w:val="uk-UA"/>
        </w:rPr>
      </w:pPr>
    </w:p>
    <w:p w:rsidR="00A608BF" w:rsidRPr="007E3E3B" w:rsidRDefault="003A0E0B" w:rsidP="003A0E0B">
      <w:pPr>
        <w:pStyle w:val="a7"/>
        <w:rPr>
          <w:lang w:val="uk-UA"/>
        </w:rPr>
      </w:pPr>
      <w:r>
        <w:rPr>
          <w:lang w:val="uk-UA"/>
        </w:rPr>
        <w:t xml:space="preserve"> </w:t>
      </w:r>
    </w:p>
    <w:p w:rsidR="00A608BF" w:rsidRPr="00663911" w:rsidRDefault="00A608BF" w:rsidP="00A608BF">
      <w:pPr>
        <w:ind w:firstLine="284"/>
        <w:jc w:val="center"/>
        <w:rPr>
          <w:b/>
          <w:lang w:val="uk-UA"/>
        </w:rPr>
      </w:pPr>
      <w:r w:rsidRPr="00663911">
        <w:rPr>
          <w:b/>
          <w:lang w:val="uk-UA"/>
        </w:rPr>
        <w:t xml:space="preserve">Тестові завдання. </w:t>
      </w:r>
    </w:p>
    <w:p w:rsidR="00A608BF" w:rsidRPr="00663911" w:rsidRDefault="00A608BF" w:rsidP="00A608BF">
      <w:pPr>
        <w:spacing w:line="240" w:lineRule="auto"/>
        <w:ind w:firstLine="284"/>
        <w:rPr>
          <w:b/>
          <w:lang w:val="uk-UA"/>
        </w:rPr>
      </w:pPr>
      <w:r w:rsidRPr="00663911">
        <w:rPr>
          <w:b/>
          <w:lang w:val="uk-UA"/>
        </w:rPr>
        <w:t>Альтернативні тестові завдання</w:t>
      </w:r>
    </w:p>
    <w:p w:rsidR="00A608BF" w:rsidRPr="00663911" w:rsidRDefault="00A608BF" w:rsidP="00A608BF">
      <w:pPr>
        <w:pStyle w:val="a4"/>
        <w:numPr>
          <w:ilvl w:val="0"/>
          <w:numId w:val="17"/>
        </w:numPr>
        <w:spacing w:after="0" w:line="240" w:lineRule="auto"/>
        <w:ind w:left="0" w:firstLine="284"/>
        <w:rPr>
          <w:lang w:val="uk-UA"/>
        </w:rPr>
      </w:pPr>
      <w:r w:rsidRPr="00663911">
        <w:rPr>
          <w:lang w:val="uk-UA"/>
        </w:rPr>
        <w:t xml:space="preserve">Писарі епохи республіки у Римі поділялись на а) </w:t>
      </w:r>
      <w:proofErr w:type="spellStart"/>
      <w:r w:rsidRPr="00663911">
        <w:rPr>
          <w:lang w:val="uk-UA"/>
        </w:rPr>
        <w:t>scribae</w:t>
      </w:r>
      <w:proofErr w:type="spellEnd"/>
      <w:r w:rsidRPr="00663911">
        <w:rPr>
          <w:lang w:val="uk-UA"/>
        </w:rPr>
        <w:t xml:space="preserve"> (перебували на державній службі),  </w:t>
      </w:r>
      <w:proofErr w:type="spellStart"/>
      <w:r w:rsidRPr="00663911">
        <w:rPr>
          <w:lang w:val="uk-UA"/>
        </w:rPr>
        <w:t>exceptores</w:t>
      </w:r>
      <w:proofErr w:type="spellEnd"/>
      <w:r w:rsidRPr="00663911">
        <w:rPr>
          <w:lang w:val="uk-UA"/>
        </w:rPr>
        <w:t xml:space="preserve"> </w:t>
      </w:r>
      <w:proofErr w:type="spellStart"/>
      <w:r w:rsidRPr="00663911">
        <w:rPr>
          <w:lang w:val="uk-UA"/>
        </w:rPr>
        <w:t>et</w:t>
      </w:r>
      <w:proofErr w:type="spellEnd"/>
      <w:r w:rsidRPr="00663911">
        <w:rPr>
          <w:lang w:val="uk-UA"/>
        </w:rPr>
        <w:t xml:space="preserve"> </w:t>
      </w:r>
      <w:proofErr w:type="spellStart"/>
      <w:r w:rsidRPr="00663911">
        <w:rPr>
          <w:lang w:val="uk-UA"/>
        </w:rPr>
        <w:t>notarii</w:t>
      </w:r>
      <w:proofErr w:type="spellEnd"/>
      <w:r w:rsidRPr="00663911">
        <w:rPr>
          <w:lang w:val="uk-UA"/>
        </w:rPr>
        <w:t xml:space="preserve">  (на службі у приватних осіб):</w:t>
      </w:r>
    </w:p>
    <w:p w:rsidR="00A608BF" w:rsidRPr="00663911" w:rsidRDefault="00A608BF" w:rsidP="00A608BF">
      <w:pPr>
        <w:pStyle w:val="a4"/>
        <w:numPr>
          <w:ilvl w:val="0"/>
          <w:numId w:val="18"/>
        </w:numPr>
        <w:spacing w:after="0" w:line="240" w:lineRule="auto"/>
        <w:ind w:left="0" w:firstLine="284"/>
        <w:rPr>
          <w:lang w:val="uk-UA"/>
        </w:rPr>
      </w:pPr>
      <w:r w:rsidRPr="00663911">
        <w:rPr>
          <w:lang w:val="uk-UA"/>
        </w:rPr>
        <w:t>Вірно</w:t>
      </w:r>
    </w:p>
    <w:p w:rsidR="00A608BF" w:rsidRPr="00663911" w:rsidRDefault="00A608BF" w:rsidP="00A608BF">
      <w:pPr>
        <w:pStyle w:val="a4"/>
        <w:numPr>
          <w:ilvl w:val="0"/>
          <w:numId w:val="18"/>
        </w:numPr>
        <w:spacing w:after="0" w:line="240" w:lineRule="auto"/>
        <w:ind w:left="0" w:firstLine="284"/>
        <w:rPr>
          <w:lang w:val="uk-UA"/>
        </w:rPr>
      </w:pPr>
      <w:r w:rsidRPr="00663911">
        <w:rPr>
          <w:lang w:val="uk-UA"/>
        </w:rPr>
        <w:t>Невірно</w:t>
      </w:r>
    </w:p>
    <w:p w:rsidR="00A608BF" w:rsidRPr="00663911" w:rsidRDefault="00A608BF" w:rsidP="00A608BF">
      <w:pPr>
        <w:pStyle w:val="a4"/>
        <w:spacing w:line="240" w:lineRule="auto"/>
        <w:ind w:left="284"/>
        <w:rPr>
          <w:lang w:val="uk-UA"/>
        </w:rPr>
      </w:pPr>
    </w:p>
    <w:p w:rsidR="00A608BF" w:rsidRPr="00663911" w:rsidRDefault="00A608BF" w:rsidP="00A608BF">
      <w:pPr>
        <w:pStyle w:val="a4"/>
        <w:numPr>
          <w:ilvl w:val="0"/>
          <w:numId w:val="17"/>
        </w:numPr>
        <w:spacing w:after="0" w:line="240" w:lineRule="auto"/>
        <w:ind w:left="0" w:firstLine="284"/>
        <w:rPr>
          <w:lang w:val="uk-UA"/>
        </w:rPr>
      </w:pPr>
      <w:r w:rsidRPr="00663911">
        <w:rPr>
          <w:lang w:val="uk-UA"/>
        </w:rPr>
        <w:t>Державними писарями у римській імп</w:t>
      </w:r>
      <w:r>
        <w:rPr>
          <w:lang w:val="uk-UA"/>
        </w:rPr>
        <w:t>ерії були в основному вільновідпу</w:t>
      </w:r>
      <w:r w:rsidRPr="00663911">
        <w:rPr>
          <w:lang w:val="uk-UA"/>
        </w:rPr>
        <w:t>щеники.</w:t>
      </w:r>
    </w:p>
    <w:p w:rsidR="00A608BF" w:rsidRPr="00663911" w:rsidRDefault="00A608BF" w:rsidP="00A608BF">
      <w:pPr>
        <w:pStyle w:val="a4"/>
        <w:numPr>
          <w:ilvl w:val="0"/>
          <w:numId w:val="19"/>
        </w:numPr>
        <w:spacing w:after="0" w:line="240" w:lineRule="auto"/>
        <w:ind w:left="0" w:firstLine="284"/>
        <w:rPr>
          <w:lang w:val="uk-UA"/>
        </w:rPr>
      </w:pPr>
      <w:r w:rsidRPr="00663911">
        <w:rPr>
          <w:lang w:val="uk-UA"/>
        </w:rPr>
        <w:t>Вірно.</w:t>
      </w:r>
    </w:p>
    <w:p w:rsidR="00A608BF" w:rsidRPr="00663911" w:rsidRDefault="00A608BF" w:rsidP="00A608BF">
      <w:pPr>
        <w:pStyle w:val="a4"/>
        <w:numPr>
          <w:ilvl w:val="0"/>
          <w:numId w:val="19"/>
        </w:numPr>
        <w:spacing w:after="0" w:line="240" w:lineRule="auto"/>
        <w:ind w:left="0" w:firstLine="284"/>
        <w:rPr>
          <w:lang w:val="uk-UA"/>
        </w:rPr>
      </w:pPr>
      <w:r w:rsidRPr="00663911">
        <w:rPr>
          <w:lang w:val="uk-UA"/>
        </w:rPr>
        <w:t>Невірно.</w:t>
      </w:r>
    </w:p>
    <w:p w:rsidR="00A608BF" w:rsidRPr="00663911" w:rsidRDefault="00A608BF" w:rsidP="00A608BF">
      <w:pPr>
        <w:pStyle w:val="a4"/>
        <w:spacing w:line="240" w:lineRule="auto"/>
        <w:ind w:left="0" w:firstLine="284"/>
        <w:rPr>
          <w:lang w:val="uk-UA"/>
        </w:rPr>
      </w:pPr>
    </w:p>
    <w:p w:rsidR="00A608BF" w:rsidRPr="00663911" w:rsidRDefault="00A608BF" w:rsidP="00A608BF">
      <w:pPr>
        <w:pStyle w:val="a4"/>
        <w:numPr>
          <w:ilvl w:val="0"/>
          <w:numId w:val="17"/>
        </w:numPr>
        <w:spacing w:after="0" w:line="240" w:lineRule="auto"/>
        <w:ind w:left="0" w:firstLine="284"/>
        <w:rPr>
          <w:lang w:val="uk-UA"/>
        </w:rPr>
      </w:pPr>
      <w:r w:rsidRPr="00663911">
        <w:rPr>
          <w:lang w:val="uk-UA"/>
        </w:rPr>
        <w:t xml:space="preserve">Функції нотаріусів  у Римській імперії виконували </w:t>
      </w:r>
      <w:proofErr w:type="spellStart"/>
      <w:r w:rsidRPr="00663911">
        <w:rPr>
          <w:lang w:val="uk-UA"/>
        </w:rPr>
        <w:t>табеліони</w:t>
      </w:r>
      <w:proofErr w:type="spellEnd"/>
      <w:r w:rsidRPr="00663911">
        <w:rPr>
          <w:lang w:val="uk-UA"/>
        </w:rPr>
        <w:t xml:space="preserve"> та табуляції</w:t>
      </w:r>
    </w:p>
    <w:p w:rsidR="00A608BF" w:rsidRPr="00663911" w:rsidRDefault="00A608BF" w:rsidP="00A608BF">
      <w:pPr>
        <w:pStyle w:val="a4"/>
        <w:numPr>
          <w:ilvl w:val="0"/>
          <w:numId w:val="20"/>
        </w:numPr>
        <w:spacing w:after="0" w:line="240" w:lineRule="auto"/>
        <w:ind w:left="0" w:firstLine="284"/>
        <w:rPr>
          <w:lang w:val="uk-UA"/>
        </w:rPr>
      </w:pPr>
      <w:r w:rsidRPr="00663911">
        <w:rPr>
          <w:lang w:val="uk-UA"/>
        </w:rPr>
        <w:t>Вірно</w:t>
      </w:r>
    </w:p>
    <w:p w:rsidR="00A608BF" w:rsidRPr="00663911" w:rsidRDefault="00A608BF" w:rsidP="00A608BF">
      <w:pPr>
        <w:pStyle w:val="a4"/>
        <w:numPr>
          <w:ilvl w:val="0"/>
          <w:numId w:val="20"/>
        </w:numPr>
        <w:spacing w:after="0" w:line="240" w:lineRule="auto"/>
        <w:ind w:left="0" w:firstLine="284"/>
        <w:rPr>
          <w:lang w:val="uk-UA"/>
        </w:rPr>
      </w:pPr>
      <w:r w:rsidRPr="00663911">
        <w:rPr>
          <w:lang w:val="uk-UA"/>
        </w:rPr>
        <w:t>Невірно</w:t>
      </w:r>
    </w:p>
    <w:p w:rsidR="00A608BF" w:rsidRPr="00663911" w:rsidRDefault="00A608BF" w:rsidP="00A608BF">
      <w:pPr>
        <w:pStyle w:val="a4"/>
        <w:spacing w:line="240" w:lineRule="auto"/>
        <w:ind w:left="284"/>
        <w:rPr>
          <w:lang w:val="uk-UA"/>
        </w:rPr>
      </w:pPr>
    </w:p>
    <w:p w:rsidR="00A608BF" w:rsidRPr="00663911" w:rsidRDefault="00A608BF" w:rsidP="00A608BF">
      <w:pPr>
        <w:pStyle w:val="a4"/>
        <w:numPr>
          <w:ilvl w:val="0"/>
          <w:numId w:val="17"/>
        </w:numPr>
        <w:spacing w:after="0" w:line="240" w:lineRule="auto"/>
        <w:ind w:left="0" w:firstLine="284"/>
        <w:rPr>
          <w:lang w:val="uk-UA"/>
        </w:rPr>
      </w:pPr>
      <w:r w:rsidRPr="00663911">
        <w:rPr>
          <w:lang w:val="uk-UA"/>
        </w:rPr>
        <w:t>У Європі було сформовано нотаріат грецького типу.</w:t>
      </w:r>
    </w:p>
    <w:p w:rsidR="00A608BF" w:rsidRPr="00663911" w:rsidRDefault="00A608BF" w:rsidP="00A608BF">
      <w:pPr>
        <w:pStyle w:val="a4"/>
        <w:numPr>
          <w:ilvl w:val="0"/>
          <w:numId w:val="21"/>
        </w:numPr>
        <w:spacing w:after="0" w:line="240" w:lineRule="auto"/>
        <w:ind w:left="0" w:firstLine="284"/>
        <w:rPr>
          <w:lang w:val="uk-UA"/>
        </w:rPr>
      </w:pPr>
      <w:r w:rsidRPr="00663911">
        <w:rPr>
          <w:lang w:val="uk-UA"/>
        </w:rPr>
        <w:t>Вірно</w:t>
      </w:r>
    </w:p>
    <w:p w:rsidR="00A608BF" w:rsidRPr="00663911" w:rsidRDefault="00A608BF" w:rsidP="00A608BF">
      <w:pPr>
        <w:pStyle w:val="a4"/>
        <w:numPr>
          <w:ilvl w:val="0"/>
          <w:numId w:val="21"/>
        </w:numPr>
        <w:spacing w:after="0" w:line="240" w:lineRule="auto"/>
        <w:ind w:left="0" w:firstLine="284"/>
        <w:rPr>
          <w:lang w:val="uk-UA"/>
        </w:rPr>
      </w:pPr>
      <w:r w:rsidRPr="00663911">
        <w:rPr>
          <w:lang w:val="uk-UA"/>
        </w:rPr>
        <w:t>Невірно</w:t>
      </w:r>
    </w:p>
    <w:p w:rsidR="00A608BF" w:rsidRPr="00663911" w:rsidRDefault="00A608BF" w:rsidP="00A608BF">
      <w:pPr>
        <w:pStyle w:val="a4"/>
        <w:spacing w:line="240" w:lineRule="auto"/>
        <w:ind w:left="284"/>
        <w:rPr>
          <w:lang w:val="uk-UA"/>
        </w:rPr>
      </w:pPr>
    </w:p>
    <w:p w:rsidR="00A608BF" w:rsidRPr="00663911" w:rsidRDefault="00A608BF" w:rsidP="00A608BF">
      <w:pPr>
        <w:pStyle w:val="a4"/>
        <w:numPr>
          <w:ilvl w:val="0"/>
          <w:numId w:val="17"/>
        </w:numPr>
        <w:spacing w:after="0" w:line="240" w:lineRule="auto"/>
        <w:ind w:left="0" w:firstLine="284"/>
        <w:rPr>
          <w:lang w:val="uk-UA"/>
        </w:rPr>
      </w:pPr>
      <w:r w:rsidRPr="00663911">
        <w:rPr>
          <w:lang w:val="uk-UA"/>
        </w:rPr>
        <w:t>У Візантії існував церковний та світський нотаріат</w:t>
      </w:r>
    </w:p>
    <w:p w:rsidR="00A608BF" w:rsidRPr="00663911" w:rsidRDefault="00A608BF" w:rsidP="00A608BF">
      <w:pPr>
        <w:pStyle w:val="a4"/>
        <w:spacing w:line="240" w:lineRule="auto"/>
        <w:ind w:left="0" w:firstLine="284"/>
        <w:rPr>
          <w:lang w:val="uk-UA"/>
        </w:rPr>
      </w:pPr>
      <w:r w:rsidRPr="00663911">
        <w:rPr>
          <w:lang w:val="uk-UA"/>
        </w:rPr>
        <w:t>1)</w:t>
      </w:r>
      <w:r w:rsidRPr="00663911">
        <w:rPr>
          <w:lang w:val="uk-UA"/>
        </w:rPr>
        <w:tab/>
        <w:t>Вірно</w:t>
      </w:r>
    </w:p>
    <w:p w:rsidR="00A608BF" w:rsidRPr="00663911" w:rsidRDefault="00A608BF" w:rsidP="00A608BF">
      <w:pPr>
        <w:pStyle w:val="a4"/>
        <w:spacing w:line="240" w:lineRule="auto"/>
        <w:ind w:left="0" w:firstLine="284"/>
        <w:rPr>
          <w:lang w:val="uk-UA"/>
        </w:rPr>
      </w:pPr>
      <w:r w:rsidRPr="00663911">
        <w:rPr>
          <w:lang w:val="uk-UA"/>
        </w:rPr>
        <w:t>2)</w:t>
      </w:r>
      <w:r w:rsidRPr="00663911">
        <w:rPr>
          <w:lang w:val="uk-UA"/>
        </w:rPr>
        <w:tab/>
        <w:t>Невірно</w:t>
      </w:r>
    </w:p>
    <w:p w:rsidR="00A608BF" w:rsidRPr="00663911" w:rsidRDefault="00A608BF" w:rsidP="00A608BF">
      <w:pPr>
        <w:pStyle w:val="a4"/>
        <w:spacing w:line="240" w:lineRule="auto"/>
        <w:ind w:left="0" w:firstLine="284"/>
        <w:rPr>
          <w:lang w:val="uk-UA"/>
        </w:rPr>
      </w:pPr>
    </w:p>
    <w:p w:rsidR="00A608BF" w:rsidRPr="00663911" w:rsidRDefault="00A608BF" w:rsidP="00A608BF">
      <w:pPr>
        <w:pStyle w:val="a4"/>
        <w:numPr>
          <w:ilvl w:val="0"/>
          <w:numId w:val="17"/>
        </w:numPr>
        <w:spacing w:after="0" w:line="240" w:lineRule="auto"/>
        <w:ind w:left="0" w:firstLine="284"/>
        <w:rPr>
          <w:lang w:val="uk-UA"/>
        </w:rPr>
      </w:pPr>
      <w:proofErr w:type="spellStart"/>
      <w:r w:rsidRPr="00663911">
        <w:rPr>
          <w:lang w:val="uk-UA"/>
        </w:rPr>
        <w:t>Капітулярій</w:t>
      </w:r>
      <w:proofErr w:type="spellEnd"/>
      <w:r w:rsidRPr="00663911">
        <w:rPr>
          <w:lang w:val="uk-UA"/>
        </w:rPr>
        <w:t xml:space="preserve"> Карла Великого 803 р. був першим кроком до введення нотаріату у ранг державної посади.</w:t>
      </w:r>
    </w:p>
    <w:p w:rsidR="00A608BF" w:rsidRPr="00663911" w:rsidRDefault="00A608BF" w:rsidP="00A608BF">
      <w:pPr>
        <w:pStyle w:val="a4"/>
        <w:numPr>
          <w:ilvl w:val="0"/>
          <w:numId w:val="22"/>
        </w:numPr>
        <w:spacing w:after="0" w:line="240" w:lineRule="auto"/>
        <w:ind w:left="0" w:firstLine="284"/>
        <w:rPr>
          <w:lang w:val="uk-UA"/>
        </w:rPr>
      </w:pPr>
      <w:r w:rsidRPr="00663911">
        <w:rPr>
          <w:lang w:val="uk-UA"/>
        </w:rPr>
        <w:t>Вірно</w:t>
      </w:r>
    </w:p>
    <w:p w:rsidR="00A608BF" w:rsidRPr="00663911" w:rsidRDefault="00A608BF" w:rsidP="00A608BF">
      <w:pPr>
        <w:pStyle w:val="a4"/>
        <w:numPr>
          <w:ilvl w:val="0"/>
          <w:numId w:val="22"/>
        </w:numPr>
        <w:spacing w:after="0" w:line="240" w:lineRule="auto"/>
        <w:ind w:left="0" w:firstLine="284"/>
        <w:rPr>
          <w:lang w:val="uk-UA"/>
        </w:rPr>
      </w:pPr>
      <w:r w:rsidRPr="00663911">
        <w:rPr>
          <w:lang w:val="uk-UA"/>
        </w:rPr>
        <w:t>Невірно</w:t>
      </w:r>
    </w:p>
    <w:p w:rsidR="00A608BF" w:rsidRPr="00663911" w:rsidRDefault="00A608BF" w:rsidP="00A608BF">
      <w:pPr>
        <w:pStyle w:val="a4"/>
        <w:spacing w:line="240" w:lineRule="auto"/>
        <w:ind w:left="284"/>
        <w:rPr>
          <w:lang w:val="uk-UA"/>
        </w:rPr>
      </w:pPr>
    </w:p>
    <w:p w:rsidR="00A608BF" w:rsidRPr="00663911" w:rsidRDefault="00A608BF" w:rsidP="00A608BF">
      <w:pPr>
        <w:pStyle w:val="a4"/>
        <w:numPr>
          <w:ilvl w:val="0"/>
          <w:numId w:val="17"/>
        </w:numPr>
        <w:spacing w:after="0" w:line="240" w:lineRule="auto"/>
        <w:ind w:left="0" w:firstLine="284"/>
        <w:rPr>
          <w:lang w:val="uk-UA"/>
        </w:rPr>
      </w:pPr>
      <w:r w:rsidRPr="00663911">
        <w:rPr>
          <w:lang w:val="uk-UA"/>
        </w:rPr>
        <w:t>У Франції рецепція нотаріату італійського типу відбулася у ХУ ст.</w:t>
      </w:r>
    </w:p>
    <w:p w:rsidR="00A608BF" w:rsidRPr="00663911" w:rsidRDefault="00A608BF" w:rsidP="00A608BF">
      <w:pPr>
        <w:pStyle w:val="a4"/>
        <w:numPr>
          <w:ilvl w:val="0"/>
          <w:numId w:val="23"/>
        </w:numPr>
        <w:spacing w:after="0" w:line="240" w:lineRule="auto"/>
        <w:ind w:left="0" w:firstLine="284"/>
        <w:rPr>
          <w:lang w:val="uk-UA"/>
        </w:rPr>
      </w:pPr>
      <w:r w:rsidRPr="00663911">
        <w:rPr>
          <w:lang w:val="uk-UA"/>
        </w:rPr>
        <w:t>Вірно</w:t>
      </w:r>
    </w:p>
    <w:p w:rsidR="00A608BF" w:rsidRPr="00663911" w:rsidRDefault="00A608BF" w:rsidP="00A608BF">
      <w:pPr>
        <w:pStyle w:val="a4"/>
        <w:numPr>
          <w:ilvl w:val="0"/>
          <w:numId w:val="23"/>
        </w:numPr>
        <w:spacing w:after="0" w:line="240" w:lineRule="auto"/>
        <w:ind w:left="0" w:firstLine="284"/>
        <w:rPr>
          <w:lang w:val="uk-UA"/>
        </w:rPr>
      </w:pPr>
      <w:r w:rsidRPr="00663911">
        <w:rPr>
          <w:lang w:val="uk-UA"/>
        </w:rPr>
        <w:lastRenderedPageBreak/>
        <w:t>Невірно</w:t>
      </w:r>
    </w:p>
    <w:p w:rsidR="00A608BF" w:rsidRPr="00663911" w:rsidRDefault="00A608BF" w:rsidP="00A608BF">
      <w:pPr>
        <w:pStyle w:val="a4"/>
        <w:spacing w:line="240" w:lineRule="auto"/>
        <w:ind w:left="0" w:firstLine="284"/>
        <w:rPr>
          <w:lang w:val="uk-UA"/>
        </w:rPr>
      </w:pPr>
    </w:p>
    <w:p w:rsidR="00A608BF" w:rsidRPr="00663911" w:rsidRDefault="00A608BF" w:rsidP="00A608BF">
      <w:pPr>
        <w:pStyle w:val="a4"/>
        <w:numPr>
          <w:ilvl w:val="0"/>
          <w:numId w:val="17"/>
        </w:numPr>
        <w:spacing w:after="0" w:line="240" w:lineRule="auto"/>
        <w:ind w:left="0" w:firstLine="284"/>
        <w:rPr>
          <w:lang w:val="uk-UA"/>
        </w:rPr>
      </w:pPr>
      <w:r w:rsidRPr="00663911">
        <w:rPr>
          <w:lang w:val="uk-UA"/>
        </w:rPr>
        <w:t>Закон України «Про нотаріат» 1993 року став першим законом України, у якому було законодавчо закріплено правовий статус нотаріату у Україні.</w:t>
      </w:r>
    </w:p>
    <w:p w:rsidR="00A608BF" w:rsidRPr="00663911" w:rsidRDefault="00A608BF" w:rsidP="00A608BF">
      <w:pPr>
        <w:pStyle w:val="a4"/>
        <w:numPr>
          <w:ilvl w:val="0"/>
          <w:numId w:val="24"/>
        </w:numPr>
        <w:spacing w:after="0" w:line="240" w:lineRule="auto"/>
        <w:ind w:left="0" w:firstLine="284"/>
        <w:rPr>
          <w:lang w:val="uk-UA"/>
        </w:rPr>
      </w:pPr>
      <w:r w:rsidRPr="00663911">
        <w:rPr>
          <w:lang w:val="uk-UA"/>
        </w:rPr>
        <w:t>Вірно</w:t>
      </w:r>
    </w:p>
    <w:p w:rsidR="00A608BF" w:rsidRPr="00663911" w:rsidRDefault="00A608BF" w:rsidP="00A608BF">
      <w:pPr>
        <w:pStyle w:val="a4"/>
        <w:numPr>
          <w:ilvl w:val="0"/>
          <w:numId w:val="24"/>
        </w:numPr>
        <w:spacing w:after="0" w:line="240" w:lineRule="auto"/>
        <w:ind w:left="0" w:firstLine="284"/>
        <w:rPr>
          <w:lang w:val="uk-UA"/>
        </w:rPr>
      </w:pPr>
      <w:r w:rsidRPr="00663911">
        <w:rPr>
          <w:lang w:val="uk-UA"/>
        </w:rPr>
        <w:t>Невірно</w:t>
      </w:r>
    </w:p>
    <w:p w:rsidR="00A608BF" w:rsidRPr="00663911" w:rsidRDefault="00A608BF" w:rsidP="00A608BF">
      <w:pPr>
        <w:pStyle w:val="a4"/>
        <w:spacing w:line="240" w:lineRule="auto"/>
        <w:ind w:left="284"/>
        <w:rPr>
          <w:lang w:val="uk-UA"/>
        </w:rPr>
      </w:pPr>
    </w:p>
    <w:p w:rsidR="00A608BF" w:rsidRPr="00663911" w:rsidRDefault="00A608BF" w:rsidP="00A608BF">
      <w:pPr>
        <w:pStyle w:val="a4"/>
        <w:numPr>
          <w:ilvl w:val="0"/>
          <w:numId w:val="17"/>
        </w:numPr>
        <w:spacing w:after="0" w:line="240" w:lineRule="auto"/>
        <w:ind w:left="0" w:firstLine="284"/>
        <w:rPr>
          <w:lang w:val="uk-UA"/>
        </w:rPr>
      </w:pPr>
      <w:r w:rsidRPr="00663911">
        <w:rPr>
          <w:lang w:val="uk-UA"/>
        </w:rPr>
        <w:t>У період Радянського Союзу було сформовано державний та приватний нотаріат.</w:t>
      </w:r>
    </w:p>
    <w:p w:rsidR="00A608BF" w:rsidRPr="00663911" w:rsidRDefault="00A608BF" w:rsidP="00A608BF">
      <w:pPr>
        <w:pStyle w:val="a4"/>
        <w:numPr>
          <w:ilvl w:val="0"/>
          <w:numId w:val="25"/>
        </w:numPr>
        <w:spacing w:after="0" w:line="240" w:lineRule="auto"/>
        <w:ind w:left="0" w:firstLine="284"/>
        <w:rPr>
          <w:lang w:val="uk-UA"/>
        </w:rPr>
      </w:pPr>
      <w:r w:rsidRPr="00663911">
        <w:rPr>
          <w:lang w:val="uk-UA"/>
        </w:rPr>
        <w:t>Вірно</w:t>
      </w:r>
    </w:p>
    <w:p w:rsidR="00A608BF" w:rsidRPr="00663911" w:rsidRDefault="00A608BF" w:rsidP="00A608BF">
      <w:pPr>
        <w:pStyle w:val="a4"/>
        <w:numPr>
          <w:ilvl w:val="0"/>
          <w:numId w:val="25"/>
        </w:numPr>
        <w:spacing w:after="0" w:line="240" w:lineRule="auto"/>
        <w:ind w:left="0" w:firstLine="284"/>
        <w:rPr>
          <w:lang w:val="uk-UA"/>
        </w:rPr>
      </w:pPr>
      <w:r w:rsidRPr="00663911">
        <w:rPr>
          <w:lang w:val="uk-UA"/>
        </w:rPr>
        <w:t>Невірно</w:t>
      </w:r>
    </w:p>
    <w:p w:rsidR="00A608BF" w:rsidRPr="00663911" w:rsidRDefault="00A608BF" w:rsidP="00A608BF">
      <w:pPr>
        <w:pStyle w:val="a4"/>
        <w:spacing w:line="240" w:lineRule="auto"/>
        <w:ind w:left="0" w:firstLine="284"/>
        <w:rPr>
          <w:lang w:val="uk-UA"/>
        </w:rPr>
      </w:pPr>
    </w:p>
    <w:p w:rsidR="00A608BF" w:rsidRPr="00663911" w:rsidRDefault="00A608BF" w:rsidP="00A608BF">
      <w:pPr>
        <w:pStyle w:val="a4"/>
        <w:spacing w:line="240" w:lineRule="auto"/>
        <w:ind w:left="0" w:firstLine="284"/>
        <w:rPr>
          <w:lang w:val="uk-UA"/>
        </w:rPr>
      </w:pPr>
    </w:p>
    <w:p w:rsidR="00A608BF" w:rsidRPr="00663911" w:rsidRDefault="00A608BF" w:rsidP="00A608BF">
      <w:pPr>
        <w:pStyle w:val="a4"/>
        <w:spacing w:line="240" w:lineRule="auto"/>
        <w:ind w:left="0" w:firstLine="284"/>
        <w:rPr>
          <w:b/>
          <w:lang w:val="uk-UA"/>
        </w:rPr>
      </w:pPr>
      <w:r w:rsidRPr="00663911">
        <w:rPr>
          <w:b/>
          <w:lang w:val="uk-UA"/>
        </w:rPr>
        <w:t>Тестові завдання з простим множинним вибором</w:t>
      </w:r>
    </w:p>
    <w:p w:rsidR="00A608BF" w:rsidRPr="00663911" w:rsidRDefault="00A608BF" w:rsidP="00A608BF">
      <w:pPr>
        <w:pStyle w:val="a4"/>
        <w:numPr>
          <w:ilvl w:val="0"/>
          <w:numId w:val="26"/>
        </w:numPr>
        <w:spacing w:after="0" w:line="240" w:lineRule="auto"/>
        <w:ind w:left="0" w:firstLine="284"/>
        <w:rPr>
          <w:lang w:val="uk-UA"/>
        </w:rPr>
      </w:pPr>
      <w:r w:rsidRPr="00663911">
        <w:rPr>
          <w:lang w:val="uk-UA"/>
        </w:rPr>
        <w:t>У яких джерелах римського права йдеться про нотаріат:</w:t>
      </w:r>
    </w:p>
    <w:p w:rsidR="00A608BF" w:rsidRPr="00663911" w:rsidRDefault="00A608BF" w:rsidP="00A608BF">
      <w:pPr>
        <w:pStyle w:val="a4"/>
        <w:numPr>
          <w:ilvl w:val="0"/>
          <w:numId w:val="27"/>
        </w:numPr>
        <w:spacing w:after="0" w:line="240" w:lineRule="auto"/>
        <w:ind w:left="0" w:firstLine="284"/>
        <w:rPr>
          <w:lang w:val="uk-UA"/>
        </w:rPr>
      </w:pPr>
      <w:r w:rsidRPr="00663911">
        <w:rPr>
          <w:lang w:val="uk-UA"/>
        </w:rPr>
        <w:t xml:space="preserve">Еклога і </w:t>
      </w:r>
      <w:proofErr w:type="spellStart"/>
      <w:r w:rsidRPr="00663911">
        <w:rPr>
          <w:lang w:val="uk-UA"/>
        </w:rPr>
        <w:t>Прохирон</w:t>
      </w:r>
      <w:proofErr w:type="spellEnd"/>
      <w:r w:rsidRPr="00663911">
        <w:rPr>
          <w:lang w:val="uk-UA"/>
        </w:rPr>
        <w:t>.</w:t>
      </w:r>
    </w:p>
    <w:p w:rsidR="00A608BF" w:rsidRPr="00663911" w:rsidRDefault="00A608BF" w:rsidP="00A608BF">
      <w:pPr>
        <w:pStyle w:val="a4"/>
        <w:numPr>
          <w:ilvl w:val="0"/>
          <w:numId w:val="27"/>
        </w:numPr>
        <w:spacing w:after="0" w:line="240" w:lineRule="auto"/>
        <w:ind w:left="0" w:firstLine="284"/>
        <w:rPr>
          <w:lang w:val="uk-UA"/>
        </w:rPr>
      </w:pPr>
      <w:r w:rsidRPr="00663911">
        <w:rPr>
          <w:lang w:val="uk-UA"/>
        </w:rPr>
        <w:t>Новели Василія.</w:t>
      </w:r>
    </w:p>
    <w:p w:rsidR="00A608BF" w:rsidRPr="00663911" w:rsidRDefault="00A608BF" w:rsidP="00A608BF">
      <w:pPr>
        <w:pStyle w:val="a4"/>
        <w:numPr>
          <w:ilvl w:val="0"/>
          <w:numId w:val="27"/>
        </w:numPr>
        <w:spacing w:after="0" w:line="240" w:lineRule="auto"/>
        <w:ind w:left="0" w:firstLine="284"/>
        <w:rPr>
          <w:lang w:val="uk-UA"/>
        </w:rPr>
      </w:pPr>
      <w:r w:rsidRPr="00663911">
        <w:rPr>
          <w:lang w:val="uk-UA"/>
        </w:rPr>
        <w:t xml:space="preserve">Інститути </w:t>
      </w:r>
      <w:proofErr w:type="spellStart"/>
      <w:r w:rsidRPr="00663911">
        <w:rPr>
          <w:lang w:val="uk-UA"/>
        </w:rPr>
        <w:t>Констянтина</w:t>
      </w:r>
      <w:proofErr w:type="spellEnd"/>
      <w:r w:rsidRPr="00663911">
        <w:rPr>
          <w:lang w:val="uk-UA"/>
        </w:rPr>
        <w:t>.</w:t>
      </w:r>
    </w:p>
    <w:p w:rsidR="00A608BF" w:rsidRPr="00663911" w:rsidRDefault="00A608BF" w:rsidP="00A608BF">
      <w:pPr>
        <w:pStyle w:val="a4"/>
        <w:numPr>
          <w:ilvl w:val="0"/>
          <w:numId w:val="27"/>
        </w:numPr>
        <w:spacing w:after="0" w:line="240" w:lineRule="auto"/>
        <w:ind w:left="0" w:firstLine="284"/>
        <w:rPr>
          <w:lang w:val="uk-UA"/>
        </w:rPr>
      </w:pPr>
      <w:proofErr w:type="spellStart"/>
      <w:r w:rsidRPr="00663911">
        <w:rPr>
          <w:lang w:val="uk-UA"/>
        </w:rPr>
        <w:t>Дигести</w:t>
      </w:r>
      <w:proofErr w:type="spellEnd"/>
      <w:r w:rsidRPr="00663911">
        <w:rPr>
          <w:lang w:val="uk-UA"/>
        </w:rPr>
        <w:t xml:space="preserve"> Лазаря.</w:t>
      </w:r>
    </w:p>
    <w:p w:rsidR="00A608BF" w:rsidRPr="00663911" w:rsidRDefault="00A608BF" w:rsidP="00A608BF">
      <w:pPr>
        <w:pStyle w:val="a4"/>
        <w:spacing w:line="240" w:lineRule="auto"/>
        <w:ind w:left="284"/>
        <w:rPr>
          <w:lang w:val="uk-UA"/>
        </w:rPr>
      </w:pPr>
    </w:p>
    <w:p w:rsidR="00A608BF" w:rsidRPr="00663911" w:rsidRDefault="00A608BF" w:rsidP="00A608BF">
      <w:pPr>
        <w:pStyle w:val="a4"/>
        <w:numPr>
          <w:ilvl w:val="0"/>
          <w:numId w:val="26"/>
        </w:numPr>
        <w:spacing w:after="0" w:line="240" w:lineRule="auto"/>
        <w:ind w:left="0" w:firstLine="284"/>
        <w:rPr>
          <w:lang w:val="uk-UA"/>
        </w:rPr>
      </w:pPr>
      <w:r w:rsidRPr="00663911">
        <w:rPr>
          <w:lang w:val="uk-UA"/>
        </w:rPr>
        <w:t xml:space="preserve">Джерелами нотаріальних статутів італійських міст були: </w:t>
      </w:r>
    </w:p>
    <w:p w:rsidR="00A608BF" w:rsidRPr="00663911" w:rsidRDefault="00A608BF" w:rsidP="00A608BF">
      <w:pPr>
        <w:pStyle w:val="a4"/>
        <w:numPr>
          <w:ilvl w:val="0"/>
          <w:numId w:val="28"/>
        </w:numPr>
        <w:spacing w:after="0" w:line="240" w:lineRule="auto"/>
        <w:ind w:left="0" w:firstLine="284"/>
        <w:rPr>
          <w:lang w:val="uk-UA"/>
        </w:rPr>
      </w:pPr>
      <w:r w:rsidRPr="00663911">
        <w:rPr>
          <w:lang w:val="uk-UA"/>
        </w:rPr>
        <w:t>Римське право;</w:t>
      </w:r>
    </w:p>
    <w:p w:rsidR="00A608BF" w:rsidRPr="00663911" w:rsidRDefault="00A608BF" w:rsidP="00A608BF">
      <w:pPr>
        <w:pStyle w:val="a4"/>
        <w:numPr>
          <w:ilvl w:val="0"/>
          <w:numId w:val="28"/>
        </w:numPr>
        <w:spacing w:after="0" w:line="240" w:lineRule="auto"/>
        <w:ind w:left="0" w:firstLine="284"/>
        <w:rPr>
          <w:lang w:val="uk-UA"/>
        </w:rPr>
      </w:pPr>
      <w:r w:rsidRPr="00663911">
        <w:rPr>
          <w:lang w:val="uk-UA"/>
        </w:rPr>
        <w:t>Німецьке право;</w:t>
      </w:r>
    </w:p>
    <w:p w:rsidR="00A608BF" w:rsidRPr="00663911" w:rsidRDefault="00A608BF" w:rsidP="00A608BF">
      <w:pPr>
        <w:pStyle w:val="a4"/>
        <w:numPr>
          <w:ilvl w:val="0"/>
          <w:numId w:val="28"/>
        </w:numPr>
        <w:spacing w:after="0" w:line="240" w:lineRule="auto"/>
        <w:ind w:left="0" w:firstLine="284"/>
        <w:rPr>
          <w:lang w:val="uk-UA"/>
        </w:rPr>
      </w:pPr>
      <w:r w:rsidRPr="00663911">
        <w:rPr>
          <w:lang w:val="uk-UA"/>
        </w:rPr>
        <w:t>Судова практика;</w:t>
      </w:r>
    </w:p>
    <w:p w:rsidR="00A608BF" w:rsidRPr="00663911" w:rsidRDefault="00A608BF" w:rsidP="00A608BF">
      <w:pPr>
        <w:pStyle w:val="a4"/>
        <w:numPr>
          <w:ilvl w:val="0"/>
          <w:numId w:val="28"/>
        </w:numPr>
        <w:spacing w:after="0" w:line="240" w:lineRule="auto"/>
        <w:ind w:left="0" w:firstLine="284"/>
        <w:rPr>
          <w:lang w:val="uk-UA"/>
        </w:rPr>
      </w:pPr>
      <w:r w:rsidRPr="00663911">
        <w:rPr>
          <w:lang w:val="uk-UA"/>
        </w:rPr>
        <w:t>Грецьке право</w:t>
      </w:r>
    </w:p>
    <w:p w:rsidR="00A608BF" w:rsidRPr="00663911" w:rsidRDefault="00A608BF" w:rsidP="00A608BF">
      <w:pPr>
        <w:pStyle w:val="a4"/>
        <w:spacing w:line="240" w:lineRule="auto"/>
        <w:ind w:left="284"/>
        <w:rPr>
          <w:lang w:val="uk-UA"/>
        </w:rPr>
      </w:pPr>
    </w:p>
    <w:p w:rsidR="00A608BF" w:rsidRPr="00663911" w:rsidRDefault="00A608BF" w:rsidP="00A608BF">
      <w:pPr>
        <w:pStyle w:val="a4"/>
        <w:numPr>
          <w:ilvl w:val="0"/>
          <w:numId w:val="26"/>
        </w:numPr>
        <w:spacing w:after="0" w:line="240" w:lineRule="auto"/>
        <w:ind w:left="0" w:firstLine="284"/>
        <w:rPr>
          <w:lang w:val="uk-UA"/>
        </w:rPr>
      </w:pPr>
      <w:r w:rsidRPr="00663911">
        <w:rPr>
          <w:lang w:val="uk-UA"/>
        </w:rPr>
        <w:t>Нотаріусами у Середньовічній Італії були особи, які відповідали таким вимогам:</w:t>
      </w:r>
    </w:p>
    <w:p w:rsidR="00A608BF" w:rsidRPr="00663911" w:rsidRDefault="00A608BF" w:rsidP="00A608BF">
      <w:pPr>
        <w:pStyle w:val="a4"/>
        <w:numPr>
          <w:ilvl w:val="0"/>
          <w:numId w:val="29"/>
        </w:numPr>
        <w:spacing w:after="0" w:line="240" w:lineRule="auto"/>
        <w:ind w:left="0" w:firstLine="284"/>
        <w:rPr>
          <w:lang w:val="uk-UA"/>
        </w:rPr>
      </w:pPr>
      <w:r w:rsidRPr="00663911">
        <w:rPr>
          <w:lang w:val="uk-UA"/>
        </w:rPr>
        <w:t>Досягнення 25річного віку;</w:t>
      </w:r>
    </w:p>
    <w:p w:rsidR="00A608BF" w:rsidRPr="00663911" w:rsidRDefault="00A608BF" w:rsidP="00A608BF">
      <w:pPr>
        <w:pStyle w:val="a4"/>
        <w:numPr>
          <w:ilvl w:val="0"/>
          <w:numId w:val="29"/>
        </w:numPr>
        <w:spacing w:after="0" w:line="240" w:lineRule="auto"/>
        <w:ind w:left="0" w:firstLine="284"/>
        <w:rPr>
          <w:lang w:val="uk-UA"/>
        </w:rPr>
      </w:pPr>
      <w:r w:rsidRPr="00663911">
        <w:rPr>
          <w:lang w:val="uk-UA"/>
        </w:rPr>
        <w:t>Юридична освіта;</w:t>
      </w:r>
    </w:p>
    <w:p w:rsidR="00A608BF" w:rsidRPr="00663911" w:rsidRDefault="00A608BF" w:rsidP="00A608BF">
      <w:pPr>
        <w:pStyle w:val="a4"/>
        <w:numPr>
          <w:ilvl w:val="0"/>
          <w:numId w:val="29"/>
        </w:numPr>
        <w:spacing w:after="0" w:line="240" w:lineRule="auto"/>
        <w:ind w:left="0" w:firstLine="284"/>
        <w:rPr>
          <w:lang w:val="uk-UA"/>
        </w:rPr>
      </w:pPr>
      <w:r w:rsidRPr="00663911">
        <w:rPr>
          <w:lang w:val="uk-UA"/>
        </w:rPr>
        <w:t>Практична діяльність не менше 7 років;</w:t>
      </w:r>
    </w:p>
    <w:p w:rsidR="00A608BF" w:rsidRPr="00663911" w:rsidRDefault="00A608BF" w:rsidP="00A608BF">
      <w:pPr>
        <w:pStyle w:val="a4"/>
        <w:numPr>
          <w:ilvl w:val="0"/>
          <w:numId w:val="29"/>
        </w:numPr>
        <w:spacing w:after="0" w:line="240" w:lineRule="auto"/>
        <w:ind w:left="0" w:firstLine="284"/>
        <w:rPr>
          <w:lang w:val="uk-UA"/>
        </w:rPr>
      </w:pPr>
      <w:r w:rsidRPr="00663911">
        <w:rPr>
          <w:lang w:val="uk-UA"/>
        </w:rPr>
        <w:t xml:space="preserve">Народження у сім’ї нотаріуса або юриста. </w:t>
      </w:r>
    </w:p>
    <w:p w:rsidR="00A608BF" w:rsidRPr="00663911" w:rsidRDefault="00A608BF" w:rsidP="00A608BF">
      <w:pPr>
        <w:pStyle w:val="a4"/>
        <w:spacing w:line="240" w:lineRule="auto"/>
        <w:ind w:left="284"/>
        <w:rPr>
          <w:lang w:val="uk-UA"/>
        </w:rPr>
      </w:pPr>
    </w:p>
    <w:p w:rsidR="00A608BF" w:rsidRPr="00663911" w:rsidRDefault="00A608BF" w:rsidP="00A608BF">
      <w:pPr>
        <w:pStyle w:val="a4"/>
        <w:numPr>
          <w:ilvl w:val="0"/>
          <w:numId w:val="26"/>
        </w:numPr>
        <w:spacing w:after="0" w:line="240" w:lineRule="auto"/>
        <w:ind w:left="0" w:firstLine="284"/>
        <w:rPr>
          <w:lang w:val="uk-UA"/>
        </w:rPr>
      </w:pPr>
      <w:r w:rsidRPr="00663911">
        <w:rPr>
          <w:lang w:val="uk-UA"/>
        </w:rPr>
        <w:t>Яким нормативним актом було врегульовано правовий статус нотаріусів у ЗУНР</w:t>
      </w:r>
    </w:p>
    <w:p w:rsidR="00A608BF" w:rsidRPr="00663911" w:rsidRDefault="00A608BF" w:rsidP="00A608BF">
      <w:pPr>
        <w:pStyle w:val="a4"/>
        <w:numPr>
          <w:ilvl w:val="0"/>
          <w:numId w:val="30"/>
        </w:numPr>
        <w:spacing w:after="0" w:line="240" w:lineRule="auto"/>
        <w:ind w:left="0" w:firstLine="284"/>
        <w:rPr>
          <w:lang w:val="uk-UA"/>
        </w:rPr>
      </w:pPr>
      <w:r w:rsidRPr="00663911">
        <w:rPr>
          <w:lang w:val="uk-UA"/>
        </w:rPr>
        <w:t>Розпорядження «Про тимчасову президію нотаріусів» 1919 р.</w:t>
      </w:r>
    </w:p>
    <w:p w:rsidR="00A608BF" w:rsidRPr="00663911" w:rsidRDefault="00A608BF" w:rsidP="00A608BF">
      <w:pPr>
        <w:pStyle w:val="a4"/>
        <w:numPr>
          <w:ilvl w:val="0"/>
          <w:numId w:val="30"/>
        </w:numPr>
        <w:spacing w:after="0" w:line="240" w:lineRule="auto"/>
        <w:ind w:left="0" w:firstLine="284"/>
        <w:rPr>
          <w:lang w:val="uk-UA"/>
        </w:rPr>
      </w:pPr>
      <w:r w:rsidRPr="00663911">
        <w:rPr>
          <w:lang w:val="uk-UA"/>
        </w:rPr>
        <w:lastRenderedPageBreak/>
        <w:t>Закон ЗУНР «Про нотаріат» 1919р.</w:t>
      </w:r>
    </w:p>
    <w:p w:rsidR="00A608BF" w:rsidRPr="00663911" w:rsidRDefault="00A608BF" w:rsidP="00A608BF">
      <w:pPr>
        <w:pStyle w:val="a4"/>
        <w:numPr>
          <w:ilvl w:val="0"/>
          <w:numId w:val="30"/>
        </w:numPr>
        <w:spacing w:after="0" w:line="240" w:lineRule="auto"/>
        <w:ind w:left="0" w:firstLine="284"/>
        <w:rPr>
          <w:lang w:val="uk-UA"/>
        </w:rPr>
      </w:pPr>
      <w:r w:rsidRPr="00663911">
        <w:rPr>
          <w:lang w:val="uk-UA"/>
        </w:rPr>
        <w:t xml:space="preserve">Розпорядження президента ЗУНР «Про нотаріат» </w:t>
      </w:r>
    </w:p>
    <w:p w:rsidR="00A608BF" w:rsidRPr="00663911" w:rsidRDefault="00A608BF" w:rsidP="00A608BF">
      <w:pPr>
        <w:pStyle w:val="a4"/>
        <w:numPr>
          <w:ilvl w:val="0"/>
          <w:numId w:val="30"/>
        </w:numPr>
        <w:spacing w:after="0" w:line="240" w:lineRule="auto"/>
        <w:ind w:left="0" w:firstLine="284"/>
        <w:rPr>
          <w:lang w:val="uk-UA"/>
        </w:rPr>
      </w:pPr>
      <w:r w:rsidRPr="00663911">
        <w:rPr>
          <w:lang w:val="uk-UA"/>
        </w:rPr>
        <w:t>Постанова «Про нотаріат»</w:t>
      </w:r>
    </w:p>
    <w:p w:rsidR="00A608BF" w:rsidRPr="00663911" w:rsidRDefault="00A608BF" w:rsidP="00A608BF">
      <w:pPr>
        <w:pStyle w:val="a4"/>
        <w:spacing w:line="240" w:lineRule="auto"/>
        <w:ind w:left="0" w:firstLine="284"/>
        <w:rPr>
          <w:lang w:val="uk-UA"/>
        </w:rPr>
      </w:pPr>
    </w:p>
    <w:p w:rsidR="00A608BF" w:rsidRPr="00663911" w:rsidRDefault="00A608BF" w:rsidP="00A608BF">
      <w:pPr>
        <w:pStyle w:val="a4"/>
        <w:numPr>
          <w:ilvl w:val="0"/>
          <w:numId w:val="26"/>
        </w:numPr>
        <w:spacing w:after="0" w:line="240" w:lineRule="auto"/>
        <w:ind w:left="0" w:firstLine="284"/>
        <w:rPr>
          <w:lang w:val="uk-UA"/>
        </w:rPr>
      </w:pPr>
      <w:r w:rsidRPr="00663911">
        <w:rPr>
          <w:lang w:val="uk-UA"/>
        </w:rPr>
        <w:t>Претендент на посаду нотаріуса в Австро-Угорщині за Законом 1871 р. мав відповідати таким вимогам:</w:t>
      </w:r>
    </w:p>
    <w:p w:rsidR="00A608BF" w:rsidRPr="00663911" w:rsidRDefault="00A608BF" w:rsidP="00A608BF">
      <w:pPr>
        <w:pStyle w:val="a4"/>
        <w:numPr>
          <w:ilvl w:val="0"/>
          <w:numId w:val="31"/>
        </w:numPr>
        <w:spacing w:after="0" w:line="240" w:lineRule="auto"/>
        <w:ind w:left="0" w:firstLine="284"/>
        <w:rPr>
          <w:lang w:val="uk-UA"/>
        </w:rPr>
      </w:pPr>
      <w:r w:rsidRPr="00663911">
        <w:rPr>
          <w:lang w:val="uk-UA"/>
        </w:rPr>
        <w:t>Закінчити юридичних факультет та здобути ступінь доктора юридичних наук;</w:t>
      </w:r>
    </w:p>
    <w:p w:rsidR="00A608BF" w:rsidRPr="00663911" w:rsidRDefault="00A608BF" w:rsidP="00A608BF">
      <w:pPr>
        <w:pStyle w:val="a4"/>
        <w:numPr>
          <w:ilvl w:val="0"/>
          <w:numId w:val="31"/>
        </w:numPr>
        <w:spacing w:after="0" w:line="240" w:lineRule="auto"/>
        <w:ind w:left="0" w:firstLine="284"/>
        <w:rPr>
          <w:lang w:val="uk-UA"/>
        </w:rPr>
      </w:pPr>
      <w:r w:rsidRPr="00663911">
        <w:rPr>
          <w:lang w:val="uk-UA"/>
        </w:rPr>
        <w:t>Скласти нотаріальний екзамен</w:t>
      </w:r>
    </w:p>
    <w:p w:rsidR="00A608BF" w:rsidRPr="00663911" w:rsidRDefault="00A608BF" w:rsidP="00A608BF">
      <w:pPr>
        <w:pStyle w:val="a4"/>
        <w:numPr>
          <w:ilvl w:val="0"/>
          <w:numId w:val="31"/>
        </w:numPr>
        <w:spacing w:after="0" w:line="240" w:lineRule="auto"/>
        <w:ind w:left="0" w:firstLine="284"/>
        <w:rPr>
          <w:lang w:val="uk-UA"/>
        </w:rPr>
      </w:pPr>
      <w:r w:rsidRPr="00663911">
        <w:rPr>
          <w:lang w:val="uk-UA"/>
        </w:rPr>
        <w:t>Володіти німецькою та російською мовами.</w:t>
      </w:r>
    </w:p>
    <w:p w:rsidR="00A608BF" w:rsidRPr="00663911" w:rsidRDefault="00A608BF" w:rsidP="00A608BF">
      <w:pPr>
        <w:pStyle w:val="a4"/>
        <w:numPr>
          <w:ilvl w:val="0"/>
          <w:numId w:val="31"/>
        </w:numPr>
        <w:spacing w:after="0" w:line="240" w:lineRule="auto"/>
        <w:ind w:left="0" w:firstLine="284"/>
        <w:rPr>
          <w:lang w:val="uk-UA"/>
        </w:rPr>
      </w:pPr>
      <w:r w:rsidRPr="00663911">
        <w:rPr>
          <w:lang w:val="uk-UA"/>
        </w:rPr>
        <w:t>Стаж практичної діяльності не менше 7 років</w:t>
      </w:r>
    </w:p>
    <w:p w:rsidR="00A608BF" w:rsidRPr="00663911" w:rsidRDefault="00A608BF" w:rsidP="00A608BF">
      <w:pPr>
        <w:pStyle w:val="a4"/>
        <w:spacing w:line="240" w:lineRule="auto"/>
        <w:ind w:left="284"/>
        <w:rPr>
          <w:lang w:val="uk-UA"/>
        </w:rPr>
      </w:pPr>
    </w:p>
    <w:p w:rsidR="00A608BF" w:rsidRPr="00663911" w:rsidRDefault="00A608BF" w:rsidP="00A608BF">
      <w:pPr>
        <w:pStyle w:val="a4"/>
        <w:numPr>
          <w:ilvl w:val="0"/>
          <w:numId w:val="26"/>
        </w:numPr>
        <w:spacing w:after="0" w:line="240" w:lineRule="auto"/>
        <w:ind w:left="0" w:firstLine="284"/>
        <w:rPr>
          <w:lang w:val="uk-UA"/>
        </w:rPr>
      </w:pPr>
      <w:r w:rsidRPr="00663911">
        <w:rPr>
          <w:lang w:val="uk-UA"/>
        </w:rPr>
        <w:t>На посаду нотаріуса в Австро-Угорщині призначалися:</w:t>
      </w:r>
    </w:p>
    <w:p w:rsidR="00A608BF" w:rsidRPr="00663911" w:rsidRDefault="00A608BF" w:rsidP="00A608BF">
      <w:pPr>
        <w:pStyle w:val="a4"/>
        <w:numPr>
          <w:ilvl w:val="0"/>
          <w:numId w:val="32"/>
        </w:numPr>
        <w:spacing w:after="0" w:line="240" w:lineRule="auto"/>
        <w:ind w:left="0" w:firstLine="284"/>
        <w:rPr>
          <w:lang w:val="uk-UA"/>
        </w:rPr>
      </w:pPr>
      <w:r w:rsidRPr="00663911">
        <w:rPr>
          <w:lang w:val="uk-UA"/>
        </w:rPr>
        <w:t>Губернатором</w:t>
      </w:r>
    </w:p>
    <w:p w:rsidR="00A608BF" w:rsidRPr="00663911" w:rsidRDefault="00A608BF" w:rsidP="00A608BF">
      <w:pPr>
        <w:pStyle w:val="a4"/>
        <w:numPr>
          <w:ilvl w:val="0"/>
          <w:numId w:val="32"/>
        </w:numPr>
        <w:spacing w:after="0" w:line="240" w:lineRule="auto"/>
        <w:ind w:left="0" w:firstLine="284"/>
        <w:rPr>
          <w:lang w:val="uk-UA"/>
        </w:rPr>
      </w:pPr>
      <w:r w:rsidRPr="00663911">
        <w:rPr>
          <w:lang w:val="uk-UA"/>
        </w:rPr>
        <w:t>Намісником</w:t>
      </w:r>
    </w:p>
    <w:p w:rsidR="00A608BF" w:rsidRPr="00663911" w:rsidRDefault="00A608BF" w:rsidP="00A608BF">
      <w:pPr>
        <w:pStyle w:val="a4"/>
        <w:numPr>
          <w:ilvl w:val="0"/>
          <w:numId w:val="32"/>
        </w:numPr>
        <w:spacing w:after="0" w:line="240" w:lineRule="auto"/>
        <w:ind w:left="0" w:firstLine="284"/>
        <w:rPr>
          <w:lang w:val="uk-UA"/>
        </w:rPr>
      </w:pPr>
      <w:r w:rsidRPr="00663911">
        <w:rPr>
          <w:lang w:val="uk-UA"/>
        </w:rPr>
        <w:t>Міністерством внутрішніх справ</w:t>
      </w:r>
    </w:p>
    <w:p w:rsidR="00A608BF" w:rsidRPr="00663911" w:rsidRDefault="00A608BF" w:rsidP="00A608BF">
      <w:pPr>
        <w:pStyle w:val="a4"/>
        <w:numPr>
          <w:ilvl w:val="0"/>
          <w:numId w:val="32"/>
        </w:numPr>
        <w:spacing w:after="0" w:line="240" w:lineRule="auto"/>
        <w:ind w:left="0" w:firstLine="284"/>
        <w:rPr>
          <w:lang w:val="uk-UA"/>
        </w:rPr>
      </w:pPr>
      <w:r w:rsidRPr="00663911">
        <w:rPr>
          <w:lang w:val="uk-UA"/>
        </w:rPr>
        <w:t>Міністерством юстиції</w:t>
      </w:r>
    </w:p>
    <w:p w:rsidR="00A608BF" w:rsidRPr="00663911" w:rsidRDefault="00A608BF" w:rsidP="00A608BF">
      <w:pPr>
        <w:pStyle w:val="a4"/>
        <w:spacing w:line="240" w:lineRule="auto"/>
        <w:ind w:left="284"/>
        <w:rPr>
          <w:lang w:val="uk-UA"/>
        </w:rPr>
      </w:pPr>
    </w:p>
    <w:p w:rsidR="00A608BF" w:rsidRPr="00663911" w:rsidRDefault="00A608BF" w:rsidP="00A608BF">
      <w:pPr>
        <w:pStyle w:val="a4"/>
        <w:numPr>
          <w:ilvl w:val="0"/>
          <w:numId w:val="26"/>
        </w:numPr>
        <w:spacing w:after="0" w:line="240" w:lineRule="auto"/>
        <w:ind w:left="0" w:firstLine="284"/>
        <w:rPr>
          <w:lang w:val="uk-UA"/>
        </w:rPr>
      </w:pPr>
      <w:r w:rsidRPr="00663911">
        <w:rPr>
          <w:lang w:val="uk-UA"/>
        </w:rPr>
        <w:t>Нагляд за нотаріусом в Російській імперії здійснював:</w:t>
      </w:r>
    </w:p>
    <w:p w:rsidR="00A608BF" w:rsidRPr="00663911" w:rsidRDefault="00A608BF" w:rsidP="00A608BF">
      <w:pPr>
        <w:pStyle w:val="a4"/>
        <w:numPr>
          <w:ilvl w:val="0"/>
          <w:numId w:val="33"/>
        </w:numPr>
        <w:spacing w:after="0" w:line="240" w:lineRule="auto"/>
        <w:ind w:left="0" w:firstLine="284"/>
        <w:rPr>
          <w:lang w:val="uk-UA"/>
        </w:rPr>
      </w:pPr>
      <w:r w:rsidRPr="00663911">
        <w:rPr>
          <w:lang w:val="uk-UA"/>
        </w:rPr>
        <w:t>Окружний суд</w:t>
      </w:r>
    </w:p>
    <w:p w:rsidR="00A608BF" w:rsidRPr="00663911" w:rsidRDefault="00A608BF" w:rsidP="00A608BF">
      <w:pPr>
        <w:pStyle w:val="a4"/>
        <w:numPr>
          <w:ilvl w:val="0"/>
          <w:numId w:val="33"/>
        </w:numPr>
        <w:spacing w:after="0" w:line="240" w:lineRule="auto"/>
        <w:ind w:left="0" w:firstLine="284"/>
        <w:rPr>
          <w:lang w:val="uk-UA"/>
        </w:rPr>
      </w:pPr>
      <w:proofErr w:type="spellStart"/>
      <w:r w:rsidRPr="00663911">
        <w:rPr>
          <w:lang w:val="uk-UA"/>
        </w:rPr>
        <w:t>Поліцмейстр</w:t>
      </w:r>
      <w:proofErr w:type="spellEnd"/>
    </w:p>
    <w:p w:rsidR="00A608BF" w:rsidRPr="00663911" w:rsidRDefault="00A608BF" w:rsidP="00A608BF">
      <w:pPr>
        <w:pStyle w:val="a4"/>
        <w:numPr>
          <w:ilvl w:val="0"/>
          <w:numId w:val="33"/>
        </w:numPr>
        <w:spacing w:after="0" w:line="240" w:lineRule="auto"/>
        <w:ind w:left="0" w:firstLine="284"/>
        <w:rPr>
          <w:lang w:val="uk-UA"/>
        </w:rPr>
      </w:pPr>
      <w:r w:rsidRPr="00663911">
        <w:rPr>
          <w:lang w:val="uk-UA"/>
        </w:rPr>
        <w:t>Губернатор</w:t>
      </w:r>
    </w:p>
    <w:p w:rsidR="00A608BF" w:rsidRPr="00663911" w:rsidRDefault="00A608BF" w:rsidP="00A608BF">
      <w:pPr>
        <w:pStyle w:val="a4"/>
        <w:numPr>
          <w:ilvl w:val="0"/>
          <w:numId w:val="33"/>
        </w:numPr>
        <w:spacing w:after="0" w:line="240" w:lineRule="auto"/>
        <w:ind w:left="0" w:firstLine="284"/>
        <w:rPr>
          <w:lang w:val="uk-UA"/>
        </w:rPr>
      </w:pPr>
      <w:r w:rsidRPr="00663911">
        <w:rPr>
          <w:lang w:val="uk-UA"/>
        </w:rPr>
        <w:t>Генерал губернатор</w:t>
      </w:r>
    </w:p>
    <w:p w:rsidR="00A608BF" w:rsidRPr="00663911" w:rsidRDefault="00A608BF" w:rsidP="00A608BF">
      <w:pPr>
        <w:spacing w:line="240" w:lineRule="auto"/>
        <w:rPr>
          <w:lang w:val="uk-UA"/>
        </w:rPr>
      </w:pPr>
    </w:p>
    <w:p w:rsidR="00A608BF" w:rsidRPr="00663911" w:rsidRDefault="00A608BF" w:rsidP="00A608BF">
      <w:pPr>
        <w:spacing w:line="240" w:lineRule="auto"/>
        <w:rPr>
          <w:lang w:val="uk-UA"/>
        </w:rPr>
      </w:pPr>
    </w:p>
    <w:p w:rsidR="00A608BF" w:rsidRPr="00663911" w:rsidRDefault="00A608BF" w:rsidP="00A608BF">
      <w:pPr>
        <w:spacing w:line="240" w:lineRule="auto"/>
        <w:ind w:firstLine="284"/>
        <w:rPr>
          <w:b/>
          <w:lang w:val="uk-UA"/>
        </w:rPr>
      </w:pPr>
      <w:r w:rsidRPr="00663911">
        <w:rPr>
          <w:b/>
          <w:lang w:val="uk-UA"/>
        </w:rPr>
        <w:t xml:space="preserve">Тестові завдання з множинним вибором. </w:t>
      </w:r>
    </w:p>
    <w:p w:rsidR="00A608BF" w:rsidRPr="00663911" w:rsidRDefault="00A608BF" w:rsidP="00A608BF">
      <w:pPr>
        <w:pStyle w:val="a4"/>
        <w:numPr>
          <w:ilvl w:val="0"/>
          <w:numId w:val="11"/>
        </w:numPr>
        <w:spacing w:after="0" w:line="240" w:lineRule="auto"/>
        <w:ind w:left="0" w:firstLine="284"/>
        <w:rPr>
          <w:lang w:val="uk-UA"/>
        </w:rPr>
      </w:pPr>
      <w:r w:rsidRPr="00663911">
        <w:rPr>
          <w:lang w:val="uk-UA"/>
        </w:rPr>
        <w:t>Назвіть посадову особу, яка виконувала функції нотаріуса в містах України за магдебурзьким правом.</w:t>
      </w:r>
    </w:p>
    <w:p w:rsidR="00A608BF" w:rsidRPr="00663911" w:rsidRDefault="00A608BF" w:rsidP="00A608BF">
      <w:pPr>
        <w:pStyle w:val="a4"/>
        <w:numPr>
          <w:ilvl w:val="0"/>
          <w:numId w:val="12"/>
        </w:numPr>
        <w:spacing w:after="0" w:line="240" w:lineRule="auto"/>
        <w:ind w:left="0" w:firstLine="284"/>
        <w:rPr>
          <w:lang w:val="uk-UA"/>
        </w:rPr>
      </w:pPr>
      <w:r w:rsidRPr="00663911">
        <w:rPr>
          <w:lang w:val="uk-UA"/>
        </w:rPr>
        <w:t>Писар;</w:t>
      </w:r>
    </w:p>
    <w:p w:rsidR="00A608BF" w:rsidRPr="00663911" w:rsidRDefault="00A608BF" w:rsidP="00A608BF">
      <w:pPr>
        <w:pStyle w:val="a4"/>
        <w:numPr>
          <w:ilvl w:val="0"/>
          <w:numId w:val="12"/>
        </w:numPr>
        <w:spacing w:after="0" w:line="240" w:lineRule="auto"/>
        <w:ind w:left="0" w:firstLine="284"/>
        <w:rPr>
          <w:lang w:val="uk-UA"/>
        </w:rPr>
      </w:pPr>
      <w:r w:rsidRPr="00663911">
        <w:rPr>
          <w:lang w:val="uk-UA"/>
        </w:rPr>
        <w:t>Лавник;</w:t>
      </w:r>
    </w:p>
    <w:p w:rsidR="00A608BF" w:rsidRPr="00663911" w:rsidRDefault="00A608BF" w:rsidP="00A608BF">
      <w:pPr>
        <w:pStyle w:val="a4"/>
        <w:numPr>
          <w:ilvl w:val="0"/>
          <w:numId w:val="12"/>
        </w:numPr>
        <w:spacing w:after="0" w:line="240" w:lineRule="auto"/>
        <w:ind w:left="0" w:firstLine="284"/>
        <w:rPr>
          <w:lang w:val="uk-UA"/>
        </w:rPr>
      </w:pPr>
      <w:r w:rsidRPr="00663911">
        <w:rPr>
          <w:lang w:val="uk-UA"/>
        </w:rPr>
        <w:t>Бургомістр;</w:t>
      </w:r>
    </w:p>
    <w:p w:rsidR="00A608BF" w:rsidRPr="00663911" w:rsidRDefault="00A608BF" w:rsidP="00A608BF">
      <w:pPr>
        <w:pStyle w:val="a4"/>
        <w:numPr>
          <w:ilvl w:val="0"/>
          <w:numId w:val="12"/>
        </w:numPr>
        <w:spacing w:after="0" w:line="240" w:lineRule="auto"/>
        <w:ind w:left="0" w:firstLine="284"/>
        <w:rPr>
          <w:lang w:val="uk-UA"/>
        </w:rPr>
      </w:pPr>
      <w:proofErr w:type="spellStart"/>
      <w:r w:rsidRPr="00663911">
        <w:rPr>
          <w:lang w:val="uk-UA"/>
        </w:rPr>
        <w:t>Синдил</w:t>
      </w:r>
      <w:proofErr w:type="spellEnd"/>
      <w:r w:rsidRPr="00663911">
        <w:rPr>
          <w:lang w:val="uk-UA"/>
        </w:rPr>
        <w:t>;</w:t>
      </w:r>
    </w:p>
    <w:p w:rsidR="00A608BF" w:rsidRPr="00663911" w:rsidRDefault="00A608BF" w:rsidP="00A608BF">
      <w:pPr>
        <w:pStyle w:val="a4"/>
        <w:numPr>
          <w:ilvl w:val="0"/>
          <w:numId w:val="12"/>
        </w:numPr>
        <w:spacing w:after="0" w:line="240" w:lineRule="auto"/>
        <w:ind w:left="0" w:firstLine="284"/>
        <w:rPr>
          <w:lang w:val="uk-UA"/>
        </w:rPr>
      </w:pPr>
      <w:r w:rsidRPr="00663911">
        <w:rPr>
          <w:lang w:val="uk-UA"/>
        </w:rPr>
        <w:t>Війт.</w:t>
      </w:r>
    </w:p>
    <w:p w:rsidR="00A608BF" w:rsidRPr="00663911" w:rsidRDefault="00A608BF" w:rsidP="00A608BF">
      <w:pPr>
        <w:pStyle w:val="a4"/>
        <w:spacing w:line="240" w:lineRule="auto"/>
        <w:ind w:left="0" w:firstLine="284"/>
        <w:rPr>
          <w:lang w:val="uk-UA"/>
        </w:rPr>
      </w:pPr>
    </w:p>
    <w:p w:rsidR="00A608BF" w:rsidRPr="00663911" w:rsidRDefault="00A608BF" w:rsidP="00A608BF">
      <w:pPr>
        <w:pStyle w:val="a4"/>
        <w:numPr>
          <w:ilvl w:val="0"/>
          <w:numId w:val="11"/>
        </w:numPr>
        <w:spacing w:after="0" w:line="240" w:lineRule="auto"/>
        <w:ind w:left="0" w:firstLine="284"/>
        <w:rPr>
          <w:lang w:val="uk-UA"/>
        </w:rPr>
      </w:pPr>
      <w:r w:rsidRPr="00663911">
        <w:rPr>
          <w:lang w:val="uk-UA"/>
        </w:rPr>
        <w:t xml:space="preserve">Назвіть посадову особу, яка призначала на посаду нотаріуса за положенням «Про нотаріат» від 20.04.1923р. </w:t>
      </w:r>
    </w:p>
    <w:p w:rsidR="00A608BF" w:rsidRPr="00663911" w:rsidRDefault="00A608BF" w:rsidP="00A608BF">
      <w:pPr>
        <w:pStyle w:val="a4"/>
        <w:numPr>
          <w:ilvl w:val="0"/>
          <w:numId w:val="13"/>
        </w:numPr>
        <w:spacing w:after="0" w:line="240" w:lineRule="auto"/>
        <w:ind w:left="0" w:firstLine="284"/>
        <w:rPr>
          <w:lang w:val="uk-UA"/>
        </w:rPr>
      </w:pPr>
      <w:r w:rsidRPr="00663911">
        <w:rPr>
          <w:lang w:val="uk-UA"/>
        </w:rPr>
        <w:t>Голова губернського виконкому;</w:t>
      </w:r>
    </w:p>
    <w:p w:rsidR="00A608BF" w:rsidRPr="00663911" w:rsidRDefault="00A608BF" w:rsidP="00A608BF">
      <w:pPr>
        <w:pStyle w:val="a4"/>
        <w:numPr>
          <w:ilvl w:val="0"/>
          <w:numId w:val="13"/>
        </w:numPr>
        <w:spacing w:after="0" w:line="240" w:lineRule="auto"/>
        <w:ind w:left="0" w:firstLine="284"/>
        <w:rPr>
          <w:lang w:val="uk-UA"/>
        </w:rPr>
      </w:pPr>
      <w:r w:rsidRPr="00663911">
        <w:rPr>
          <w:lang w:val="uk-UA"/>
        </w:rPr>
        <w:lastRenderedPageBreak/>
        <w:t>Голова губернського суду;</w:t>
      </w:r>
    </w:p>
    <w:p w:rsidR="00A608BF" w:rsidRPr="00663911" w:rsidRDefault="00A608BF" w:rsidP="00A608BF">
      <w:pPr>
        <w:pStyle w:val="a4"/>
        <w:numPr>
          <w:ilvl w:val="0"/>
          <w:numId w:val="13"/>
        </w:numPr>
        <w:spacing w:after="0" w:line="240" w:lineRule="auto"/>
        <w:ind w:left="0" w:firstLine="284"/>
        <w:rPr>
          <w:lang w:val="uk-UA"/>
        </w:rPr>
      </w:pPr>
      <w:r w:rsidRPr="00663911">
        <w:rPr>
          <w:lang w:val="uk-UA"/>
        </w:rPr>
        <w:t>Губернський прокурор;</w:t>
      </w:r>
    </w:p>
    <w:p w:rsidR="00A608BF" w:rsidRPr="00663911" w:rsidRDefault="00A608BF" w:rsidP="00A608BF">
      <w:pPr>
        <w:pStyle w:val="a4"/>
        <w:numPr>
          <w:ilvl w:val="0"/>
          <w:numId w:val="13"/>
        </w:numPr>
        <w:spacing w:after="0" w:line="240" w:lineRule="auto"/>
        <w:ind w:left="0" w:firstLine="284"/>
        <w:rPr>
          <w:lang w:val="uk-UA"/>
        </w:rPr>
      </w:pPr>
      <w:r w:rsidRPr="00663911">
        <w:rPr>
          <w:lang w:val="uk-UA"/>
        </w:rPr>
        <w:t xml:space="preserve">Губернський адвокат; </w:t>
      </w:r>
    </w:p>
    <w:p w:rsidR="00A608BF" w:rsidRPr="00663911" w:rsidRDefault="00A608BF" w:rsidP="00A608BF">
      <w:pPr>
        <w:pStyle w:val="a4"/>
        <w:numPr>
          <w:ilvl w:val="0"/>
          <w:numId w:val="13"/>
        </w:numPr>
        <w:spacing w:after="0" w:line="240" w:lineRule="auto"/>
        <w:ind w:left="0" w:firstLine="284"/>
        <w:rPr>
          <w:lang w:val="uk-UA"/>
        </w:rPr>
      </w:pPr>
      <w:r w:rsidRPr="00663911">
        <w:rPr>
          <w:lang w:val="uk-UA"/>
        </w:rPr>
        <w:t>Губернатор.</w:t>
      </w:r>
    </w:p>
    <w:p w:rsidR="00A608BF" w:rsidRPr="00663911" w:rsidRDefault="00A608BF" w:rsidP="00A608BF">
      <w:pPr>
        <w:pStyle w:val="a4"/>
        <w:spacing w:line="240" w:lineRule="auto"/>
        <w:ind w:left="0" w:firstLine="284"/>
        <w:rPr>
          <w:lang w:val="uk-UA"/>
        </w:rPr>
      </w:pPr>
    </w:p>
    <w:p w:rsidR="00A608BF" w:rsidRPr="00663911" w:rsidRDefault="00A608BF" w:rsidP="00A608BF">
      <w:pPr>
        <w:pStyle w:val="a4"/>
        <w:numPr>
          <w:ilvl w:val="0"/>
          <w:numId w:val="11"/>
        </w:numPr>
        <w:spacing w:after="0" w:line="240" w:lineRule="auto"/>
        <w:ind w:left="0" w:firstLine="284"/>
        <w:rPr>
          <w:lang w:val="uk-UA"/>
        </w:rPr>
      </w:pPr>
      <w:r w:rsidRPr="00663911">
        <w:rPr>
          <w:lang w:val="uk-UA"/>
        </w:rPr>
        <w:t>Які моделі нотаріату діяли у Німеччині у ХІХ ст.?</w:t>
      </w:r>
    </w:p>
    <w:p w:rsidR="00A608BF" w:rsidRPr="00663911" w:rsidRDefault="00A608BF" w:rsidP="00A608BF">
      <w:pPr>
        <w:pStyle w:val="a4"/>
        <w:numPr>
          <w:ilvl w:val="0"/>
          <w:numId w:val="14"/>
        </w:numPr>
        <w:spacing w:after="0" w:line="240" w:lineRule="auto"/>
        <w:ind w:left="0" w:firstLine="284"/>
        <w:rPr>
          <w:lang w:val="uk-UA"/>
        </w:rPr>
      </w:pPr>
      <w:r w:rsidRPr="00663911">
        <w:rPr>
          <w:lang w:val="uk-UA"/>
        </w:rPr>
        <w:t>Прокурорський нотаріат;</w:t>
      </w:r>
    </w:p>
    <w:p w:rsidR="00A608BF" w:rsidRPr="00663911" w:rsidRDefault="00A608BF" w:rsidP="00A608BF">
      <w:pPr>
        <w:pStyle w:val="a4"/>
        <w:numPr>
          <w:ilvl w:val="0"/>
          <w:numId w:val="14"/>
        </w:numPr>
        <w:spacing w:after="0" w:line="240" w:lineRule="auto"/>
        <w:ind w:left="0" w:firstLine="284"/>
        <w:rPr>
          <w:lang w:val="uk-UA"/>
        </w:rPr>
      </w:pPr>
      <w:r w:rsidRPr="00663911">
        <w:rPr>
          <w:lang w:val="uk-UA"/>
        </w:rPr>
        <w:t>Фінансовий нотаріат;</w:t>
      </w:r>
    </w:p>
    <w:p w:rsidR="00A608BF" w:rsidRPr="00663911" w:rsidRDefault="00A608BF" w:rsidP="00A608BF">
      <w:pPr>
        <w:pStyle w:val="a4"/>
        <w:numPr>
          <w:ilvl w:val="0"/>
          <w:numId w:val="14"/>
        </w:numPr>
        <w:spacing w:after="0" w:line="240" w:lineRule="auto"/>
        <w:ind w:left="0" w:firstLine="284"/>
        <w:rPr>
          <w:lang w:val="uk-UA"/>
        </w:rPr>
      </w:pPr>
      <w:r w:rsidRPr="00663911">
        <w:rPr>
          <w:lang w:val="uk-UA"/>
        </w:rPr>
        <w:t>Адвокатський нотаріат;</w:t>
      </w:r>
    </w:p>
    <w:p w:rsidR="00A608BF" w:rsidRPr="00663911" w:rsidRDefault="00A608BF" w:rsidP="00A608BF">
      <w:pPr>
        <w:pStyle w:val="a4"/>
        <w:numPr>
          <w:ilvl w:val="0"/>
          <w:numId w:val="14"/>
        </w:numPr>
        <w:spacing w:after="0" w:line="240" w:lineRule="auto"/>
        <w:ind w:left="0" w:firstLine="284"/>
        <w:rPr>
          <w:lang w:val="uk-UA"/>
        </w:rPr>
      </w:pPr>
      <w:r w:rsidRPr="00663911">
        <w:rPr>
          <w:lang w:val="uk-UA"/>
        </w:rPr>
        <w:t>Земельний нотаріат;</w:t>
      </w:r>
    </w:p>
    <w:p w:rsidR="00A608BF" w:rsidRPr="00663911" w:rsidRDefault="00A608BF" w:rsidP="00A608BF">
      <w:pPr>
        <w:pStyle w:val="a4"/>
        <w:numPr>
          <w:ilvl w:val="0"/>
          <w:numId w:val="14"/>
        </w:numPr>
        <w:spacing w:after="0" w:line="240" w:lineRule="auto"/>
        <w:ind w:left="0" w:firstLine="284"/>
        <w:rPr>
          <w:lang w:val="uk-UA"/>
        </w:rPr>
      </w:pPr>
      <w:r w:rsidRPr="00663911">
        <w:rPr>
          <w:lang w:val="uk-UA"/>
        </w:rPr>
        <w:t>Міський нотаріат.</w:t>
      </w:r>
    </w:p>
    <w:p w:rsidR="00A608BF" w:rsidRPr="00663911" w:rsidRDefault="00A608BF" w:rsidP="00A608BF">
      <w:pPr>
        <w:pStyle w:val="a4"/>
        <w:spacing w:line="240" w:lineRule="auto"/>
        <w:ind w:left="0" w:firstLine="284"/>
        <w:rPr>
          <w:lang w:val="uk-UA"/>
        </w:rPr>
      </w:pPr>
    </w:p>
    <w:p w:rsidR="00A608BF" w:rsidRPr="00663911" w:rsidRDefault="00A608BF" w:rsidP="00A608BF">
      <w:pPr>
        <w:pStyle w:val="a4"/>
        <w:numPr>
          <w:ilvl w:val="0"/>
          <w:numId w:val="11"/>
        </w:numPr>
        <w:spacing w:after="0" w:line="240" w:lineRule="auto"/>
        <w:ind w:left="0" w:firstLine="284"/>
        <w:rPr>
          <w:lang w:val="uk-UA"/>
        </w:rPr>
      </w:pPr>
      <w:r w:rsidRPr="00663911">
        <w:rPr>
          <w:lang w:val="uk-UA"/>
        </w:rPr>
        <w:t>Нотаріат як інститут цивільного права виник:</w:t>
      </w:r>
    </w:p>
    <w:p w:rsidR="00A608BF" w:rsidRPr="00663911" w:rsidRDefault="00A608BF" w:rsidP="00A608BF">
      <w:pPr>
        <w:pStyle w:val="a4"/>
        <w:numPr>
          <w:ilvl w:val="0"/>
          <w:numId w:val="15"/>
        </w:numPr>
        <w:spacing w:after="0" w:line="240" w:lineRule="auto"/>
        <w:ind w:left="0" w:firstLine="284"/>
        <w:rPr>
          <w:lang w:val="uk-UA"/>
        </w:rPr>
      </w:pPr>
      <w:r w:rsidRPr="00663911">
        <w:rPr>
          <w:lang w:val="uk-UA"/>
        </w:rPr>
        <w:t>у Стародавній Греції;</w:t>
      </w:r>
    </w:p>
    <w:p w:rsidR="00A608BF" w:rsidRPr="00663911" w:rsidRDefault="00A608BF" w:rsidP="00A608BF">
      <w:pPr>
        <w:pStyle w:val="a4"/>
        <w:numPr>
          <w:ilvl w:val="0"/>
          <w:numId w:val="15"/>
        </w:numPr>
        <w:spacing w:after="0" w:line="240" w:lineRule="auto"/>
        <w:ind w:left="0" w:firstLine="284"/>
        <w:rPr>
          <w:lang w:val="uk-UA"/>
        </w:rPr>
      </w:pPr>
      <w:r w:rsidRPr="00663911">
        <w:rPr>
          <w:lang w:val="uk-UA"/>
        </w:rPr>
        <w:t>у Стародавньому Єгипті;</w:t>
      </w:r>
    </w:p>
    <w:p w:rsidR="00A608BF" w:rsidRPr="00663911" w:rsidRDefault="00A608BF" w:rsidP="00A608BF">
      <w:pPr>
        <w:pStyle w:val="a4"/>
        <w:numPr>
          <w:ilvl w:val="0"/>
          <w:numId w:val="15"/>
        </w:numPr>
        <w:spacing w:after="0" w:line="240" w:lineRule="auto"/>
        <w:ind w:left="0" w:firstLine="284"/>
        <w:rPr>
          <w:lang w:val="uk-UA"/>
        </w:rPr>
      </w:pPr>
      <w:r w:rsidRPr="00663911">
        <w:rPr>
          <w:lang w:val="uk-UA"/>
        </w:rPr>
        <w:t>у Стародавньому Римі;</w:t>
      </w:r>
    </w:p>
    <w:p w:rsidR="00A608BF" w:rsidRPr="00663911" w:rsidRDefault="00A608BF" w:rsidP="00A608BF">
      <w:pPr>
        <w:pStyle w:val="a4"/>
        <w:numPr>
          <w:ilvl w:val="0"/>
          <w:numId w:val="15"/>
        </w:numPr>
        <w:spacing w:after="0" w:line="240" w:lineRule="auto"/>
        <w:ind w:left="0" w:firstLine="284"/>
        <w:rPr>
          <w:lang w:val="uk-UA"/>
        </w:rPr>
      </w:pPr>
      <w:r w:rsidRPr="00663911">
        <w:rPr>
          <w:lang w:val="uk-UA"/>
        </w:rPr>
        <w:t>у Італії;</w:t>
      </w:r>
    </w:p>
    <w:p w:rsidR="00A608BF" w:rsidRPr="00663911" w:rsidRDefault="00A608BF" w:rsidP="00A608BF">
      <w:pPr>
        <w:pStyle w:val="a4"/>
        <w:numPr>
          <w:ilvl w:val="0"/>
          <w:numId w:val="15"/>
        </w:numPr>
        <w:spacing w:after="0" w:line="240" w:lineRule="auto"/>
        <w:ind w:left="0" w:firstLine="284"/>
        <w:rPr>
          <w:lang w:val="uk-UA"/>
        </w:rPr>
      </w:pPr>
      <w:r w:rsidRPr="00663911">
        <w:rPr>
          <w:lang w:val="uk-UA"/>
        </w:rPr>
        <w:t>у Франції.</w:t>
      </w:r>
    </w:p>
    <w:p w:rsidR="00A608BF" w:rsidRPr="00663911" w:rsidRDefault="00A608BF" w:rsidP="00A608BF">
      <w:pPr>
        <w:pStyle w:val="a4"/>
        <w:spacing w:line="240" w:lineRule="auto"/>
        <w:ind w:left="284"/>
        <w:rPr>
          <w:lang w:val="uk-UA"/>
        </w:rPr>
      </w:pPr>
    </w:p>
    <w:p w:rsidR="00A608BF" w:rsidRPr="00663911" w:rsidRDefault="00A608BF" w:rsidP="00A608BF">
      <w:pPr>
        <w:pStyle w:val="a4"/>
        <w:numPr>
          <w:ilvl w:val="0"/>
          <w:numId w:val="11"/>
        </w:numPr>
        <w:spacing w:after="0" w:line="240" w:lineRule="auto"/>
        <w:ind w:left="0" w:firstLine="284"/>
        <w:rPr>
          <w:lang w:val="uk-UA"/>
        </w:rPr>
      </w:pPr>
      <w:r w:rsidRPr="00663911">
        <w:rPr>
          <w:lang w:val="uk-UA"/>
        </w:rPr>
        <w:t>Назвіть осіб, які не могли займати посаду нотаріуса на основі циркуляра міністра юстиції Російської імперії від 06.06.1887р.</w:t>
      </w:r>
    </w:p>
    <w:p w:rsidR="00A608BF" w:rsidRPr="00663911" w:rsidRDefault="00A608BF" w:rsidP="00A608BF">
      <w:pPr>
        <w:pStyle w:val="a4"/>
        <w:numPr>
          <w:ilvl w:val="0"/>
          <w:numId w:val="16"/>
        </w:numPr>
        <w:spacing w:after="0" w:line="240" w:lineRule="auto"/>
        <w:ind w:left="0" w:firstLine="284"/>
        <w:rPr>
          <w:lang w:val="uk-UA"/>
        </w:rPr>
      </w:pPr>
      <w:r w:rsidRPr="00663911">
        <w:rPr>
          <w:lang w:val="uk-UA"/>
        </w:rPr>
        <w:t>Українці</w:t>
      </w:r>
    </w:p>
    <w:p w:rsidR="00A608BF" w:rsidRPr="00663911" w:rsidRDefault="00A608BF" w:rsidP="00A608BF">
      <w:pPr>
        <w:pStyle w:val="a4"/>
        <w:numPr>
          <w:ilvl w:val="0"/>
          <w:numId w:val="16"/>
        </w:numPr>
        <w:spacing w:after="0" w:line="240" w:lineRule="auto"/>
        <w:ind w:left="0" w:firstLine="284"/>
        <w:rPr>
          <w:lang w:val="uk-UA"/>
        </w:rPr>
      </w:pPr>
      <w:r w:rsidRPr="00663911">
        <w:rPr>
          <w:lang w:val="uk-UA"/>
        </w:rPr>
        <w:t>Поляки;</w:t>
      </w:r>
    </w:p>
    <w:p w:rsidR="00A608BF" w:rsidRPr="00663911" w:rsidRDefault="00A608BF" w:rsidP="00A608BF">
      <w:pPr>
        <w:pStyle w:val="a4"/>
        <w:numPr>
          <w:ilvl w:val="0"/>
          <w:numId w:val="16"/>
        </w:numPr>
        <w:spacing w:after="0" w:line="240" w:lineRule="auto"/>
        <w:ind w:left="0" w:firstLine="284"/>
        <w:rPr>
          <w:lang w:val="uk-UA"/>
        </w:rPr>
      </w:pPr>
      <w:r w:rsidRPr="00663911">
        <w:rPr>
          <w:lang w:val="uk-UA"/>
        </w:rPr>
        <w:t>Євреї;</w:t>
      </w:r>
    </w:p>
    <w:p w:rsidR="00A608BF" w:rsidRPr="00663911" w:rsidRDefault="00A608BF" w:rsidP="00A608BF">
      <w:pPr>
        <w:pStyle w:val="a4"/>
        <w:numPr>
          <w:ilvl w:val="0"/>
          <w:numId w:val="16"/>
        </w:numPr>
        <w:spacing w:after="0" w:line="240" w:lineRule="auto"/>
        <w:ind w:left="0" w:firstLine="284"/>
        <w:rPr>
          <w:lang w:val="uk-UA"/>
        </w:rPr>
      </w:pPr>
      <w:r w:rsidRPr="00663911">
        <w:rPr>
          <w:lang w:val="uk-UA"/>
        </w:rPr>
        <w:t>Особи, що не досягли 21 річного віку</w:t>
      </w:r>
    </w:p>
    <w:p w:rsidR="00A608BF" w:rsidRPr="00663911" w:rsidRDefault="00A608BF" w:rsidP="00A608BF">
      <w:pPr>
        <w:pStyle w:val="a4"/>
        <w:numPr>
          <w:ilvl w:val="0"/>
          <w:numId w:val="16"/>
        </w:numPr>
        <w:spacing w:after="0" w:line="240" w:lineRule="auto"/>
        <w:ind w:left="0" w:firstLine="284"/>
        <w:rPr>
          <w:lang w:val="uk-UA"/>
        </w:rPr>
      </w:pPr>
      <w:r w:rsidRPr="00663911">
        <w:rPr>
          <w:lang w:val="uk-UA"/>
        </w:rPr>
        <w:t>Литовці.</w:t>
      </w:r>
    </w:p>
    <w:p w:rsidR="00A608BF" w:rsidRPr="00663911" w:rsidRDefault="00A608BF" w:rsidP="00A608BF">
      <w:pPr>
        <w:pStyle w:val="a4"/>
        <w:spacing w:line="240" w:lineRule="auto"/>
        <w:ind w:left="0" w:firstLine="284"/>
        <w:rPr>
          <w:lang w:val="uk-UA"/>
        </w:rPr>
      </w:pPr>
      <w:r w:rsidRPr="00663911">
        <w:rPr>
          <w:lang w:val="uk-UA"/>
        </w:rPr>
        <w:t xml:space="preserve"> </w:t>
      </w:r>
    </w:p>
    <w:p w:rsidR="00A608BF" w:rsidRPr="00663911" w:rsidRDefault="00A608BF" w:rsidP="00A608BF">
      <w:pPr>
        <w:spacing w:line="240" w:lineRule="auto"/>
        <w:ind w:left="709"/>
        <w:rPr>
          <w:lang w:val="uk-UA"/>
        </w:rPr>
      </w:pPr>
    </w:p>
    <w:p w:rsidR="00A608BF" w:rsidRPr="00A608BF" w:rsidRDefault="00A608BF">
      <w:pPr>
        <w:rPr>
          <w:lang w:val="uk-UA"/>
        </w:rPr>
      </w:pPr>
    </w:p>
    <w:sectPr w:rsidR="00A608BF" w:rsidRPr="00A608BF">
      <w:pgSz w:w="16838" w:h="11906"/>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B68"/>
    <w:multiLevelType w:val="hybridMultilevel"/>
    <w:tmpl w:val="E50A42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BC191B"/>
    <w:multiLevelType w:val="hybridMultilevel"/>
    <w:tmpl w:val="BDA03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87E13"/>
    <w:multiLevelType w:val="multilevel"/>
    <w:tmpl w:val="001A2E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6477AE4"/>
    <w:multiLevelType w:val="hybridMultilevel"/>
    <w:tmpl w:val="57061062"/>
    <w:lvl w:ilvl="0" w:tplc="6BB6A47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07516750"/>
    <w:multiLevelType w:val="hybridMultilevel"/>
    <w:tmpl w:val="B28C3734"/>
    <w:lvl w:ilvl="0" w:tplc="F88E0FF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087E6B6A"/>
    <w:multiLevelType w:val="hybridMultilevel"/>
    <w:tmpl w:val="3E709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8FA1745"/>
    <w:multiLevelType w:val="hybridMultilevel"/>
    <w:tmpl w:val="5F1E5B76"/>
    <w:lvl w:ilvl="0" w:tplc="E482F792">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7">
    <w:nsid w:val="107D2CB2"/>
    <w:multiLevelType w:val="hybridMultilevel"/>
    <w:tmpl w:val="4F5CE92E"/>
    <w:lvl w:ilvl="0" w:tplc="A58C548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9D70DD0"/>
    <w:multiLevelType w:val="hybridMultilevel"/>
    <w:tmpl w:val="6BA06A4C"/>
    <w:lvl w:ilvl="0" w:tplc="E9F621A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1AD80275"/>
    <w:multiLevelType w:val="hybridMultilevel"/>
    <w:tmpl w:val="EB7A6BB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1EC81965"/>
    <w:multiLevelType w:val="hybridMultilevel"/>
    <w:tmpl w:val="E0BE911E"/>
    <w:lvl w:ilvl="0" w:tplc="7BF8704E">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1">
    <w:nsid w:val="1F553864"/>
    <w:multiLevelType w:val="hybridMultilevel"/>
    <w:tmpl w:val="D27A4D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7647266"/>
    <w:multiLevelType w:val="hybridMultilevel"/>
    <w:tmpl w:val="163C6156"/>
    <w:lvl w:ilvl="0" w:tplc="F5BE064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2EA9499E"/>
    <w:multiLevelType w:val="hybridMultilevel"/>
    <w:tmpl w:val="05C226D2"/>
    <w:lvl w:ilvl="0" w:tplc="4CFCE53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315076C0"/>
    <w:multiLevelType w:val="hybridMultilevel"/>
    <w:tmpl w:val="627E12F6"/>
    <w:lvl w:ilvl="0" w:tplc="8ADA7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3AB5402"/>
    <w:multiLevelType w:val="hybridMultilevel"/>
    <w:tmpl w:val="D896A978"/>
    <w:lvl w:ilvl="0" w:tplc="24CAB5C4">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6">
    <w:nsid w:val="33C84EC2"/>
    <w:multiLevelType w:val="hybridMultilevel"/>
    <w:tmpl w:val="B65EC4B4"/>
    <w:lvl w:ilvl="0" w:tplc="D772B5D8">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nsid w:val="379924F5"/>
    <w:multiLevelType w:val="hybridMultilevel"/>
    <w:tmpl w:val="1174F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D76B2E"/>
    <w:multiLevelType w:val="hybridMultilevel"/>
    <w:tmpl w:val="9F0E76C2"/>
    <w:lvl w:ilvl="0" w:tplc="63C6F7A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3B71249F"/>
    <w:multiLevelType w:val="hybridMultilevel"/>
    <w:tmpl w:val="376E077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BB43822"/>
    <w:multiLevelType w:val="hybridMultilevel"/>
    <w:tmpl w:val="D8A84D42"/>
    <w:lvl w:ilvl="0" w:tplc="59625BDE">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1">
    <w:nsid w:val="42B84EFF"/>
    <w:multiLevelType w:val="multilevel"/>
    <w:tmpl w:val="A9C21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586729E"/>
    <w:multiLevelType w:val="hybridMultilevel"/>
    <w:tmpl w:val="B400D5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80816FE"/>
    <w:multiLevelType w:val="multilevel"/>
    <w:tmpl w:val="621EA71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571"/>
        </w:tabs>
        <w:ind w:left="1571"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B7A5BC8"/>
    <w:multiLevelType w:val="hybridMultilevel"/>
    <w:tmpl w:val="E40C4122"/>
    <w:lvl w:ilvl="0" w:tplc="E3CA698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4CA05EA8"/>
    <w:multiLevelType w:val="hybridMultilevel"/>
    <w:tmpl w:val="E92240EC"/>
    <w:lvl w:ilvl="0" w:tplc="4D007E9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50AF21C9"/>
    <w:multiLevelType w:val="hybridMultilevel"/>
    <w:tmpl w:val="06D0AA62"/>
    <w:lvl w:ilvl="0" w:tplc="185CE6F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51A85B1A"/>
    <w:multiLevelType w:val="multilevel"/>
    <w:tmpl w:val="6748D4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35B0F86"/>
    <w:multiLevelType w:val="hybridMultilevel"/>
    <w:tmpl w:val="6BA2A0C2"/>
    <w:lvl w:ilvl="0" w:tplc="E218492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8E2EE0"/>
    <w:multiLevelType w:val="hybridMultilevel"/>
    <w:tmpl w:val="2BB079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4091483"/>
    <w:multiLevelType w:val="hybridMultilevel"/>
    <w:tmpl w:val="2820C1CA"/>
    <w:lvl w:ilvl="0" w:tplc="E218492A">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6606E7B"/>
    <w:multiLevelType w:val="hybridMultilevel"/>
    <w:tmpl w:val="DA6885D6"/>
    <w:lvl w:ilvl="0" w:tplc="33D49CDA">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2">
    <w:nsid w:val="597C311B"/>
    <w:multiLevelType w:val="hybridMultilevel"/>
    <w:tmpl w:val="393C266A"/>
    <w:lvl w:ilvl="0" w:tplc="BA503E1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5ADA2641"/>
    <w:multiLevelType w:val="hybridMultilevel"/>
    <w:tmpl w:val="7A7E97D4"/>
    <w:lvl w:ilvl="0" w:tplc="D2D2553C">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4">
    <w:nsid w:val="5DFE1F83"/>
    <w:multiLevelType w:val="hybridMultilevel"/>
    <w:tmpl w:val="5E0698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10F404C"/>
    <w:multiLevelType w:val="hybridMultilevel"/>
    <w:tmpl w:val="64B61678"/>
    <w:lvl w:ilvl="0" w:tplc="53FC3DE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644C13A3"/>
    <w:multiLevelType w:val="hybridMultilevel"/>
    <w:tmpl w:val="BE5EC2E2"/>
    <w:lvl w:ilvl="0" w:tplc="40625DB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nsid w:val="69313F45"/>
    <w:multiLevelType w:val="hybridMultilevel"/>
    <w:tmpl w:val="FEF8F7BC"/>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882"/>
        </w:tabs>
        <w:ind w:left="1882" w:hanging="360"/>
      </w:pPr>
      <w:rPr>
        <w:rFonts w:cs="Times New Roman"/>
      </w:rPr>
    </w:lvl>
    <w:lvl w:ilvl="2" w:tplc="0419001B">
      <w:start w:val="1"/>
      <w:numFmt w:val="lowerRoman"/>
      <w:lvlText w:val="%3."/>
      <w:lvlJc w:val="right"/>
      <w:pPr>
        <w:tabs>
          <w:tab w:val="num" w:pos="2602"/>
        </w:tabs>
        <w:ind w:left="2602" w:hanging="180"/>
      </w:pPr>
      <w:rPr>
        <w:rFonts w:cs="Times New Roman"/>
      </w:rPr>
    </w:lvl>
    <w:lvl w:ilvl="3" w:tplc="0419000F">
      <w:start w:val="1"/>
      <w:numFmt w:val="decimal"/>
      <w:lvlText w:val="%4."/>
      <w:lvlJc w:val="left"/>
      <w:pPr>
        <w:tabs>
          <w:tab w:val="num" w:pos="3322"/>
        </w:tabs>
        <w:ind w:left="3322" w:hanging="360"/>
      </w:pPr>
      <w:rPr>
        <w:rFonts w:cs="Times New Roman"/>
      </w:rPr>
    </w:lvl>
    <w:lvl w:ilvl="4" w:tplc="04190019">
      <w:start w:val="1"/>
      <w:numFmt w:val="lowerLetter"/>
      <w:lvlText w:val="%5."/>
      <w:lvlJc w:val="left"/>
      <w:pPr>
        <w:tabs>
          <w:tab w:val="num" w:pos="4042"/>
        </w:tabs>
        <w:ind w:left="4042" w:hanging="360"/>
      </w:pPr>
      <w:rPr>
        <w:rFonts w:cs="Times New Roman"/>
      </w:rPr>
    </w:lvl>
    <w:lvl w:ilvl="5" w:tplc="0419001B">
      <w:start w:val="1"/>
      <w:numFmt w:val="lowerRoman"/>
      <w:lvlText w:val="%6."/>
      <w:lvlJc w:val="right"/>
      <w:pPr>
        <w:tabs>
          <w:tab w:val="num" w:pos="4762"/>
        </w:tabs>
        <w:ind w:left="4762" w:hanging="180"/>
      </w:pPr>
      <w:rPr>
        <w:rFonts w:cs="Times New Roman"/>
      </w:rPr>
    </w:lvl>
    <w:lvl w:ilvl="6" w:tplc="0419000F">
      <w:start w:val="1"/>
      <w:numFmt w:val="decimal"/>
      <w:lvlText w:val="%7."/>
      <w:lvlJc w:val="left"/>
      <w:pPr>
        <w:tabs>
          <w:tab w:val="num" w:pos="5482"/>
        </w:tabs>
        <w:ind w:left="5482" w:hanging="360"/>
      </w:pPr>
      <w:rPr>
        <w:rFonts w:cs="Times New Roman"/>
      </w:rPr>
    </w:lvl>
    <w:lvl w:ilvl="7" w:tplc="04190019">
      <w:start w:val="1"/>
      <w:numFmt w:val="lowerLetter"/>
      <w:lvlText w:val="%8."/>
      <w:lvlJc w:val="left"/>
      <w:pPr>
        <w:tabs>
          <w:tab w:val="num" w:pos="6202"/>
        </w:tabs>
        <w:ind w:left="6202" w:hanging="360"/>
      </w:pPr>
      <w:rPr>
        <w:rFonts w:cs="Times New Roman"/>
      </w:rPr>
    </w:lvl>
    <w:lvl w:ilvl="8" w:tplc="0419001B">
      <w:start w:val="1"/>
      <w:numFmt w:val="lowerRoman"/>
      <w:lvlText w:val="%9."/>
      <w:lvlJc w:val="right"/>
      <w:pPr>
        <w:tabs>
          <w:tab w:val="num" w:pos="6922"/>
        </w:tabs>
        <w:ind w:left="6922" w:hanging="180"/>
      </w:pPr>
      <w:rPr>
        <w:rFonts w:cs="Times New Roman"/>
      </w:rPr>
    </w:lvl>
  </w:abstractNum>
  <w:abstractNum w:abstractNumId="38">
    <w:nsid w:val="6F0725F6"/>
    <w:multiLevelType w:val="hybridMultilevel"/>
    <w:tmpl w:val="3E709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07C274E"/>
    <w:multiLevelType w:val="hybridMultilevel"/>
    <w:tmpl w:val="4A8C49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8D26B2E"/>
    <w:multiLevelType w:val="hybridMultilevel"/>
    <w:tmpl w:val="5E069CBA"/>
    <w:lvl w:ilvl="0" w:tplc="6D3282B8">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1">
    <w:nsid w:val="79B97D06"/>
    <w:multiLevelType w:val="hybridMultilevel"/>
    <w:tmpl w:val="4CCCB2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DE04E9E"/>
    <w:multiLevelType w:val="hybridMultilevel"/>
    <w:tmpl w:val="6D6C3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F70464A"/>
    <w:multiLevelType w:val="hybridMultilevel"/>
    <w:tmpl w:val="5D6ED688"/>
    <w:lvl w:ilvl="0" w:tplc="C6065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21"/>
  </w:num>
  <w:num w:numId="3">
    <w:abstractNumId w:val="2"/>
  </w:num>
  <w:num w:numId="4">
    <w:abstractNumId w:val="28"/>
  </w:num>
  <w:num w:numId="5">
    <w:abstractNumId w:val="30"/>
  </w:num>
  <w:num w:numId="6">
    <w:abstractNumId w:val="23"/>
  </w:num>
  <w:num w:numId="7">
    <w:abstractNumId w:val="34"/>
  </w:num>
  <w:num w:numId="8">
    <w:abstractNumId w:val="37"/>
  </w:num>
  <w:num w:numId="9">
    <w:abstractNumId w:val="43"/>
  </w:num>
  <w:num w:numId="10">
    <w:abstractNumId w:val="1"/>
  </w:num>
  <w:num w:numId="11">
    <w:abstractNumId w:val="0"/>
  </w:num>
  <w:num w:numId="12">
    <w:abstractNumId w:val="25"/>
  </w:num>
  <w:num w:numId="13">
    <w:abstractNumId w:val="18"/>
  </w:num>
  <w:num w:numId="14">
    <w:abstractNumId w:val="26"/>
  </w:num>
  <w:num w:numId="15">
    <w:abstractNumId w:val="4"/>
  </w:num>
  <w:num w:numId="16">
    <w:abstractNumId w:val="12"/>
  </w:num>
  <w:num w:numId="17">
    <w:abstractNumId w:val="11"/>
  </w:num>
  <w:num w:numId="18">
    <w:abstractNumId w:val="13"/>
  </w:num>
  <w:num w:numId="19">
    <w:abstractNumId w:val="7"/>
  </w:num>
  <w:num w:numId="20">
    <w:abstractNumId w:val="3"/>
  </w:num>
  <w:num w:numId="21">
    <w:abstractNumId w:val="35"/>
  </w:num>
  <w:num w:numId="22">
    <w:abstractNumId w:val="32"/>
  </w:num>
  <w:num w:numId="23">
    <w:abstractNumId w:val="24"/>
  </w:num>
  <w:num w:numId="24">
    <w:abstractNumId w:val="36"/>
  </w:num>
  <w:num w:numId="25">
    <w:abstractNumId w:val="8"/>
  </w:num>
  <w:num w:numId="26">
    <w:abstractNumId w:val="16"/>
  </w:num>
  <w:num w:numId="27">
    <w:abstractNumId w:val="15"/>
  </w:num>
  <w:num w:numId="28">
    <w:abstractNumId w:val="40"/>
  </w:num>
  <w:num w:numId="29">
    <w:abstractNumId w:val="33"/>
  </w:num>
  <w:num w:numId="30">
    <w:abstractNumId w:val="31"/>
  </w:num>
  <w:num w:numId="31">
    <w:abstractNumId w:val="10"/>
  </w:num>
  <w:num w:numId="32">
    <w:abstractNumId w:val="20"/>
  </w:num>
  <w:num w:numId="33">
    <w:abstractNumId w:val="6"/>
  </w:num>
  <w:num w:numId="34">
    <w:abstractNumId w:val="14"/>
  </w:num>
  <w:num w:numId="35">
    <w:abstractNumId w:val="41"/>
  </w:num>
  <w:num w:numId="36">
    <w:abstractNumId w:val="22"/>
  </w:num>
  <w:num w:numId="37">
    <w:abstractNumId w:val="39"/>
  </w:num>
  <w:num w:numId="38">
    <w:abstractNumId w:val="42"/>
  </w:num>
  <w:num w:numId="39">
    <w:abstractNumId w:val="29"/>
  </w:num>
  <w:num w:numId="40">
    <w:abstractNumId w:val="17"/>
  </w:num>
  <w:num w:numId="41">
    <w:abstractNumId w:val="19"/>
  </w:num>
  <w:num w:numId="42">
    <w:abstractNumId w:val="9"/>
  </w:num>
  <w:num w:numId="43">
    <w:abstractNumId w:val="38"/>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D1"/>
    <w:rsid w:val="00072676"/>
    <w:rsid w:val="003A0E0B"/>
    <w:rsid w:val="00587550"/>
    <w:rsid w:val="00590FD1"/>
    <w:rsid w:val="005A7776"/>
    <w:rsid w:val="00763114"/>
    <w:rsid w:val="007B2129"/>
    <w:rsid w:val="00931035"/>
    <w:rsid w:val="00A3555D"/>
    <w:rsid w:val="00A608BF"/>
    <w:rsid w:val="00AD09D7"/>
    <w:rsid w:val="00B2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AFDA3-0D17-4A70-BCA3-3739591A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90FD1"/>
    <w:pPr>
      <w:spacing w:line="276" w:lineRule="auto"/>
      <w:ind w:firstLine="0"/>
      <w:jc w:val="left"/>
    </w:pPr>
    <w:rPr>
      <w:rFonts w:ascii="Arial" w:eastAsia="Arial" w:hAnsi="Arial" w:cs="Arial"/>
      <w:sz w:val="22"/>
      <w:szCs w:val="22"/>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7776"/>
    <w:rPr>
      <w:color w:val="0000FF"/>
      <w:u w:val="single"/>
    </w:rPr>
  </w:style>
  <w:style w:type="paragraph" w:styleId="a4">
    <w:name w:val="List Paragraph"/>
    <w:basedOn w:val="a"/>
    <w:uiPriority w:val="34"/>
    <w:qFormat/>
    <w:rsid w:val="005A7776"/>
    <w:pPr>
      <w:spacing w:after="200"/>
      <w:ind w:left="720"/>
      <w:contextualSpacing/>
    </w:pPr>
    <w:rPr>
      <w:rFonts w:ascii="Calibri" w:eastAsia="Calibri" w:hAnsi="Calibri" w:cs="Times New Roman"/>
      <w:lang w:val="ru-RU" w:eastAsia="en-US"/>
    </w:rPr>
  </w:style>
  <w:style w:type="paragraph" w:styleId="a5">
    <w:name w:val="Balloon Text"/>
    <w:basedOn w:val="a"/>
    <w:link w:val="a6"/>
    <w:uiPriority w:val="99"/>
    <w:semiHidden/>
    <w:unhideWhenUsed/>
    <w:rsid w:val="00587550"/>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7550"/>
    <w:rPr>
      <w:rFonts w:ascii="Segoe UI" w:eastAsia="Arial" w:hAnsi="Segoe UI" w:cs="Segoe UI"/>
      <w:sz w:val="18"/>
      <w:szCs w:val="18"/>
      <w:lang w:val="uk" w:eastAsia="ru-RU"/>
    </w:rPr>
  </w:style>
  <w:style w:type="paragraph" w:customStyle="1" w:styleId="1">
    <w:name w:val="Абзац списка1"/>
    <w:basedOn w:val="a"/>
    <w:rsid w:val="00763114"/>
    <w:pPr>
      <w:spacing w:line="360" w:lineRule="auto"/>
      <w:ind w:left="720" w:firstLine="709"/>
      <w:jc w:val="both"/>
    </w:pPr>
    <w:rPr>
      <w:rFonts w:ascii="Times New Roman" w:eastAsia="Times New Roman" w:hAnsi="Times New Roman" w:cs="Times New Roman"/>
      <w:sz w:val="28"/>
      <w:szCs w:val="28"/>
      <w:lang w:val="ru-RU" w:eastAsia="en-US"/>
    </w:rPr>
  </w:style>
  <w:style w:type="paragraph" w:styleId="a7">
    <w:name w:val="Title"/>
    <w:basedOn w:val="a"/>
    <w:next w:val="a"/>
    <w:link w:val="a8"/>
    <w:uiPriority w:val="10"/>
    <w:qFormat/>
    <w:rsid w:val="003A0E0B"/>
    <w:pPr>
      <w:spacing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3A0E0B"/>
    <w:rPr>
      <w:rFonts w:asciiTheme="majorHAnsi" w:eastAsiaTheme="majorEastAsia" w:hAnsiTheme="majorHAnsi" w:cstheme="majorBidi"/>
      <w:spacing w:val="-10"/>
      <w:kern w:val="28"/>
      <w:sz w:val="56"/>
      <w:szCs w:val="56"/>
      <w:lang w:val="uk"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aw.lnu.edu.ua/academics/akademichna-dobrochesn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liana.shevchuk@lnu.edu.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5DDFA-BDB4-4B26-BC4D-D14A7382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31</Pages>
  <Words>5938</Words>
  <Characters>33849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2020-09-07T11:27:00Z</cp:lastPrinted>
  <dcterms:created xsi:type="dcterms:W3CDTF">2020-09-06T08:27:00Z</dcterms:created>
  <dcterms:modified xsi:type="dcterms:W3CDTF">2020-09-07T18:11:00Z</dcterms:modified>
</cp:coreProperties>
</file>