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1F07" w14:textId="77777777" w:rsidR="00496E79" w:rsidRDefault="00293FBE" w:rsidP="00293F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3FBE">
        <w:rPr>
          <w:rFonts w:ascii="Times New Roman" w:hAnsi="Times New Roman" w:cs="Times New Roman"/>
          <w:b/>
          <w:sz w:val="28"/>
          <w:szCs w:val="28"/>
        </w:rPr>
        <w:t>Кафедра кримінального права і кримінології</w:t>
      </w:r>
    </w:p>
    <w:p w14:paraId="758947CD" w14:textId="77777777" w:rsidR="00C54143" w:rsidRDefault="00C54143" w:rsidP="00293F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471C5" w14:textId="77777777" w:rsidR="00293FBE" w:rsidRPr="00293FBE" w:rsidRDefault="00293FBE" w:rsidP="00293F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D546F" w14:textId="77777777" w:rsidR="00293FBE" w:rsidRDefault="00293FBE" w:rsidP="0029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BE">
        <w:rPr>
          <w:rFonts w:ascii="Times New Roman" w:hAnsi="Times New Roman" w:cs="Times New Roman"/>
          <w:b/>
          <w:sz w:val="28"/>
          <w:szCs w:val="28"/>
        </w:rPr>
        <w:t xml:space="preserve">ПОРЯДОК ОРГАНІЗАЦІЇ ТА ПРОВЕДЕННЯ ІСПИТІВ </w:t>
      </w:r>
    </w:p>
    <w:p w14:paraId="38FCCCD7" w14:textId="77777777" w:rsidR="00293FBE" w:rsidRPr="00293FBE" w:rsidRDefault="00293FBE" w:rsidP="0029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BE">
        <w:rPr>
          <w:rFonts w:ascii="Times New Roman" w:hAnsi="Times New Roman" w:cs="Times New Roman"/>
          <w:b/>
          <w:sz w:val="28"/>
          <w:szCs w:val="28"/>
        </w:rPr>
        <w:t>ІЗ НАВЧАЛЬНИХ ДИСЦИПЛІН</w:t>
      </w:r>
    </w:p>
    <w:p w14:paraId="554B1584" w14:textId="77777777" w:rsidR="00293FBE" w:rsidRDefault="00293FBE" w:rsidP="00293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FBE">
        <w:rPr>
          <w:rFonts w:ascii="Times New Roman" w:hAnsi="Times New Roman" w:cs="Times New Roman"/>
          <w:b/>
          <w:sz w:val="28"/>
          <w:szCs w:val="28"/>
          <w:u w:val="single"/>
        </w:rPr>
        <w:t>«КРИМІНАЛЬНЕ ПРАВО УКРАЇНИ. ЗАГАЛЬНА ЧАСТИНА», «КРИМІНАЛЬНЕ ПРАВО УКРАЇНИ. ОСОБЛИВА ЧАСТИНА»</w:t>
      </w:r>
    </w:p>
    <w:p w14:paraId="3C8558BF" w14:textId="77777777" w:rsidR="00293FBE" w:rsidRDefault="00293FBE" w:rsidP="00293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E2D13C" w14:textId="77777777" w:rsidR="000B5F1E" w:rsidRDefault="00293FBE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A2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FBE">
        <w:rPr>
          <w:rFonts w:ascii="Times New Roman" w:hAnsi="Times New Roman" w:cs="Times New Roman"/>
          <w:sz w:val="28"/>
          <w:szCs w:val="28"/>
        </w:rPr>
        <w:t xml:space="preserve">Іспити з навчальних дисциплін «Кримінальне право України. Загальна частина», «Кримінальне право України. Особлива частина» проводяться усно </w:t>
      </w:r>
      <w:r>
        <w:rPr>
          <w:rFonts w:ascii="Times New Roman" w:hAnsi="Times New Roman" w:cs="Times New Roman"/>
          <w:sz w:val="28"/>
          <w:szCs w:val="28"/>
        </w:rPr>
        <w:t>в режимі онлайн з використанням</w:t>
      </w:r>
      <w:r w:rsidR="00FD5729">
        <w:rPr>
          <w:rFonts w:ascii="Times New Roman" w:hAnsi="Times New Roman" w:cs="Times New Roman"/>
          <w:sz w:val="28"/>
          <w:szCs w:val="28"/>
        </w:rPr>
        <w:t xml:space="preserve"> відповідної комп’ютерної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FD5729">
        <w:rPr>
          <w:rFonts w:ascii="Times New Roman" w:hAnsi="Times New Roman" w:cs="Times New Roman"/>
          <w:sz w:val="28"/>
          <w:szCs w:val="28"/>
        </w:rPr>
        <w:t xml:space="preserve">и </w:t>
      </w:r>
      <w:r w:rsidR="006E0A3A" w:rsidRPr="00FD5729">
        <w:rPr>
          <w:rFonts w:ascii="Times New Roman" w:hAnsi="Times New Roman" w:cs="Times New Roman"/>
          <w:sz w:val="28"/>
          <w:szCs w:val="28"/>
        </w:rPr>
        <w:t>(зокрема,</w:t>
      </w:r>
      <w:r w:rsidRPr="00FD5729">
        <w:rPr>
          <w:rFonts w:ascii="Times New Roman" w:hAnsi="Times New Roman" w:cs="Times New Roman"/>
          <w:sz w:val="28"/>
          <w:szCs w:val="28"/>
        </w:rPr>
        <w:t xml:space="preserve"> </w:t>
      </w:r>
      <w:r w:rsidRPr="00FD5729">
        <w:rPr>
          <w:rFonts w:ascii="Times New Roman" w:hAnsi="Times New Roman" w:cs="Times New Roman"/>
          <w:sz w:val="28"/>
          <w:szCs w:val="28"/>
          <w:lang w:val="en-US"/>
        </w:rPr>
        <w:t>MICROSOFT TEAMS</w:t>
      </w:r>
      <w:r w:rsidR="00FD5729" w:rsidRPr="00FD5729">
        <w:rPr>
          <w:rFonts w:ascii="Times New Roman" w:hAnsi="Times New Roman" w:cs="Times New Roman"/>
          <w:sz w:val="28"/>
          <w:szCs w:val="28"/>
        </w:rPr>
        <w:t>)</w:t>
      </w:r>
      <w:r w:rsidRPr="00FD572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A7186" w14:textId="0881C4A4" w:rsidR="00335A7F" w:rsidRDefault="001A067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DA">
        <w:rPr>
          <w:rFonts w:ascii="Times New Roman" w:hAnsi="Times New Roman" w:cs="Times New Roman"/>
          <w:sz w:val="28"/>
          <w:szCs w:val="28"/>
        </w:rPr>
        <w:t>Конкретну комп’ютерну програму, на базі якої буде проводитись іспит, визначає керівник курсу, який веде лекційні заняття у відповідному потоці, та повідомляє старостам академічних груп.</w:t>
      </w:r>
    </w:p>
    <w:p w14:paraId="3FD20F3A" w14:textId="77777777" w:rsidR="00B51110" w:rsidRDefault="00293FBE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2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Старости академічних груп не пізніше, ніж за три дні до дати проведення іспиту надсилають </w:t>
      </w:r>
      <w:r w:rsidR="00C043A5">
        <w:rPr>
          <w:rFonts w:ascii="Times New Roman" w:hAnsi="Times New Roman" w:cs="Times New Roman"/>
          <w:sz w:val="28"/>
          <w:szCs w:val="28"/>
        </w:rPr>
        <w:t>викладачам</w:t>
      </w:r>
      <w:r w:rsidR="00B511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110">
        <w:rPr>
          <w:rFonts w:ascii="Times New Roman" w:hAnsi="Times New Roman" w:cs="Times New Roman"/>
          <w:sz w:val="28"/>
          <w:szCs w:val="28"/>
        </w:rPr>
        <w:t>(</w:t>
      </w:r>
      <w:r w:rsidR="00C043A5">
        <w:rPr>
          <w:rFonts w:ascii="Times New Roman" w:hAnsi="Times New Roman" w:cs="Times New Roman"/>
          <w:sz w:val="28"/>
          <w:szCs w:val="28"/>
        </w:rPr>
        <w:t>керівникам курсів</w:t>
      </w:r>
      <w:r w:rsidR="00B51110">
        <w:rPr>
          <w:rFonts w:ascii="Times New Roman" w:hAnsi="Times New Roman" w:cs="Times New Roman"/>
          <w:sz w:val="28"/>
          <w:szCs w:val="28"/>
        </w:rPr>
        <w:t>, які ведуть лекційні заняття у відповідних потоках) список електронних адрес студентів відповідної академічної групи.</w:t>
      </w:r>
    </w:p>
    <w:p w14:paraId="789EECF9" w14:textId="77777777" w:rsidR="00B51110" w:rsidRDefault="00B5111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електронних адрес подається у форматі таблиці. Приклад оформлення даних:</w:t>
      </w:r>
    </w:p>
    <w:p w14:paraId="03F6028C" w14:textId="77777777" w:rsidR="00B51110" w:rsidRDefault="00B5111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C7287" w14:textId="77777777" w:rsidR="00B51110" w:rsidRDefault="00B51110" w:rsidP="00B5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110">
        <w:rPr>
          <w:rFonts w:ascii="Times New Roman" w:hAnsi="Times New Roman" w:cs="Times New Roman"/>
          <w:b/>
          <w:sz w:val="28"/>
          <w:szCs w:val="28"/>
        </w:rPr>
        <w:t>НОМЕР АКАДЕМІЧНОЇ ГРУПИ</w:t>
      </w:r>
    </w:p>
    <w:p w14:paraId="31526B54" w14:textId="77777777" w:rsidR="00B51110" w:rsidRPr="00B51110" w:rsidRDefault="00B51110" w:rsidP="00B51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C3787" w14:textId="77777777" w:rsidR="00B51110" w:rsidRDefault="00B51110" w:rsidP="00B51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110">
        <w:rPr>
          <w:rFonts w:ascii="Times New Roman" w:hAnsi="Times New Roman" w:cs="Times New Roman"/>
          <w:b/>
          <w:sz w:val="28"/>
          <w:szCs w:val="28"/>
        </w:rPr>
        <w:t>СТАРОСТА:</w:t>
      </w:r>
      <w:r>
        <w:rPr>
          <w:rFonts w:ascii="Times New Roman" w:hAnsi="Times New Roman" w:cs="Times New Roman"/>
          <w:sz w:val="28"/>
          <w:szCs w:val="28"/>
        </w:rPr>
        <w:t xml:space="preserve"> ІВАНЕНКО Петро Федорович, тел. 067-000-11-22.</w:t>
      </w:r>
    </w:p>
    <w:p w14:paraId="1E1B10DC" w14:textId="77777777" w:rsidR="00B51110" w:rsidRDefault="00B51110" w:rsidP="00B511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B51110" w14:paraId="6B432DA6" w14:textId="77777777" w:rsidTr="00B51110">
        <w:tc>
          <w:tcPr>
            <w:tcW w:w="4927" w:type="dxa"/>
          </w:tcPr>
          <w:p w14:paraId="0F628118" w14:textId="77777777" w:rsidR="00B51110" w:rsidRPr="00B51110" w:rsidRDefault="00B51110" w:rsidP="00B51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10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ТА ПО БАТЬКОВІ СТУДЕНТА</w:t>
            </w:r>
          </w:p>
        </w:tc>
        <w:tc>
          <w:tcPr>
            <w:tcW w:w="4928" w:type="dxa"/>
          </w:tcPr>
          <w:p w14:paraId="50FF3FE6" w14:textId="77777777" w:rsidR="00B51110" w:rsidRPr="00B51110" w:rsidRDefault="00B51110" w:rsidP="00B51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110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B51110" w14:paraId="31D6F753" w14:textId="77777777" w:rsidTr="00B51110">
        <w:tc>
          <w:tcPr>
            <w:tcW w:w="4927" w:type="dxa"/>
          </w:tcPr>
          <w:p w14:paraId="0B3B2402" w14:textId="77777777" w:rsidR="00B51110" w:rsidRDefault="00B51110" w:rsidP="0029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ІВАНЕНКО Петро Федорович</w:t>
            </w:r>
          </w:p>
        </w:tc>
        <w:tc>
          <w:tcPr>
            <w:tcW w:w="4928" w:type="dxa"/>
          </w:tcPr>
          <w:p w14:paraId="76E10703" w14:textId="77777777" w:rsidR="00B51110" w:rsidRPr="00B51110" w:rsidRDefault="00B51110" w:rsidP="00293F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ivanenko@gmail.com</w:t>
            </w:r>
          </w:p>
        </w:tc>
      </w:tr>
      <w:tr w:rsidR="00B51110" w14:paraId="0BAF7BFE" w14:textId="77777777" w:rsidTr="00B51110">
        <w:tc>
          <w:tcPr>
            <w:tcW w:w="4927" w:type="dxa"/>
          </w:tcPr>
          <w:p w14:paraId="1EDB0119" w14:textId="77777777" w:rsidR="00B51110" w:rsidRPr="00B51110" w:rsidRDefault="00B51110" w:rsidP="00B51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</w:p>
        </w:tc>
        <w:tc>
          <w:tcPr>
            <w:tcW w:w="4928" w:type="dxa"/>
          </w:tcPr>
          <w:p w14:paraId="52C5DCAB" w14:textId="77777777" w:rsidR="00B51110" w:rsidRDefault="00B51110" w:rsidP="00B51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</w:t>
            </w:r>
          </w:p>
        </w:tc>
      </w:tr>
    </w:tbl>
    <w:p w14:paraId="66347A04" w14:textId="77777777" w:rsidR="00B51110" w:rsidRDefault="00B51110" w:rsidP="00B511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39D4E2" w14:textId="20F3E262" w:rsidR="00B51110" w:rsidRDefault="00B5111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774CDE">
        <w:rPr>
          <w:rFonts w:ascii="Times New Roman" w:hAnsi="Times New Roman" w:cs="Times New Roman"/>
          <w:sz w:val="28"/>
          <w:szCs w:val="28"/>
        </w:rPr>
        <w:t>снові цих даних викладач генерує</w:t>
      </w:r>
      <w:r>
        <w:rPr>
          <w:rFonts w:ascii="Times New Roman" w:hAnsi="Times New Roman" w:cs="Times New Roman"/>
          <w:sz w:val="28"/>
          <w:szCs w:val="28"/>
        </w:rPr>
        <w:t xml:space="preserve"> відеоконференці</w:t>
      </w:r>
      <w:r w:rsidR="00774C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та надсилає запрошення </w:t>
      </w:r>
      <w:r w:rsidR="00C043A5">
        <w:rPr>
          <w:rFonts w:ascii="Times New Roman" w:hAnsi="Times New Roman" w:cs="Times New Roman"/>
          <w:sz w:val="28"/>
          <w:szCs w:val="28"/>
        </w:rPr>
        <w:t xml:space="preserve">на </w:t>
      </w:r>
      <w:r w:rsidR="008136E2">
        <w:rPr>
          <w:rFonts w:ascii="Times New Roman" w:hAnsi="Times New Roman" w:cs="Times New Roman"/>
          <w:sz w:val="28"/>
          <w:szCs w:val="28"/>
        </w:rPr>
        <w:t xml:space="preserve">подану </w:t>
      </w:r>
      <w:r w:rsidR="00C043A5">
        <w:rPr>
          <w:rFonts w:ascii="Times New Roman" w:hAnsi="Times New Roman" w:cs="Times New Roman"/>
          <w:sz w:val="28"/>
          <w:szCs w:val="28"/>
        </w:rPr>
        <w:t>електронну поштову скриньку</w:t>
      </w:r>
      <w:r>
        <w:rPr>
          <w:rFonts w:ascii="Times New Roman" w:hAnsi="Times New Roman" w:cs="Times New Roman"/>
          <w:sz w:val="28"/>
          <w:szCs w:val="28"/>
        </w:rPr>
        <w:t xml:space="preserve"> кожного студента</w:t>
      </w:r>
      <w:r w:rsidR="00C043A5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  <w:r>
        <w:rPr>
          <w:rFonts w:ascii="Times New Roman" w:hAnsi="Times New Roman" w:cs="Times New Roman"/>
          <w:sz w:val="28"/>
          <w:szCs w:val="28"/>
        </w:rPr>
        <w:t xml:space="preserve">. Про надіслання запрошень викладач повідомляє старост, а старости повинні пересвідчитися, що кожен студент отримав запрошення на конференцію. У </w:t>
      </w:r>
      <w:r w:rsidR="00DC7384">
        <w:rPr>
          <w:rFonts w:ascii="Times New Roman" w:hAnsi="Times New Roman" w:cs="Times New Roman"/>
          <w:sz w:val="28"/>
          <w:szCs w:val="28"/>
        </w:rPr>
        <w:t>разі виникнення технічних проблем</w:t>
      </w:r>
      <w:r>
        <w:rPr>
          <w:rFonts w:ascii="Times New Roman" w:hAnsi="Times New Roman" w:cs="Times New Roman"/>
          <w:sz w:val="28"/>
          <w:szCs w:val="28"/>
        </w:rPr>
        <w:t>, староста повинен повідомити про це викладача.</w:t>
      </w:r>
    </w:p>
    <w:p w14:paraId="73A88504" w14:textId="77777777" w:rsidR="00B51110" w:rsidRDefault="00B5111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23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Під час іспиту комп’ютер кожного студента</w:t>
      </w:r>
      <w:r w:rsidR="007D467C">
        <w:rPr>
          <w:rFonts w:ascii="Times New Roman" w:hAnsi="Times New Roman" w:cs="Times New Roman"/>
          <w:sz w:val="28"/>
          <w:szCs w:val="28"/>
        </w:rPr>
        <w:t xml:space="preserve"> та</w:t>
      </w:r>
      <w:bookmarkStart w:id="0" w:name="_GoBack"/>
      <w:bookmarkEnd w:id="0"/>
      <w:r w:rsidR="007D467C">
        <w:rPr>
          <w:rFonts w:ascii="Times New Roman" w:hAnsi="Times New Roman" w:cs="Times New Roman"/>
          <w:sz w:val="28"/>
          <w:szCs w:val="28"/>
        </w:rPr>
        <w:t xml:space="preserve"> викладача</w:t>
      </w:r>
      <w:r>
        <w:rPr>
          <w:rFonts w:ascii="Times New Roman" w:hAnsi="Times New Roman" w:cs="Times New Roman"/>
          <w:sz w:val="28"/>
          <w:szCs w:val="28"/>
        </w:rPr>
        <w:t xml:space="preserve"> повинен бути обладнаний мікрофоном та відеокамерою.</w:t>
      </w:r>
    </w:p>
    <w:p w14:paraId="2303DD05" w14:textId="19CFD499" w:rsidR="005466A6" w:rsidRDefault="005466A6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 час іспиту студент та викладач перебувають перед </w:t>
      </w:r>
      <w:r w:rsidR="001A0670">
        <w:rPr>
          <w:rFonts w:ascii="Times New Roman" w:hAnsi="Times New Roman" w:cs="Times New Roman"/>
          <w:sz w:val="28"/>
          <w:szCs w:val="28"/>
        </w:rPr>
        <w:t xml:space="preserve">включеними </w:t>
      </w:r>
      <w:r>
        <w:rPr>
          <w:rFonts w:ascii="Times New Roman" w:hAnsi="Times New Roman" w:cs="Times New Roman"/>
          <w:sz w:val="28"/>
          <w:szCs w:val="28"/>
        </w:rPr>
        <w:t xml:space="preserve">камерами своїх комп’ютерів з метою забезпечення двостороннього сприйняття.   </w:t>
      </w:r>
    </w:p>
    <w:p w14:paraId="6642D850" w14:textId="77777777" w:rsidR="00F75B31" w:rsidRDefault="00B51110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F75B31">
        <w:rPr>
          <w:rFonts w:ascii="Times New Roman" w:hAnsi="Times New Roman" w:cs="Times New Roman"/>
          <w:sz w:val="28"/>
          <w:szCs w:val="28"/>
        </w:rPr>
        <w:t xml:space="preserve"> відповіддю на іспиті студент з метою його ідентифікації повинен показати викладачу за допомогою камери залікову книжку (паспорт громадянина України або </w:t>
      </w:r>
      <w:r w:rsidR="00F75B31"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 w:rsidR="00F75B31">
        <w:rPr>
          <w:rFonts w:ascii="Times New Roman" w:hAnsi="Times New Roman" w:cs="Times New Roman"/>
          <w:sz w:val="28"/>
          <w:szCs w:val="28"/>
        </w:rPr>
        <w:t>картку), відкриту на сторінці з фотографією.</w:t>
      </w:r>
    </w:p>
    <w:p w14:paraId="2D716A8D" w14:textId="77777777" w:rsidR="00F75B31" w:rsidRDefault="00F75B31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цього студент називає номер екзаменаційного білета, викладач</w:t>
      </w:r>
      <w:r w:rsidR="00C0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віднаходить відповідний білет та за допомогою відеокамери показує білет студенту та </w:t>
      </w:r>
      <w:r w:rsidR="00675C8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читує його вголос.</w:t>
      </w:r>
    </w:p>
    <w:p w14:paraId="7FE3ACE5" w14:textId="77777777" w:rsidR="006E0A3A" w:rsidRDefault="000E6227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23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Екзаменаційні білети складено на основі перелік</w:t>
      </w:r>
      <w:r w:rsidR="00675C8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питань, що винос</w:t>
      </w:r>
      <w:r w:rsidR="00C043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ться на іспит</w:t>
      </w:r>
      <w:r w:rsidR="00675C87">
        <w:rPr>
          <w:rFonts w:ascii="Times New Roman" w:hAnsi="Times New Roman" w:cs="Times New Roman"/>
          <w:sz w:val="28"/>
          <w:szCs w:val="28"/>
        </w:rPr>
        <w:t>и з відповідних дисциплін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7405">
        <w:rPr>
          <w:rFonts w:ascii="Times New Roman" w:hAnsi="Times New Roman" w:cs="Times New Roman"/>
          <w:sz w:val="28"/>
          <w:szCs w:val="28"/>
        </w:rPr>
        <w:t xml:space="preserve"> Викладач може задавати додаткові запитання як в межах переліку питань, що виносяться на іспит, так і в межах навчальної програми (</w:t>
      </w:r>
      <w:proofErr w:type="spellStart"/>
      <w:r w:rsidR="00FA740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A7405">
        <w:rPr>
          <w:rFonts w:ascii="Times New Roman" w:hAnsi="Times New Roman" w:cs="Times New Roman"/>
          <w:sz w:val="28"/>
          <w:szCs w:val="28"/>
        </w:rPr>
        <w:t xml:space="preserve"> курсу). Оцінювання проводиться в рамках шкал, передбачених робочими </w:t>
      </w:r>
      <w:r w:rsidR="00FA7405" w:rsidRPr="00F12AE5">
        <w:rPr>
          <w:rFonts w:ascii="Times New Roman" w:hAnsi="Times New Roman" w:cs="Times New Roman"/>
          <w:sz w:val="28"/>
          <w:szCs w:val="28"/>
        </w:rPr>
        <w:t>програм</w:t>
      </w:r>
      <w:r w:rsidR="00FA7405">
        <w:rPr>
          <w:rFonts w:ascii="Times New Roman" w:hAnsi="Times New Roman" w:cs="Times New Roman"/>
          <w:sz w:val="28"/>
          <w:szCs w:val="28"/>
        </w:rPr>
        <w:t>ами</w:t>
      </w:r>
      <w:r w:rsidR="00FA7405" w:rsidRPr="00F12AE5">
        <w:rPr>
          <w:rFonts w:ascii="Times New Roman" w:hAnsi="Times New Roman" w:cs="Times New Roman"/>
          <w:sz w:val="28"/>
          <w:szCs w:val="28"/>
        </w:rPr>
        <w:t>.</w:t>
      </w:r>
      <w:r w:rsidR="00FA7405">
        <w:rPr>
          <w:rFonts w:ascii="Times New Roman" w:hAnsi="Times New Roman" w:cs="Times New Roman"/>
          <w:sz w:val="28"/>
          <w:szCs w:val="28"/>
        </w:rPr>
        <w:t xml:space="preserve"> Переліки питань, що виносяться на іспити, </w:t>
      </w:r>
      <w:r w:rsidR="00675C87">
        <w:rPr>
          <w:rFonts w:ascii="Times New Roman" w:hAnsi="Times New Roman" w:cs="Times New Roman"/>
          <w:sz w:val="28"/>
          <w:szCs w:val="28"/>
        </w:rPr>
        <w:t>н</w:t>
      </w:r>
      <w:r w:rsidR="00FA7405">
        <w:rPr>
          <w:rFonts w:ascii="Times New Roman" w:hAnsi="Times New Roman" w:cs="Times New Roman"/>
          <w:sz w:val="28"/>
          <w:szCs w:val="28"/>
        </w:rPr>
        <w:t>авчальні програми (</w:t>
      </w:r>
      <w:proofErr w:type="spellStart"/>
      <w:r w:rsidR="00FA740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A7405">
        <w:rPr>
          <w:rFonts w:ascii="Times New Roman" w:hAnsi="Times New Roman" w:cs="Times New Roman"/>
          <w:sz w:val="28"/>
          <w:szCs w:val="28"/>
        </w:rPr>
        <w:t xml:space="preserve"> курсів) та робочі програми із відповідних </w:t>
      </w:r>
      <w:r w:rsidR="00FA7405" w:rsidRPr="00293FBE">
        <w:rPr>
          <w:rFonts w:ascii="Times New Roman" w:hAnsi="Times New Roman" w:cs="Times New Roman"/>
          <w:sz w:val="28"/>
          <w:szCs w:val="28"/>
        </w:rPr>
        <w:t>навчальн</w:t>
      </w:r>
      <w:r w:rsidR="00FA7405">
        <w:rPr>
          <w:rFonts w:ascii="Times New Roman" w:hAnsi="Times New Roman" w:cs="Times New Roman"/>
          <w:sz w:val="28"/>
          <w:szCs w:val="28"/>
        </w:rPr>
        <w:t>их</w:t>
      </w:r>
      <w:r w:rsidR="00FA7405" w:rsidRPr="00293FBE">
        <w:rPr>
          <w:rFonts w:ascii="Times New Roman" w:hAnsi="Times New Roman" w:cs="Times New Roman"/>
          <w:sz w:val="28"/>
          <w:szCs w:val="28"/>
        </w:rPr>
        <w:t xml:space="preserve"> дисциплін </w:t>
      </w:r>
      <w:r w:rsidR="00FA7405">
        <w:rPr>
          <w:rFonts w:ascii="Times New Roman" w:hAnsi="Times New Roman" w:cs="Times New Roman"/>
          <w:sz w:val="28"/>
          <w:szCs w:val="28"/>
        </w:rPr>
        <w:t xml:space="preserve">розміщено на електронній сторінці кафедри кримінального права і кримінології на сайті юридичного факультету Львівського національного університету імені Івана Франка.     </w:t>
      </w:r>
    </w:p>
    <w:p w14:paraId="5C6CD915" w14:textId="77777777" w:rsidR="00F12AE5" w:rsidRDefault="00FA7405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AE5">
        <w:rPr>
          <w:rFonts w:ascii="Times New Roman" w:hAnsi="Times New Roman" w:cs="Times New Roman"/>
          <w:sz w:val="28"/>
          <w:szCs w:val="28"/>
        </w:rPr>
        <w:t>икладачі</w:t>
      </w:r>
      <w:r>
        <w:rPr>
          <w:rFonts w:ascii="Times New Roman" w:hAnsi="Times New Roman" w:cs="Times New Roman"/>
          <w:sz w:val="28"/>
          <w:szCs w:val="28"/>
        </w:rPr>
        <w:t xml:space="preserve">, які вели практичні заняття в академічних групах, </w:t>
      </w:r>
      <w:r w:rsidR="00F12AE5">
        <w:rPr>
          <w:rFonts w:ascii="Times New Roman" w:hAnsi="Times New Roman" w:cs="Times New Roman"/>
          <w:sz w:val="28"/>
          <w:szCs w:val="28"/>
        </w:rPr>
        <w:t xml:space="preserve">перед іспитом </w:t>
      </w:r>
      <w:r>
        <w:rPr>
          <w:rFonts w:ascii="Times New Roman" w:hAnsi="Times New Roman" w:cs="Times New Roman"/>
          <w:sz w:val="28"/>
          <w:szCs w:val="28"/>
        </w:rPr>
        <w:t>надсилають старостам</w:t>
      </w:r>
      <w:r w:rsidR="00F12AE5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 xml:space="preserve"> інформацію про середні бали за поточну успішність протягом навчального року</w:t>
      </w:r>
      <w:r w:rsidR="00F12AE5">
        <w:rPr>
          <w:rFonts w:ascii="Times New Roman" w:hAnsi="Times New Roman" w:cs="Times New Roman"/>
          <w:sz w:val="28"/>
          <w:szCs w:val="28"/>
        </w:rPr>
        <w:t xml:space="preserve"> для подальшого поширення серед студентів.</w:t>
      </w:r>
    </w:p>
    <w:p w14:paraId="56D0D943" w14:textId="551BB9BD" w:rsidR="002B510A" w:rsidRDefault="00F12AE5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63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4E3663">
        <w:rPr>
          <w:rFonts w:ascii="Times New Roman" w:hAnsi="Times New Roman" w:cs="Times New Roman"/>
          <w:sz w:val="28"/>
          <w:szCs w:val="28"/>
        </w:rPr>
        <w:t xml:space="preserve"> Викладач у статусі адміністратора здійснює загальне керівництво іспитом. Студенти допускаються до складання іспиту через зал очікування</w:t>
      </w:r>
      <w:r w:rsidR="00FA7405">
        <w:rPr>
          <w:rFonts w:ascii="Times New Roman" w:hAnsi="Times New Roman" w:cs="Times New Roman"/>
          <w:sz w:val="28"/>
          <w:szCs w:val="28"/>
        </w:rPr>
        <w:t xml:space="preserve"> відповідної комп’ютерної програми </w:t>
      </w:r>
      <w:r w:rsidR="00FA7405" w:rsidRPr="00FD5729">
        <w:rPr>
          <w:rFonts w:ascii="Times New Roman" w:hAnsi="Times New Roman" w:cs="Times New Roman"/>
          <w:sz w:val="28"/>
          <w:szCs w:val="28"/>
        </w:rPr>
        <w:t xml:space="preserve">(зокрема, </w:t>
      </w:r>
      <w:r w:rsidR="00FA7405" w:rsidRPr="00FD5729">
        <w:rPr>
          <w:rFonts w:ascii="Times New Roman" w:hAnsi="Times New Roman" w:cs="Times New Roman"/>
          <w:sz w:val="28"/>
          <w:szCs w:val="28"/>
          <w:lang w:val="en-US"/>
        </w:rPr>
        <w:t>MICROSOFT TEAMS</w:t>
      </w:r>
      <w:r w:rsidR="00FA7405" w:rsidRPr="00FD5729">
        <w:rPr>
          <w:rFonts w:ascii="Times New Roman" w:hAnsi="Times New Roman" w:cs="Times New Roman"/>
          <w:sz w:val="28"/>
          <w:szCs w:val="28"/>
        </w:rPr>
        <w:t>)</w:t>
      </w:r>
      <w:r w:rsidR="00FA7405">
        <w:rPr>
          <w:rFonts w:ascii="Times New Roman" w:hAnsi="Times New Roman" w:cs="Times New Roman"/>
          <w:sz w:val="28"/>
          <w:szCs w:val="28"/>
        </w:rPr>
        <w:t>.</w:t>
      </w:r>
      <w:r w:rsidRPr="004E3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BC8FE" w14:textId="77777777" w:rsidR="00FD5729" w:rsidRPr="00FD5729" w:rsidRDefault="00FD5729" w:rsidP="00FD5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29">
        <w:rPr>
          <w:rFonts w:ascii="Times New Roman" w:hAnsi="Times New Roman" w:cs="Times New Roman"/>
          <w:sz w:val="28"/>
          <w:szCs w:val="28"/>
        </w:rPr>
        <w:t xml:space="preserve">Під час складання іспиту може </w:t>
      </w:r>
      <w:r>
        <w:rPr>
          <w:rFonts w:ascii="Times New Roman" w:hAnsi="Times New Roman" w:cs="Times New Roman"/>
          <w:sz w:val="28"/>
          <w:szCs w:val="28"/>
        </w:rPr>
        <w:t>проводитися</w:t>
      </w:r>
      <w:r w:rsidRPr="00FD5729">
        <w:rPr>
          <w:rFonts w:ascii="Times New Roman" w:hAnsi="Times New Roman" w:cs="Times New Roman"/>
          <w:sz w:val="28"/>
          <w:szCs w:val="28"/>
        </w:rPr>
        <w:t xml:space="preserve"> відеозапис з використанням відповідної комп’ютерної програми (зокрема, </w:t>
      </w:r>
      <w:r w:rsidRPr="00FD5729">
        <w:rPr>
          <w:rFonts w:ascii="Times New Roman" w:hAnsi="Times New Roman" w:cs="Times New Roman"/>
          <w:sz w:val="28"/>
          <w:szCs w:val="28"/>
          <w:lang w:val="en-US"/>
        </w:rPr>
        <w:t>MICROSOFT TEAMS</w:t>
      </w:r>
      <w:r w:rsidRPr="00FD5729">
        <w:rPr>
          <w:rFonts w:ascii="Times New Roman" w:hAnsi="Times New Roman" w:cs="Times New Roman"/>
          <w:sz w:val="28"/>
          <w:szCs w:val="28"/>
        </w:rPr>
        <w:t>)</w:t>
      </w:r>
      <w:r w:rsidRPr="00FD57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57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A7019" w14:textId="77777777" w:rsidR="002B510A" w:rsidRPr="002B510A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0A">
        <w:rPr>
          <w:rFonts w:ascii="Times New Roman" w:hAnsi="Times New Roman" w:cs="Times New Roman"/>
          <w:b/>
          <w:sz w:val="28"/>
          <w:szCs w:val="28"/>
        </w:rPr>
        <w:t>З метою організації та участі в іспиті кожному зі студентів необхідно:</w:t>
      </w:r>
    </w:p>
    <w:p w14:paraId="403B2EEC" w14:textId="77777777" w:rsidR="002B510A" w:rsidRPr="006712C1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C1">
        <w:rPr>
          <w:rFonts w:ascii="Times New Roman" w:hAnsi="Times New Roman" w:cs="Times New Roman"/>
          <w:sz w:val="28"/>
          <w:szCs w:val="28"/>
        </w:rPr>
        <w:t>1. Створити особисту електронну поштову скриньку</w:t>
      </w:r>
      <w:r w:rsidR="006712C1" w:rsidRPr="006712C1">
        <w:rPr>
          <w:rFonts w:ascii="Times New Roman" w:hAnsi="Times New Roman" w:cs="Times New Roman"/>
          <w:sz w:val="28"/>
          <w:szCs w:val="28"/>
        </w:rPr>
        <w:t xml:space="preserve"> на одному з українських серверів (наприклад, gmail.com, </w:t>
      </w:r>
      <w:proofErr w:type="spellStart"/>
      <w:r w:rsidR="006712C1" w:rsidRPr="006712C1">
        <w:rPr>
          <w:rFonts w:ascii="Times New Roman" w:hAnsi="Times New Roman" w:cs="Times New Roman"/>
          <w:sz w:val="28"/>
          <w:szCs w:val="28"/>
        </w:rPr>
        <w:t>email.ua</w:t>
      </w:r>
      <w:proofErr w:type="spellEnd"/>
      <w:r w:rsidR="006712C1" w:rsidRPr="006712C1">
        <w:rPr>
          <w:rFonts w:ascii="Times New Roman" w:hAnsi="Times New Roman" w:cs="Times New Roman"/>
          <w:sz w:val="28"/>
          <w:szCs w:val="28"/>
        </w:rPr>
        <w:t xml:space="preserve">, ukr.net, </w:t>
      </w:r>
      <w:proofErr w:type="spellStart"/>
      <w:r w:rsidR="006712C1" w:rsidRPr="006712C1">
        <w:rPr>
          <w:rFonts w:ascii="Times New Roman" w:hAnsi="Times New Roman" w:cs="Times New Roman"/>
          <w:sz w:val="28"/>
          <w:szCs w:val="28"/>
        </w:rPr>
        <w:t>i.ua</w:t>
      </w:r>
      <w:proofErr w:type="spellEnd"/>
      <w:r w:rsidR="006712C1" w:rsidRPr="006712C1">
        <w:rPr>
          <w:rFonts w:ascii="Times New Roman" w:hAnsi="Times New Roman" w:cs="Times New Roman"/>
          <w:sz w:val="28"/>
          <w:szCs w:val="28"/>
        </w:rPr>
        <w:t>)</w:t>
      </w:r>
      <w:r w:rsidRPr="006712C1">
        <w:rPr>
          <w:rFonts w:ascii="Times New Roman" w:hAnsi="Times New Roman" w:cs="Times New Roman"/>
          <w:sz w:val="28"/>
          <w:szCs w:val="28"/>
        </w:rPr>
        <w:t xml:space="preserve"> (за необхідності, я</w:t>
      </w:r>
      <w:r w:rsidR="004E3663" w:rsidRPr="006712C1">
        <w:rPr>
          <w:rFonts w:ascii="Times New Roman" w:hAnsi="Times New Roman" w:cs="Times New Roman"/>
          <w:sz w:val="28"/>
          <w:szCs w:val="28"/>
        </w:rPr>
        <w:t>кщо її не було створено раніше).</w:t>
      </w:r>
      <w:r w:rsidR="00A02CB1" w:rsidRPr="00671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3E448" w14:textId="77777777" w:rsidR="002B510A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Встановити на свій комп’ютер</w:t>
      </w:r>
      <w:r w:rsidR="001E55BD">
        <w:rPr>
          <w:rFonts w:ascii="Times New Roman" w:hAnsi="Times New Roman" w:cs="Times New Roman"/>
          <w:sz w:val="28"/>
          <w:szCs w:val="28"/>
        </w:rPr>
        <w:t xml:space="preserve"> відповідну комп’ютерну програму </w:t>
      </w:r>
      <w:r w:rsidR="001E55BD" w:rsidRPr="00FD5729">
        <w:rPr>
          <w:rFonts w:ascii="Times New Roman" w:hAnsi="Times New Roman" w:cs="Times New Roman"/>
          <w:sz w:val="28"/>
          <w:szCs w:val="28"/>
        </w:rPr>
        <w:t xml:space="preserve">(зокрема, </w:t>
      </w:r>
      <w:r w:rsidR="001E55BD" w:rsidRPr="00FD5729">
        <w:rPr>
          <w:rFonts w:ascii="Times New Roman" w:hAnsi="Times New Roman" w:cs="Times New Roman"/>
          <w:sz w:val="28"/>
          <w:szCs w:val="28"/>
          <w:lang w:val="en-US"/>
        </w:rPr>
        <w:t>MICROSOFT TEAMS</w:t>
      </w:r>
      <w:r w:rsidR="001E55BD" w:rsidRPr="00FD5729">
        <w:rPr>
          <w:rFonts w:ascii="Times New Roman" w:hAnsi="Times New Roman" w:cs="Times New Roman"/>
          <w:sz w:val="28"/>
          <w:szCs w:val="28"/>
        </w:rPr>
        <w:t>)</w:t>
      </w:r>
      <w:r w:rsidR="001E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авторизуватися у програмі.</w:t>
      </w:r>
      <w:r w:rsidR="001E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Рекомендується створити та провести пробну конференцію з іншими студентами академічної групи задля вивчення роботи програми.</w:t>
      </w:r>
    </w:p>
    <w:p w14:paraId="13D9821D" w14:textId="77777777" w:rsidR="002B510A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Надати старості академічної групи дані (прізвище, ім’я та по батькові, електронну адресу)</w:t>
      </w:r>
      <w:r w:rsidR="00D330E5">
        <w:rPr>
          <w:rFonts w:ascii="Times New Roman" w:hAnsi="Times New Roman" w:cs="Times New Roman"/>
          <w:sz w:val="28"/>
          <w:szCs w:val="28"/>
        </w:rPr>
        <w:t>, а старості необхідно надіслати таблицю</w:t>
      </w:r>
      <w:r w:rsidR="00C45FB5">
        <w:rPr>
          <w:rFonts w:ascii="Times New Roman" w:hAnsi="Times New Roman" w:cs="Times New Roman"/>
          <w:sz w:val="28"/>
          <w:szCs w:val="28"/>
        </w:rPr>
        <w:t xml:space="preserve"> з даними відповідному</w:t>
      </w:r>
      <w:r w:rsidR="00D3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="00C043A5">
        <w:rPr>
          <w:rFonts w:ascii="Times New Roman" w:hAnsi="Times New Roman" w:cs="Times New Roman"/>
          <w:sz w:val="28"/>
          <w:szCs w:val="28"/>
        </w:rPr>
        <w:t>е</w:t>
      </w:r>
      <w:r w:rsidR="00C45FB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151DA" w14:textId="77777777" w:rsidR="00F12AE5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Підготувати відповідн</w:t>
      </w:r>
      <w:r w:rsidR="00675C8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документ (залікову книжку, паспорт громадянина України або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sz w:val="28"/>
          <w:szCs w:val="28"/>
        </w:rPr>
        <w:t>картку) задля ідентифікації на іспиті.</w:t>
      </w:r>
    </w:p>
    <w:p w14:paraId="228DDE55" w14:textId="77777777" w:rsidR="002B510A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9716F4" w14:textId="77777777" w:rsidR="002B510A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A5">
        <w:rPr>
          <w:rFonts w:ascii="Times New Roman" w:hAnsi="Times New Roman" w:cs="Times New Roman"/>
          <w:b/>
          <w:sz w:val="28"/>
          <w:szCs w:val="28"/>
        </w:rPr>
        <w:t>Електронні адреси викладачів, які прийматимуть іспит з навчальної дисципліни «Кримінальне право України. Загальна частина»:</w:t>
      </w:r>
    </w:p>
    <w:p w14:paraId="3A5871B2" w14:textId="77777777" w:rsidR="00C043A5" w:rsidRPr="00C043A5" w:rsidRDefault="00C043A5" w:rsidP="00F12A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2B510A" w:rsidRPr="00683135" w14:paraId="55AB285F" w14:textId="77777777" w:rsidTr="00E62A23">
        <w:trPr>
          <w:trHeight w:val="599"/>
        </w:trPr>
        <w:tc>
          <w:tcPr>
            <w:tcW w:w="2518" w:type="dxa"/>
          </w:tcPr>
          <w:p w14:paraId="6E0E9872" w14:textId="77777777" w:rsidR="002B510A" w:rsidRPr="002A220F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40FB4500" w14:textId="77777777" w:rsidR="002B510A" w:rsidRPr="002A220F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21–23с)</w:t>
            </w:r>
          </w:p>
        </w:tc>
        <w:tc>
          <w:tcPr>
            <w:tcW w:w="6946" w:type="dxa"/>
          </w:tcPr>
          <w:p w14:paraId="0292E6F2" w14:textId="77777777" w:rsidR="002B510A" w:rsidRPr="00D330E5" w:rsidRDefault="002B510A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E5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D330E5">
              <w:rPr>
                <w:rFonts w:ascii="Times New Roman" w:hAnsi="Times New Roman" w:cs="Times New Roman"/>
                <w:sz w:val="28"/>
                <w:szCs w:val="28"/>
              </w:rPr>
              <w:t>. Крикливець Дмитро Євгенович</w:t>
            </w:r>
          </w:p>
          <w:p w14:paraId="58B29280" w14:textId="77777777" w:rsidR="002B510A" w:rsidRPr="002A220F" w:rsidRDefault="002B510A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dmytro.kryklyvets@lnu.edu.ua</w:t>
            </w:r>
          </w:p>
        </w:tc>
      </w:tr>
      <w:tr w:rsidR="002B510A" w:rsidRPr="00683135" w14:paraId="1C0AE588" w14:textId="77777777" w:rsidTr="00E62A23">
        <w:tc>
          <w:tcPr>
            <w:tcW w:w="2518" w:type="dxa"/>
          </w:tcPr>
          <w:p w14:paraId="22389643" w14:textId="77777777" w:rsidR="002B510A" w:rsidRPr="008E6117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6FE94255" w14:textId="77777777" w:rsidR="002B510A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24–26с)</w:t>
            </w:r>
            <w:r w:rsidR="00D750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62A2A758" w14:textId="77777777" w:rsidR="00D750B7" w:rsidRDefault="00D750B7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FACD89" w14:textId="77777777" w:rsidR="00D750B7" w:rsidRPr="00D1445B" w:rsidRDefault="00D750B7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74ABD031" w14:textId="77777777" w:rsidR="002B510A" w:rsidRPr="008E6117" w:rsidRDefault="00D750B7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27–29с)</w:t>
            </w:r>
          </w:p>
        </w:tc>
        <w:tc>
          <w:tcPr>
            <w:tcW w:w="6946" w:type="dxa"/>
          </w:tcPr>
          <w:p w14:paraId="7E5ED651" w14:textId="77777777" w:rsidR="002B510A" w:rsidRDefault="00D750B7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Миколайович</w:t>
            </w:r>
          </w:p>
          <w:p w14:paraId="1750DEA2" w14:textId="77777777" w:rsidR="00D750B7" w:rsidRPr="00D330E5" w:rsidRDefault="00D750B7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volodymyr.burdin@lnu.edu.ua</w:t>
            </w: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479B469" w14:textId="77777777" w:rsidR="00D750B7" w:rsidRPr="008E6117" w:rsidRDefault="00D750B7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10A" w:rsidRPr="00683135" w14:paraId="135519D9" w14:textId="77777777" w:rsidTr="00E62A23">
        <w:tc>
          <w:tcPr>
            <w:tcW w:w="2518" w:type="dxa"/>
          </w:tcPr>
          <w:p w14:paraId="69144D86" w14:textId="77777777" w:rsidR="002B510A" w:rsidRPr="00D1445B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4AEEF395" w14:textId="77777777" w:rsidR="002B510A" w:rsidRPr="005868C0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2А–2Вс)</w:t>
            </w:r>
          </w:p>
        </w:tc>
        <w:tc>
          <w:tcPr>
            <w:tcW w:w="6946" w:type="dxa"/>
          </w:tcPr>
          <w:p w14:paraId="4C03762B" w14:textId="77777777" w:rsidR="002B510A" w:rsidRDefault="00D750B7" w:rsidP="00E62A2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Костянтинович</w:t>
            </w:r>
          </w:p>
          <w:p w14:paraId="3BD91DB2" w14:textId="77777777" w:rsidR="00D750B7" w:rsidRPr="00655E62" w:rsidRDefault="00D750B7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oleksandr.marin@lnu.edu.ua</w:t>
            </w: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B510A" w:rsidRPr="00683135" w14:paraId="0C4C1C86" w14:textId="77777777" w:rsidTr="00E62A23">
        <w:trPr>
          <w:trHeight w:val="513"/>
        </w:trPr>
        <w:tc>
          <w:tcPr>
            <w:tcW w:w="2518" w:type="dxa"/>
          </w:tcPr>
          <w:p w14:paraId="42CD47B0" w14:textId="77777777" w:rsidR="002B510A" w:rsidRPr="00655E62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58440B12" w14:textId="77777777" w:rsidR="002B510A" w:rsidRPr="005868C0" w:rsidRDefault="002B510A" w:rsidP="00E62A2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2Г–2Жс)</w:t>
            </w:r>
          </w:p>
        </w:tc>
        <w:tc>
          <w:tcPr>
            <w:tcW w:w="6946" w:type="dxa"/>
          </w:tcPr>
          <w:p w14:paraId="45698D1A" w14:textId="77777777" w:rsidR="002B510A" w:rsidRDefault="00D750B7" w:rsidP="00E62A23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Ігорович</w:t>
            </w:r>
          </w:p>
          <w:p w14:paraId="7D56F6EF" w14:textId="77777777" w:rsidR="00D750B7" w:rsidRPr="00DF6F5E" w:rsidRDefault="00D750B7" w:rsidP="00E62A2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="00D330E5"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E5" w:rsidRPr="00D330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viktor.markin@lnu.edu.ua</w:t>
            </w:r>
          </w:p>
        </w:tc>
      </w:tr>
    </w:tbl>
    <w:p w14:paraId="5EEEF128" w14:textId="77777777" w:rsidR="002B510A" w:rsidRPr="00F12AE5" w:rsidRDefault="002B510A" w:rsidP="00F12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A67961" w14:textId="77777777" w:rsidR="003E630F" w:rsidRDefault="003E630F" w:rsidP="003E63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A5">
        <w:rPr>
          <w:rFonts w:ascii="Times New Roman" w:hAnsi="Times New Roman" w:cs="Times New Roman"/>
          <w:b/>
          <w:sz w:val="28"/>
          <w:szCs w:val="28"/>
        </w:rPr>
        <w:t xml:space="preserve">Електронні адреси викладачів, які прийматимуть іспит з навчальної дисципліни «Кримінальне право України. </w:t>
      </w:r>
      <w:r w:rsidR="00B472AD">
        <w:rPr>
          <w:rFonts w:ascii="Times New Roman" w:hAnsi="Times New Roman" w:cs="Times New Roman"/>
          <w:b/>
          <w:sz w:val="28"/>
          <w:szCs w:val="28"/>
        </w:rPr>
        <w:t>Особлива частина</w:t>
      </w:r>
      <w:r w:rsidRPr="00C043A5">
        <w:rPr>
          <w:rFonts w:ascii="Times New Roman" w:hAnsi="Times New Roman" w:cs="Times New Roman"/>
          <w:b/>
          <w:sz w:val="28"/>
          <w:szCs w:val="28"/>
        </w:rPr>
        <w:t>»:</w:t>
      </w:r>
    </w:p>
    <w:p w14:paraId="008B3CA8" w14:textId="77777777" w:rsidR="003E630F" w:rsidRPr="00C043A5" w:rsidRDefault="003E630F" w:rsidP="003E63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3E630F" w:rsidRPr="00683135" w14:paraId="6711A4D0" w14:textId="77777777" w:rsidTr="0082171E">
        <w:trPr>
          <w:trHeight w:val="599"/>
        </w:trPr>
        <w:tc>
          <w:tcPr>
            <w:tcW w:w="2518" w:type="dxa"/>
          </w:tcPr>
          <w:p w14:paraId="78A2B845" w14:textId="77777777" w:rsidR="003E630F" w:rsidRPr="002A220F" w:rsidRDefault="003E630F" w:rsidP="008217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15841499" w14:textId="77777777" w:rsidR="003E630F" w:rsidRPr="002A220F" w:rsidRDefault="003E630F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1–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220F">
              <w:rPr>
                <w:rFonts w:ascii="Times New Roman" w:hAnsi="Times New Roman" w:cs="Times New Roman"/>
                <w:b/>
                <w:sz w:val="28"/>
                <w:szCs w:val="28"/>
              </w:rPr>
              <w:t>3с)</w:t>
            </w:r>
          </w:p>
        </w:tc>
        <w:tc>
          <w:tcPr>
            <w:tcW w:w="6946" w:type="dxa"/>
          </w:tcPr>
          <w:p w14:paraId="0716F565" w14:textId="77777777" w:rsidR="003E630F" w:rsidRDefault="003E630F" w:rsidP="003E630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Костянтинович</w:t>
            </w:r>
          </w:p>
          <w:p w14:paraId="16D0E5EE" w14:textId="77777777" w:rsidR="003E630F" w:rsidRPr="002A220F" w:rsidRDefault="003E630F" w:rsidP="003E63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oleksandr.marin@lnu.edu.ua</w:t>
            </w: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630F" w:rsidRPr="00683135" w14:paraId="5959D9DF" w14:textId="77777777" w:rsidTr="0082171E">
        <w:tc>
          <w:tcPr>
            <w:tcW w:w="2518" w:type="dxa"/>
          </w:tcPr>
          <w:p w14:paraId="2AECB919" w14:textId="77777777" w:rsidR="003E630F" w:rsidRPr="008E6117" w:rsidRDefault="003E630F" w:rsidP="008217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5685BF62" w14:textId="77777777" w:rsidR="003E630F" w:rsidRPr="008E6117" w:rsidRDefault="003E630F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4–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6117">
              <w:rPr>
                <w:rFonts w:ascii="Times New Roman" w:hAnsi="Times New Roman" w:cs="Times New Roman"/>
                <w:b/>
                <w:sz w:val="28"/>
                <w:szCs w:val="28"/>
              </w:rPr>
              <w:t>6с)</w:t>
            </w:r>
          </w:p>
        </w:tc>
        <w:tc>
          <w:tcPr>
            <w:tcW w:w="6946" w:type="dxa"/>
          </w:tcPr>
          <w:p w14:paraId="640C017E" w14:textId="77777777" w:rsidR="00B472AD" w:rsidRDefault="00B472AD" w:rsidP="00B472AD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Ігорович</w:t>
            </w:r>
          </w:p>
          <w:p w14:paraId="3BA23862" w14:textId="77777777" w:rsidR="003E630F" w:rsidRPr="008E6117" w:rsidRDefault="00B472AD" w:rsidP="00B472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viktor.markin@lnu.edu.ua</w:t>
            </w:r>
            <w:r w:rsidRPr="008E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2AD" w:rsidRPr="00683135" w14:paraId="72964111" w14:textId="77777777" w:rsidTr="0082171E">
        <w:tc>
          <w:tcPr>
            <w:tcW w:w="2518" w:type="dxa"/>
          </w:tcPr>
          <w:p w14:paraId="67082AC8" w14:textId="77777777" w:rsidR="00B472AD" w:rsidRPr="00D1445B" w:rsidRDefault="00B472AD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3F5E34A4" w14:textId="77777777" w:rsidR="00B472AD" w:rsidRPr="008E6117" w:rsidRDefault="00B472AD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7–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9с)</w:t>
            </w:r>
          </w:p>
        </w:tc>
        <w:tc>
          <w:tcPr>
            <w:tcW w:w="6946" w:type="dxa"/>
          </w:tcPr>
          <w:p w14:paraId="1C164655" w14:textId="77777777" w:rsidR="00B472AD" w:rsidRDefault="00B472AD" w:rsidP="00B472AD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Ігорович</w:t>
            </w:r>
          </w:p>
          <w:p w14:paraId="1D94DAB0" w14:textId="77777777" w:rsidR="00B472AD" w:rsidRDefault="00B472AD" w:rsidP="00B472AD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D3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viktor.markin@lnu.edu.ua</w:t>
            </w:r>
          </w:p>
        </w:tc>
      </w:tr>
      <w:tr w:rsidR="003E630F" w:rsidRPr="00683135" w14:paraId="7E54E78F" w14:textId="77777777" w:rsidTr="0082171E">
        <w:tc>
          <w:tcPr>
            <w:tcW w:w="2518" w:type="dxa"/>
          </w:tcPr>
          <w:p w14:paraId="094B0CAF" w14:textId="77777777" w:rsidR="003E630F" w:rsidRPr="00D1445B" w:rsidRDefault="003E630F" w:rsidP="008217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1F325172" w14:textId="77777777" w:rsidR="003E630F" w:rsidRPr="005868C0" w:rsidRDefault="003E630F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А–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1445B">
              <w:rPr>
                <w:rFonts w:ascii="Times New Roman" w:hAnsi="Times New Roman" w:cs="Times New Roman"/>
                <w:b/>
                <w:sz w:val="28"/>
                <w:szCs w:val="28"/>
              </w:rPr>
              <w:t>Вс)</w:t>
            </w:r>
          </w:p>
        </w:tc>
        <w:tc>
          <w:tcPr>
            <w:tcW w:w="6946" w:type="dxa"/>
          </w:tcPr>
          <w:p w14:paraId="686B3AE8" w14:textId="77777777" w:rsidR="003E630F" w:rsidRPr="00B472AD" w:rsidRDefault="003E630F" w:rsidP="0082171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="00B472AD" w:rsidRPr="00B472AD">
              <w:rPr>
                <w:rFonts w:ascii="Times New Roman" w:hAnsi="Times New Roman" w:cs="Times New Roman"/>
                <w:sz w:val="28"/>
                <w:szCs w:val="28"/>
              </w:rPr>
              <w:t>Денькович</w:t>
            </w:r>
            <w:proofErr w:type="spellEnd"/>
            <w:r w:rsidR="00B472AD"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  <w:p w14:paraId="74BFD4D5" w14:textId="36BAE81C" w:rsidR="003E630F" w:rsidRPr="00B472AD" w:rsidRDefault="003E630F" w:rsidP="008217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olha.denkovych@lnu.edu.ua</w:t>
            </w:r>
          </w:p>
        </w:tc>
      </w:tr>
      <w:tr w:rsidR="003E630F" w:rsidRPr="00683135" w14:paraId="1EC38729" w14:textId="77777777" w:rsidTr="0082171E">
        <w:trPr>
          <w:trHeight w:val="513"/>
        </w:trPr>
        <w:tc>
          <w:tcPr>
            <w:tcW w:w="2518" w:type="dxa"/>
          </w:tcPr>
          <w:p w14:paraId="1A4466A4" w14:textId="77777777" w:rsidR="003E630F" w:rsidRPr="00655E62" w:rsidRDefault="003E630F" w:rsidP="0082171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E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потік</w:t>
            </w:r>
          </w:p>
          <w:p w14:paraId="4D2267A3" w14:textId="77777777" w:rsidR="003E630F" w:rsidRPr="005868C0" w:rsidRDefault="003E630F" w:rsidP="00B472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Юрд</w:t>
            </w:r>
            <w:proofErr w:type="spellEnd"/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Г–</w:t>
            </w:r>
            <w:r w:rsidR="00B472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5E62">
              <w:rPr>
                <w:rFonts w:ascii="Times New Roman" w:hAnsi="Times New Roman" w:cs="Times New Roman"/>
                <w:b/>
                <w:sz w:val="28"/>
                <w:szCs w:val="28"/>
              </w:rPr>
              <w:t>Жс)</w:t>
            </w:r>
          </w:p>
        </w:tc>
        <w:tc>
          <w:tcPr>
            <w:tcW w:w="6946" w:type="dxa"/>
          </w:tcPr>
          <w:p w14:paraId="3BEEABAF" w14:textId="77777777" w:rsidR="003E630F" w:rsidRPr="00B472AD" w:rsidRDefault="00B472AD" w:rsidP="00B472AD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>Денькович</w:t>
            </w:r>
            <w:proofErr w:type="spellEnd"/>
            <w:r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  <w:p w14:paraId="4E3D3FC0" w14:textId="27981A7C" w:rsidR="003E630F" w:rsidRPr="00B472AD" w:rsidRDefault="003E630F" w:rsidP="008217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2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email:</w:t>
            </w:r>
            <w:r w:rsidRPr="00B4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="00971A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lha.denkovych@lnu.edu.ua</w:t>
            </w:r>
          </w:p>
        </w:tc>
      </w:tr>
    </w:tbl>
    <w:p w14:paraId="4E2504A3" w14:textId="77777777" w:rsidR="003E630F" w:rsidRPr="00F12AE5" w:rsidRDefault="003E630F" w:rsidP="003E6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2FCBC2" w14:textId="77777777" w:rsidR="00293FBE" w:rsidRPr="00293FBE" w:rsidRDefault="00293FBE" w:rsidP="00293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3F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A8DCEB" w14:textId="77777777" w:rsidR="00293FBE" w:rsidRPr="00293FBE" w:rsidRDefault="00293FBE" w:rsidP="00293F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sectPr w:rsidR="00293FBE" w:rsidRPr="00293FBE" w:rsidSect="00675C87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2F2A" w14:textId="77777777" w:rsidR="001310A4" w:rsidRDefault="001310A4" w:rsidP="00675C87">
      <w:pPr>
        <w:pStyle w:val="a7"/>
      </w:pPr>
      <w:r>
        <w:separator/>
      </w:r>
    </w:p>
  </w:endnote>
  <w:endnote w:type="continuationSeparator" w:id="0">
    <w:p w14:paraId="0402C8A1" w14:textId="77777777" w:rsidR="001310A4" w:rsidRDefault="001310A4" w:rsidP="00675C87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6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6E6A7B" w14:textId="77777777" w:rsidR="00675C87" w:rsidRPr="00675C87" w:rsidRDefault="00675C87">
        <w:pPr>
          <w:pStyle w:val="aa"/>
          <w:jc w:val="right"/>
          <w:rPr>
            <w:rFonts w:ascii="Times New Roman" w:hAnsi="Times New Roman" w:cs="Times New Roman"/>
          </w:rPr>
        </w:pPr>
        <w:r w:rsidRPr="00675C87">
          <w:rPr>
            <w:rFonts w:ascii="Times New Roman" w:hAnsi="Times New Roman" w:cs="Times New Roman"/>
          </w:rPr>
          <w:fldChar w:fldCharType="begin"/>
        </w:r>
        <w:r w:rsidRPr="00675C87">
          <w:rPr>
            <w:rFonts w:ascii="Times New Roman" w:hAnsi="Times New Roman" w:cs="Times New Roman"/>
          </w:rPr>
          <w:instrText xml:space="preserve"> PAGE   \* MERGEFORMAT </w:instrText>
        </w:r>
        <w:r w:rsidRPr="00675C87">
          <w:rPr>
            <w:rFonts w:ascii="Times New Roman" w:hAnsi="Times New Roman" w:cs="Times New Roman"/>
          </w:rPr>
          <w:fldChar w:fldCharType="separate"/>
        </w:r>
        <w:r w:rsidR="00DC7384">
          <w:rPr>
            <w:rFonts w:ascii="Times New Roman" w:hAnsi="Times New Roman" w:cs="Times New Roman"/>
            <w:noProof/>
          </w:rPr>
          <w:t>2</w:t>
        </w:r>
        <w:r w:rsidRPr="00675C87">
          <w:rPr>
            <w:rFonts w:ascii="Times New Roman" w:hAnsi="Times New Roman" w:cs="Times New Roman"/>
          </w:rPr>
          <w:fldChar w:fldCharType="end"/>
        </w:r>
      </w:p>
    </w:sdtContent>
  </w:sdt>
  <w:p w14:paraId="63F7EE69" w14:textId="77777777" w:rsidR="00675C87" w:rsidRDefault="00675C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BD246" w14:textId="77777777" w:rsidR="001310A4" w:rsidRDefault="001310A4" w:rsidP="00675C87">
      <w:pPr>
        <w:pStyle w:val="a7"/>
      </w:pPr>
      <w:r>
        <w:separator/>
      </w:r>
    </w:p>
  </w:footnote>
  <w:footnote w:type="continuationSeparator" w:id="0">
    <w:p w14:paraId="31FF2107" w14:textId="77777777" w:rsidR="001310A4" w:rsidRDefault="001310A4" w:rsidP="00675C87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885"/>
    <w:multiLevelType w:val="hybridMultilevel"/>
    <w:tmpl w:val="6F6871EC"/>
    <w:lvl w:ilvl="0" w:tplc="EFF056B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D8E5849"/>
    <w:multiLevelType w:val="hybridMultilevel"/>
    <w:tmpl w:val="5A7CDF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471"/>
    <w:multiLevelType w:val="hybridMultilevel"/>
    <w:tmpl w:val="60201C10"/>
    <w:lvl w:ilvl="0" w:tplc="42204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BA0C9C"/>
    <w:multiLevelType w:val="hybridMultilevel"/>
    <w:tmpl w:val="BF547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83CD4"/>
    <w:multiLevelType w:val="hybridMultilevel"/>
    <w:tmpl w:val="BF385626"/>
    <w:lvl w:ilvl="0" w:tplc="EFF0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47899"/>
    <w:multiLevelType w:val="hybridMultilevel"/>
    <w:tmpl w:val="C616C69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E032B"/>
    <w:multiLevelType w:val="hybridMultilevel"/>
    <w:tmpl w:val="7756A3B6"/>
    <w:lvl w:ilvl="0" w:tplc="42204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FBE"/>
    <w:rsid w:val="000B5F1E"/>
    <w:rsid w:val="000E6227"/>
    <w:rsid w:val="001310A4"/>
    <w:rsid w:val="001803BD"/>
    <w:rsid w:val="001A0670"/>
    <w:rsid w:val="001E55BD"/>
    <w:rsid w:val="00293FBE"/>
    <w:rsid w:val="002B510A"/>
    <w:rsid w:val="00335A7F"/>
    <w:rsid w:val="003C2017"/>
    <w:rsid w:val="003D1C7D"/>
    <w:rsid w:val="003E630F"/>
    <w:rsid w:val="00496E79"/>
    <w:rsid w:val="004B67D8"/>
    <w:rsid w:val="004E3663"/>
    <w:rsid w:val="005466A6"/>
    <w:rsid w:val="005C5AA0"/>
    <w:rsid w:val="006712C1"/>
    <w:rsid w:val="00675C87"/>
    <w:rsid w:val="006E0A3A"/>
    <w:rsid w:val="007068DA"/>
    <w:rsid w:val="00722C83"/>
    <w:rsid w:val="00774CDE"/>
    <w:rsid w:val="007D467C"/>
    <w:rsid w:val="007F1E24"/>
    <w:rsid w:val="008136E2"/>
    <w:rsid w:val="00971A13"/>
    <w:rsid w:val="00A02CB1"/>
    <w:rsid w:val="00A705E2"/>
    <w:rsid w:val="00B472AD"/>
    <w:rsid w:val="00B51110"/>
    <w:rsid w:val="00C043A5"/>
    <w:rsid w:val="00C15244"/>
    <w:rsid w:val="00C45FB5"/>
    <w:rsid w:val="00C54143"/>
    <w:rsid w:val="00D330E5"/>
    <w:rsid w:val="00D750B7"/>
    <w:rsid w:val="00DC7384"/>
    <w:rsid w:val="00E62A23"/>
    <w:rsid w:val="00F12AE5"/>
    <w:rsid w:val="00F73239"/>
    <w:rsid w:val="00F75B31"/>
    <w:rsid w:val="00FA7405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F8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BE"/>
    <w:pPr>
      <w:ind w:left="720"/>
      <w:contextualSpacing/>
    </w:pPr>
  </w:style>
  <w:style w:type="table" w:styleId="a4">
    <w:name w:val="Table Grid"/>
    <w:basedOn w:val="a1"/>
    <w:uiPriority w:val="59"/>
    <w:rsid w:val="00B5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2A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2AE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B510A"/>
    <w:pPr>
      <w:spacing w:after="0" w:line="240" w:lineRule="auto"/>
    </w:pPr>
  </w:style>
  <w:style w:type="character" w:customStyle="1" w:styleId="personname">
    <w:name w:val="personname"/>
    <w:basedOn w:val="a0"/>
    <w:rsid w:val="00D330E5"/>
  </w:style>
  <w:style w:type="paragraph" w:styleId="a8">
    <w:name w:val="header"/>
    <w:basedOn w:val="a"/>
    <w:link w:val="a9"/>
    <w:uiPriority w:val="99"/>
    <w:semiHidden/>
    <w:unhideWhenUsed/>
    <w:rsid w:val="00675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C87"/>
  </w:style>
  <w:style w:type="paragraph" w:styleId="aa">
    <w:name w:val="footer"/>
    <w:basedOn w:val="a"/>
    <w:link w:val="ab"/>
    <w:uiPriority w:val="99"/>
    <w:unhideWhenUsed/>
    <w:rsid w:val="00675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dcterms:created xsi:type="dcterms:W3CDTF">2020-05-05T10:36:00Z</dcterms:created>
  <dcterms:modified xsi:type="dcterms:W3CDTF">2020-05-15T09:32:00Z</dcterms:modified>
</cp:coreProperties>
</file>