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8F5" w:rsidRPr="00DF665C" w:rsidRDefault="005B18F5" w:rsidP="005B18F5">
      <w:pPr>
        <w:spacing w:after="0" w:line="240" w:lineRule="auto"/>
        <w:jc w:val="center"/>
        <w:rPr>
          <w:rFonts w:ascii="Times New Roman" w:hAnsi="Times New Roman" w:cs="Times New Roman"/>
          <w:b/>
          <w:caps/>
          <w:sz w:val="28"/>
          <w:szCs w:val="28"/>
        </w:rPr>
      </w:pPr>
      <w:r w:rsidRPr="00DF665C">
        <w:rPr>
          <w:rFonts w:ascii="Times New Roman" w:hAnsi="Times New Roman" w:cs="Times New Roman"/>
          <w:b/>
          <w:caps/>
          <w:sz w:val="28"/>
          <w:szCs w:val="28"/>
        </w:rPr>
        <w:t>Міністерство освіти і науки України</w:t>
      </w:r>
    </w:p>
    <w:p w:rsidR="005B18F5" w:rsidRPr="00DF665C" w:rsidRDefault="005B18F5" w:rsidP="005B18F5">
      <w:pPr>
        <w:spacing w:after="0" w:line="240" w:lineRule="auto"/>
        <w:jc w:val="center"/>
        <w:rPr>
          <w:rFonts w:ascii="Times New Roman" w:hAnsi="Times New Roman" w:cs="Times New Roman"/>
          <w:b/>
          <w:caps/>
          <w:sz w:val="28"/>
          <w:szCs w:val="28"/>
        </w:rPr>
      </w:pPr>
      <w:r w:rsidRPr="00DF665C">
        <w:rPr>
          <w:rFonts w:ascii="Times New Roman" w:hAnsi="Times New Roman" w:cs="Times New Roman"/>
          <w:b/>
          <w:caps/>
          <w:sz w:val="28"/>
          <w:szCs w:val="28"/>
        </w:rPr>
        <w:t xml:space="preserve">Львівський національний університет </w:t>
      </w:r>
    </w:p>
    <w:p w:rsidR="005B18F5" w:rsidRPr="00DF665C" w:rsidRDefault="005B18F5" w:rsidP="005B18F5">
      <w:pPr>
        <w:spacing w:after="0" w:line="240" w:lineRule="auto"/>
        <w:jc w:val="center"/>
        <w:rPr>
          <w:rFonts w:ascii="Times New Roman" w:hAnsi="Times New Roman" w:cs="Times New Roman"/>
          <w:b/>
          <w:caps/>
          <w:sz w:val="28"/>
          <w:szCs w:val="28"/>
        </w:rPr>
      </w:pPr>
      <w:r w:rsidRPr="00DF665C">
        <w:rPr>
          <w:rFonts w:ascii="Times New Roman" w:hAnsi="Times New Roman" w:cs="Times New Roman"/>
          <w:b/>
          <w:caps/>
          <w:sz w:val="28"/>
          <w:szCs w:val="28"/>
        </w:rPr>
        <w:t>імені Івана Франка</w:t>
      </w:r>
    </w:p>
    <w:p w:rsidR="005B18F5" w:rsidRPr="00DF665C" w:rsidRDefault="005B18F5" w:rsidP="005B18F5">
      <w:pPr>
        <w:spacing w:after="0" w:line="240" w:lineRule="auto"/>
        <w:jc w:val="center"/>
        <w:rPr>
          <w:rFonts w:ascii="Times New Roman" w:hAnsi="Times New Roman" w:cs="Times New Roman"/>
          <w:b/>
          <w:caps/>
          <w:sz w:val="28"/>
          <w:szCs w:val="28"/>
        </w:rPr>
      </w:pPr>
      <w:r w:rsidRPr="00DF665C">
        <w:rPr>
          <w:rFonts w:ascii="Times New Roman" w:hAnsi="Times New Roman" w:cs="Times New Roman"/>
          <w:b/>
          <w:caps/>
          <w:sz w:val="28"/>
          <w:szCs w:val="28"/>
        </w:rPr>
        <w:t>Кафедра ЦИВІльного права та ПРОЦЕСУ</w:t>
      </w:r>
    </w:p>
    <w:p w:rsidR="005B18F5" w:rsidRPr="00DF665C" w:rsidRDefault="005B18F5" w:rsidP="005B18F5">
      <w:pPr>
        <w:spacing w:after="0" w:line="240" w:lineRule="auto"/>
        <w:rPr>
          <w:rFonts w:ascii="Times New Roman" w:hAnsi="Times New Roman" w:cs="Times New Roman"/>
          <w:sz w:val="28"/>
          <w:szCs w:val="28"/>
        </w:rPr>
      </w:pPr>
    </w:p>
    <w:p w:rsidR="005B18F5" w:rsidRPr="00DF665C" w:rsidRDefault="005B18F5" w:rsidP="005B18F5">
      <w:pPr>
        <w:spacing w:after="0" w:line="240" w:lineRule="auto"/>
        <w:rPr>
          <w:rFonts w:ascii="Times New Roman" w:hAnsi="Times New Roman" w:cs="Times New Roman"/>
          <w:sz w:val="28"/>
          <w:szCs w:val="28"/>
        </w:rPr>
      </w:pPr>
    </w:p>
    <w:p w:rsidR="005B18F5" w:rsidRDefault="005B18F5" w:rsidP="00CB2ED2">
      <w:pPr>
        <w:spacing w:after="0" w:line="240" w:lineRule="auto"/>
        <w:jc w:val="right"/>
        <w:rPr>
          <w:rFonts w:ascii="Times New Roman" w:hAnsi="Times New Roman" w:cs="Times New Roman"/>
          <w:b/>
          <w:sz w:val="28"/>
          <w:szCs w:val="28"/>
        </w:rPr>
      </w:pPr>
    </w:p>
    <w:p w:rsidR="00CB2ED2" w:rsidRDefault="00CB2ED2" w:rsidP="00CB2ED2">
      <w:pPr>
        <w:spacing w:after="0" w:line="240" w:lineRule="auto"/>
        <w:jc w:val="right"/>
        <w:rPr>
          <w:rFonts w:ascii="Times New Roman" w:hAnsi="Times New Roman" w:cs="Times New Roman"/>
          <w:b/>
          <w:sz w:val="28"/>
          <w:szCs w:val="28"/>
        </w:rPr>
      </w:pPr>
    </w:p>
    <w:p w:rsidR="00CB2ED2" w:rsidRDefault="00CB2ED2" w:rsidP="00CB2ED2">
      <w:pPr>
        <w:spacing w:after="0" w:line="240" w:lineRule="auto"/>
        <w:jc w:val="right"/>
        <w:rPr>
          <w:rFonts w:ascii="Times New Roman" w:hAnsi="Times New Roman" w:cs="Times New Roman"/>
          <w:b/>
          <w:sz w:val="28"/>
          <w:szCs w:val="28"/>
        </w:rPr>
      </w:pPr>
    </w:p>
    <w:p w:rsidR="00CB2ED2" w:rsidRDefault="00CB2ED2" w:rsidP="00CB2ED2">
      <w:pPr>
        <w:spacing w:after="0" w:line="240" w:lineRule="auto"/>
        <w:jc w:val="right"/>
        <w:rPr>
          <w:rFonts w:ascii="Times New Roman" w:hAnsi="Times New Roman" w:cs="Times New Roman"/>
          <w:b/>
          <w:sz w:val="28"/>
          <w:szCs w:val="28"/>
        </w:rPr>
      </w:pPr>
    </w:p>
    <w:p w:rsidR="00CB2ED2" w:rsidRDefault="00CB2ED2" w:rsidP="00CB2ED2">
      <w:pPr>
        <w:spacing w:after="0" w:line="240" w:lineRule="auto"/>
        <w:jc w:val="right"/>
        <w:rPr>
          <w:rFonts w:ascii="Times New Roman" w:hAnsi="Times New Roman" w:cs="Times New Roman"/>
          <w:b/>
          <w:sz w:val="28"/>
          <w:szCs w:val="28"/>
        </w:rPr>
      </w:pPr>
    </w:p>
    <w:p w:rsidR="00CB2ED2" w:rsidRPr="00DF665C" w:rsidRDefault="00CB2ED2" w:rsidP="00CB2ED2">
      <w:pPr>
        <w:spacing w:after="0" w:line="240" w:lineRule="auto"/>
        <w:jc w:val="right"/>
        <w:rPr>
          <w:rFonts w:ascii="Times New Roman" w:hAnsi="Times New Roman" w:cs="Times New Roman"/>
          <w:sz w:val="28"/>
          <w:szCs w:val="28"/>
        </w:rPr>
      </w:pPr>
    </w:p>
    <w:p w:rsidR="005B18F5" w:rsidRPr="00DF665C" w:rsidRDefault="005B18F5" w:rsidP="005B18F5">
      <w:pPr>
        <w:spacing w:after="0" w:line="240" w:lineRule="auto"/>
        <w:jc w:val="center"/>
        <w:rPr>
          <w:rFonts w:ascii="Times New Roman" w:hAnsi="Times New Roman" w:cs="Times New Roman"/>
          <w:sz w:val="28"/>
          <w:szCs w:val="28"/>
        </w:rPr>
      </w:pPr>
    </w:p>
    <w:p w:rsidR="005B18F5" w:rsidRPr="00DF665C" w:rsidRDefault="005B18F5" w:rsidP="005B18F5">
      <w:pPr>
        <w:spacing w:after="0" w:line="240" w:lineRule="auto"/>
        <w:jc w:val="center"/>
        <w:rPr>
          <w:rFonts w:ascii="Times New Roman" w:hAnsi="Times New Roman" w:cs="Times New Roman"/>
          <w:sz w:val="28"/>
          <w:szCs w:val="28"/>
        </w:rPr>
      </w:pPr>
    </w:p>
    <w:p w:rsidR="005B18F5" w:rsidRPr="00DF665C" w:rsidRDefault="005B18F5" w:rsidP="005B18F5">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РОБОЧА ПРОГРАМА НАВЧАЛЬНОЇ ДИСЦИПЛІНИ</w:t>
      </w:r>
    </w:p>
    <w:p w:rsidR="005B18F5" w:rsidRPr="00DF665C" w:rsidRDefault="005B18F5" w:rsidP="005B18F5">
      <w:pPr>
        <w:spacing w:after="0" w:line="240" w:lineRule="auto"/>
        <w:jc w:val="center"/>
        <w:rPr>
          <w:rFonts w:ascii="Times New Roman" w:hAnsi="Times New Roman" w:cs="Times New Roman"/>
          <w:sz w:val="28"/>
          <w:szCs w:val="28"/>
        </w:rPr>
      </w:pPr>
    </w:p>
    <w:p w:rsidR="005B18F5" w:rsidRPr="00DF665C" w:rsidRDefault="005B18F5" w:rsidP="005B18F5">
      <w:pPr>
        <w:spacing w:after="0" w:line="240" w:lineRule="auto"/>
        <w:jc w:val="center"/>
        <w:rPr>
          <w:rFonts w:ascii="Times New Roman" w:hAnsi="Times New Roman" w:cs="Times New Roman"/>
          <w:b/>
          <w:caps/>
          <w:sz w:val="40"/>
          <w:szCs w:val="40"/>
        </w:rPr>
      </w:pPr>
      <w:r w:rsidRPr="00DF665C">
        <w:rPr>
          <w:rFonts w:ascii="Times New Roman" w:hAnsi="Times New Roman" w:cs="Times New Roman"/>
          <w:b/>
          <w:caps/>
          <w:sz w:val="40"/>
          <w:szCs w:val="40"/>
        </w:rPr>
        <w:t>ПРАВО</w:t>
      </w:r>
      <w:r>
        <w:rPr>
          <w:rFonts w:ascii="Times New Roman" w:hAnsi="Times New Roman" w:cs="Times New Roman"/>
          <w:b/>
          <w:caps/>
          <w:sz w:val="40"/>
          <w:szCs w:val="40"/>
        </w:rPr>
        <w:t>ВЕ РЕГУЛЮВАННЯ ЗОВНІШНЬОЕКОНОМІЧНОЇ ДІЯЛЬНОСТІ</w:t>
      </w:r>
    </w:p>
    <w:p w:rsidR="005B18F5" w:rsidRPr="00DF665C" w:rsidRDefault="005B18F5" w:rsidP="005B18F5">
      <w:pPr>
        <w:spacing w:after="0" w:line="240" w:lineRule="auto"/>
        <w:rPr>
          <w:rFonts w:ascii="Times New Roman" w:hAnsi="Times New Roman" w:cs="Times New Roman"/>
          <w:sz w:val="28"/>
          <w:szCs w:val="28"/>
        </w:rPr>
      </w:pPr>
    </w:p>
    <w:p w:rsidR="005B18F5" w:rsidRPr="00DF665C" w:rsidRDefault="005B18F5" w:rsidP="005B18F5">
      <w:pPr>
        <w:spacing w:after="0" w:line="240" w:lineRule="auto"/>
        <w:rPr>
          <w:rFonts w:ascii="Times New Roman" w:hAnsi="Times New Roman" w:cs="Times New Roman"/>
          <w:sz w:val="28"/>
          <w:szCs w:val="28"/>
        </w:rPr>
      </w:pPr>
    </w:p>
    <w:p w:rsidR="005B18F5" w:rsidRPr="00DF665C" w:rsidRDefault="005B18F5" w:rsidP="005B18F5">
      <w:pPr>
        <w:spacing w:after="0" w:line="240" w:lineRule="auto"/>
        <w:rPr>
          <w:rFonts w:ascii="Times New Roman" w:hAnsi="Times New Roman" w:cs="Times New Roman"/>
          <w:sz w:val="28"/>
          <w:szCs w:val="28"/>
        </w:rPr>
      </w:pPr>
    </w:p>
    <w:p w:rsidR="005B18F5" w:rsidRPr="00DF665C" w:rsidRDefault="005B18F5" w:rsidP="005B18F5">
      <w:pPr>
        <w:spacing w:after="0" w:line="240" w:lineRule="auto"/>
        <w:rPr>
          <w:rFonts w:ascii="Times New Roman" w:hAnsi="Times New Roman" w:cs="Times New Roman"/>
          <w:sz w:val="28"/>
          <w:szCs w:val="28"/>
        </w:rPr>
      </w:pPr>
    </w:p>
    <w:p w:rsidR="005B18F5" w:rsidRPr="00DF665C" w:rsidRDefault="005B18F5" w:rsidP="005B18F5">
      <w:pPr>
        <w:spacing w:after="0" w:line="240" w:lineRule="auto"/>
        <w:jc w:val="center"/>
        <w:rPr>
          <w:rFonts w:ascii="Times New Roman" w:hAnsi="Times New Roman" w:cs="Times New Roman"/>
          <w:b/>
          <w:sz w:val="28"/>
          <w:szCs w:val="28"/>
        </w:rPr>
      </w:pPr>
      <w:r w:rsidRPr="00DF665C">
        <w:rPr>
          <w:rFonts w:ascii="Times New Roman" w:hAnsi="Times New Roman" w:cs="Times New Roman"/>
          <w:sz w:val="28"/>
          <w:szCs w:val="28"/>
        </w:rPr>
        <w:t>галузь знань</w:t>
      </w:r>
      <w:r w:rsidRPr="00DF665C">
        <w:rPr>
          <w:rFonts w:ascii="Times New Roman" w:hAnsi="Times New Roman" w:cs="Times New Roman"/>
          <w:b/>
          <w:sz w:val="28"/>
          <w:szCs w:val="28"/>
        </w:rPr>
        <w:t xml:space="preserve"> 08 «Право»</w:t>
      </w:r>
    </w:p>
    <w:p w:rsidR="005B18F5" w:rsidRPr="00DF665C" w:rsidRDefault="005B18F5" w:rsidP="005B18F5">
      <w:pPr>
        <w:spacing w:after="0" w:line="240" w:lineRule="auto"/>
        <w:jc w:val="center"/>
        <w:rPr>
          <w:rFonts w:ascii="Times New Roman" w:hAnsi="Times New Roman" w:cs="Times New Roman"/>
          <w:b/>
          <w:sz w:val="28"/>
          <w:szCs w:val="28"/>
        </w:rPr>
      </w:pPr>
      <w:r w:rsidRPr="00DF665C">
        <w:rPr>
          <w:rFonts w:ascii="Times New Roman" w:hAnsi="Times New Roman" w:cs="Times New Roman"/>
          <w:sz w:val="28"/>
          <w:szCs w:val="28"/>
        </w:rPr>
        <w:t xml:space="preserve">спеціальність </w:t>
      </w:r>
      <w:r w:rsidRPr="00DF665C">
        <w:rPr>
          <w:rFonts w:ascii="Times New Roman" w:hAnsi="Times New Roman" w:cs="Times New Roman"/>
          <w:b/>
          <w:sz w:val="28"/>
          <w:szCs w:val="28"/>
        </w:rPr>
        <w:t>081 «Прав</w:t>
      </w:r>
      <w:r w:rsidRPr="00DF665C">
        <w:rPr>
          <w:rFonts w:ascii="Times New Roman" w:hAnsi="Times New Roman" w:cs="Times New Roman"/>
          <w:b/>
          <w:sz w:val="28"/>
          <w:szCs w:val="28"/>
          <w:lang w:val="en-US"/>
        </w:rPr>
        <w:t>o</w:t>
      </w:r>
      <w:r w:rsidRPr="00DF665C">
        <w:rPr>
          <w:rFonts w:ascii="Times New Roman" w:hAnsi="Times New Roman" w:cs="Times New Roman"/>
          <w:b/>
          <w:sz w:val="28"/>
          <w:szCs w:val="28"/>
        </w:rPr>
        <w:t>»</w:t>
      </w:r>
    </w:p>
    <w:p w:rsidR="005B18F5" w:rsidRPr="00DF665C" w:rsidRDefault="005B18F5" w:rsidP="005B18F5">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освітньо-професійна програма ОС Магістр</w:t>
      </w:r>
    </w:p>
    <w:p w:rsidR="005B18F5" w:rsidRPr="00DF665C" w:rsidRDefault="005B18F5" w:rsidP="005B18F5">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 xml:space="preserve">спеціалізації </w:t>
      </w:r>
      <w:r w:rsidRPr="00DF665C">
        <w:rPr>
          <w:rFonts w:ascii="Times New Roman" w:hAnsi="Times New Roman" w:cs="Times New Roman"/>
          <w:b/>
          <w:sz w:val="28"/>
          <w:szCs w:val="28"/>
        </w:rPr>
        <w:t>«</w:t>
      </w:r>
      <w:r>
        <w:rPr>
          <w:rFonts w:ascii="Times New Roman" w:hAnsi="Times New Roman" w:cs="Times New Roman"/>
          <w:b/>
          <w:sz w:val="28"/>
          <w:szCs w:val="28"/>
        </w:rPr>
        <w:t>господарське судочинство</w:t>
      </w:r>
      <w:r w:rsidRPr="00DF665C">
        <w:rPr>
          <w:rFonts w:ascii="Times New Roman" w:hAnsi="Times New Roman" w:cs="Times New Roman"/>
          <w:b/>
          <w:sz w:val="28"/>
          <w:szCs w:val="28"/>
        </w:rPr>
        <w:t>»</w:t>
      </w:r>
    </w:p>
    <w:p w:rsidR="005B18F5" w:rsidRPr="009907B6" w:rsidRDefault="005B18F5" w:rsidP="005B18F5">
      <w:pPr>
        <w:spacing w:after="0" w:line="240" w:lineRule="auto"/>
        <w:jc w:val="center"/>
        <w:rPr>
          <w:rFonts w:ascii="Times New Roman" w:hAnsi="Times New Roman" w:cs="Times New Roman"/>
          <w:i/>
          <w:sz w:val="28"/>
          <w:szCs w:val="28"/>
        </w:rPr>
      </w:pPr>
      <w:r w:rsidRPr="009907B6">
        <w:rPr>
          <w:rFonts w:ascii="Times New Roman" w:hAnsi="Times New Roman" w:cs="Times New Roman"/>
          <w:i/>
          <w:sz w:val="28"/>
          <w:szCs w:val="28"/>
        </w:rPr>
        <w:t xml:space="preserve">дисципліна </w:t>
      </w:r>
      <w:r w:rsidR="00CB2ED2">
        <w:rPr>
          <w:rFonts w:ascii="Times New Roman" w:hAnsi="Times New Roman" w:cs="Times New Roman"/>
          <w:i/>
          <w:sz w:val="28"/>
          <w:szCs w:val="28"/>
        </w:rPr>
        <w:t>за вибором здобувачів вищої освіти</w:t>
      </w:r>
    </w:p>
    <w:p w:rsidR="005B18F5" w:rsidRPr="00DF665C" w:rsidRDefault="005B18F5" w:rsidP="005B18F5">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юридичний факультет</w:t>
      </w:r>
    </w:p>
    <w:p w:rsidR="005B18F5" w:rsidRPr="00DF665C" w:rsidRDefault="005B18F5" w:rsidP="005B18F5">
      <w:pPr>
        <w:spacing w:after="0" w:line="240" w:lineRule="auto"/>
        <w:jc w:val="center"/>
        <w:rPr>
          <w:rFonts w:ascii="Times New Roman" w:hAnsi="Times New Roman" w:cs="Times New Roman"/>
          <w:b/>
          <w:sz w:val="28"/>
          <w:szCs w:val="28"/>
        </w:rPr>
      </w:pPr>
    </w:p>
    <w:p w:rsidR="005B18F5" w:rsidRPr="00DF665C" w:rsidRDefault="005B18F5" w:rsidP="005B18F5">
      <w:pPr>
        <w:spacing w:after="0" w:line="240" w:lineRule="auto"/>
        <w:jc w:val="center"/>
        <w:rPr>
          <w:rFonts w:ascii="Times New Roman" w:hAnsi="Times New Roman" w:cs="Times New Roman"/>
          <w:b/>
          <w:sz w:val="28"/>
          <w:szCs w:val="28"/>
        </w:rPr>
      </w:pPr>
    </w:p>
    <w:p w:rsidR="005B18F5" w:rsidRPr="00DF665C" w:rsidRDefault="005B18F5" w:rsidP="005B18F5">
      <w:pPr>
        <w:spacing w:after="0" w:line="240" w:lineRule="auto"/>
        <w:jc w:val="center"/>
        <w:rPr>
          <w:rFonts w:ascii="Times New Roman" w:hAnsi="Times New Roman" w:cs="Times New Roman"/>
          <w:b/>
          <w:sz w:val="28"/>
          <w:szCs w:val="28"/>
        </w:rPr>
      </w:pPr>
    </w:p>
    <w:p w:rsidR="005B18F5" w:rsidRPr="00DF665C" w:rsidRDefault="005B18F5" w:rsidP="005B18F5">
      <w:pPr>
        <w:spacing w:after="0" w:line="240" w:lineRule="auto"/>
        <w:jc w:val="center"/>
        <w:rPr>
          <w:rFonts w:ascii="Times New Roman" w:hAnsi="Times New Roman" w:cs="Times New Roman"/>
          <w:b/>
          <w:sz w:val="28"/>
          <w:szCs w:val="28"/>
        </w:rPr>
      </w:pPr>
    </w:p>
    <w:p w:rsidR="005B18F5" w:rsidRPr="00DF665C" w:rsidRDefault="005B18F5" w:rsidP="005B18F5">
      <w:pPr>
        <w:spacing w:after="0" w:line="240" w:lineRule="auto"/>
        <w:jc w:val="center"/>
        <w:rPr>
          <w:rFonts w:ascii="Times New Roman" w:hAnsi="Times New Roman" w:cs="Times New Roman"/>
          <w:b/>
          <w:sz w:val="28"/>
          <w:szCs w:val="28"/>
        </w:rPr>
      </w:pPr>
    </w:p>
    <w:p w:rsidR="005B18F5" w:rsidRPr="00DF665C" w:rsidRDefault="005B18F5" w:rsidP="005B18F5">
      <w:pPr>
        <w:spacing w:after="0" w:line="240" w:lineRule="auto"/>
        <w:jc w:val="center"/>
        <w:rPr>
          <w:rFonts w:ascii="Times New Roman" w:hAnsi="Times New Roman" w:cs="Times New Roman"/>
          <w:b/>
          <w:sz w:val="28"/>
          <w:szCs w:val="28"/>
        </w:rPr>
      </w:pPr>
    </w:p>
    <w:p w:rsidR="005B18F5" w:rsidRPr="00DF665C" w:rsidRDefault="005B18F5" w:rsidP="005B18F5">
      <w:pPr>
        <w:spacing w:after="0" w:line="240" w:lineRule="auto"/>
        <w:jc w:val="center"/>
        <w:rPr>
          <w:rFonts w:ascii="Times New Roman" w:hAnsi="Times New Roman" w:cs="Times New Roman"/>
          <w:b/>
          <w:sz w:val="28"/>
          <w:szCs w:val="28"/>
        </w:rPr>
      </w:pPr>
    </w:p>
    <w:p w:rsidR="005B18F5" w:rsidRPr="00DF665C" w:rsidRDefault="005B18F5" w:rsidP="005B18F5">
      <w:pPr>
        <w:spacing w:after="0" w:line="240" w:lineRule="auto"/>
        <w:jc w:val="center"/>
        <w:rPr>
          <w:rFonts w:ascii="Times New Roman" w:hAnsi="Times New Roman" w:cs="Times New Roman"/>
          <w:b/>
          <w:sz w:val="28"/>
          <w:szCs w:val="28"/>
        </w:rPr>
      </w:pPr>
    </w:p>
    <w:p w:rsidR="005B18F5" w:rsidRPr="00DF665C" w:rsidRDefault="005B18F5" w:rsidP="005B18F5">
      <w:pPr>
        <w:spacing w:after="0" w:line="240" w:lineRule="auto"/>
        <w:jc w:val="center"/>
        <w:rPr>
          <w:rFonts w:ascii="Times New Roman" w:hAnsi="Times New Roman" w:cs="Times New Roman"/>
          <w:b/>
          <w:sz w:val="28"/>
          <w:szCs w:val="28"/>
        </w:rPr>
      </w:pPr>
    </w:p>
    <w:p w:rsidR="005B18F5" w:rsidRPr="00DF665C" w:rsidRDefault="005B18F5" w:rsidP="005B18F5">
      <w:pPr>
        <w:spacing w:after="0" w:line="240" w:lineRule="auto"/>
        <w:jc w:val="center"/>
        <w:rPr>
          <w:rFonts w:ascii="Times New Roman" w:hAnsi="Times New Roman" w:cs="Times New Roman"/>
          <w:b/>
          <w:sz w:val="28"/>
          <w:szCs w:val="28"/>
        </w:rPr>
      </w:pPr>
    </w:p>
    <w:p w:rsidR="005B18F5" w:rsidRDefault="005B18F5" w:rsidP="005B18F5">
      <w:pPr>
        <w:spacing w:after="0" w:line="240" w:lineRule="auto"/>
        <w:jc w:val="center"/>
        <w:rPr>
          <w:rFonts w:ascii="Times New Roman" w:hAnsi="Times New Roman" w:cs="Times New Roman"/>
          <w:b/>
          <w:sz w:val="28"/>
          <w:szCs w:val="28"/>
        </w:rPr>
      </w:pPr>
    </w:p>
    <w:p w:rsidR="00CB2ED2" w:rsidRPr="00DF665C" w:rsidRDefault="00CB2ED2" w:rsidP="005B18F5">
      <w:pPr>
        <w:spacing w:after="0" w:line="240" w:lineRule="auto"/>
        <w:jc w:val="center"/>
        <w:rPr>
          <w:rFonts w:ascii="Times New Roman" w:hAnsi="Times New Roman" w:cs="Times New Roman"/>
          <w:b/>
          <w:sz w:val="28"/>
          <w:szCs w:val="28"/>
        </w:rPr>
      </w:pPr>
    </w:p>
    <w:p w:rsidR="005B18F5" w:rsidRPr="00DF665C" w:rsidRDefault="005B18F5" w:rsidP="005B18F5">
      <w:pPr>
        <w:spacing w:after="0" w:line="240" w:lineRule="auto"/>
        <w:jc w:val="center"/>
        <w:rPr>
          <w:rFonts w:ascii="Times New Roman" w:hAnsi="Times New Roman" w:cs="Times New Roman"/>
          <w:b/>
          <w:sz w:val="28"/>
          <w:szCs w:val="28"/>
        </w:rPr>
      </w:pPr>
    </w:p>
    <w:p w:rsidR="005B18F5" w:rsidRPr="00DF665C" w:rsidRDefault="005B18F5" w:rsidP="005B18F5">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Львів – 20</w:t>
      </w:r>
      <w:r>
        <w:rPr>
          <w:rFonts w:ascii="Times New Roman" w:hAnsi="Times New Roman" w:cs="Times New Roman"/>
          <w:sz w:val="28"/>
          <w:szCs w:val="28"/>
        </w:rPr>
        <w:t>2</w:t>
      </w:r>
      <w:r w:rsidR="00CB2ED2">
        <w:rPr>
          <w:rFonts w:ascii="Times New Roman" w:hAnsi="Times New Roman" w:cs="Times New Roman"/>
          <w:sz w:val="28"/>
          <w:szCs w:val="28"/>
        </w:rPr>
        <w:t>1</w:t>
      </w:r>
      <w:r w:rsidRPr="00DF665C">
        <w:rPr>
          <w:rFonts w:ascii="Times New Roman" w:hAnsi="Times New Roman" w:cs="Times New Roman"/>
          <w:sz w:val="28"/>
          <w:szCs w:val="28"/>
        </w:rPr>
        <w:t xml:space="preserve"> рік</w:t>
      </w:r>
    </w:p>
    <w:p w:rsidR="005B18F5" w:rsidRPr="00DF665C" w:rsidRDefault="005B18F5" w:rsidP="005B18F5">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br w:type="page"/>
      </w:r>
    </w:p>
    <w:p w:rsidR="005B18F5" w:rsidRPr="00DF665C" w:rsidRDefault="005B18F5" w:rsidP="005B18F5">
      <w:pPr>
        <w:spacing w:after="0" w:line="240" w:lineRule="auto"/>
        <w:jc w:val="both"/>
        <w:rPr>
          <w:rFonts w:ascii="Times New Roman" w:hAnsi="Times New Roman" w:cs="Times New Roman"/>
          <w:sz w:val="28"/>
          <w:szCs w:val="28"/>
        </w:rPr>
      </w:pPr>
      <w:r w:rsidRPr="00DF665C">
        <w:rPr>
          <w:rFonts w:ascii="Times New Roman" w:hAnsi="Times New Roman" w:cs="Times New Roman"/>
          <w:sz w:val="28"/>
          <w:szCs w:val="28"/>
        </w:rPr>
        <w:lastRenderedPageBreak/>
        <w:t>Робоча програма навчальної дисципліни «</w:t>
      </w:r>
      <w:r>
        <w:rPr>
          <w:rFonts w:ascii="Times New Roman" w:hAnsi="Times New Roman" w:cs="Times New Roman"/>
          <w:sz w:val="28"/>
          <w:szCs w:val="28"/>
        </w:rPr>
        <w:t>Правове регулювання зовнішньоекономічної діяльності</w:t>
      </w:r>
      <w:r w:rsidRPr="00DF665C">
        <w:rPr>
          <w:rFonts w:ascii="Times New Roman" w:hAnsi="Times New Roman" w:cs="Times New Roman"/>
          <w:sz w:val="28"/>
          <w:szCs w:val="28"/>
        </w:rPr>
        <w:t xml:space="preserve">» для </w:t>
      </w:r>
      <w:r>
        <w:rPr>
          <w:rFonts w:ascii="Times New Roman" w:hAnsi="Times New Roman" w:cs="Times New Roman"/>
          <w:sz w:val="28"/>
          <w:szCs w:val="28"/>
        </w:rPr>
        <w:t>здобувачів вищої освіти</w:t>
      </w:r>
      <w:r w:rsidRPr="00DF665C">
        <w:rPr>
          <w:rFonts w:ascii="Times New Roman" w:hAnsi="Times New Roman" w:cs="Times New Roman"/>
          <w:sz w:val="28"/>
          <w:szCs w:val="28"/>
        </w:rPr>
        <w:t xml:space="preserve"> за галуззю знань 08 «Право», спеціальністю 081 «Право» у межах освітньо-професі</w:t>
      </w:r>
      <w:r>
        <w:rPr>
          <w:rFonts w:ascii="Times New Roman" w:hAnsi="Times New Roman" w:cs="Times New Roman"/>
          <w:sz w:val="28"/>
          <w:szCs w:val="28"/>
        </w:rPr>
        <w:t>йної програми ОС Магістр, 202</w:t>
      </w:r>
      <w:r w:rsidR="00CB2ED2">
        <w:rPr>
          <w:rFonts w:ascii="Times New Roman" w:hAnsi="Times New Roman" w:cs="Times New Roman"/>
          <w:sz w:val="28"/>
          <w:szCs w:val="28"/>
        </w:rPr>
        <w:t>1</w:t>
      </w:r>
      <w:r>
        <w:rPr>
          <w:rFonts w:ascii="Times New Roman" w:hAnsi="Times New Roman" w:cs="Times New Roman"/>
          <w:sz w:val="28"/>
          <w:szCs w:val="28"/>
        </w:rPr>
        <w:t>. 2</w:t>
      </w:r>
      <w:r w:rsidR="00542AC9">
        <w:rPr>
          <w:rFonts w:ascii="Times New Roman" w:hAnsi="Times New Roman" w:cs="Times New Roman"/>
          <w:sz w:val="28"/>
          <w:szCs w:val="28"/>
          <w:lang w:val="ru-RU"/>
        </w:rPr>
        <w:t>4</w:t>
      </w:r>
      <w:r>
        <w:rPr>
          <w:rFonts w:ascii="Times New Roman" w:hAnsi="Times New Roman" w:cs="Times New Roman"/>
          <w:sz w:val="28"/>
          <w:szCs w:val="28"/>
        </w:rPr>
        <w:t>с.</w:t>
      </w:r>
    </w:p>
    <w:p w:rsidR="005B18F5" w:rsidRPr="00DF665C" w:rsidRDefault="005B18F5" w:rsidP="005B18F5">
      <w:pPr>
        <w:spacing w:after="0" w:line="240" w:lineRule="auto"/>
        <w:jc w:val="both"/>
        <w:rPr>
          <w:rFonts w:ascii="Times New Roman" w:hAnsi="Times New Roman" w:cs="Times New Roman"/>
          <w:sz w:val="28"/>
          <w:szCs w:val="28"/>
        </w:rPr>
      </w:pPr>
    </w:p>
    <w:p w:rsidR="005B18F5" w:rsidRPr="00DF665C" w:rsidRDefault="005B18F5" w:rsidP="005B18F5">
      <w:pPr>
        <w:spacing w:after="0" w:line="240" w:lineRule="auto"/>
        <w:jc w:val="both"/>
        <w:rPr>
          <w:rFonts w:ascii="Times New Roman" w:hAnsi="Times New Roman" w:cs="Times New Roman"/>
          <w:sz w:val="28"/>
          <w:szCs w:val="28"/>
        </w:rPr>
      </w:pPr>
    </w:p>
    <w:p w:rsidR="005B18F5" w:rsidRPr="00DF665C" w:rsidRDefault="005B18F5" w:rsidP="005B18F5">
      <w:pPr>
        <w:spacing w:after="0" w:line="240" w:lineRule="auto"/>
        <w:jc w:val="both"/>
        <w:rPr>
          <w:rFonts w:ascii="Times New Roman" w:hAnsi="Times New Roman" w:cs="Times New Roman"/>
          <w:b/>
          <w:bCs/>
          <w:sz w:val="28"/>
          <w:szCs w:val="28"/>
        </w:rPr>
      </w:pPr>
      <w:r w:rsidRPr="00DF665C">
        <w:rPr>
          <w:rFonts w:ascii="Times New Roman" w:hAnsi="Times New Roman" w:cs="Times New Roman"/>
          <w:b/>
          <w:bCs/>
          <w:sz w:val="28"/>
          <w:szCs w:val="28"/>
        </w:rPr>
        <w:t xml:space="preserve">Розробник: </w:t>
      </w:r>
    </w:p>
    <w:p w:rsidR="005B18F5" w:rsidRPr="00DF665C" w:rsidRDefault="005B18F5" w:rsidP="005B18F5">
      <w:pPr>
        <w:spacing w:after="0" w:line="240" w:lineRule="auto"/>
        <w:jc w:val="both"/>
        <w:rPr>
          <w:rFonts w:ascii="Times New Roman" w:hAnsi="Times New Roman" w:cs="Times New Roman"/>
          <w:bCs/>
          <w:sz w:val="28"/>
          <w:szCs w:val="28"/>
        </w:rPr>
      </w:pPr>
      <w:r w:rsidRPr="005D1C6E">
        <w:rPr>
          <w:rFonts w:ascii="Times New Roman" w:hAnsi="Times New Roman" w:cs="Times New Roman"/>
          <w:b/>
          <w:bCs/>
          <w:i/>
          <w:sz w:val="28"/>
          <w:szCs w:val="28"/>
        </w:rPr>
        <w:t>Михайлів Марія Омелянівна</w:t>
      </w:r>
      <w:r w:rsidRPr="00DF665C">
        <w:rPr>
          <w:rFonts w:ascii="Times New Roman" w:hAnsi="Times New Roman" w:cs="Times New Roman"/>
          <w:bCs/>
          <w:sz w:val="28"/>
          <w:szCs w:val="28"/>
        </w:rPr>
        <w:t xml:space="preserve"> – доцент кафедри цивільного права та процесу, кандидат юридичних наук, доцент</w:t>
      </w:r>
      <w:r>
        <w:rPr>
          <w:rFonts w:ascii="Times New Roman" w:hAnsi="Times New Roman" w:cs="Times New Roman"/>
          <w:bCs/>
          <w:sz w:val="28"/>
          <w:szCs w:val="28"/>
        </w:rPr>
        <w:t>.</w:t>
      </w:r>
    </w:p>
    <w:p w:rsidR="005B18F5" w:rsidRPr="00DF665C" w:rsidRDefault="005B18F5" w:rsidP="005B18F5">
      <w:pPr>
        <w:spacing w:after="0" w:line="240" w:lineRule="auto"/>
        <w:jc w:val="both"/>
        <w:rPr>
          <w:rFonts w:ascii="Times New Roman" w:hAnsi="Times New Roman" w:cs="Times New Roman"/>
          <w:bCs/>
          <w:sz w:val="28"/>
          <w:szCs w:val="28"/>
        </w:rPr>
      </w:pPr>
    </w:p>
    <w:p w:rsidR="005B18F5" w:rsidRPr="00DF665C" w:rsidRDefault="005B18F5" w:rsidP="005B18F5">
      <w:pPr>
        <w:spacing w:after="0" w:line="240" w:lineRule="auto"/>
        <w:jc w:val="both"/>
        <w:rPr>
          <w:rFonts w:ascii="Times New Roman" w:hAnsi="Times New Roman" w:cs="Times New Roman"/>
          <w:bCs/>
          <w:sz w:val="28"/>
          <w:szCs w:val="28"/>
        </w:rPr>
      </w:pPr>
    </w:p>
    <w:p w:rsidR="005B18F5" w:rsidRPr="00DF665C" w:rsidRDefault="005B18F5" w:rsidP="005B18F5">
      <w:pPr>
        <w:spacing w:after="0" w:line="240" w:lineRule="auto"/>
        <w:jc w:val="both"/>
        <w:rPr>
          <w:rFonts w:ascii="Times New Roman" w:hAnsi="Times New Roman" w:cs="Times New Roman"/>
          <w:bCs/>
          <w:sz w:val="28"/>
          <w:szCs w:val="28"/>
        </w:rPr>
      </w:pPr>
    </w:p>
    <w:p w:rsidR="005B18F5" w:rsidRPr="00DF665C" w:rsidRDefault="005B18F5" w:rsidP="005B18F5">
      <w:pPr>
        <w:spacing w:after="0" w:line="240" w:lineRule="auto"/>
        <w:jc w:val="both"/>
        <w:rPr>
          <w:rFonts w:ascii="Times New Roman" w:hAnsi="Times New Roman" w:cs="Times New Roman"/>
          <w:sz w:val="28"/>
          <w:szCs w:val="28"/>
        </w:rPr>
      </w:pPr>
    </w:p>
    <w:p w:rsidR="005B18F5" w:rsidRPr="00DF665C" w:rsidRDefault="005B18F5" w:rsidP="005B18F5">
      <w:pPr>
        <w:spacing w:after="0" w:line="240" w:lineRule="auto"/>
        <w:jc w:val="center"/>
        <w:rPr>
          <w:rFonts w:ascii="Times New Roman" w:hAnsi="Times New Roman" w:cs="Times New Roman"/>
          <w:bCs/>
          <w:i/>
          <w:iCs/>
          <w:sz w:val="28"/>
          <w:szCs w:val="28"/>
        </w:rPr>
      </w:pPr>
      <w:r w:rsidRPr="00DF665C">
        <w:rPr>
          <w:rFonts w:ascii="Times New Roman" w:hAnsi="Times New Roman" w:cs="Times New Roman"/>
          <w:i/>
          <w:sz w:val="28"/>
          <w:szCs w:val="28"/>
        </w:rPr>
        <w:t xml:space="preserve">Робоча програма затверджена на засіданні </w:t>
      </w:r>
      <w:r w:rsidRPr="00DF665C">
        <w:rPr>
          <w:rFonts w:ascii="Times New Roman" w:hAnsi="Times New Roman" w:cs="Times New Roman"/>
          <w:bCs/>
          <w:i/>
          <w:iCs/>
          <w:sz w:val="28"/>
          <w:szCs w:val="28"/>
        </w:rPr>
        <w:t>кафедри цивільного права та процесу</w:t>
      </w:r>
    </w:p>
    <w:p w:rsidR="005B18F5" w:rsidRPr="00DF665C" w:rsidRDefault="005B18F5" w:rsidP="005B18F5">
      <w:pPr>
        <w:spacing w:after="0" w:line="240" w:lineRule="auto"/>
        <w:jc w:val="center"/>
        <w:rPr>
          <w:rFonts w:ascii="Times New Roman" w:hAnsi="Times New Roman" w:cs="Times New Roman"/>
          <w:b/>
          <w:i/>
          <w:sz w:val="28"/>
          <w:szCs w:val="28"/>
        </w:rPr>
      </w:pPr>
      <w:r w:rsidRPr="00DF665C">
        <w:rPr>
          <w:rFonts w:ascii="Times New Roman" w:hAnsi="Times New Roman" w:cs="Times New Roman"/>
          <w:bCs/>
          <w:i/>
          <w:iCs/>
          <w:sz w:val="28"/>
          <w:szCs w:val="28"/>
        </w:rPr>
        <w:t>Львівського національного університету імені Івана Франка</w:t>
      </w:r>
    </w:p>
    <w:p w:rsidR="005B18F5" w:rsidRPr="00DF665C" w:rsidRDefault="005B18F5" w:rsidP="005B18F5">
      <w:pPr>
        <w:spacing w:after="0" w:line="240" w:lineRule="auto"/>
        <w:jc w:val="center"/>
        <w:rPr>
          <w:rFonts w:ascii="Times New Roman" w:hAnsi="Times New Roman" w:cs="Times New Roman"/>
          <w:i/>
          <w:sz w:val="28"/>
          <w:szCs w:val="28"/>
        </w:rPr>
      </w:pPr>
      <w:r w:rsidRPr="00DF665C">
        <w:rPr>
          <w:rFonts w:ascii="Times New Roman" w:hAnsi="Times New Roman" w:cs="Times New Roman"/>
          <w:i/>
          <w:sz w:val="28"/>
          <w:szCs w:val="28"/>
        </w:rPr>
        <w:t>(Протокол від «</w:t>
      </w:r>
      <w:r w:rsidR="00CB2ED2">
        <w:rPr>
          <w:rFonts w:ascii="Times New Roman" w:hAnsi="Times New Roman" w:cs="Times New Roman"/>
          <w:i/>
          <w:sz w:val="28"/>
          <w:szCs w:val="28"/>
        </w:rPr>
        <w:t>___</w:t>
      </w:r>
      <w:r w:rsidRPr="00DF665C">
        <w:rPr>
          <w:rFonts w:ascii="Times New Roman" w:hAnsi="Times New Roman" w:cs="Times New Roman"/>
          <w:i/>
          <w:sz w:val="28"/>
          <w:szCs w:val="28"/>
        </w:rPr>
        <w:t>» серпня 20</w:t>
      </w:r>
      <w:r>
        <w:rPr>
          <w:rFonts w:ascii="Times New Roman" w:hAnsi="Times New Roman" w:cs="Times New Roman"/>
          <w:i/>
          <w:sz w:val="28"/>
          <w:szCs w:val="28"/>
        </w:rPr>
        <w:t>2</w:t>
      </w:r>
      <w:r w:rsidR="00CB2ED2">
        <w:rPr>
          <w:rFonts w:ascii="Times New Roman" w:hAnsi="Times New Roman" w:cs="Times New Roman"/>
          <w:i/>
          <w:sz w:val="28"/>
          <w:szCs w:val="28"/>
        </w:rPr>
        <w:t>1</w:t>
      </w:r>
      <w:r w:rsidRPr="00DF665C">
        <w:rPr>
          <w:rFonts w:ascii="Times New Roman" w:hAnsi="Times New Roman" w:cs="Times New Roman"/>
          <w:i/>
          <w:sz w:val="28"/>
          <w:szCs w:val="28"/>
        </w:rPr>
        <w:t xml:space="preserve"> </w:t>
      </w:r>
      <w:r>
        <w:rPr>
          <w:rFonts w:ascii="Times New Roman" w:hAnsi="Times New Roman" w:cs="Times New Roman"/>
          <w:i/>
          <w:sz w:val="28"/>
          <w:szCs w:val="28"/>
        </w:rPr>
        <w:t xml:space="preserve">року № </w:t>
      </w:r>
      <w:r w:rsidR="00CB2ED2">
        <w:rPr>
          <w:rFonts w:ascii="Times New Roman" w:hAnsi="Times New Roman" w:cs="Times New Roman"/>
          <w:i/>
          <w:sz w:val="28"/>
          <w:szCs w:val="28"/>
        </w:rPr>
        <w:t>___</w:t>
      </w:r>
      <w:r w:rsidRPr="00DF665C">
        <w:rPr>
          <w:rFonts w:ascii="Times New Roman" w:hAnsi="Times New Roman" w:cs="Times New Roman"/>
          <w:i/>
          <w:sz w:val="28"/>
          <w:szCs w:val="28"/>
        </w:rPr>
        <w:t>)</w:t>
      </w:r>
    </w:p>
    <w:p w:rsidR="005B18F5" w:rsidRPr="00DF665C" w:rsidRDefault="005B18F5" w:rsidP="005B18F5">
      <w:pPr>
        <w:spacing w:after="0" w:line="240" w:lineRule="auto"/>
        <w:rPr>
          <w:rFonts w:ascii="Times New Roman" w:hAnsi="Times New Roman" w:cs="Times New Roman"/>
          <w:sz w:val="28"/>
          <w:szCs w:val="28"/>
        </w:rPr>
      </w:pPr>
    </w:p>
    <w:p w:rsidR="005B18F5" w:rsidRPr="00DF665C" w:rsidRDefault="005B18F5" w:rsidP="005B18F5">
      <w:pPr>
        <w:spacing w:after="0" w:line="240" w:lineRule="auto"/>
        <w:rPr>
          <w:rFonts w:ascii="Times New Roman" w:hAnsi="Times New Roman" w:cs="Times New Roman"/>
          <w:b/>
          <w:sz w:val="28"/>
          <w:szCs w:val="28"/>
        </w:rPr>
      </w:pPr>
      <w:r>
        <w:rPr>
          <w:rFonts w:ascii="Times New Roman" w:hAnsi="Times New Roman" w:cs="Times New Roman"/>
          <w:b/>
          <w:sz w:val="28"/>
          <w:szCs w:val="28"/>
        </w:rPr>
        <w:t>Завідувач</w:t>
      </w:r>
      <w:r w:rsidRPr="00DF665C">
        <w:rPr>
          <w:rFonts w:ascii="Times New Roman" w:hAnsi="Times New Roman" w:cs="Times New Roman"/>
          <w:b/>
          <w:sz w:val="28"/>
          <w:szCs w:val="28"/>
        </w:rPr>
        <w:t xml:space="preserve"> кафедри </w:t>
      </w:r>
    </w:p>
    <w:p w:rsidR="005B18F5" w:rsidRPr="00DF665C" w:rsidRDefault="005B18F5" w:rsidP="005B18F5">
      <w:pPr>
        <w:spacing w:after="0" w:line="240" w:lineRule="auto"/>
        <w:rPr>
          <w:rFonts w:ascii="Times New Roman" w:hAnsi="Times New Roman" w:cs="Times New Roman"/>
          <w:b/>
          <w:sz w:val="28"/>
          <w:szCs w:val="28"/>
        </w:rPr>
      </w:pPr>
      <w:r w:rsidRPr="00DF665C">
        <w:rPr>
          <w:rFonts w:ascii="Times New Roman" w:hAnsi="Times New Roman" w:cs="Times New Roman"/>
          <w:b/>
          <w:sz w:val="28"/>
          <w:szCs w:val="28"/>
        </w:rPr>
        <w:t>цивільного права та процесу</w:t>
      </w:r>
      <w:r w:rsidRPr="00DF665C">
        <w:rPr>
          <w:rFonts w:ascii="Times New Roman" w:hAnsi="Times New Roman" w:cs="Times New Roman"/>
          <w:b/>
          <w:sz w:val="28"/>
          <w:szCs w:val="28"/>
        </w:rPr>
        <w:tab/>
        <w:t xml:space="preserve">________________ </w:t>
      </w:r>
      <w:proofErr w:type="spellStart"/>
      <w:r w:rsidRPr="00DF665C">
        <w:rPr>
          <w:rFonts w:ascii="Times New Roman" w:hAnsi="Times New Roman" w:cs="Times New Roman"/>
          <w:b/>
          <w:sz w:val="28"/>
          <w:szCs w:val="28"/>
        </w:rPr>
        <w:t>д.ю.н</w:t>
      </w:r>
      <w:proofErr w:type="spellEnd"/>
      <w:r w:rsidRPr="00DF665C">
        <w:rPr>
          <w:rFonts w:ascii="Times New Roman" w:hAnsi="Times New Roman" w:cs="Times New Roman"/>
          <w:b/>
          <w:sz w:val="28"/>
          <w:szCs w:val="28"/>
        </w:rPr>
        <w:t>. В.М. Коссак</w:t>
      </w:r>
    </w:p>
    <w:p w:rsidR="005B18F5" w:rsidRPr="00DF665C" w:rsidRDefault="005B18F5" w:rsidP="005B18F5">
      <w:pPr>
        <w:spacing w:after="0" w:line="240" w:lineRule="auto"/>
        <w:rPr>
          <w:rFonts w:ascii="Times New Roman" w:hAnsi="Times New Roman" w:cs="Times New Roman"/>
          <w:sz w:val="28"/>
          <w:szCs w:val="28"/>
        </w:rPr>
      </w:pPr>
    </w:p>
    <w:p w:rsidR="005B18F5" w:rsidRPr="00DF665C" w:rsidRDefault="005B18F5" w:rsidP="005B18F5">
      <w:pPr>
        <w:spacing w:after="0" w:line="240" w:lineRule="auto"/>
        <w:rPr>
          <w:rFonts w:ascii="Times New Roman" w:hAnsi="Times New Roman" w:cs="Times New Roman"/>
          <w:b/>
          <w:sz w:val="28"/>
          <w:szCs w:val="28"/>
        </w:rPr>
      </w:pPr>
      <w:r w:rsidRPr="00DF665C">
        <w:rPr>
          <w:rFonts w:ascii="Times New Roman" w:hAnsi="Times New Roman" w:cs="Times New Roman"/>
          <w:b/>
          <w:sz w:val="28"/>
          <w:szCs w:val="28"/>
        </w:rPr>
        <w:t>«___» __________ 20</w:t>
      </w:r>
      <w:r>
        <w:rPr>
          <w:rFonts w:ascii="Times New Roman" w:hAnsi="Times New Roman" w:cs="Times New Roman"/>
          <w:b/>
          <w:sz w:val="28"/>
          <w:szCs w:val="28"/>
        </w:rPr>
        <w:t>2</w:t>
      </w:r>
      <w:r w:rsidR="00CB2ED2">
        <w:rPr>
          <w:rFonts w:ascii="Times New Roman" w:hAnsi="Times New Roman" w:cs="Times New Roman"/>
          <w:b/>
          <w:sz w:val="28"/>
          <w:szCs w:val="28"/>
        </w:rPr>
        <w:t>1</w:t>
      </w:r>
      <w:r w:rsidRPr="00DF665C">
        <w:rPr>
          <w:rFonts w:ascii="Times New Roman" w:hAnsi="Times New Roman" w:cs="Times New Roman"/>
          <w:b/>
          <w:sz w:val="28"/>
          <w:szCs w:val="28"/>
        </w:rPr>
        <w:t xml:space="preserve"> року</w:t>
      </w:r>
    </w:p>
    <w:p w:rsidR="005B18F5" w:rsidRPr="00DF665C" w:rsidRDefault="005B18F5" w:rsidP="005B18F5">
      <w:pPr>
        <w:spacing w:after="0" w:line="240" w:lineRule="auto"/>
        <w:rPr>
          <w:rFonts w:ascii="Times New Roman" w:hAnsi="Times New Roman" w:cs="Times New Roman"/>
          <w:sz w:val="28"/>
          <w:szCs w:val="28"/>
        </w:rPr>
      </w:pPr>
    </w:p>
    <w:p w:rsidR="005B18F5" w:rsidRPr="00DF665C" w:rsidRDefault="005B18F5" w:rsidP="005B18F5">
      <w:pPr>
        <w:spacing w:after="0" w:line="240" w:lineRule="auto"/>
        <w:rPr>
          <w:rFonts w:ascii="Times New Roman" w:hAnsi="Times New Roman" w:cs="Times New Roman"/>
          <w:sz w:val="28"/>
          <w:szCs w:val="28"/>
        </w:rPr>
      </w:pPr>
    </w:p>
    <w:p w:rsidR="005B18F5" w:rsidRPr="00DF665C" w:rsidRDefault="005B18F5" w:rsidP="005B18F5">
      <w:pPr>
        <w:spacing w:after="0" w:line="240" w:lineRule="auto"/>
        <w:rPr>
          <w:rFonts w:ascii="Times New Roman" w:hAnsi="Times New Roman" w:cs="Times New Roman"/>
          <w:sz w:val="28"/>
          <w:szCs w:val="28"/>
        </w:rPr>
      </w:pPr>
    </w:p>
    <w:p w:rsidR="005B18F5" w:rsidRPr="00DF665C" w:rsidRDefault="005B18F5" w:rsidP="005B18F5">
      <w:pPr>
        <w:spacing w:after="0" w:line="240" w:lineRule="auto"/>
        <w:rPr>
          <w:rFonts w:ascii="Times New Roman" w:hAnsi="Times New Roman" w:cs="Times New Roman"/>
          <w:sz w:val="28"/>
          <w:szCs w:val="28"/>
        </w:rPr>
      </w:pPr>
    </w:p>
    <w:p w:rsidR="005B18F5" w:rsidRPr="00DF665C" w:rsidRDefault="005B18F5" w:rsidP="005B18F5">
      <w:pPr>
        <w:spacing w:after="0" w:line="240" w:lineRule="auto"/>
        <w:rPr>
          <w:rFonts w:ascii="Times New Roman" w:hAnsi="Times New Roman" w:cs="Times New Roman"/>
          <w:sz w:val="28"/>
          <w:szCs w:val="28"/>
        </w:rPr>
      </w:pPr>
    </w:p>
    <w:p w:rsidR="005B18F5" w:rsidRPr="00DF665C" w:rsidRDefault="005B18F5" w:rsidP="005B18F5">
      <w:pPr>
        <w:spacing w:after="0" w:line="240" w:lineRule="auto"/>
        <w:rPr>
          <w:rFonts w:ascii="Times New Roman" w:hAnsi="Times New Roman" w:cs="Times New Roman"/>
          <w:sz w:val="28"/>
          <w:szCs w:val="28"/>
        </w:rPr>
      </w:pPr>
    </w:p>
    <w:p w:rsidR="005B18F5" w:rsidRPr="00DF665C" w:rsidRDefault="005B18F5" w:rsidP="005B18F5">
      <w:pPr>
        <w:spacing w:after="0" w:line="240" w:lineRule="auto"/>
        <w:jc w:val="both"/>
        <w:rPr>
          <w:rFonts w:ascii="Times New Roman" w:hAnsi="Times New Roman" w:cs="Times New Roman"/>
          <w:sz w:val="28"/>
          <w:szCs w:val="28"/>
        </w:rPr>
      </w:pPr>
      <w:r w:rsidRPr="00DF665C">
        <w:rPr>
          <w:rFonts w:ascii="Times New Roman" w:hAnsi="Times New Roman" w:cs="Times New Roman"/>
          <w:sz w:val="28"/>
          <w:szCs w:val="28"/>
        </w:rPr>
        <w:t>Схвалено Вченою Радою юридичного факультету Львівського національного університету імені Івана Франка (галузь знань 08 «Право», спеціальність 081 «Право» у межах освітньо-професійної програми ОС Магістр) Протокол від «____» ________________20</w:t>
      </w:r>
      <w:r>
        <w:rPr>
          <w:rFonts w:ascii="Times New Roman" w:hAnsi="Times New Roman" w:cs="Times New Roman"/>
          <w:sz w:val="28"/>
          <w:szCs w:val="28"/>
        </w:rPr>
        <w:t>2</w:t>
      </w:r>
      <w:r w:rsidR="00CB2ED2">
        <w:rPr>
          <w:rFonts w:ascii="Times New Roman" w:hAnsi="Times New Roman" w:cs="Times New Roman"/>
          <w:sz w:val="28"/>
          <w:szCs w:val="28"/>
        </w:rPr>
        <w:t>1</w:t>
      </w:r>
      <w:r w:rsidRPr="00DF665C">
        <w:rPr>
          <w:rFonts w:ascii="Times New Roman" w:hAnsi="Times New Roman" w:cs="Times New Roman"/>
          <w:sz w:val="28"/>
          <w:szCs w:val="28"/>
        </w:rPr>
        <w:t xml:space="preserve"> року № ___</w:t>
      </w:r>
    </w:p>
    <w:p w:rsidR="005B18F5" w:rsidRPr="00DF665C" w:rsidRDefault="005B18F5" w:rsidP="005B18F5">
      <w:pPr>
        <w:spacing w:after="0" w:line="240" w:lineRule="auto"/>
        <w:jc w:val="both"/>
        <w:rPr>
          <w:rFonts w:ascii="Times New Roman" w:hAnsi="Times New Roman" w:cs="Times New Roman"/>
          <w:sz w:val="28"/>
          <w:szCs w:val="28"/>
        </w:rPr>
      </w:pPr>
    </w:p>
    <w:p w:rsidR="005B18F5" w:rsidRPr="00DF665C" w:rsidRDefault="005B18F5" w:rsidP="005B18F5">
      <w:pPr>
        <w:spacing w:after="0" w:line="240" w:lineRule="auto"/>
        <w:jc w:val="both"/>
        <w:rPr>
          <w:rFonts w:ascii="Times New Roman" w:hAnsi="Times New Roman" w:cs="Times New Roman"/>
          <w:sz w:val="28"/>
          <w:szCs w:val="28"/>
        </w:rPr>
      </w:pPr>
    </w:p>
    <w:p w:rsidR="005B18F5" w:rsidRPr="00DF665C" w:rsidRDefault="005B18F5" w:rsidP="005B18F5">
      <w:pPr>
        <w:spacing w:after="0" w:line="240" w:lineRule="auto"/>
        <w:jc w:val="both"/>
        <w:rPr>
          <w:rFonts w:ascii="Times New Roman" w:hAnsi="Times New Roman" w:cs="Times New Roman"/>
          <w:b/>
          <w:sz w:val="28"/>
          <w:szCs w:val="28"/>
        </w:rPr>
      </w:pPr>
      <w:r w:rsidRPr="00DF665C">
        <w:rPr>
          <w:rFonts w:ascii="Times New Roman" w:hAnsi="Times New Roman" w:cs="Times New Roman"/>
          <w:b/>
          <w:sz w:val="28"/>
          <w:szCs w:val="28"/>
        </w:rPr>
        <w:t>«__»_______20</w:t>
      </w:r>
      <w:r>
        <w:rPr>
          <w:rFonts w:ascii="Times New Roman" w:hAnsi="Times New Roman" w:cs="Times New Roman"/>
          <w:b/>
          <w:sz w:val="28"/>
          <w:szCs w:val="28"/>
        </w:rPr>
        <w:t>2</w:t>
      </w:r>
      <w:r w:rsidR="00CB2ED2">
        <w:rPr>
          <w:rFonts w:ascii="Times New Roman" w:hAnsi="Times New Roman" w:cs="Times New Roman"/>
          <w:b/>
          <w:sz w:val="28"/>
          <w:szCs w:val="28"/>
        </w:rPr>
        <w:t>1</w:t>
      </w:r>
      <w:r w:rsidRPr="00DF665C">
        <w:rPr>
          <w:rFonts w:ascii="Times New Roman" w:hAnsi="Times New Roman" w:cs="Times New Roman"/>
          <w:b/>
          <w:sz w:val="28"/>
          <w:szCs w:val="28"/>
        </w:rPr>
        <w:t>р</w:t>
      </w:r>
      <w:r w:rsidRPr="00DF665C">
        <w:rPr>
          <w:rFonts w:ascii="Times New Roman" w:hAnsi="Times New Roman" w:cs="Times New Roman"/>
          <w:b/>
          <w:sz w:val="28"/>
          <w:szCs w:val="28"/>
        </w:rPr>
        <w:tab/>
      </w:r>
      <w:r w:rsidRPr="00DF665C">
        <w:rPr>
          <w:rFonts w:ascii="Times New Roman" w:hAnsi="Times New Roman" w:cs="Times New Roman"/>
          <w:b/>
          <w:sz w:val="28"/>
          <w:szCs w:val="28"/>
        </w:rPr>
        <w:tab/>
        <w:t xml:space="preserve">Голова _______________ проф. В.М. </w:t>
      </w:r>
      <w:proofErr w:type="spellStart"/>
      <w:r w:rsidRPr="00DF665C">
        <w:rPr>
          <w:rFonts w:ascii="Times New Roman" w:hAnsi="Times New Roman" w:cs="Times New Roman"/>
          <w:b/>
          <w:sz w:val="28"/>
          <w:szCs w:val="28"/>
        </w:rPr>
        <w:t>Бурдін</w:t>
      </w:r>
      <w:proofErr w:type="spellEnd"/>
    </w:p>
    <w:p w:rsidR="005B18F5" w:rsidRPr="00DF665C" w:rsidRDefault="005B18F5" w:rsidP="005B18F5">
      <w:pPr>
        <w:spacing w:after="0" w:line="240" w:lineRule="auto"/>
        <w:ind w:left="6720"/>
        <w:rPr>
          <w:rFonts w:ascii="Times New Roman" w:hAnsi="Times New Roman" w:cs="Times New Roman"/>
          <w:sz w:val="28"/>
          <w:szCs w:val="28"/>
        </w:rPr>
      </w:pPr>
    </w:p>
    <w:p w:rsidR="005B18F5" w:rsidRPr="00DF665C" w:rsidRDefault="005B18F5" w:rsidP="005B18F5">
      <w:pPr>
        <w:spacing w:after="0" w:line="240" w:lineRule="auto"/>
        <w:ind w:left="6720"/>
        <w:rPr>
          <w:rFonts w:ascii="Times New Roman" w:hAnsi="Times New Roman" w:cs="Times New Roman"/>
          <w:sz w:val="28"/>
          <w:szCs w:val="28"/>
        </w:rPr>
      </w:pPr>
    </w:p>
    <w:p w:rsidR="005B18F5" w:rsidRPr="00DF665C" w:rsidRDefault="005B18F5" w:rsidP="005B18F5">
      <w:pPr>
        <w:spacing w:after="0" w:line="240" w:lineRule="auto"/>
        <w:ind w:left="6720"/>
        <w:rPr>
          <w:rFonts w:ascii="Times New Roman" w:hAnsi="Times New Roman" w:cs="Times New Roman"/>
          <w:sz w:val="28"/>
          <w:szCs w:val="28"/>
        </w:rPr>
      </w:pPr>
    </w:p>
    <w:p w:rsidR="005B18F5" w:rsidRPr="00DF665C" w:rsidRDefault="005B18F5" w:rsidP="005B18F5">
      <w:pPr>
        <w:spacing w:after="0" w:line="240" w:lineRule="auto"/>
        <w:ind w:left="6720"/>
        <w:rPr>
          <w:rFonts w:ascii="Times New Roman" w:hAnsi="Times New Roman" w:cs="Times New Roman"/>
          <w:sz w:val="28"/>
          <w:szCs w:val="28"/>
        </w:rPr>
      </w:pPr>
    </w:p>
    <w:p w:rsidR="005B18F5" w:rsidRPr="00DF665C" w:rsidRDefault="005B18F5" w:rsidP="005B18F5">
      <w:pPr>
        <w:spacing w:after="0" w:line="240" w:lineRule="auto"/>
        <w:ind w:left="6720"/>
        <w:rPr>
          <w:rFonts w:ascii="Times New Roman" w:hAnsi="Times New Roman" w:cs="Times New Roman"/>
          <w:sz w:val="28"/>
          <w:szCs w:val="28"/>
        </w:rPr>
      </w:pPr>
    </w:p>
    <w:p w:rsidR="005B18F5" w:rsidRPr="00DF665C" w:rsidRDefault="005B18F5" w:rsidP="005B18F5">
      <w:pPr>
        <w:spacing w:after="0" w:line="240" w:lineRule="auto"/>
        <w:ind w:left="6720"/>
        <w:rPr>
          <w:rFonts w:ascii="Times New Roman" w:hAnsi="Times New Roman" w:cs="Times New Roman"/>
          <w:sz w:val="28"/>
          <w:szCs w:val="28"/>
        </w:rPr>
      </w:pPr>
    </w:p>
    <w:p w:rsidR="005B18F5" w:rsidRPr="00DF665C" w:rsidRDefault="005B18F5" w:rsidP="005B18F5">
      <w:pPr>
        <w:spacing w:after="0" w:line="240" w:lineRule="auto"/>
        <w:ind w:left="6720"/>
        <w:rPr>
          <w:rFonts w:ascii="Times New Roman" w:hAnsi="Times New Roman" w:cs="Times New Roman"/>
          <w:sz w:val="28"/>
          <w:szCs w:val="28"/>
        </w:rPr>
      </w:pPr>
    </w:p>
    <w:p w:rsidR="005B18F5" w:rsidRPr="00DF665C" w:rsidRDefault="005B18F5" w:rsidP="005B18F5">
      <w:pPr>
        <w:spacing w:after="0" w:line="240" w:lineRule="auto"/>
        <w:ind w:left="6720"/>
        <w:rPr>
          <w:rFonts w:ascii="Times New Roman" w:hAnsi="Times New Roman" w:cs="Times New Roman"/>
          <w:sz w:val="28"/>
          <w:szCs w:val="28"/>
        </w:rPr>
      </w:pPr>
    </w:p>
    <w:p w:rsidR="005B18F5" w:rsidRPr="00DF665C" w:rsidRDefault="005B18F5" w:rsidP="005B18F5">
      <w:pPr>
        <w:spacing w:after="0" w:line="240" w:lineRule="auto"/>
        <w:ind w:left="6379"/>
        <w:rPr>
          <w:rFonts w:ascii="Times New Roman" w:hAnsi="Times New Roman" w:cs="Times New Roman"/>
          <w:sz w:val="28"/>
          <w:szCs w:val="28"/>
        </w:rPr>
      </w:pPr>
      <w:r w:rsidRPr="00DF665C">
        <w:rPr>
          <w:rFonts w:ascii="Times New Roman" w:hAnsi="Times New Roman" w:cs="Times New Roman"/>
          <w:sz w:val="28"/>
          <w:szCs w:val="28"/>
        </w:rPr>
        <w:sym w:font="Symbol" w:char="F0D3"/>
      </w:r>
      <w:r w:rsidRPr="00DF665C">
        <w:rPr>
          <w:rFonts w:ascii="Times New Roman" w:hAnsi="Times New Roman" w:cs="Times New Roman"/>
          <w:sz w:val="28"/>
          <w:szCs w:val="28"/>
        </w:rPr>
        <w:t xml:space="preserve"> Михайлів М.О, 20</w:t>
      </w:r>
      <w:r>
        <w:rPr>
          <w:rFonts w:ascii="Times New Roman" w:hAnsi="Times New Roman" w:cs="Times New Roman"/>
          <w:sz w:val="28"/>
          <w:szCs w:val="28"/>
        </w:rPr>
        <w:t>2</w:t>
      </w:r>
      <w:r w:rsidR="00CB2ED2">
        <w:rPr>
          <w:rFonts w:ascii="Times New Roman" w:hAnsi="Times New Roman" w:cs="Times New Roman"/>
          <w:sz w:val="28"/>
          <w:szCs w:val="28"/>
        </w:rPr>
        <w:t>1</w:t>
      </w:r>
      <w:r w:rsidRPr="00DF665C">
        <w:rPr>
          <w:rFonts w:ascii="Times New Roman" w:hAnsi="Times New Roman" w:cs="Times New Roman"/>
          <w:sz w:val="28"/>
          <w:szCs w:val="28"/>
        </w:rPr>
        <w:t xml:space="preserve"> рік</w:t>
      </w:r>
    </w:p>
    <w:p w:rsidR="005B18F5" w:rsidRPr="00DF665C" w:rsidRDefault="005B18F5" w:rsidP="005B18F5">
      <w:pPr>
        <w:spacing w:after="0" w:line="240" w:lineRule="auto"/>
        <w:jc w:val="center"/>
        <w:rPr>
          <w:rFonts w:ascii="Times New Roman" w:hAnsi="Times New Roman" w:cs="Times New Roman"/>
          <w:b/>
          <w:bCs/>
          <w:caps/>
          <w:sz w:val="28"/>
          <w:szCs w:val="28"/>
        </w:rPr>
      </w:pPr>
      <w:r w:rsidRPr="00DF665C">
        <w:rPr>
          <w:rFonts w:ascii="Times New Roman" w:hAnsi="Times New Roman" w:cs="Times New Roman"/>
          <w:sz w:val="28"/>
          <w:szCs w:val="28"/>
        </w:rPr>
        <w:br w:type="page"/>
      </w:r>
      <w:r w:rsidRPr="00DF665C">
        <w:rPr>
          <w:rFonts w:ascii="Times New Roman" w:hAnsi="Times New Roman" w:cs="Times New Roman"/>
          <w:b/>
          <w:caps/>
          <w:sz w:val="28"/>
          <w:szCs w:val="28"/>
        </w:rPr>
        <w:lastRenderedPageBreak/>
        <w:t>1.</w:t>
      </w:r>
      <w:r w:rsidRPr="00DF665C">
        <w:rPr>
          <w:rFonts w:ascii="Times New Roman" w:hAnsi="Times New Roman" w:cs="Times New Roman"/>
          <w:b/>
          <w:bCs/>
          <w:caps/>
          <w:sz w:val="28"/>
          <w:szCs w:val="28"/>
        </w:rPr>
        <w:t>Опис навчальної дисципліни</w:t>
      </w:r>
    </w:p>
    <w:p w:rsidR="005B18F5" w:rsidRPr="00DF665C" w:rsidRDefault="005B18F5" w:rsidP="005B18F5">
      <w:pPr>
        <w:spacing w:after="0" w:line="240" w:lineRule="auto"/>
        <w:rPr>
          <w:rFonts w:ascii="Times New Roman" w:hAnsi="Times New Roman" w:cs="Times New Roman"/>
          <w:b/>
          <w:sz w:val="28"/>
          <w:szCs w:val="28"/>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5B18F5" w:rsidRPr="00DF665C" w:rsidTr="00CB2ED2">
        <w:trPr>
          <w:trHeight w:val="803"/>
        </w:trPr>
        <w:tc>
          <w:tcPr>
            <w:tcW w:w="2896" w:type="dxa"/>
            <w:vMerge w:val="restart"/>
            <w:shd w:val="clear" w:color="auto" w:fill="D9D9D9" w:themeFill="background1" w:themeFillShade="D9"/>
            <w:vAlign w:val="center"/>
          </w:tcPr>
          <w:p w:rsidR="005B18F5" w:rsidRPr="00DF665C" w:rsidRDefault="005B18F5" w:rsidP="00CB2ED2">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 xml:space="preserve">Найменування показників </w:t>
            </w:r>
          </w:p>
        </w:tc>
        <w:tc>
          <w:tcPr>
            <w:tcW w:w="3262" w:type="dxa"/>
            <w:vMerge w:val="restart"/>
            <w:shd w:val="clear" w:color="auto" w:fill="D9D9D9" w:themeFill="background1" w:themeFillShade="D9"/>
            <w:vAlign w:val="center"/>
          </w:tcPr>
          <w:p w:rsidR="005B18F5" w:rsidRPr="00DF665C" w:rsidRDefault="005B18F5" w:rsidP="00CB2ED2">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 xml:space="preserve">Галузь знань, напрям підготовки, освітній ступінь </w:t>
            </w:r>
          </w:p>
        </w:tc>
        <w:tc>
          <w:tcPr>
            <w:tcW w:w="3420" w:type="dxa"/>
            <w:gridSpan w:val="2"/>
            <w:shd w:val="clear" w:color="auto" w:fill="D9D9D9" w:themeFill="background1" w:themeFillShade="D9"/>
            <w:vAlign w:val="center"/>
          </w:tcPr>
          <w:p w:rsidR="005B18F5" w:rsidRPr="00DF665C" w:rsidRDefault="005B18F5" w:rsidP="00CB2ED2">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Характеристика навчальної дисципліни</w:t>
            </w:r>
          </w:p>
        </w:tc>
      </w:tr>
      <w:tr w:rsidR="005B18F5" w:rsidRPr="00DF665C" w:rsidTr="00CB2ED2">
        <w:trPr>
          <w:trHeight w:val="549"/>
        </w:trPr>
        <w:tc>
          <w:tcPr>
            <w:tcW w:w="2896" w:type="dxa"/>
            <w:vMerge/>
            <w:vAlign w:val="center"/>
          </w:tcPr>
          <w:p w:rsidR="005B18F5" w:rsidRPr="00DF665C" w:rsidRDefault="005B18F5" w:rsidP="00CB2ED2">
            <w:pPr>
              <w:spacing w:after="0" w:line="240" w:lineRule="auto"/>
              <w:jc w:val="center"/>
              <w:rPr>
                <w:rFonts w:ascii="Times New Roman" w:hAnsi="Times New Roman" w:cs="Times New Roman"/>
                <w:sz w:val="28"/>
                <w:szCs w:val="28"/>
              </w:rPr>
            </w:pPr>
          </w:p>
        </w:tc>
        <w:tc>
          <w:tcPr>
            <w:tcW w:w="3262" w:type="dxa"/>
            <w:vMerge/>
            <w:vAlign w:val="center"/>
          </w:tcPr>
          <w:p w:rsidR="005B18F5" w:rsidRPr="00DF665C" w:rsidRDefault="005B18F5" w:rsidP="00CB2ED2">
            <w:pPr>
              <w:spacing w:after="0" w:line="240" w:lineRule="auto"/>
              <w:jc w:val="center"/>
              <w:rPr>
                <w:rFonts w:ascii="Times New Roman" w:hAnsi="Times New Roman" w:cs="Times New Roman"/>
                <w:sz w:val="28"/>
                <w:szCs w:val="28"/>
              </w:rPr>
            </w:pPr>
          </w:p>
        </w:tc>
        <w:tc>
          <w:tcPr>
            <w:tcW w:w="1620" w:type="dxa"/>
            <w:shd w:val="clear" w:color="auto" w:fill="D9D9D9" w:themeFill="background1" w:themeFillShade="D9"/>
          </w:tcPr>
          <w:p w:rsidR="005B18F5" w:rsidRPr="00DF665C" w:rsidRDefault="005B18F5" w:rsidP="00CB2ED2">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денна форма навчання</w:t>
            </w:r>
          </w:p>
        </w:tc>
        <w:tc>
          <w:tcPr>
            <w:tcW w:w="1800" w:type="dxa"/>
            <w:shd w:val="clear" w:color="auto" w:fill="D9D9D9" w:themeFill="background1" w:themeFillShade="D9"/>
          </w:tcPr>
          <w:p w:rsidR="005B18F5" w:rsidRPr="00DF665C" w:rsidRDefault="005B18F5" w:rsidP="00CB2ED2">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заочна форма навчання</w:t>
            </w:r>
          </w:p>
        </w:tc>
      </w:tr>
      <w:tr w:rsidR="005B18F5" w:rsidRPr="00DF665C" w:rsidTr="00CB2ED2">
        <w:trPr>
          <w:trHeight w:val="1114"/>
        </w:trPr>
        <w:tc>
          <w:tcPr>
            <w:tcW w:w="2896" w:type="dxa"/>
            <w:vMerge w:val="restart"/>
            <w:vAlign w:val="center"/>
          </w:tcPr>
          <w:p w:rsidR="005B18F5" w:rsidRPr="00DF665C" w:rsidRDefault="005B18F5" w:rsidP="00CB2ED2">
            <w:pPr>
              <w:spacing w:after="0" w:line="240" w:lineRule="auto"/>
              <w:rPr>
                <w:rFonts w:ascii="Times New Roman" w:hAnsi="Times New Roman" w:cs="Times New Roman"/>
                <w:sz w:val="28"/>
                <w:szCs w:val="28"/>
              </w:rPr>
            </w:pPr>
            <w:r w:rsidRPr="00DF665C">
              <w:rPr>
                <w:rFonts w:ascii="Times New Roman" w:hAnsi="Times New Roman" w:cs="Times New Roman"/>
                <w:sz w:val="28"/>
                <w:szCs w:val="28"/>
              </w:rPr>
              <w:t xml:space="preserve">Кількість кредитів </w:t>
            </w:r>
          </w:p>
        </w:tc>
        <w:tc>
          <w:tcPr>
            <w:tcW w:w="3262" w:type="dxa"/>
          </w:tcPr>
          <w:p w:rsidR="005B18F5" w:rsidRPr="00DF665C" w:rsidRDefault="005B18F5" w:rsidP="00CB2ED2">
            <w:pPr>
              <w:spacing w:after="0" w:line="240" w:lineRule="auto"/>
              <w:jc w:val="center"/>
              <w:rPr>
                <w:rFonts w:ascii="Times New Roman" w:hAnsi="Times New Roman" w:cs="Times New Roman"/>
                <w:sz w:val="28"/>
                <w:szCs w:val="28"/>
                <w:lang w:val="en-US"/>
              </w:rPr>
            </w:pPr>
          </w:p>
          <w:p w:rsidR="005B18F5" w:rsidRPr="00DF665C" w:rsidRDefault="005B18F5" w:rsidP="00CB2ED2">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Галузь знань</w:t>
            </w:r>
          </w:p>
          <w:p w:rsidR="005B18F5" w:rsidRPr="00DF665C" w:rsidRDefault="005B18F5" w:rsidP="00CB2ED2">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08 «Право»</w:t>
            </w:r>
          </w:p>
          <w:p w:rsidR="005B18F5" w:rsidRPr="00DF665C" w:rsidRDefault="005B18F5" w:rsidP="00CB2ED2">
            <w:pPr>
              <w:spacing w:after="0" w:line="240" w:lineRule="auto"/>
              <w:jc w:val="center"/>
              <w:rPr>
                <w:rFonts w:ascii="Times New Roman" w:hAnsi="Times New Roman" w:cs="Times New Roman"/>
                <w:sz w:val="28"/>
                <w:szCs w:val="28"/>
              </w:rPr>
            </w:pPr>
          </w:p>
        </w:tc>
        <w:tc>
          <w:tcPr>
            <w:tcW w:w="3420" w:type="dxa"/>
            <w:gridSpan w:val="2"/>
            <w:vAlign w:val="center"/>
          </w:tcPr>
          <w:p w:rsidR="005B18F5" w:rsidRPr="00FF06B9" w:rsidRDefault="005B18F5" w:rsidP="00B06CC1">
            <w:pPr>
              <w:spacing w:after="0" w:line="240" w:lineRule="auto"/>
              <w:jc w:val="center"/>
              <w:rPr>
                <w:rFonts w:ascii="Times New Roman" w:hAnsi="Times New Roman" w:cs="Times New Roman"/>
                <w:i/>
                <w:sz w:val="28"/>
                <w:szCs w:val="28"/>
              </w:rPr>
            </w:pPr>
            <w:r w:rsidRPr="00FF06B9">
              <w:rPr>
                <w:rFonts w:ascii="Times New Roman" w:hAnsi="Times New Roman" w:cs="Times New Roman"/>
                <w:sz w:val="28"/>
                <w:szCs w:val="28"/>
              </w:rPr>
              <w:t xml:space="preserve">дисципліна вільного вибору </w:t>
            </w:r>
            <w:r w:rsidR="00B06CC1">
              <w:rPr>
                <w:rFonts w:ascii="Times New Roman" w:hAnsi="Times New Roman" w:cs="Times New Roman"/>
                <w:sz w:val="28"/>
                <w:szCs w:val="28"/>
              </w:rPr>
              <w:t>здобувача вищої освіти</w:t>
            </w:r>
          </w:p>
        </w:tc>
      </w:tr>
      <w:tr w:rsidR="005B18F5" w:rsidRPr="00DF665C" w:rsidTr="00CB2ED2">
        <w:trPr>
          <w:trHeight w:val="170"/>
        </w:trPr>
        <w:tc>
          <w:tcPr>
            <w:tcW w:w="2896" w:type="dxa"/>
            <w:vMerge/>
            <w:vAlign w:val="center"/>
          </w:tcPr>
          <w:p w:rsidR="005B18F5" w:rsidRPr="00DF665C" w:rsidRDefault="005B18F5" w:rsidP="00CB2ED2">
            <w:pPr>
              <w:spacing w:after="0" w:line="240" w:lineRule="auto"/>
              <w:rPr>
                <w:rFonts w:ascii="Times New Roman" w:hAnsi="Times New Roman" w:cs="Times New Roman"/>
                <w:sz w:val="28"/>
                <w:szCs w:val="28"/>
              </w:rPr>
            </w:pPr>
          </w:p>
        </w:tc>
        <w:tc>
          <w:tcPr>
            <w:tcW w:w="3262" w:type="dxa"/>
            <w:vMerge w:val="restart"/>
            <w:vAlign w:val="center"/>
          </w:tcPr>
          <w:p w:rsidR="005B18F5" w:rsidRPr="00DF665C" w:rsidRDefault="005B18F5" w:rsidP="00CB2ED2">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Спеціальність 081 «Право»</w:t>
            </w:r>
          </w:p>
        </w:tc>
        <w:tc>
          <w:tcPr>
            <w:tcW w:w="3420" w:type="dxa"/>
            <w:gridSpan w:val="2"/>
            <w:vAlign w:val="center"/>
          </w:tcPr>
          <w:p w:rsidR="005B18F5" w:rsidRPr="00DF665C" w:rsidRDefault="005B18F5" w:rsidP="00CB2ED2">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Рік підготовки:</w:t>
            </w:r>
          </w:p>
        </w:tc>
      </w:tr>
      <w:tr w:rsidR="005B18F5" w:rsidRPr="00DF665C" w:rsidTr="00CB2ED2">
        <w:trPr>
          <w:trHeight w:val="207"/>
        </w:trPr>
        <w:tc>
          <w:tcPr>
            <w:tcW w:w="2896" w:type="dxa"/>
            <w:vMerge/>
            <w:vAlign w:val="center"/>
          </w:tcPr>
          <w:p w:rsidR="005B18F5" w:rsidRPr="00DF665C" w:rsidRDefault="005B18F5" w:rsidP="00CB2ED2">
            <w:pPr>
              <w:spacing w:after="0" w:line="240" w:lineRule="auto"/>
              <w:rPr>
                <w:rFonts w:ascii="Times New Roman" w:hAnsi="Times New Roman" w:cs="Times New Roman"/>
                <w:sz w:val="28"/>
                <w:szCs w:val="28"/>
              </w:rPr>
            </w:pPr>
          </w:p>
        </w:tc>
        <w:tc>
          <w:tcPr>
            <w:tcW w:w="3262" w:type="dxa"/>
            <w:vMerge/>
            <w:vAlign w:val="center"/>
          </w:tcPr>
          <w:p w:rsidR="005B18F5" w:rsidRPr="00DF665C" w:rsidRDefault="005B18F5" w:rsidP="00CB2ED2">
            <w:pPr>
              <w:spacing w:after="0" w:line="240" w:lineRule="auto"/>
              <w:jc w:val="center"/>
              <w:rPr>
                <w:rFonts w:ascii="Times New Roman" w:hAnsi="Times New Roman" w:cs="Times New Roman"/>
                <w:sz w:val="28"/>
                <w:szCs w:val="28"/>
              </w:rPr>
            </w:pPr>
          </w:p>
        </w:tc>
        <w:tc>
          <w:tcPr>
            <w:tcW w:w="1620" w:type="dxa"/>
            <w:vAlign w:val="center"/>
          </w:tcPr>
          <w:p w:rsidR="005B18F5" w:rsidRPr="00DF665C" w:rsidRDefault="005B18F5" w:rsidP="00CB2ED2">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1-й</w:t>
            </w:r>
          </w:p>
        </w:tc>
        <w:tc>
          <w:tcPr>
            <w:tcW w:w="1800" w:type="dxa"/>
            <w:vAlign w:val="center"/>
          </w:tcPr>
          <w:p w:rsidR="005B18F5" w:rsidRPr="00DF665C" w:rsidRDefault="005B18F5" w:rsidP="00CB2ED2">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1-й</w:t>
            </w:r>
          </w:p>
        </w:tc>
      </w:tr>
      <w:tr w:rsidR="005B18F5" w:rsidRPr="00DF665C" w:rsidTr="00CB2ED2">
        <w:trPr>
          <w:trHeight w:val="232"/>
        </w:trPr>
        <w:tc>
          <w:tcPr>
            <w:tcW w:w="2896" w:type="dxa"/>
            <w:vMerge/>
            <w:vAlign w:val="center"/>
          </w:tcPr>
          <w:p w:rsidR="005B18F5" w:rsidRPr="00DF665C" w:rsidRDefault="005B18F5" w:rsidP="00CB2ED2">
            <w:pPr>
              <w:spacing w:after="0" w:line="240" w:lineRule="auto"/>
              <w:rPr>
                <w:rFonts w:ascii="Times New Roman" w:hAnsi="Times New Roman" w:cs="Times New Roman"/>
                <w:sz w:val="28"/>
                <w:szCs w:val="28"/>
              </w:rPr>
            </w:pPr>
          </w:p>
        </w:tc>
        <w:tc>
          <w:tcPr>
            <w:tcW w:w="3262" w:type="dxa"/>
            <w:vMerge/>
            <w:vAlign w:val="center"/>
          </w:tcPr>
          <w:p w:rsidR="005B18F5" w:rsidRPr="00DF665C" w:rsidRDefault="005B18F5" w:rsidP="00CB2ED2">
            <w:pPr>
              <w:spacing w:after="0" w:line="240" w:lineRule="auto"/>
              <w:jc w:val="center"/>
              <w:rPr>
                <w:rFonts w:ascii="Times New Roman" w:hAnsi="Times New Roman" w:cs="Times New Roman"/>
                <w:sz w:val="28"/>
                <w:szCs w:val="28"/>
              </w:rPr>
            </w:pPr>
          </w:p>
        </w:tc>
        <w:tc>
          <w:tcPr>
            <w:tcW w:w="3420" w:type="dxa"/>
            <w:gridSpan w:val="2"/>
            <w:vAlign w:val="center"/>
          </w:tcPr>
          <w:p w:rsidR="005B18F5" w:rsidRPr="00DF665C" w:rsidRDefault="005B18F5" w:rsidP="00CB2ED2">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Семестр</w:t>
            </w:r>
          </w:p>
        </w:tc>
      </w:tr>
      <w:tr w:rsidR="005B18F5" w:rsidRPr="00DF665C" w:rsidTr="00CB2ED2">
        <w:trPr>
          <w:trHeight w:val="323"/>
        </w:trPr>
        <w:tc>
          <w:tcPr>
            <w:tcW w:w="2896" w:type="dxa"/>
            <w:vMerge w:val="restart"/>
            <w:vAlign w:val="center"/>
          </w:tcPr>
          <w:p w:rsidR="005B18F5" w:rsidRPr="00DF665C" w:rsidRDefault="005B18F5" w:rsidP="00CB2ED2">
            <w:pPr>
              <w:spacing w:after="0" w:line="240" w:lineRule="auto"/>
              <w:rPr>
                <w:rFonts w:ascii="Times New Roman" w:hAnsi="Times New Roman" w:cs="Times New Roman"/>
                <w:sz w:val="28"/>
                <w:szCs w:val="28"/>
              </w:rPr>
            </w:pPr>
            <w:r w:rsidRPr="00DF665C">
              <w:rPr>
                <w:rFonts w:ascii="Times New Roman" w:hAnsi="Times New Roman" w:cs="Times New Roman"/>
                <w:sz w:val="28"/>
                <w:szCs w:val="28"/>
              </w:rPr>
              <w:t xml:space="preserve">Загальна кількість годин </w:t>
            </w:r>
            <w:r w:rsidR="00CB2ED2">
              <w:rPr>
                <w:rFonts w:ascii="Times New Roman" w:hAnsi="Times New Roman" w:cs="Times New Roman"/>
                <w:sz w:val="28"/>
                <w:szCs w:val="28"/>
              </w:rPr>
              <w:t>34</w:t>
            </w:r>
          </w:p>
        </w:tc>
        <w:tc>
          <w:tcPr>
            <w:tcW w:w="3262" w:type="dxa"/>
            <w:vMerge/>
            <w:vAlign w:val="center"/>
          </w:tcPr>
          <w:p w:rsidR="005B18F5" w:rsidRPr="00DF665C" w:rsidRDefault="005B18F5" w:rsidP="00CB2ED2">
            <w:pPr>
              <w:spacing w:after="0" w:line="240" w:lineRule="auto"/>
              <w:jc w:val="center"/>
              <w:rPr>
                <w:rFonts w:ascii="Times New Roman" w:hAnsi="Times New Roman" w:cs="Times New Roman"/>
                <w:sz w:val="28"/>
                <w:szCs w:val="28"/>
              </w:rPr>
            </w:pPr>
          </w:p>
        </w:tc>
        <w:tc>
          <w:tcPr>
            <w:tcW w:w="1620" w:type="dxa"/>
            <w:vAlign w:val="center"/>
          </w:tcPr>
          <w:p w:rsidR="005B18F5" w:rsidRPr="00DF665C" w:rsidRDefault="005B18F5" w:rsidP="00CB2ED2">
            <w:pPr>
              <w:spacing w:after="0" w:line="240" w:lineRule="auto"/>
              <w:jc w:val="center"/>
              <w:rPr>
                <w:rFonts w:ascii="Times New Roman" w:hAnsi="Times New Roman" w:cs="Times New Roman"/>
                <w:sz w:val="28"/>
                <w:szCs w:val="28"/>
              </w:rPr>
            </w:pPr>
          </w:p>
        </w:tc>
        <w:tc>
          <w:tcPr>
            <w:tcW w:w="1800" w:type="dxa"/>
            <w:vAlign w:val="center"/>
          </w:tcPr>
          <w:p w:rsidR="005B18F5" w:rsidRPr="00DF665C" w:rsidRDefault="005B18F5" w:rsidP="00CB2ED2">
            <w:pPr>
              <w:spacing w:after="0" w:line="240" w:lineRule="auto"/>
              <w:jc w:val="center"/>
              <w:rPr>
                <w:rFonts w:ascii="Times New Roman" w:hAnsi="Times New Roman" w:cs="Times New Roman"/>
                <w:sz w:val="28"/>
                <w:szCs w:val="28"/>
              </w:rPr>
            </w:pPr>
          </w:p>
        </w:tc>
      </w:tr>
      <w:tr w:rsidR="005B18F5" w:rsidRPr="00DF665C" w:rsidTr="00CB2ED2">
        <w:trPr>
          <w:trHeight w:val="322"/>
        </w:trPr>
        <w:tc>
          <w:tcPr>
            <w:tcW w:w="2896" w:type="dxa"/>
            <w:vMerge/>
            <w:vAlign w:val="center"/>
          </w:tcPr>
          <w:p w:rsidR="005B18F5" w:rsidRPr="00DF665C" w:rsidRDefault="005B18F5" w:rsidP="00CB2ED2">
            <w:pPr>
              <w:spacing w:after="0" w:line="240" w:lineRule="auto"/>
              <w:rPr>
                <w:rFonts w:ascii="Times New Roman" w:hAnsi="Times New Roman" w:cs="Times New Roman"/>
                <w:sz w:val="28"/>
                <w:szCs w:val="28"/>
              </w:rPr>
            </w:pPr>
          </w:p>
        </w:tc>
        <w:tc>
          <w:tcPr>
            <w:tcW w:w="3262" w:type="dxa"/>
            <w:vMerge/>
            <w:vAlign w:val="center"/>
          </w:tcPr>
          <w:p w:rsidR="005B18F5" w:rsidRPr="00DF665C" w:rsidRDefault="005B18F5" w:rsidP="00CB2ED2">
            <w:pPr>
              <w:spacing w:after="0" w:line="240" w:lineRule="auto"/>
              <w:jc w:val="center"/>
              <w:rPr>
                <w:rFonts w:ascii="Times New Roman" w:hAnsi="Times New Roman" w:cs="Times New Roman"/>
                <w:sz w:val="28"/>
                <w:szCs w:val="28"/>
              </w:rPr>
            </w:pPr>
          </w:p>
        </w:tc>
        <w:tc>
          <w:tcPr>
            <w:tcW w:w="3420" w:type="dxa"/>
            <w:gridSpan w:val="2"/>
            <w:vAlign w:val="center"/>
          </w:tcPr>
          <w:p w:rsidR="005B18F5" w:rsidRPr="00DF665C" w:rsidRDefault="005B18F5" w:rsidP="00CB2ED2">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Лекції</w:t>
            </w:r>
          </w:p>
        </w:tc>
      </w:tr>
      <w:tr w:rsidR="005B18F5" w:rsidRPr="00DF665C" w:rsidTr="00CB2ED2">
        <w:trPr>
          <w:trHeight w:val="320"/>
        </w:trPr>
        <w:tc>
          <w:tcPr>
            <w:tcW w:w="2896" w:type="dxa"/>
            <w:vMerge w:val="restart"/>
            <w:vAlign w:val="center"/>
          </w:tcPr>
          <w:p w:rsidR="005B18F5" w:rsidRPr="00DF665C" w:rsidRDefault="005B18F5" w:rsidP="00CB2ED2">
            <w:pPr>
              <w:spacing w:after="0" w:line="240" w:lineRule="auto"/>
              <w:rPr>
                <w:rFonts w:ascii="Times New Roman" w:hAnsi="Times New Roman" w:cs="Times New Roman"/>
                <w:sz w:val="28"/>
                <w:szCs w:val="28"/>
              </w:rPr>
            </w:pPr>
            <w:r w:rsidRPr="00DF665C">
              <w:rPr>
                <w:rFonts w:ascii="Times New Roman" w:hAnsi="Times New Roman" w:cs="Times New Roman"/>
                <w:sz w:val="28"/>
                <w:szCs w:val="28"/>
              </w:rPr>
              <w:t>Тижневих годин для денної форми навчання:</w:t>
            </w:r>
          </w:p>
          <w:p w:rsidR="005B18F5" w:rsidRPr="00DF665C" w:rsidRDefault="005B18F5" w:rsidP="00CB2ED2">
            <w:pPr>
              <w:spacing w:after="0" w:line="240" w:lineRule="auto"/>
              <w:rPr>
                <w:rFonts w:ascii="Times New Roman" w:hAnsi="Times New Roman" w:cs="Times New Roman"/>
                <w:sz w:val="28"/>
                <w:szCs w:val="28"/>
              </w:rPr>
            </w:pPr>
            <w:r w:rsidRPr="00DF665C">
              <w:rPr>
                <w:rFonts w:ascii="Times New Roman" w:hAnsi="Times New Roman" w:cs="Times New Roman"/>
                <w:sz w:val="28"/>
                <w:szCs w:val="28"/>
              </w:rPr>
              <w:t>аудиторних – 2</w:t>
            </w:r>
          </w:p>
        </w:tc>
        <w:tc>
          <w:tcPr>
            <w:tcW w:w="3262" w:type="dxa"/>
            <w:vMerge w:val="restart"/>
            <w:vAlign w:val="center"/>
          </w:tcPr>
          <w:p w:rsidR="005B18F5" w:rsidRPr="00DF665C" w:rsidRDefault="005B18F5" w:rsidP="00CB2ED2">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Освітньо-професійна програма ОС</w:t>
            </w:r>
          </w:p>
          <w:p w:rsidR="005B18F5" w:rsidRPr="00DF665C" w:rsidRDefault="005B18F5" w:rsidP="00CB2ED2">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Магістра</w:t>
            </w:r>
          </w:p>
        </w:tc>
        <w:tc>
          <w:tcPr>
            <w:tcW w:w="1620" w:type="dxa"/>
            <w:vAlign w:val="center"/>
          </w:tcPr>
          <w:p w:rsidR="005B18F5" w:rsidRPr="00DF665C" w:rsidRDefault="005B18F5" w:rsidP="00CB2ED2">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16 год.</w:t>
            </w:r>
          </w:p>
        </w:tc>
        <w:tc>
          <w:tcPr>
            <w:tcW w:w="1800" w:type="dxa"/>
            <w:vAlign w:val="center"/>
          </w:tcPr>
          <w:p w:rsidR="005B18F5" w:rsidRPr="00DF665C" w:rsidRDefault="005B18F5" w:rsidP="00CB2E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Pr="00DF665C">
              <w:rPr>
                <w:rFonts w:ascii="Times New Roman" w:hAnsi="Times New Roman" w:cs="Times New Roman"/>
                <w:sz w:val="28"/>
                <w:szCs w:val="28"/>
              </w:rPr>
              <w:t xml:space="preserve"> </w:t>
            </w:r>
            <w:proofErr w:type="spellStart"/>
            <w:r w:rsidRPr="00DF665C">
              <w:rPr>
                <w:rFonts w:ascii="Times New Roman" w:hAnsi="Times New Roman" w:cs="Times New Roman"/>
                <w:sz w:val="28"/>
                <w:szCs w:val="28"/>
              </w:rPr>
              <w:t>год</w:t>
            </w:r>
            <w:proofErr w:type="spellEnd"/>
          </w:p>
        </w:tc>
      </w:tr>
      <w:tr w:rsidR="005B18F5" w:rsidRPr="00DF665C" w:rsidTr="00CB2ED2">
        <w:trPr>
          <w:trHeight w:val="320"/>
        </w:trPr>
        <w:tc>
          <w:tcPr>
            <w:tcW w:w="2896" w:type="dxa"/>
            <w:vMerge/>
            <w:vAlign w:val="center"/>
          </w:tcPr>
          <w:p w:rsidR="005B18F5" w:rsidRPr="00DF665C" w:rsidRDefault="005B18F5" w:rsidP="00CB2ED2">
            <w:pPr>
              <w:spacing w:after="0" w:line="240" w:lineRule="auto"/>
              <w:rPr>
                <w:rFonts w:ascii="Times New Roman" w:hAnsi="Times New Roman" w:cs="Times New Roman"/>
                <w:sz w:val="28"/>
                <w:szCs w:val="28"/>
              </w:rPr>
            </w:pPr>
          </w:p>
        </w:tc>
        <w:tc>
          <w:tcPr>
            <w:tcW w:w="3262" w:type="dxa"/>
            <w:vMerge/>
            <w:vAlign w:val="center"/>
          </w:tcPr>
          <w:p w:rsidR="005B18F5" w:rsidRPr="00DF665C" w:rsidRDefault="005B18F5" w:rsidP="00CB2ED2">
            <w:pPr>
              <w:spacing w:after="0" w:line="240" w:lineRule="auto"/>
              <w:jc w:val="center"/>
              <w:rPr>
                <w:rFonts w:ascii="Times New Roman" w:hAnsi="Times New Roman" w:cs="Times New Roman"/>
                <w:sz w:val="28"/>
                <w:szCs w:val="28"/>
              </w:rPr>
            </w:pPr>
          </w:p>
        </w:tc>
        <w:tc>
          <w:tcPr>
            <w:tcW w:w="3420" w:type="dxa"/>
            <w:gridSpan w:val="2"/>
            <w:vAlign w:val="center"/>
          </w:tcPr>
          <w:p w:rsidR="005B18F5" w:rsidRPr="00DF665C" w:rsidRDefault="005B18F5" w:rsidP="00CB2ED2">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Практичні</w:t>
            </w:r>
          </w:p>
        </w:tc>
      </w:tr>
      <w:tr w:rsidR="005B18F5" w:rsidRPr="00DF665C" w:rsidTr="00CB2ED2">
        <w:trPr>
          <w:trHeight w:val="320"/>
        </w:trPr>
        <w:tc>
          <w:tcPr>
            <w:tcW w:w="2896" w:type="dxa"/>
            <w:vMerge/>
            <w:vAlign w:val="center"/>
          </w:tcPr>
          <w:p w:rsidR="005B18F5" w:rsidRPr="00DF665C" w:rsidRDefault="005B18F5" w:rsidP="00CB2ED2">
            <w:pPr>
              <w:spacing w:after="0" w:line="240" w:lineRule="auto"/>
              <w:rPr>
                <w:rFonts w:ascii="Times New Roman" w:hAnsi="Times New Roman" w:cs="Times New Roman"/>
                <w:sz w:val="28"/>
                <w:szCs w:val="28"/>
              </w:rPr>
            </w:pPr>
          </w:p>
        </w:tc>
        <w:tc>
          <w:tcPr>
            <w:tcW w:w="3262" w:type="dxa"/>
            <w:vMerge/>
            <w:vAlign w:val="center"/>
          </w:tcPr>
          <w:p w:rsidR="005B18F5" w:rsidRPr="00DF665C" w:rsidRDefault="005B18F5" w:rsidP="00CB2ED2">
            <w:pPr>
              <w:spacing w:after="0" w:line="240" w:lineRule="auto"/>
              <w:jc w:val="center"/>
              <w:rPr>
                <w:rFonts w:ascii="Times New Roman" w:hAnsi="Times New Roman" w:cs="Times New Roman"/>
                <w:sz w:val="28"/>
                <w:szCs w:val="28"/>
              </w:rPr>
            </w:pPr>
          </w:p>
        </w:tc>
        <w:tc>
          <w:tcPr>
            <w:tcW w:w="1620" w:type="dxa"/>
            <w:vAlign w:val="center"/>
          </w:tcPr>
          <w:p w:rsidR="005B18F5" w:rsidRPr="00DF665C" w:rsidRDefault="005B18F5" w:rsidP="00CB2ED2">
            <w:pPr>
              <w:spacing w:after="0" w:line="240" w:lineRule="auto"/>
              <w:jc w:val="center"/>
              <w:rPr>
                <w:rFonts w:ascii="Times New Roman" w:hAnsi="Times New Roman" w:cs="Times New Roman"/>
                <w:i/>
                <w:sz w:val="28"/>
                <w:szCs w:val="28"/>
              </w:rPr>
            </w:pPr>
            <w:r w:rsidRPr="00DF665C">
              <w:rPr>
                <w:rFonts w:ascii="Times New Roman" w:hAnsi="Times New Roman" w:cs="Times New Roman"/>
                <w:sz w:val="28"/>
                <w:szCs w:val="28"/>
              </w:rPr>
              <w:t>16 год.</w:t>
            </w:r>
          </w:p>
        </w:tc>
        <w:tc>
          <w:tcPr>
            <w:tcW w:w="1800" w:type="dxa"/>
            <w:vAlign w:val="center"/>
          </w:tcPr>
          <w:p w:rsidR="005B18F5" w:rsidRPr="00DF665C" w:rsidRDefault="005B18F5" w:rsidP="00CB2E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Pr="00DF665C">
              <w:rPr>
                <w:rFonts w:ascii="Times New Roman" w:hAnsi="Times New Roman" w:cs="Times New Roman"/>
                <w:sz w:val="28"/>
                <w:szCs w:val="28"/>
              </w:rPr>
              <w:t xml:space="preserve"> </w:t>
            </w:r>
            <w:proofErr w:type="spellStart"/>
            <w:r w:rsidRPr="00DF665C">
              <w:rPr>
                <w:rFonts w:ascii="Times New Roman" w:hAnsi="Times New Roman" w:cs="Times New Roman"/>
                <w:sz w:val="28"/>
                <w:szCs w:val="28"/>
              </w:rPr>
              <w:t>год</w:t>
            </w:r>
            <w:proofErr w:type="spellEnd"/>
          </w:p>
        </w:tc>
      </w:tr>
      <w:tr w:rsidR="005B18F5" w:rsidRPr="00DF665C" w:rsidTr="00CB2ED2">
        <w:trPr>
          <w:trHeight w:val="138"/>
        </w:trPr>
        <w:tc>
          <w:tcPr>
            <w:tcW w:w="2896" w:type="dxa"/>
            <w:vMerge/>
            <w:vAlign w:val="center"/>
          </w:tcPr>
          <w:p w:rsidR="005B18F5" w:rsidRPr="00DF665C" w:rsidRDefault="005B18F5" w:rsidP="00CB2ED2">
            <w:pPr>
              <w:spacing w:after="0" w:line="240" w:lineRule="auto"/>
              <w:jc w:val="center"/>
              <w:rPr>
                <w:rFonts w:ascii="Times New Roman" w:hAnsi="Times New Roman" w:cs="Times New Roman"/>
                <w:sz w:val="28"/>
                <w:szCs w:val="28"/>
              </w:rPr>
            </w:pPr>
          </w:p>
        </w:tc>
        <w:tc>
          <w:tcPr>
            <w:tcW w:w="3262" w:type="dxa"/>
            <w:vMerge/>
            <w:vAlign w:val="center"/>
          </w:tcPr>
          <w:p w:rsidR="005B18F5" w:rsidRPr="00DF665C" w:rsidRDefault="005B18F5" w:rsidP="00CB2ED2">
            <w:pPr>
              <w:spacing w:after="0" w:line="240" w:lineRule="auto"/>
              <w:jc w:val="center"/>
              <w:rPr>
                <w:rFonts w:ascii="Times New Roman" w:hAnsi="Times New Roman" w:cs="Times New Roman"/>
                <w:sz w:val="28"/>
                <w:szCs w:val="28"/>
              </w:rPr>
            </w:pPr>
          </w:p>
        </w:tc>
        <w:tc>
          <w:tcPr>
            <w:tcW w:w="3420" w:type="dxa"/>
            <w:gridSpan w:val="2"/>
            <w:vAlign w:val="center"/>
          </w:tcPr>
          <w:p w:rsidR="005B18F5" w:rsidRPr="00DF665C" w:rsidRDefault="005B18F5" w:rsidP="00CB2ED2">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Самостійна робота</w:t>
            </w:r>
          </w:p>
        </w:tc>
      </w:tr>
      <w:tr w:rsidR="005B18F5" w:rsidRPr="00DF665C" w:rsidTr="00CB2ED2">
        <w:trPr>
          <w:trHeight w:val="138"/>
        </w:trPr>
        <w:tc>
          <w:tcPr>
            <w:tcW w:w="2896" w:type="dxa"/>
            <w:vMerge/>
            <w:vAlign w:val="center"/>
          </w:tcPr>
          <w:p w:rsidR="005B18F5" w:rsidRPr="00DF665C" w:rsidRDefault="005B18F5" w:rsidP="00CB2ED2">
            <w:pPr>
              <w:spacing w:after="0" w:line="240" w:lineRule="auto"/>
              <w:jc w:val="center"/>
              <w:rPr>
                <w:rFonts w:ascii="Times New Roman" w:hAnsi="Times New Roman" w:cs="Times New Roman"/>
                <w:sz w:val="28"/>
                <w:szCs w:val="28"/>
              </w:rPr>
            </w:pPr>
          </w:p>
        </w:tc>
        <w:tc>
          <w:tcPr>
            <w:tcW w:w="3262" w:type="dxa"/>
            <w:vMerge/>
            <w:vAlign w:val="center"/>
          </w:tcPr>
          <w:p w:rsidR="005B18F5" w:rsidRPr="00DF665C" w:rsidRDefault="005B18F5" w:rsidP="00CB2ED2">
            <w:pPr>
              <w:spacing w:after="0" w:line="240" w:lineRule="auto"/>
              <w:jc w:val="center"/>
              <w:rPr>
                <w:rFonts w:ascii="Times New Roman" w:hAnsi="Times New Roman" w:cs="Times New Roman"/>
                <w:sz w:val="28"/>
                <w:szCs w:val="28"/>
              </w:rPr>
            </w:pPr>
          </w:p>
        </w:tc>
        <w:tc>
          <w:tcPr>
            <w:tcW w:w="1620" w:type="dxa"/>
            <w:vAlign w:val="center"/>
          </w:tcPr>
          <w:p w:rsidR="005B18F5" w:rsidRPr="00DF665C" w:rsidRDefault="005B18F5" w:rsidP="00CB2ED2">
            <w:pPr>
              <w:spacing w:after="0" w:line="240" w:lineRule="auto"/>
              <w:jc w:val="center"/>
              <w:rPr>
                <w:rFonts w:ascii="Times New Roman" w:hAnsi="Times New Roman" w:cs="Times New Roman"/>
                <w:i/>
                <w:sz w:val="28"/>
                <w:szCs w:val="28"/>
              </w:rPr>
            </w:pPr>
          </w:p>
        </w:tc>
        <w:tc>
          <w:tcPr>
            <w:tcW w:w="1800" w:type="dxa"/>
            <w:vAlign w:val="center"/>
          </w:tcPr>
          <w:p w:rsidR="005B18F5" w:rsidRPr="00DF665C" w:rsidRDefault="005B18F5" w:rsidP="00CB2ED2">
            <w:pPr>
              <w:spacing w:after="0" w:line="240" w:lineRule="auto"/>
              <w:jc w:val="center"/>
              <w:rPr>
                <w:rFonts w:ascii="Times New Roman" w:hAnsi="Times New Roman" w:cs="Times New Roman"/>
                <w:sz w:val="28"/>
                <w:szCs w:val="28"/>
              </w:rPr>
            </w:pPr>
          </w:p>
        </w:tc>
      </w:tr>
      <w:tr w:rsidR="005B18F5" w:rsidRPr="00DF665C" w:rsidTr="00CB2ED2">
        <w:trPr>
          <w:trHeight w:val="138"/>
        </w:trPr>
        <w:tc>
          <w:tcPr>
            <w:tcW w:w="2896" w:type="dxa"/>
            <w:vMerge/>
            <w:vAlign w:val="center"/>
          </w:tcPr>
          <w:p w:rsidR="005B18F5" w:rsidRPr="00DF665C" w:rsidRDefault="005B18F5" w:rsidP="00CB2ED2">
            <w:pPr>
              <w:spacing w:after="0" w:line="240" w:lineRule="auto"/>
              <w:jc w:val="center"/>
              <w:rPr>
                <w:rFonts w:ascii="Times New Roman" w:hAnsi="Times New Roman" w:cs="Times New Roman"/>
                <w:sz w:val="28"/>
                <w:szCs w:val="28"/>
              </w:rPr>
            </w:pPr>
          </w:p>
        </w:tc>
        <w:tc>
          <w:tcPr>
            <w:tcW w:w="3262" w:type="dxa"/>
            <w:vMerge/>
            <w:vAlign w:val="center"/>
          </w:tcPr>
          <w:p w:rsidR="005B18F5" w:rsidRPr="00DF665C" w:rsidRDefault="005B18F5" w:rsidP="00CB2ED2">
            <w:pPr>
              <w:spacing w:after="0" w:line="240" w:lineRule="auto"/>
              <w:jc w:val="center"/>
              <w:rPr>
                <w:rFonts w:ascii="Times New Roman" w:hAnsi="Times New Roman" w:cs="Times New Roman"/>
                <w:sz w:val="28"/>
                <w:szCs w:val="28"/>
              </w:rPr>
            </w:pPr>
          </w:p>
        </w:tc>
        <w:tc>
          <w:tcPr>
            <w:tcW w:w="3420" w:type="dxa"/>
            <w:gridSpan w:val="2"/>
            <w:vAlign w:val="center"/>
          </w:tcPr>
          <w:p w:rsidR="005B18F5" w:rsidRPr="00DF665C" w:rsidRDefault="005B18F5" w:rsidP="00CB2ED2">
            <w:pPr>
              <w:spacing w:after="0" w:line="240" w:lineRule="auto"/>
              <w:jc w:val="center"/>
              <w:rPr>
                <w:rFonts w:ascii="Times New Roman" w:hAnsi="Times New Roman" w:cs="Times New Roman"/>
                <w:i/>
                <w:sz w:val="28"/>
                <w:szCs w:val="28"/>
              </w:rPr>
            </w:pPr>
            <w:r w:rsidRPr="00DF665C">
              <w:rPr>
                <w:rFonts w:ascii="Times New Roman" w:hAnsi="Times New Roman" w:cs="Times New Roman"/>
                <w:sz w:val="28"/>
                <w:szCs w:val="28"/>
              </w:rPr>
              <w:t>Вид контролю:</w:t>
            </w:r>
            <w:r>
              <w:rPr>
                <w:rFonts w:ascii="Times New Roman" w:hAnsi="Times New Roman" w:cs="Times New Roman"/>
                <w:sz w:val="28"/>
                <w:szCs w:val="28"/>
              </w:rPr>
              <w:t>залік</w:t>
            </w:r>
          </w:p>
        </w:tc>
      </w:tr>
    </w:tbl>
    <w:p w:rsidR="005B18F5" w:rsidRPr="00DF665C" w:rsidRDefault="005B18F5" w:rsidP="005B18F5">
      <w:pPr>
        <w:spacing w:after="0" w:line="240" w:lineRule="auto"/>
        <w:ind w:firstLine="567"/>
        <w:jc w:val="both"/>
        <w:rPr>
          <w:rFonts w:ascii="Times New Roman" w:hAnsi="Times New Roman" w:cs="Times New Roman"/>
          <w:sz w:val="28"/>
          <w:szCs w:val="28"/>
        </w:rPr>
      </w:pPr>
    </w:p>
    <w:p w:rsidR="005B18F5" w:rsidRPr="00DF665C" w:rsidRDefault="005B18F5" w:rsidP="005B18F5">
      <w:pPr>
        <w:spacing w:after="0" w:line="240" w:lineRule="auto"/>
        <w:ind w:firstLine="567"/>
        <w:jc w:val="both"/>
        <w:rPr>
          <w:rFonts w:ascii="Times New Roman" w:hAnsi="Times New Roman" w:cs="Times New Roman"/>
          <w:sz w:val="28"/>
          <w:szCs w:val="28"/>
        </w:rPr>
      </w:pPr>
      <w:r w:rsidRPr="00DF665C">
        <w:rPr>
          <w:rFonts w:ascii="Times New Roman" w:hAnsi="Times New Roman" w:cs="Times New Roman"/>
          <w:sz w:val="28"/>
          <w:szCs w:val="28"/>
        </w:rPr>
        <w:t>Співвідношення кількості годин аудиторних занять до самостійної роботи становить:</w:t>
      </w:r>
    </w:p>
    <w:p w:rsidR="005B18F5" w:rsidRPr="00DF665C" w:rsidRDefault="005B18F5" w:rsidP="005B18F5">
      <w:pPr>
        <w:spacing w:after="0" w:line="240" w:lineRule="auto"/>
        <w:ind w:firstLine="567"/>
        <w:jc w:val="both"/>
        <w:rPr>
          <w:rFonts w:ascii="Times New Roman" w:hAnsi="Times New Roman" w:cs="Times New Roman"/>
          <w:sz w:val="28"/>
          <w:szCs w:val="28"/>
        </w:rPr>
      </w:pPr>
      <w:r w:rsidRPr="00DF665C">
        <w:rPr>
          <w:rFonts w:ascii="Times New Roman" w:hAnsi="Times New Roman" w:cs="Times New Roman"/>
          <w:sz w:val="28"/>
          <w:szCs w:val="28"/>
        </w:rPr>
        <w:t xml:space="preserve">для денної форми навчання – </w:t>
      </w:r>
    </w:p>
    <w:p w:rsidR="005B18F5" w:rsidRPr="00DF665C" w:rsidRDefault="005B18F5" w:rsidP="005B18F5">
      <w:pPr>
        <w:spacing w:after="0" w:line="240" w:lineRule="auto"/>
        <w:ind w:firstLine="567"/>
        <w:jc w:val="both"/>
        <w:rPr>
          <w:rFonts w:ascii="Times New Roman" w:hAnsi="Times New Roman" w:cs="Times New Roman"/>
          <w:sz w:val="28"/>
          <w:szCs w:val="28"/>
        </w:rPr>
      </w:pPr>
      <w:r w:rsidRPr="00DF665C">
        <w:rPr>
          <w:rFonts w:ascii="Times New Roman" w:hAnsi="Times New Roman" w:cs="Times New Roman"/>
          <w:sz w:val="28"/>
          <w:szCs w:val="28"/>
        </w:rPr>
        <w:t xml:space="preserve">для заочної форми навчання – </w:t>
      </w:r>
    </w:p>
    <w:p w:rsidR="005B18F5" w:rsidRPr="00DF665C" w:rsidRDefault="005B18F5" w:rsidP="005B18F5">
      <w:pPr>
        <w:spacing w:after="0" w:line="240" w:lineRule="auto"/>
        <w:ind w:firstLine="567"/>
        <w:jc w:val="both"/>
        <w:rPr>
          <w:rFonts w:ascii="Times New Roman" w:hAnsi="Times New Roman" w:cs="Times New Roman"/>
          <w:sz w:val="28"/>
          <w:szCs w:val="28"/>
        </w:rPr>
      </w:pPr>
      <w:r w:rsidRPr="00DF665C">
        <w:rPr>
          <w:rFonts w:ascii="Times New Roman" w:hAnsi="Times New Roman" w:cs="Times New Roman"/>
          <w:sz w:val="28"/>
          <w:szCs w:val="28"/>
        </w:rPr>
        <w:t>Мова навчання: українська</w:t>
      </w:r>
    </w:p>
    <w:p w:rsidR="005B18F5" w:rsidRPr="00DF665C" w:rsidRDefault="005B18F5" w:rsidP="005B18F5">
      <w:pPr>
        <w:spacing w:after="0" w:line="240" w:lineRule="auto"/>
        <w:ind w:firstLine="567"/>
        <w:jc w:val="both"/>
        <w:rPr>
          <w:rFonts w:ascii="Times New Roman" w:hAnsi="Times New Roman" w:cs="Times New Roman"/>
          <w:sz w:val="28"/>
          <w:szCs w:val="28"/>
        </w:rPr>
      </w:pPr>
    </w:p>
    <w:p w:rsidR="005B18F5" w:rsidRPr="00DF665C" w:rsidRDefault="005B18F5" w:rsidP="005B18F5">
      <w:pPr>
        <w:ind w:firstLine="567"/>
        <w:rPr>
          <w:rFonts w:ascii="Times New Roman" w:hAnsi="Times New Roman" w:cs="Times New Roman"/>
          <w:b/>
          <w:caps/>
          <w:sz w:val="28"/>
          <w:szCs w:val="28"/>
        </w:rPr>
      </w:pPr>
      <w:r w:rsidRPr="00DF665C">
        <w:rPr>
          <w:rFonts w:ascii="Times New Roman" w:hAnsi="Times New Roman" w:cs="Times New Roman"/>
          <w:b/>
          <w:caps/>
          <w:sz w:val="28"/>
          <w:szCs w:val="28"/>
        </w:rPr>
        <w:t>2. Мета та завдання навчальної дисципліни</w:t>
      </w:r>
    </w:p>
    <w:p w:rsidR="005B18F5" w:rsidRPr="00040431" w:rsidRDefault="005B18F5" w:rsidP="005B18F5">
      <w:pPr>
        <w:tabs>
          <w:tab w:val="left" w:pos="284"/>
          <w:tab w:val="left" w:pos="567"/>
        </w:tabs>
        <w:spacing w:after="0" w:line="240" w:lineRule="auto"/>
        <w:ind w:firstLine="567"/>
        <w:jc w:val="both"/>
        <w:rPr>
          <w:rFonts w:ascii="Times New Roman" w:hAnsi="Times New Roman"/>
          <w:sz w:val="28"/>
          <w:szCs w:val="28"/>
        </w:rPr>
      </w:pPr>
      <w:r w:rsidRPr="00DF665C">
        <w:rPr>
          <w:rFonts w:ascii="Times New Roman" w:hAnsi="Times New Roman" w:cs="Times New Roman"/>
          <w:b/>
          <w:sz w:val="28"/>
          <w:szCs w:val="28"/>
        </w:rPr>
        <w:t>Мета</w:t>
      </w:r>
      <w:r w:rsidRPr="00DF665C">
        <w:rPr>
          <w:rFonts w:ascii="Times New Roman" w:hAnsi="Times New Roman" w:cs="Times New Roman"/>
          <w:sz w:val="28"/>
          <w:szCs w:val="28"/>
        </w:rPr>
        <w:t xml:space="preserve"> викладання дисципліни </w:t>
      </w:r>
      <w:r>
        <w:rPr>
          <w:rFonts w:ascii="Times New Roman" w:hAnsi="Times New Roman" w:cs="Times New Roman"/>
          <w:sz w:val="28"/>
          <w:szCs w:val="28"/>
        </w:rPr>
        <w:t xml:space="preserve">- </w:t>
      </w:r>
      <w:r w:rsidRPr="00040431">
        <w:rPr>
          <w:rFonts w:ascii="Times New Roman" w:hAnsi="Times New Roman"/>
          <w:sz w:val="28"/>
          <w:szCs w:val="28"/>
        </w:rPr>
        <w:t xml:space="preserve">полягає у засвоєнні </w:t>
      </w:r>
      <w:r>
        <w:rPr>
          <w:rFonts w:ascii="Times New Roman" w:hAnsi="Times New Roman"/>
          <w:sz w:val="28"/>
          <w:szCs w:val="28"/>
        </w:rPr>
        <w:t>здобувачами вищої освіти</w:t>
      </w:r>
      <w:r w:rsidRPr="00040431">
        <w:rPr>
          <w:rFonts w:ascii="Times New Roman" w:hAnsi="Times New Roman"/>
          <w:sz w:val="28"/>
          <w:szCs w:val="28"/>
        </w:rPr>
        <w:t xml:space="preserve"> значення норм, які регулюють відносини </w:t>
      </w:r>
      <w:r>
        <w:rPr>
          <w:rFonts w:ascii="Times New Roman" w:hAnsi="Times New Roman"/>
          <w:sz w:val="28"/>
          <w:szCs w:val="28"/>
        </w:rPr>
        <w:t>у</w:t>
      </w:r>
      <w:r w:rsidRPr="00040431">
        <w:rPr>
          <w:rFonts w:ascii="Times New Roman" w:hAnsi="Times New Roman"/>
          <w:sz w:val="28"/>
          <w:szCs w:val="28"/>
        </w:rPr>
        <w:t xml:space="preserve"> сфері зовнішньоекономічної діяльності, їх характер; показати роль та значення такої діяльності на сучасному етапі розвитку України в умовах гармонізації законодавства та інтеграції України в Європейський Союз; продемонструвати нерозривн6ий зв'язок матеріальних норм приватного та публічного характеру з їх практичним застосуванням.</w:t>
      </w:r>
    </w:p>
    <w:p w:rsidR="005B18F5" w:rsidRPr="00040431" w:rsidRDefault="005B18F5" w:rsidP="005B18F5">
      <w:pPr>
        <w:tabs>
          <w:tab w:val="left" w:pos="284"/>
          <w:tab w:val="left" w:pos="567"/>
        </w:tabs>
        <w:spacing w:after="0" w:line="240" w:lineRule="auto"/>
        <w:ind w:firstLine="567"/>
        <w:jc w:val="both"/>
        <w:rPr>
          <w:rFonts w:ascii="Times New Roman" w:hAnsi="Times New Roman"/>
          <w:sz w:val="28"/>
          <w:szCs w:val="28"/>
        </w:rPr>
      </w:pPr>
      <w:r w:rsidRPr="00DF665C">
        <w:rPr>
          <w:rFonts w:ascii="Times New Roman" w:hAnsi="Times New Roman" w:cs="Times New Roman"/>
          <w:b/>
          <w:sz w:val="28"/>
          <w:szCs w:val="28"/>
        </w:rPr>
        <w:t>Завдання</w:t>
      </w:r>
      <w:r w:rsidRPr="00DF665C">
        <w:rPr>
          <w:rFonts w:ascii="Times New Roman" w:hAnsi="Times New Roman" w:cs="Times New Roman"/>
          <w:sz w:val="28"/>
          <w:szCs w:val="28"/>
        </w:rPr>
        <w:t xml:space="preserve"> вивчення дисципліни є:</w:t>
      </w:r>
      <w:r>
        <w:rPr>
          <w:rFonts w:ascii="Times New Roman" w:hAnsi="Times New Roman" w:cs="Times New Roman"/>
          <w:sz w:val="28"/>
          <w:szCs w:val="28"/>
        </w:rPr>
        <w:t xml:space="preserve"> </w:t>
      </w:r>
      <w:r w:rsidRPr="00040431">
        <w:rPr>
          <w:rFonts w:ascii="Times New Roman" w:hAnsi="Times New Roman"/>
          <w:sz w:val="28"/>
          <w:szCs w:val="28"/>
        </w:rPr>
        <w:t xml:space="preserve">ознайомити </w:t>
      </w:r>
      <w:r>
        <w:rPr>
          <w:rFonts w:ascii="Times New Roman" w:hAnsi="Times New Roman"/>
          <w:sz w:val="28"/>
          <w:szCs w:val="28"/>
        </w:rPr>
        <w:t>здобувачів вищої освіти</w:t>
      </w:r>
      <w:r w:rsidRPr="00040431">
        <w:rPr>
          <w:rFonts w:ascii="Times New Roman" w:hAnsi="Times New Roman"/>
          <w:sz w:val="28"/>
          <w:szCs w:val="28"/>
        </w:rPr>
        <w:t xml:space="preserve"> з основними проблемами правового регулювання у сфері зовнішньоекономічної діяльності та основними джерелами, необхідними для його вивчення; ознайомити з принципами та методами даного інституту і навчити використовувати їх зміст при вирішенні конкретних правових питань; навчити застосовувати теоретичні положення на практиці; дати чітке уявлення про суб’єктів відносин у сфері зовнішньоекономічної діяльності та їх види; розкрити питання поняття та системи зовнішньоекономічної діяльності; </w:t>
      </w:r>
      <w:r w:rsidRPr="00040431">
        <w:rPr>
          <w:rFonts w:ascii="Times New Roman" w:hAnsi="Times New Roman"/>
          <w:sz w:val="28"/>
          <w:szCs w:val="28"/>
        </w:rPr>
        <w:lastRenderedPageBreak/>
        <w:t xml:space="preserve">охарактеризувати види зовнішньоекономічної діяльності; сприяти належному вивченню </w:t>
      </w:r>
      <w:r w:rsidR="00B0596D">
        <w:rPr>
          <w:rFonts w:ascii="Times New Roman" w:hAnsi="Times New Roman"/>
          <w:sz w:val="28"/>
          <w:szCs w:val="28"/>
        </w:rPr>
        <w:t>здобувачами вищої освіти</w:t>
      </w:r>
      <w:r w:rsidRPr="00040431">
        <w:rPr>
          <w:rFonts w:ascii="Times New Roman" w:hAnsi="Times New Roman"/>
          <w:sz w:val="28"/>
          <w:szCs w:val="28"/>
        </w:rPr>
        <w:t xml:space="preserve"> порядку регулювання договірних відносин у сфері зовнішньоекономічної діяльності, а також вивчення питання відповідальності та захисту прав суб’єктами зовнішньоекономічної діяльності тощо.</w:t>
      </w:r>
    </w:p>
    <w:p w:rsidR="005B18F5" w:rsidRPr="00DF665C" w:rsidRDefault="005B18F5" w:rsidP="005B18F5">
      <w:pPr>
        <w:pStyle w:val="Text1"/>
        <w:spacing w:after="0"/>
        <w:ind w:firstLine="709"/>
        <w:rPr>
          <w:rFonts w:ascii="Times New Roman" w:hAnsi="Times New Roman"/>
          <w:sz w:val="28"/>
          <w:szCs w:val="28"/>
          <w:lang w:val="uk-UA"/>
        </w:rPr>
      </w:pPr>
      <w:r w:rsidRPr="00DF665C">
        <w:rPr>
          <w:rFonts w:ascii="Times New Roman" w:hAnsi="Times New Roman"/>
          <w:b/>
          <w:sz w:val="28"/>
          <w:szCs w:val="28"/>
          <w:lang w:val="uk-UA"/>
        </w:rPr>
        <w:t>Результати навчання</w:t>
      </w:r>
      <w:r w:rsidRPr="00DF665C">
        <w:rPr>
          <w:rFonts w:ascii="Times New Roman" w:hAnsi="Times New Roman"/>
          <w:sz w:val="28"/>
          <w:szCs w:val="28"/>
          <w:lang w:val="uk-UA"/>
        </w:rPr>
        <w:t xml:space="preserve">. Згідно з вимогами освітньо-професійної програми </w:t>
      </w:r>
      <w:r>
        <w:rPr>
          <w:rFonts w:ascii="Times New Roman" w:hAnsi="Times New Roman"/>
          <w:sz w:val="28"/>
          <w:szCs w:val="28"/>
          <w:lang w:val="uk-UA"/>
        </w:rPr>
        <w:t>здобувачі вищої освіти</w:t>
      </w:r>
      <w:r w:rsidRPr="00DF665C">
        <w:rPr>
          <w:rFonts w:ascii="Times New Roman" w:hAnsi="Times New Roman"/>
          <w:sz w:val="28"/>
          <w:szCs w:val="28"/>
          <w:lang w:val="uk-UA"/>
        </w:rPr>
        <w:t xml:space="preserve"> повинні:</w:t>
      </w:r>
    </w:p>
    <w:p w:rsidR="005B18F5" w:rsidRPr="00DF665C" w:rsidRDefault="005B18F5" w:rsidP="005B18F5">
      <w:pPr>
        <w:tabs>
          <w:tab w:val="num" w:pos="0"/>
          <w:tab w:val="left" w:pos="284"/>
          <w:tab w:val="left" w:pos="567"/>
        </w:tabs>
        <w:spacing w:after="0" w:line="240" w:lineRule="auto"/>
        <w:ind w:firstLine="851"/>
        <w:jc w:val="both"/>
        <w:rPr>
          <w:rFonts w:ascii="Times New Roman" w:hAnsi="Times New Roman" w:cs="Times New Roman"/>
          <w:b/>
          <w:sz w:val="28"/>
          <w:szCs w:val="28"/>
        </w:rPr>
      </w:pPr>
      <w:r w:rsidRPr="00DF665C">
        <w:rPr>
          <w:rFonts w:ascii="Times New Roman" w:hAnsi="Times New Roman" w:cs="Times New Roman"/>
          <w:b/>
          <w:sz w:val="28"/>
          <w:szCs w:val="28"/>
        </w:rPr>
        <w:t>знати:</w:t>
      </w:r>
    </w:p>
    <w:p w:rsidR="005B18F5" w:rsidRPr="00040431" w:rsidRDefault="005B18F5" w:rsidP="005B18F5">
      <w:pPr>
        <w:spacing w:after="0" w:line="240" w:lineRule="auto"/>
        <w:ind w:firstLine="567"/>
        <w:jc w:val="both"/>
        <w:rPr>
          <w:rFonts w:ascii="Times New Roman" w:hAnsi="Times New Roman"/>
          <w:sz w:val="28"/>
          <w:szCs w:val="28"/>
        </w:rPr>
      </w:pPr>
      <w:r w:rsidRPr="00040431">
        <w:rPr>
          <w:rFonts w:ascii="Times New Roman" w:hAnsi="Times New Roman"/>
          <w:sz w:val="28"/>
          <w:szCs w:val="28"/>
        </w:rPr>
        <w:t>- законодавство України, міжнародні договори та міжнародні звичаї у сфері зовнішньоекономічної діяльності;</w:t>
      </w:r>
    </w:p>
    <w:p w:rsidR="005B18F5" w:rsidRPr="00040431" w:rsidRDefault="005B18F5" w:rsidP="005B18F5">
      <w:pPr>
        <w:spacing w:after="0" w:line="240" w:lineRule="auto"/>
        <w:ind w:firstLine="567"/>
        <w:jc w:val="both"/>
        <w:rPr>
          <w:rFonts w:ascii="Times New Roman" w:hAnsi="Times New Roman"/>
          <w:sz w:val="28"/>
          <w:szCs w:val="28"/>
        </w:rPr>
      </w:pPr>
      <w:r w:rsidRPr="00040431">
        <w:rPr>
          <w:rFonts w:ascii="Times New Roman" w:hAnsi="Times New Roman"/>
          <w:sz w:val="28"/>
          <w:szCs w:val="28"/>
        </w:rPr>
        <w:t>- поняття, види та правову природу зовнішньоекономічної діяльності;</w:t>
      </w:r>
    </w:p>
    <w:p w:rsidR="005B18F5" w:rsidRPr="00040431" w:rsidRDefault="005B18F5" w:rsidP="005B18F5">
      <w:pPr>
        <w:spacing w:after="0" w:line="240" w:lineRule="auto"/>
        <w:ind w:firstLine="567"/>
        <w:jc w:val="both"/>
        <w:rPr>
          <w:rFonts w:ascii="Times New Roman" w:hAnsi="Times New Roman"/>
          <w:sz w:val="28"/>
          <w:szCs w:val="28"/>
        </w:rPr>
      </w:pPr>
      <w:r w:rsidRPr="00040431">
        <w:rPr>
          <w:rFonts w:ascii="Times New Roman" w:hAnsi="Times New Roman"/>
          <w:sz w:val="28"/>
          <w:szCs w:val="28"/>
        </w:rPr>
        <w:t>- принципи та методи зовнішньоекономічної діяльності;</w:t>
      </w:r>
    </w:p>
    <w:p w:rsidR="005B18F5" w:rsidRPr="00040431" w:rsidRDefault="005B18F5" w:rsidP="005B18F5">
      <w:pPr>
        <w:spacing w:after="0" w:line="240" w:lineRule="auto"/>
        <w:ind w:firstLine="567"/>
        <w:jc w:val="both"/>
        <w:rPr>
          <w:rFonts w:ascii="Times New Roman" w:hAnsi="Times New Roman"/>
          <w:sz w:val="28"/>
          <w:szCs w:val="28"/>
        </w:rPr>
      </w:pPr>
      <w:r w:rsidRPr="00040431">
        <w:rPr>
          <w:rFonts w:ascii="Times New Roman" w:hAnsi="Times New Roman"/>
          <w:sz w:val="28"/>
          <w:szCs w:val="28"/>
        </w:rPr>
        <w:t>- правовий статус суб’єктів зовнішньоекономічної діяльності;</w:t>
      </w:r>
    </w:p>
    <w:p w:rsidR="005B18F5" w:rsidRPr="00040431" w:rsidRDefault="005B18F5" w:rsidP="005B18F5">
      <w:pPr>
        <w:spacing w:after="0" w:line="240" w:lineRule="auto"/>
        <w:ind w:firstLine="567"/>
        <w:jc w:val="both"/>
        <w:rPr>
          <w:rFonts w:ascii="Times New Roman" w:hAnsi="Times New Roman"/>
          <w:sz w:val="28"/>
          <w:szCs w:val="28"/>
        </w:rPr>
      </w:pPr>
      <w:r w:rsidRPr="00040431">
        <w:rPr>
          <w:rFonts w:ascii="Times New Roman" w:hAnsi="Times New Roman"/>
          <w:sz w:val="28"/>
          <w:szCs w:val="28"/>
        </w:rPr>
        <w:t>- колізійне регулювання зовнішньоекономічної діяльності;</w:t>
      </w:r>
    </w:p>
    <w:p w:rsidR="005B18F5" w:rsidRPr="00040431" w:rsidRDefault="005B18F5" w:rsidP="005B18F5">
      <w:pPr>
        <w:spacing w:after="0" w:line="240" w:lineRule="auto"/>
        <w:ind w:firstLine="567"/>
        <w:jc w:val="both"/>
        <w:rPr>
          <w:rFonts w:ascii="Times New Roman" w:hAnsi="Times New Roman"/>
          <w:sz w:val="28"/>
          <w:szCs w:val="28"/>
        </w:rPr>
      </w:pPr>
      <w:r w:rsidRPr="00040431">
        <w:rPr>
          <w:rFonts w:ascii="Times New Roman" w:hAnsi="Times New Roman"/>
          <w:sz w:val="28"/>
          <w:szCs w:val="28"/>
        </w:rPr>
        <w:t>- поняття та види зовнішньоекономічних договорів;</w:t>
      </w:r>
    </w:p>
    <w:p w:rsidR="005B18F5" w:rsidRPr="00040431" w:rsidRDefault="005B18F5" w:rsidP="005B18F5">
      <w:pPr>
        <w:spacing w:after="0" w:line="240" w:lineRule="auto"/>
        <w:ind w:firstLine="567"/>
        <w:jc w:val="both"/>
        <w:rPr>
          <w:rFonts w:ascii="Times New Roman" w:hAnsi="Times New Roman"/>
          <w:sz w:val="28"/>
          <w:szCs w:val="28"/>
        </w:rPr>
      </w:pPr>
      <w:r w:rsidRPr="00040431">
        <w:rPr>
          <w:rFonts w:ascii="Times New Roman" w:hAnsi="Times New Roman"/>
          <w:sz w:val="28"/>
          <w:szCs w:val="28"/>
        </w:rPr>
        <w:t>- порядок укладення зовнішньоекономічних договорів;</w:t>
      </w:r>
    </w:p>
    <w:p w:rsidR="005B18F5" w:rsidRPr="00040431" w:rsidRDefault="005B18F5" w:rsidP="005B18F5">
      <w:pPr>
        <w:spacing w:after="0" w:line="240" w:lineRule="auto"/>
        <w:ind w:firstLine="567"/>
        <w:jc w:val="both"/>
        <w:rPr>
          <w:rFonts w:ascii="Times New Roman" w:hAnsi="Times New Roman"/>
          <w:sz w:val="28"/>
          <w:szCs w:val="28"/>
        </w:rPr>
      </w:pPr>
      <w:r w:rsidRPr="00040431">
        <w:rPr>
          <w:rFonts w:ascii="Times New Roman" w:hAnsi="Times New Roman"/>
          <w:sz w:val="28"/>
          <w:szCs w:val="28"/>
        </w:rPr>
        <w:t>- вимоги законодавства до форми та змісту зовнішньоекономічних договорів;</w:t>
      </w:r>
    </w:p>
    <w:p w:rsidR="005B18F5" w:rsidRPr="00040431" w:rsidRDefault="005B18F5" w:rsidP="005B18F5">
      <w:pPr>
        <w:spacing w:after="0" w:line="240" w:lineRule="auto"/>
        <w:ind w:firstLine="567"/>
        <w:jc w:val="both"/>
        <w:rPr>
          <w:rFonts w:ascii="Times New Roman" w:hAnsi="Times New Roman"/>
          <w:sz w:val="28"/>
          <w:szCs w:val="28"/>
        </w:rPr>
      </w:pPr>
      <w:r w:rsidRPr="00040431">
        <w:rPr>
          <w:rFonts w:ascii="Times New Roman" w:hAnsi="Times New Roman"/>
          <w:sz w:val="28"/>
          <w:szCs w:val="28"/>
        </w:rPr>
        <w:t>- особливості зміни, припинення договорів у сфері зовнішньоекономічної діяльності;</w:t>
      </w:r>
    </w:p>
    <w:p w:rsidR="005B18F5" w:rsidRPr="00040431" w:rsidRDefault="005B18F5" w:rsidP="005B18F5">
      <w:pPr>
        <w:spacing w:after="0" w:line="240" w:lineRule="auto"/>
        <w:ind w:firstLine="567"/>
        <w:jc w:val="both"/>
        <w:rPr>
          <w:rFonts w:ascii="Times New Roman" w:hAnsi="Times New Roman"/>
          <w:sz w:val="28"/>
          <w:szCs w:val="28"/>
        </w:rPr>
      </w:pPr>
      <w:r w:rsidRPr="00040431">
        <w:rPr>
          <w:rFonts w:ascii="Times New Roman" w:hAnsi="Times New Roman"/>
          <w:sz w:val="28"/>
          <w:szCs w:val="28"/>
        </w:rPr>
        <w:t xml:space="preserve">- валютне та митне регулювання у сфері </w:t>
      </w:r>
      <w:proofErr w:type="spellStart"/>
      <w:r w:rsidRPr="00040431">
        <w:rPr>
          <w:rFonts w:ascii="Times New Roman" w:hAnsi="Times New Roman"/>
          <w:sz w:val="28"/>
          <w:szCs w:val="28"/>
        </w:rPr>
        <w:t>ЗЕД</w:t>
      </w:r>
      <w:proofErr w:type="spellEnd"/>
      <w:r w:rsidRPr="00040431">
        <w:rPr>
          <w:rFonts w:ascii="Times New Roman" w:hAnsi="Times New Roman"/>
          <w:sz w:val="28"/>
          <w:szCs w:val="28"/>
        </w:rPr>
        <w:t>;</w:t>
      </w:r>
    </w:p>
    <w:p w:rsidR="005B18F5" w:rsidRPr="00040431" w:rsidRDefault="005B18F5" w:rsidP="005B18F5">
      <w:pPr>
        <w:spacing w:after="0" w:line="240" w:lineRule="auto"/>
        <w:ind w:firstLine="567"/>
        <w:jc w:val="both"/>
        <w:rPr>
          <w:rFonts w:ascii="Times New Roman" w:hAnsi="Times New Roman"/>
          <w:sz w:val="28"/>
          <w:szCs w:val="28"/>
        </w:rPr>
      </w:pPr>
      <w:r w:rsidRPr="00040431">
        <w:rPr>
          <w:rFonts w:ascii="Times New Roman" w:hAnsi="Times New Roman"/>
          <w:sz w:val="28"/>
          <w:szCs w:val="28"/>
        </w:rPr>
        <w:t>- правове регулювання іноземних інвестицій;</w:t>
      </w:r>
    </w:p>
    <w:p w:rsidR="005B18F5" w:rsidRPr="00040431" w:rsidRDefault="005B18F5" w:rsidP="005B18F5">
      <w:pPr>
        <w:spacing w:after="0" w:line="240" w:lineRule="auto"/>
        <w:ind w:firstLine="567"/>
        <w:jc w:val="both"/>
        <w:rPr>
          <w:rFonts w:ascii="Times New Roman" w:hAnsi="Times New Roman"/>
          <w:sz w:val="28"/>
          <w:szCs w:val="28"/>
        </w:rPr>
      </w:pPr>
      <w:r w:rsidRPr="00040431">
        <w:rPr>
          <w:rFonts w:ascii="Times New Roman" w:hAnsi="Times New Roman"/>
          <w:sz w:val="28"/>
          <w:szCs w:val="28"/>
        </w:rPr>
        <w:t>- відповідальність та особливості захисту в сфері зовнішньоекономічної діяльності;</w:t>
      </w:r>
    </w:p>
    <w:p w:rsidR="005B18F5" w:rsidRPr="00040431" w:rsidRDefault="005B18F5" w:rsidP="005B18F5">
      <w:pPr>
        <w:spacing w:after="0" w:line="240" w:lineRule="auto"/>
        <w:ind w:firstLine="567"/>
        <w:jc w:val="both"/>
        <w:rPr>
          <w:rFonts w:ascii="Times New Roman" w:hAnsi="Times New Roman"/>
          <w:sz w:val="28"/>
          <w:szCs w:val="28"/>
        </w:rPr>
      </w:pPr>
      <w:r w:rsidRPr="00040431">
        <w:rPr>
          <w:rFonts w:ascii="Times New Roman" w:hAnsi="Times New Roman"/>
          <w:sz w:val="28"/>
          <w:szCs w:val="28"/>
        </w:rPr>
        <w:t>- порядок урегулювання спорів з питань зовнішньоекономічної діяльності тощо.</w:t>
      </w:r>
    </w:p>
    <w:p w:rsidR="005B18F5" w:rsidRPr="00040431" w:rsidRDefault="005B18F5" w:rsidP="005B18F5">
      <w:pPr>
        <w:tabs>
          <w:tab w:val="left" w:pos="284"/>
          <w:tab w:val="left" w:pos="567"/>
        </w:tabs>
        <w:spacing w:after="0" w:line="240" w:lineRule="auto"/>
        <w:ind w:firstLine="567"/>
        <w:jc w:val="both"/>
        <w:rPr>
          <w:rFonts w:ascii="Times New Roman" w:hAnsi="Times New Roman"/>
          <w:sz w:val="28"/>
          <w:szCs w:val="28"/>
        </w:rPr>
      </w:pPr>
      <w:r w:rsidRPr="00040431">
        <w:rPr>
          <w:rFonts w:ascii="Times New Roman" w:hAnsi="Times New Roman"/>
          <w:b/>
          <w:sz w:val="28"/>
          <w:szCs w:val="28"/>
        </w:rPr>
        <w:t>вміти:</w:t>
      </w:r>
      <w:r w:rsidRPr="00040431">
        <w:rPr>
          <w:rFonts w:ascii="Times New Roman" w:hAnsi="Times New Roman"/>
          <w:sz w:val="28"/>
          <w:szCs w:val="28"/>
        </w:rPr>
        <w:t xml:space="preserve"> </w:t>
      </w:r>
    </w:p>
    <w:p w:rsidR="005B18F5" w:rsidRPr="00040431" w:rsidRDefault="005B18F5" w:rsidP="005B18F5">
      <w:pPr>
        <w:pStyle w:val="a6"/>
        <w:numPr>
          <w:ilvl w:val="0"/>
          <w:numId w:val="3"/>
        </w:numPr>
        <w:tabs>
          <w:tab w:val="clear" w:pos="644"/>
        </w:tabs>
        <w:spacing w:before="0" w:beforeAutospacing="0" w:after="0" w:afterAutospacing="0"/>
        <w:ind w:left="567" w:firstLine="0"/>
        <w:rPr>
          <w:sz w:val="28"/>
          <w:szCs w:val="28"/>
        </w:rPr>
      </w:pPr>
      <w:r w:rsidRPr="00040431">
        <w:rPr>
          <w:sz w:val="28"/>
          <w:szCs w:val="28"/>
        </w:rPr>
        <w:t xml:space="preserve">використовувати знання </w:t>
      </w:r>
      <w:r w:rsidR="00B06CC1">
        <w:rPr>
          <w:sz w:val="28"/>
          <w:szCs w:val="28"/>
        </w:rPr>
        <w:t xml:space="preserve">із </w:t>
      </w:r>
      <w:r w:rsidRPr="00040431">
        <w:rPr>
          <w:sz w:val="28"/>
          <w:szCs w:val="28"/>
        </w:rPr>
        <w:t xml:space="preserve">курсу під час вирішення професійних завдань; </w:t>
      </w:r>
    </w:p>
    <w:p w:rsidR="005B18F5" w:rsidRPr="00040431" w:rsidRDefault="005B18F5" w:rsidP="005B18F5">
      <w:pPr>
        <w:pStyle w:val="a6"/>
        <w:numPr>
          <w:ilvl w:val="0"/>
          <w:numId w:val="3"/>
        </w:numPr>
        <w:tabs>
          <w:tab w:val="clear" w:pos="644"/>
        </w:tabs>
        <w:spacing w:before="0" w:beforeAutospacing="0" w:after="0" w:afterAutospacing="0"/>
        <w:ind w:left="567" w:firstLine="0"/>
        <w:rPr>
          <w:sz w:val="28"/>
          <w:szCs w:val="28"/>
        </w:rPr>
      </w:pPr>
      <w:r w:rsidRPr="00040431">
        <w:rPr>
          <w:sz w:val="28"/>
          <w:szCs w:val="28"/>
        </w:rPr>
        <w:t>застосовувати принципи та норми з даного питання;</w:t>
      </w:r>
    </w:p>
    <w:p w:rsidR="005B18F5" w:rsidRPr="00040431" w:rsidRDefault="005B18F5" w:rsidP="005B18F5">
      <w:pPr>
        <w:pStyle w:val="a6"/>
        <w:numPr>
          <w:ilvl w:val="0"/>
          <w:numId w:val="3"/>
        </w:numPr>
        <w:tabs>
          <w:tab w:val="clear" w:pos="644"/>
        </w:tabs>
        <w:spacing w:before="0" w:beforeAutospacing="0" w:after="0" w:afterAutospacing="0"/>
        <w:ind w:left="567" w:firstLine="0"/>
        <w:rPr>
          <w:sz w:val="28"/>
          <w:szCs w:val="28"/>
        </w:rPr>
      </w:pPr>
      <w:r w:rsidRPr="00040431">
        <w:rPr>
          <w:sz w:val="28"/>
          <w:szCs w:val="28"/>
        </w:rPr>
        <w:t>дати юридичну оцінку правовідносинам у сфері зовнішньоекономічної діяльності;</w:t>
      </w:r>
    </w:p>
    <w:p w:rsidR="005B18F5" w:rsidRPr="00040431" w:rsidRDefault="005B18F5" w:rsidP="005B18F5">
      <w:pPr>
        <w:pStyle w:val="a6"/>
        <w:numPr>
          <w:ilvl w:val="0"/>
          <w:numId w:val="3"/>
        </w:numPr>
        <w:tabs>
          <w:tab w:val="clear" w:pos="644"/>
        </w:tabs>
        <w:spacing w:before="0" w:beforeAutospacing="0" w:after="0" w:afterAutospacing="0"/>
        <w:ind w:left="567" w:firstLine="0"/>
        <w:rPr>
          <w:sz w:val="28"/>
          <w:szCs w:val="28"/>
        </w:rPr>
      </w:pPr>
      <w:r w:rsidRPr="00040431">
        <w:rPr>
          <w:sz w:val="28"/>
          <w:szCs w:val="28"/>
        </w:rPr>
        <w:t>тлумачити норми чинного законодавства України, міжнародних договорів та використовувати роз’яснення вищих судових та інших органів у процесі застосування норм права;</w:t>
      </w:r>
    </w:p>
    <w:p w:rsidR="005B18F5" w:rsidRPr="00040431" w:rsidRDefault="005B18F5" w:rsidP="005B18F5">
      <w:pPr>
        <w:pStyle w:val="a6"/>
        <w:numPr>
          <w:ilvl w:val="0"/>
          <w:numId w:val="3"/>
        </w:numPr>
        <w:tabs>
          <w:tab w:val="clear" w:pos="644"/>
        </w:tabs>
        <w:spacing w:before="0" w:beforeAutospacing="0" w:after="0" w:afterAutospacing="0"/>
        <w:ind w:left="567" w:firstLine="0"/>
        <w:rPr>
          <w:sz w:val="28"/>
          <w:szCs w:val="28"/>
        </w:rPr>
      </w:pPr>
      <w:r w:rsidRPr="00040431">
        <w:rPr>
          <w:sz w:val="28"/>
          <w:szCs w:val="28"/>
        </w:rPr>
        <w:t>складати документи, що опосередковують реалізацію прав у сфері зовнішньоекономічної діяльності;</w:t>
      </w:r>
    </w:p>
    <w:p w:rsidR="005B18F5" w:rsidRPr="00040431" w:rsidRDefault="005B18F5" w:rsidP="005B18F5">
      <w:pPr>
        <w:pStyle w:val="a6"/>
        <w:numPr>
          <w:ilvl w:val="0"/>
          <w:numId w:val="3"/>
        </w:numPr>
        <w:tabs>
          <w:tab w:val="clear" w:pos="644"/>
        </w:tabs>
        <w:spacing w:before="0" w:beforeAutospacing="0" w:after="0" w:afterAutospacing="0"/>
        <w:ind w:left="567" w:firstLine="0"/>
        <w:rPr>
          <w:sz w:val="28"/>
          <w:szCs w:val="28"/>
        </w:rPr>
      </w:pPr>
      <w:r w:rsidRPr="00040431">
        <w:rPr>
          <w:sz w:val="28"/>
          <w:szCs w:val="28"/>
        </w:rPr>
        <w:t xml:space="preserve"> вирішувати справи, пов’язані з охороною прав суб’єктів в сфері зовнішньоекономічної діяльності, забезпеченням захисту прав суб’єктів даних відносин;</w:t>
      </w:r>
    </w:p>
    <w:p w:rsidR="005B18F5" w:rsidRPr="00040431" w:rsidRDefault="005B18F5" w:rsidP="005B18F5">
      <w:pPr>
        <w:pStyle w:val="a6"/>
        <w:numPr>
          <w:ilvl w:val="0"/>
          <w:numId w:val="3"/>
        </w:numPr>
        <w:tabs>
          <w:tab w:val="clear" w:pos="644"/>
        </w:tabs>
        <w:spacing w:before="0" w:beforeAutospacing="0" w:after="0" w:afterAutospacing="0"/>
        <w:ind w:left="567" w:firstLine="0"/>
        <w:rPr>
          <w:sz w:val="28"/>
          <w:szCs w:val="28"/>
        </w:rPr>
      </w:pPr>
      <w:r w:rsidRPr="00040431">
        <w:rPr>
          <w:sz w:val="28"/>
          <w:szCs w:val="28"/>
        </w:rPr>
        <w:t xml:space="preserve"> правильно і свідомо застосовувати набуті теоретичні знання та норми чинного законодавства України при вирішенні конкретних справ, що виникають у практичній діяльності різних державних органів чи окремих </w:t>
      </w:r>
      <w:r w:rsidR="00B06CC1">
        <w:rPr>
          <w:sz w:val="28"/>
          <w:szCs w:val="28"/>
        </w:rPr>
        <w:t>юридичних</w:t>
      </w:r>
      <w:r w:rsidRPr="00040431">
        <w:rPr>
          <w:sz w:val="28"/>
          <w:szCs w:val="28"/>
        </w:rPr>
        <w:t xml:space="preserve"> осіб, у їх взаємовідносинах; </w:t>
      </w:r>
    </w:p>
    <w:p w:rsidR="005B18F5" w:rsidRPr="00040431" w:rsidRDefault="005B18F5" w:rsidP="005B18F5">
      <w:pPr>
        <w:pStyle w:val="a6"/>
        <w:numPr>
          <w:ilvl w:val="0"/>
          <w:numId w:val="3"/>
        </w:numPr>
        <w:tabs>
          <w:tab w:val="clear" w:pos="644"/>
        </w:tabs>
        <w:spacing w:before="0" w:beforeAutospacing="0" w:after="0" w:afterAutospacing="0"/>
        <w:ind w:left="567" w:firstLine="0"/>
        <w:rPr>
          <w:sz w:val="28"/>
          <w:szCs w:val="28"/>
        </w:rPr>
      </w:pPr>
      <w:r w:rsidRPr="00040431">
        <w:rPr>
          <w:sz w:val="28"/>
          <w:szCs w:val="28"/>
        </w:rPr>
        <w:t>узагальнювати практику застосування спеціального  законодавства та робити відповідні висновки;</w:t>
      </w:r>
    </w:p>
    <w:p w:rsidR="005B18F5" w:rsidRPr="00040431" w:rsidRDefault="005B18F5" w:rsidP="005B18F5">
      <w:pPr>
        <w:pStyle w:val="a6"/>
        <w:numPr>
          <w:ilvl w:val="0"/>
          <w:numId w:val="3"/>
        </w:numPr>
        <w:tabs>
          <w:tab w:val="clear" w:pos="644"/>
        </w:tabs>
        <w:spacing w:before="0" w:beforeAutospacing="0" w:after="0" w:afterAutospacing="0"/>
        <w:ind w:left="567" w:firstLine="0"/>
        <w:rPr>
          <w:sz w:val="28"/>
          <w:szCs w:val="28"/>
        </w:rPr>
      </w:pPr>
      <w:r w:rsidRPr="00040431">
        <w:rPr>
          <w:sz w:val="28"/>
          <w:szCs w:val="28"/>
        </w:rPr>
        <w:t>складати проекти різних типів договорів;</w:t>
      </w:r>
    </w:p>
    <w:p w:rsidR="005B18F5" w:rsidRPr="00040431" w:rsidRDefault="005B18F5" w:rsidP="005B18F5">
      <w:pPr>
        <w:pStyle w:val="a6"/>
        <w:numPr>
          <w:ilvl w:val="0"/>
          <w:numId w:val="3"/>
        </w:numPr>
        <w:tabs>
          <w:tab w:val="clear" w:pos="644"/>
        </w:tabs>
        <w:spacing w:before="0" w:beforeAutospacing="0" w:after="0" w:afterAutospacing="0"/>
        <w:ind w:left="567" w:firstLine="0"/>
        <w:rPr>
          <w:sz w:val="28"/>
          <w:szCs w:val="28"/>
        </w:rPr>
      </w:pPr>
      <w:r w:rsidRPr="00040431">
        <w:rPr>
          <w:sz w:val="28"/>
          <w:szCs w:val="28"/>
        </w:rPr>
        <w:t>аналізувати практичні казуси.</w:t>
      </w:r>
    </w:p>
    <w:p w:rsidR="005B18F5" w:rsidRDefault="005B18F5" w:rsidP="005B18F5">
      <w:pPr>
        <w:pStyle w:val="a6"/>
        <w:spacing w:before="0" w:beforeAutospacing="0" w:after="0" w:afterAutospacing="0"/>
        <w:ind w:left="0"/>
        <w:rPr>
          <w:sz w:val="28"/>
          <w:szCs w:val="28"/>
        </w:rPr>
      </w:pPr>
    </w:p>
    <w:p w:rsidR="005B18F5" w:rsidRPr="00DF665C" w:rsidRDefault="005B18F5" w:rsidP="005B18F5">
      <w:pPr>
        <w:shd w:val="clear" w:color="auto" w:fill="FFFFFF"/>
        <w:tabs>
          <w:tab w:val="num" w:pos="0"/>
        </w:tabs>
        <w:spacing w:after="0" w:line="240" w:lineRule="auto"/>
        <w:ind w:right="5" w:firstLine="851"/>
        <w:jc w:val="both"/>
        <w:rPr>
          <w:rFonts w:ascii="Times New Roman" w:hAnsi="Times New Roman" w:cs="Times New Roman"/>
          <w:sz w:val="28"/>
          <w:szCs w:val="28"/>
        </w:rPr>
      </w:pPr>
      <w:r w:rsidRPr="00DF665C">
        <w:rPr>
          <w:rFonts w:ascii="Times New Roman" w:hAnsi="Times New Roman" w:cs="Times New Roman"/>
          <w:sz w:val="28"/>
          <w:szCs w:val="28"/>
        </w:rPr>
        <w:t xml:space="preserve">Успішне оволодіння курсом </w:t>
      </w:r>
      <w:r>
        <w:rPr>
          <w:rFonts w:ascii="Times New Roman" w:hAnsi="Times New Roman" w:cs="Times New Roman"/>
          <w:sz w:val="28"/>
          <w:szCs w:val="28"/>
        </w:rPr>
        <w:t>здобувачами вищої освіти</w:t>
      </w:r>
      <w:r w:rsidRPr="00DF665C">
        <w:rPr>
          <w:rFonts w:ascii="Times New Roman" w:hAnsi="Times New Roman" w:cs="Times New Roman"/>
          <w:sz w:val="28"/>
          <w:szCs w:val="28"/>
        </w:rPr>
        <w:t>, які навчаються заочно, залежить від умілої організації їх самостійної роботи і систематичних занять за попередньо складеним календарним графіком.</w:t>
      </w:r>
    </w:p>
    <w:p w:rsidR="005B18F5" w:rsidRPr="00DF665C" w:rsidRDefault="005B18F5" w:rsidP="005B18F5">
      <w:pPr>
        <w:shd w:val="clear" w:color="auto" w:fill="FFFFFF"/>
        <w:tabs>
          <w:tab w:val="num" w:pos="0"/>
        </w:tabs>
        <w:spacing w:after="0" w:line="240" w:lineRule="auto"/>
        <w:ind w:right="5" w:firstLine="851"/>
        <w:jc w:val="both"/>
        <w:rPr>
          <w:rFonts w:ascii="Times New Roman" w:hAnsi="Times New Roman" w:cs="Times New Roman"/>
          <w:sz w:val="28"/>
          <w:szCs w:val="28"/>
        </w:rPr>
      </w:pPr>
      <w:r>
        <w:rPr>
          <w:rFonts w:ascii="Times New Roman" w:hAnsi="Times New Roman" w:cs="Times New Roman"/>
          <w:sz w:val="28"/>
          <w:szCs w:val="28"/>
        </w:rPr>
        <w:t>Здобувачі вищої освіти заочної форми навчання</w:t>
      </w:r>
      <w:r w:rsidRPr="00DF665C">
        <w:rPr>
          <w:rFonts w:ascii="Times New Roman" w:hAnsi="Times New Roman" w:cs="Times New Roman"/>
          <w:sz w:val="28"/>
          <w:szCs w:val="28"/>
        </w:rPr>
        <w:t xml:space="preserve"> повинні виконувати письмові роботи і розв'язувати задачі до практичних занять відповідно до навчального плану. З метою самоконтролю </w:t>
      </w:r>
      <w:r>
        <w:rPr>
          <w:rFonts w:ascii="Times New Roman" w:hAnsi="Times New Roman" w:cs="Times New Roman"/>
          <w:sz w:val="28"/>
          <w:szCs w:val="28"/>
        </w:rPr>
        <w:t>здобувачам вищої освіти</w:t>
      </w:r>
      <w:r w:rsidRPr="00DF665C">
        <w:rPr>
          <w:rFonts w:ascii="Times New Roman" w:hAnsi="Times New Roman" w:cs="Times New Roman"/>
          <w:sz w:val="28"/>
          <w:szCs w:val="28"/>
        </w:rPr>
        <w:t xml:space="preserve"> доцільно розв'я</w:t>
      </w:r>
      <w:r w:rsidR="00B06CC1">
        <w:rPr>
          <w:rFonts w:ascii="Times New Roman" w:hAnsi="Times New Roman" w:cs="Times New Roman"/>
          <w:sz w:val="28"/>
          <w:szCs w:val="28"/>
        </w:rPr>
        <w:t>зувати задачі з програми курсу</w:t>
      </w:r>
      <w:r w:rsidRPr="00DF665C">
        <w:rPr>
          <w:rFonts w:ascii="Times New Roman" w:hAnsi="Times New Roman" w:cs="Times New Roman"/>
          <w:sz w:val="28"/>
          <w:szCs w:val="28"/>
        </w:rPr>
        <w:t>, складати проекти відповідних документів.</w:t>
      </w:r>
    </w:p>
    <w:p w:rsidR="005B18F5" w:rsidRPr="00DF665C" w:rsidRDefault="005B18F5" w:rsidP="005B18F5">
      <w:pPr>
        <w:pStyle w:val="Text1"/>
        <w:spacing w:after="0"/>
        <w:ind w:firstLine="709"/>
        <w:rPr>
          <w:rFonts w:ascii="Times New Roman" w:hAnsi="Times New Roman"/>
          <w:sz w:val="28"/>
          <w:szCs w:val="28"/>
          <w:lang w:val="uk-UA"/>
        </w:rPr>
      </w:pPr>
    </w:p>
    <w:p w:rsidR="005B18F5" w:rsidRPr="00DF665C" w:rsidRDefault="005B18F5" w:rsidP="005B18F5">
      <w:pPr>
        <w:pStyle w:val="1"/>
        <w:numPr>
          <w:ilvl w:val="0"/>
          <w:numId w:val="2"/>
        </w:numPr>
        <w:spacing w:before="0" w:after="0"/>
        <w:jc w:val="center"/>
        <w:rPr>
          <w:rFonts w:ascii="Times New Roman" w:hAnsi="Times New Roman" w:cs="Times New Roman"/>
          <w:bCs w:val="0"/>
          <w:caps/>
          <w:sz w:val="28"/>
          <w:szCs w:val="28"/>
        </w:rPr>
      </w:pPr>
      <w:r w:rsidRPr="00DF665C">
        <w:rPr>
          <w:rFonts w:ascii="Times New Roman" w:hAnsi="Times New Roman" w:cs="Times New Roman"/>
          <w:bCs w:val="0"/>
          <w:caps/>
          <w:sz w:val="28"/>
          <w:szCs w:val="28"/>
        </w:rPr>
        <w:t>Програма навчальної дисципліни</w:t>
      </w:r>
    </w:p>
    <w:p w:rsidR="005B18F5" w:rsidRPr="00DF665C" w:rsidRDefault="005B18F5" w:rsidP="005B18F5">
      <w:pPr>
        <w:spacing w:after="0" w:line="240" w:lineRule="auto"/>
        <w:rPr>
          <w:rFonts w:ascii="Times New Roman" w:hAnsi="Times New Roman" w:cs="Times New Roman"/>
          <w:sz w:val="28"/>
          <w:szCs w:val="28"/>
          <w:lang w:eastAsia="uk-UA"/>
        </w:rPr>
      </w:pPr>
    </w:p>
    <w:p w:rsidR="005B18F5" w:rsidRPr="00040431" w:rsidRDefault="005B18F5" w:rsidP="005B18F5">
      <w:pPr>
        <w:spacing w:after="0" w:line="240" w:lineRule="auto"/>
        <w:ind w:firstLine="851"/>
        <w:jc w:val="both"/>
        <w:rPr>
          <w:rFonts w:ascii="Times New Roman" w:hAnsi="Times New Roman"/>
          <w:b/>
          <w:sz w:val="28"/>
          <w:szCs w:val="28"/>
        </w:rPr>
      </w:pPr>
      <w:r>
        <w:rPr>
          <w:rFonts w:ascii="Times New Roman" w:hAnsi="Times New Roman" w:cs="Times New Roman"/>
          <w:b/>
          <w:bCs/>
          <w:sz w:val="28"/>
          <w:szCs w:val="28"/>
        </w:rPr>
        <w:t>ТЕМА 1</w:t>
      </w:r>
      <w:r w:rsidRPr="00040431">
        <w:rPr>
          <w:rFonts w:ascii="Times New Roman" w:hAnsi="Times New Roman"/>
          <w:b/>
          <w:sz w:val="28"/>
          <w:szCs w:val="28"/>
        </w:rPr>
        <w:t>. Загальна характеристика зовнішньоекономічної діяльності</w:t>
      </w:r>
    </w:p>
    <w:p w:rsidR="005B18F5" w:rsidRPr="00040431" w:rsidRDefault="005B18F5" w:rsidP="005B18F5">
      <w:pPr>
        <w:spacing w:after="0" w:line="240" w:lineRule="auto"/>
        <w:ind w:firstLine="851"/>
        <w:jc w:val="both"/>
        <w:rPr>
          <w:rFonts w:ascii="Times New Roman" w:hAnsi="Times New Roman"/>
          <w:sz w:val="28"/>
          <w:szCs w:val="28"/>
        </w:rPr>
      </w:pPr>
      <w:r w:rsidRPr="00040431">
        <w:rPr>
          <w:rFonts w:ascii="Times New Roman" w:hAnsi="Times New Roman"/>
          <w:sz w:val="28"/>
          <w:szCs w:val="28"/>
        </w:rPr>
        <w:t>Поняття та ознаки зовнішньоекономічної діяльності. Джерела правового регулювання зовнішньоекономічної діяльності. Принципи та методи зовнішньоекономічної діяльності. Суб’єкти зовнішньоекономічної діяльності. Види зовнішньоекономічної діяльності. Державне регулювання зовнішньоекономічної діяльності.</w:t>
      </w:r>
    </w:p>
    <w:p w:rsidR="005B18F5" w:rsidRPr="00040431" w:rsidRDefault="005B18F5" w:rsidP="005B18F5">
      <w:pPr>
        <w:spacing w:after="0" w:line="240" w:lineRule="auto"/>
        <w:ind w:firstLine="709"/>
        <w:jc w:val="both"/>
        <w:rPr>
          <w:rFonts w:ascii="Times New Roman" w:hAnsi="Times New Roman"/>
          <w:sz w:val="28"/>
        </w:rPr>
      </w:pPr>
      <w:r w:rsidRPr="00040431">
        <w:rPr>
          <w:rFonts w:ascii="Times New Roman" w:hAnsi="Times New Roman"/>
          <w:sz w:val="28"/>
        </w:rPr>
        <w:t xml:space="preserve">Компетенція органів державного регулювання </w:t>
      </w:r>
      <w:proofErr w:type="spellStart"/>
      <w:r w:rsidRPr="00040431">
        <w:rPr>
          <w:rFonts w:ascii="Times New Roman" w:hAnsi="Times New Roman"/>
          <w:sz w:val="28"/>
        </w:rPr>
        <w:t>ЗЕД</w:t>
      </w:r>
      <w:proofErr w:type="spellEnd"/>
      <w:r w:rsidRPr="00040431">
        <w:rPr>
          <w:rFonts w:ascii="Times New Roman" w:hAnsi="Times New Roman"/>
          <w:sz w:val="28"/>
        </w:rPr>
        <w:t xml:space="preserve"> (Верховна Рада України, Кабінет Міністрів України, Національний банк України, Антимонопольний комітет України тощо). Компетенція органів місцевого самоврядування та місцевих органів виконавчої влади в сфері </w:t>
      </w:r>
      <w:proofErr w:type="spellStart"/>
      <w:r w:rsidRPr="00040431">
        <w:rPr>
          <w:rFonts w:ascii="Times New Roman" w:hAnsi="Times New Roman"/>
          <w:sz w:val="28"/>
        </w:rPr>
        <w:t>ЗЕД</w:t>
      </w:r>
      <w:proofErr w:type="spellEnd"/>
      <w:r w:rsidRPr="00040431">
        <w:rPr>
          <w:rFonts w:ascii="Times New Roman" w:hAnsi="Times New Roman"/>
          <w:sz w:val="28"/>
        </w:rPr>
        <w:t>. Правові режими, що встановлюються для іноземних суб’єктів господарської діяльності: національний, найбільшого сприяння, спеціальний.</w:t>
      </w:r>
    </w:p>
    <w:p w:rsidR="005B18F5" w:rsidRPr="00040431" w:rsidRDefault="005B18F5" w:rsidP="005B18F5">
      <w:pPr>
        <w:spacing w:after="0" w:line="240" w:lineRule="auto"/>
        <w:ind w:firstLine="851"/>
        <w:rPr>
          <w:rFonts w:ascii="Times New Roman" w:hAnsi="Times New Roman"/>
          <w:b/>
          <w:sz w:val="28"/>
          <w:szCs w:val="28"/>
        </w:rPr>
      </w:pPr>
    </w:p>
    <w:p w:rsidR="005B18F5" w:rsidRPr="00040431" w:rsidRDefault="005B18F5" w:rsidP="005B18F5">
      <w:pPr>
        <w:spacing w:after="0"/>
        <w:ind w:firstLine="709"/>
        <w:jc w:val="both"/>
        <w:rPr>
          <w:rFonts w:ascii="Times New Roman" w:hAnsi="Times New Roman"/>
          <w:b/>
          <w:sz w:val="28"/>
          <w:szCs w:val="28"/>
        </w:rPr>
      </w:pPr>
      <w:r w:rsidRPr="00040431">
        <w:rPr>
          <w:rFonts w:ascii="Times New Roman" w:hAnsi="Times New Roman"/>
          <w:b/>
          <w:sz w:val="28"/>
          <w:szCs w:val="28"/>
        </w:rPr>
        <w:t>Т</w:t>
      </w:r>
      <w:r>
        <w:rPr>
          <w:rFonts w:ascii="Times New Roman" w:hAnsi="Times New Roman"/>
          <w:b/>
          <w:sz w:val="28"/>
          <w:szCs w:val="28"/>
        </w:rPr>
        <w:t>ЕМА</w:t>
      </w:r>
      <w:r w:rsidRPr="00040431">
        <w:rPr>
          <w:rFonts w:ascii="Times New Roman" w:hAnsi="Times New Roman"/>
          <w:b/>
          <w:sz w:val="28"/>
          <w:szCs w:val="28"/>
        </w:rPr>
        <w:t xml:space="preserve"> 2. Зовнішньоекономічний договір</w:t>
      </w:r>
    </w:p>
    <w:p w:rsidR="005B18F5" w:rsidRPr="00040431" w:rsidRDefault="005B18F5" w:rsidP="005B18F5">
      <w:pPr>
        <w:spacing w:after="0" w:line="240" w:lineRule="auto"/>
        <w:ind w:firstLine="709"/>
        <w:jc w:val="both"/>
        <w:rPr>
          <w:rFonts w:ascii="Times New Roman" w:hAnsi="Times New Roman"/>
          <w:sz w:val="28"/>
        </w:rPr>
      </w:pPr>
      <w:r w:rsidRPr="00040431">
        <w:rPr>
          <w:rFonts w:ascii="Times New Roman" w:hAnsi="Times New Roman"/>
          <w:sz w:val="28"/>
        </w:rPr>
        <w:t>Поняття і ознаки зовнішньоекономічного договору. Істотні умови зовнішньоекономічного договору. Форма зовнішньоекономічного договору. Правові наслідки недодержання форми зовнішньоекономічного договору. Сторони зовнішньоекономічного договору. Зміст зовнішньоекономічного договору. Базисні умови поставки товарів у зовнішньоекономічному договорі. Відповідальність за невиконання чи неналежне виконання зовнішньоекономічного договору. Види зовнішньоекономічних договорів. Колізійне регулювання відносин у сфері зовнішньоекономічної діяльності.</w:t>
      </w:r>
    </w:p>
    <w:p w:rsidR="005B18F5" w:rsidRPr="00040431" w:rsidRDefault="005B18F5" w:rsidP="005B18F5">
      <w:pPr>
        <w:spacing w:after="0" w:line="240" w:lineRule="auto"/>
        <w:ind w:firstLine="851"/>
        <w:jc w:val="both"/>
        <w:rPr>
          <w:rFonts w:ascii="Times New Roman" w:hAnsi="Times New Roman"/>
          <w:b/>
          <w:sz w:val="28"/>
          <w:szCs w:val="28"/>
        </w:rPr>
      </w:pPr>
    </w:p>
    <w:p w:rsidR="005B18F5" w:rsidRPr="00040431" w:rsidRDefault="005B18F5" w:rsidP="005B18F5">
      <w:pPr>
        <w:spacing w:after="0"/>
        <w:ind w:firstLine="709"/>
        <w:jc w:val="both"/>
        <w:rPr>
          <w:rFonts w:ascii="Times New Roman" w:hAnsi="Times New Roman"/>
          <w:b/>
          <w:sz w:val="28"/>
          <w:szCs w:val="28"/>
        </w:rPr>
      </w:pPr>
      <w:r w:rsidRPr="00040431">
        <w:rPr>
          <w:rFonts w:ascii="Times New Roman" w:hAnsi="Times New Roman"/>
          <w:b/>
          <w:sz w:val="28"/>
          <w:szCs w:val="28"/>
        </w:rPr>
        <w:t>Т</w:t>
      </w:r>
      <w:r>
        <w:rPr>
          <w:rFonts w:ascii="Times New Roman" w:hAnsi="Times New Roman"/>
          <w:b/>
          <w:sz w:val="28"/>
          <w:szCs w:val="28"/>
        </w:rPr>
        <w:t>ЕМА</w:t>
      </w:r>
      <w:r w:rsidRPr="00040431">
        <w:rPr>
          <w:rFonts w:ascii="Times New Roman" w:hAnsi="Times New Roman"/>
          <w:b/>
          <w:sz w:val="28"/>
          <w:szCs w:val="28"/>
        </w:rPr>
        <w:t xml:space="preserve"> 3. Валютне та митне регулювання зовнішньоекономічної діяльності</w:t>
      </w:r>
    </w:p>
    <w:p w:rsidR="005B18F5" w:rsidRPr="00040431" w:rsidRDefault="005B18F5" w:rsidP="005B18F5">
      <w:pPr>
        <w:spacing w:after="0"/>
        <w:ind w:firstLine="709"/>
        <w:jc w:val="both"/>
        <w:rPr>
          <w:rFonts w:ascii="Times New Roman" w:hAnsi="Times New Roman"/>
          <w:sz w:val="28"/>
          <w:szCs w:val="28"/>
        </w:rPr>
      </w:pPr>
      <w:r w:rsidRPr="00040431">
        <w:rPr>
          <w:rFonts w:ascii="Times New Roman" w:hAnsi="Times New Roman"/>
          <w:sz w:val="28"/>
          <w:szCs w:val="28"/>
        </w:rPr>
        <w:t xml:space="preserve">Валютні операції: поняття, види, суб’єкти. Джерела правового регулювання валютних операцій. Система валютного регулювання та валютного контролю. </w:t>
      </w:r>
      <w:r w:rsidRPr="00040431">
        <w:rPr>
          <w:rFonts w:ascii="Times New Roman" w:hAnsi="Times New Roman"/>
          <w:sz w:val="28"/>
        </w:rPr>
        <w:t>Поняття валю</w:t>
      </w:r>
      <w:r>
        <w:rPr>
          <w:rFonts w:ascii="Times New Roman" w:hAnsi="Times New Roman"/>
          <w:sz w:val="28"/>
        </w:rPr>
        <w:t>т</w:t>
      </w:r>
      <w:r w:rsidRPr="00040431">
        <w:rPr>
          <w:rFonts w:ascii="Times New Roman" w:hAnsi="Times New Roman"/>
          <w:sz w:val="28"/>
        </w:rPr>
        <w:t xml:space="preserve">них цінностей. Класифікатор іноземних валют та банківських металів. Поняття валютного регулювання та валютного контролю. Повноваження державних органів у сфері валютного регулювання та валютного контролю. Функції банківської системи у сфері валютного контролю. Ліцензування валютних операцій НБУ. Валютні операції, що потребують індивідуальної ліцензії НБУ. Порядок здійснення розрахунків у іноземній валюті. Відповідальність за порушення порядку здійснення </w:t>
      </w:r>
      <w:r w:rsidRPr="00040431">
        <w:rPr>
          <w:rFonts w:ascii="Times New Roman" w:hAnsi="Times New Roman"/>
          <w:sz w:val="28"/>
        </w:rPr>
        <w:lastRenderedPageBreak/>
        <w:t xml:space="preserve">розрахунків в іноземній валюті. </w:t>
      </w:r>
      <w:r w:rsidRPr="00040431">
        <w:rPr>
          <w:rFonts w:ascii="Times New Roman" w:hAnsi="Times New Roman"/>
          <w:sz w:val="28"/>
          <w:szCs w:val="28"/>
        </w:rPr>
        <w:t>Митно-тарифне регулювання зовнішньоекономічної діяльності.</w:t>
      </w:r>
    </w:p>
    <w:p w:rsidR="005B18F5" w:rsidRPr="00040431" w:rsidRDefault="005B18F5" w:rsidP="005B18F5">
      <w:pPr>
        <w:spacing w:after="0" w:line="240" w:lineRule="auto"/>
        <w:ind w:firstLine="851"/>
        <w:rPr>
          <w:rFonts w:ascii="Times New Roman" w:hAnsi="Times New Roman"/>
          <w:b/>
          <w:sz w:val="28"/>
          <w:szCs w:val="28"/>
        </w:rPr>
      </w:pPr>
    </w:p>
    <w:p w:rsidR="005B18F5" w:rsidRPr="00040431" w:rsidRDefault="005B18F5" w:rsidP="005B18F5">
      <w:pPr>
        <w:spacing w:after="0"/>
        <w:ind w:firstLine="709"/>
        <w:jc w:val="both"/>
        <w:rPr>
          <w:rFonts w:ascii="Times New Roman" w:hAnsi="Times New Roman"/>
          <w:b/>
          <w:sz w:val="28"/>
          <w:szCs w:val="28"/>
        </w:rPr>
      </w:pPr>
      <w:r w:rsidRPr="00040431">
        <w:rPr>
          <w:rFonts w:ascii="Times New Roman" w:hAnsi="Times New Roman"/>
          <w:b/>
          <w:sz w:val="28"/>
          <w:szCs w:val="28"/>
        </w:rPr>
        <w:t>Т</w:t>
      </w:r>
      <w:r>
        <w:rPr>
          <w:rFonts w:ascii="Times New Roman" w:hAnsi="Times New Roman"/>
          <w:b/>
          <w:sz w:val="28"/>
          <w:szCs w:val="28"/>
        </w:rPr>
        <w:t>ЕМА</w:t>
      </w:r>
      <w:r w:rsidRPr="00040431">
        <w:rPr>
          <w:rFonts w:ascii="Times New Roman" w:hAnsi="Times New Roman"/>
          <w:b/>
          <w:sz w:val="28"/>
          <w:szCs w:val="28"/>
        </w:rPr>
        <w:t xml:space="preserve"> 4. Особливості здійснення окремих видів зовнішньоекономічних операцій</w:t>
      </w:r>
    </w:p>
    <w:p w:rsidR="005B18F5" w:rsidRPr="00040431" w:rsidRDefault="005B18F5" w:rsidP="005B18F5">
      <w:pPr>
        <w:spacing w:after="0"/>
        <w:ind w:firstLine="709"/>
        <w:jc w:val="both"/>
        <w:rPr>
          <w:rFonts w:ascii="Times New Roman" w:hAnsi="Times New Roman"/>
          <w:sz w:val="28"/>
        </w:rPr>
      </w:pPr>
      <w:r w:rsidRPr="00040431">
        <w:rPr>
          <w:rFonts w:ascii="Times New Roman" w:hAnsi="Times New Roman"/>
          <w:sz w:val="28"/>
        </w:rPr>
        <w:t xml:space="preserve">Поняття та правова природа міжнародного договору купівлі-продажу. Поняття та особливості укладення договору перевезення у міжнародному сполученні. </w:t>
      </w:r>
      <w:r>
        <w:rPr>
          <w:rFonts w:ascii="Times New Roman" w:hAnsi="Times New Roman"/>
          <w:sz w:val="28"/>
        </w:rPr>
        <w:t xml:space="preserve">Правова природа інвестиційних договорів. </w:t>
      </w:r>
      <w:r w:rsidRPr="00040431">
        <w:rPr>
          <w:rFonts w:ascii="Times New Roman" w:hAnsi="Times New Roman"/>
          <w:sz w:val="28"/>
        </w:rPr>
        <w:t xml:space="preserve">Поняття операції консигнації. Співвідношення договорів комісії та консигнації. Поняття товарообмінної (бартерної) операції в сфері </w:t>
      </w:r>
      <w:proofErr w:type="spellStart"/>
      <w:r w:rsidRPr="00040431">
        <w:rPr>
          <w:rFonts w:ascii="Times New Roman" w:hAnsi="Times New Roman"/>
          <w:sz w:val="28"/>
        </w:rPr>
        <w:t>ЗЕД</w:t>
      </w:r>
      <w:proofErr w:type="spellEnd"/>
      <w:r w:rsidRPr="00040431">
        <w:rPr>
          <w:rFonts w:ascii="Times New Roman" w:hAnsi="Times New Roman"/>
          <w:sz w:val="28"/>
        </w:rPr>
        <w:t xml:space="preserve">. Строки проведення товарообмінних (бартерних) операцій. Відповідальність за порушення строків проведення товарообмінних (бартерних) операцій. Поняття операції з давальницькою сировиною в </w:t>
      </w:r>
      <w:proofErr w:type="spellStart"/>
      <w:r w:rsidRPr="00040431">
        <w:rPr>
          <w:rFonts w:ascii="Times New Roman" w:hAnsi="Times New Roman"/>
          <w:sz w:val="28"/>
        </w:rPr>
        <w:t>ЗЕД</w:t>
      </w:r>
      <w:proofErr w:type="spellEnd"/>
      <w:r w:rsidRPr="00040431">
        <w:rPr>
          <w:rFonts w:ascii="Times New Roman" w:hAnsi="Times New Roman"/>
          <w:sz w:val="28"/>
        </w:rPr>
        <w:t>. Порядок ввезення на митну територію України дав</w:t>
      </w:r>
      <w:r>
        <w:rPr>
          <w:rFonts w:ascii="Times New Roman" w:hAnsi="Times New Roman"/>
          <w:sz w:val="28"/>
        </w:rPr>
        <w:t xml:space="preserve">альницької сировини іноземного </w:t>
      </w:r>
      <w:r w:rsidRPr="00040431">
        <w:rPr>
          <w:rFonts w:ascii="Times New Roman" w:hAnsi="Times New Roman"/>
          <w:sz w:val="28"/>
        </w:rPr>
        <w:t xml:space="preserve">замовника та вивезення виробленої з неї готової продукції. Порядок реалізації на митній території України готової продукції, що вироблена з давальницької сировини, ввезеної іноземним замовником. Відповідальність за порушення порядку здійснення операцій з давальницькою сировиною. </w:t>
      </w:r>
    </w:p>
    <w:p w:rsidR="005B18F5" w:rsidRPr="00040431" w:rsidRDefault="005B18F5" w:rsidP="005B18F5">
      <w:pPr>
        <w:spacing w:after="0" w:line="240" w:lineRule="auto"/>
        <w:ind w:firstLine="851"/>
        <w:rPr>
          <w:rFonts w:ascii="Times New Roman" w:hAnsi="Times New Roman"/>
          <w:b/>
          <w:sz w:val="28"/>
          <w:szCs w:val="28"/>
        </w:rPr>
      </w:pPr>
    </w:p>
    <w:p w:rsidR="005B18F5" w:rsidRPr="00040431" w:rsidRDefault="005B18F5" w:rsidP="005B18F5">
      <w:pPr>
        <w:spacing w:after="0"/>
        <w:ind w:firstLine="709"/>
        <w:jc w:val="both"/>
        <w:rPr>
          <w:rFonts w:ascii="Times New Roman" w:hAnsi="Times New Roman"/>
          <w:b/>
          <w:sz w:val="28"/>
          <w:szCs w:val="28"/>
        </w:rPr>
      </w:pPr>
      <w:r w:rsidRPr="00040431">
        <w:rPr>
          <w:rFonts w:ascii="Times New Roman" w:hAnsi="Times New Roman"/>
          <w:b/>
          <w:sz w:val="28"/>
          <w:szCs w:val="28"/>
        </w:rPr>
        <w:t>Т</w:t>
      </w:r>
      <w:r>
        <w:rPr>
          <w:rFonts w:ascii="Times New Roman" w:hAnsi="Times New Roman"/>
          <w:b/>
          <w:sz w:val="28"/>
          <w:szCs w:val="28"/>
        </w:rPr>
        <w:t>ЕМА</w:t>
      </w:r>
      <w:r w:rsidRPr="00040431">
        <w:rPr>
          <w:rFonts w:ascii="Times New Roman" w:hAnsi="Times New Roman"/>
          <w:b/>
          <w:sz w:val="28"/>
          <w:szCs w:val="28"/>
        </w:rPr>
        <w:t xml:space="preserve"> 5. Правове регулювання іноземних інвестицій</w:t>
      </w:r>
    </w:p>
    <w:p w:rsidR="005B18F5" w:rsidRPr="00040431" w:rsidRDefault="005B18F5" w:rsidP="005B18F5">
      <w:pPr>
        <w:spacing w:after="0" w:line="240" w:lineRule="auto"/>
        <w:ind w:firstLine="709"/>
        <w:jc w:val="both"/>
        <w:rPr>
          <w:rFonts w:ascii="Times New Roman" w:hAnsi="Times New Roman"/>
          <w:sz w:val="28"/>
        </w:rPr>
      </w:pPr>
      <w:r w:rsidRPr="00040431">
        <w:rPr>
          <w:rFonts w:ascii="Times New Roman" w:hAnsi="Times New Roman"/>
          <w:sz w:val="28"/>
        </w:rPr>
        <w:t>Поняття та ознаки іноземних інвестицій. Іноземні інвестори</w:t>
      </w:r>
      <w:r>
        <w:rPr>
          <w:rFonts w:ascii="Times New Roman" w:hAnsi="Times New Roman"/>
          <w:sz w:val="28"/>
        </w:rPr>
        <w:t xml:space="preserve"> як суб’єкти інвестиційної діяльності</w:t>
      </w:r>
      <w:r w:rsidRPr="00040431">
        <w:rPr>
          <w:rFonts w:ascii="Times New Roman" w:hAnsi="Times New Roman"/>
          <w:sz w:val="28"/>
        </w:rPr>
        <w:t>.</w:t>
      </w:r>
      <w:r>
        <w:rPr>
          <w:rFonts w:ascii="Times New Roman" w:hAnsi="Times New Roman"/>
          <w:sz w:val="28"/>
        </w:rPr>
        <w:t xml:space="preserve"> </w:t>
      </w:r>
      <w:r w:rsidRPr="00040431">
        <w:rPr>
          <w:rFonts w:ascii="Times New Roman" w:hAnsi="Times New Roman"/>
          <w:sz w:val="28"/>
        </w:rPr>
        <w:t xml:space="preserve">Види іноземних інвестицій. Форми здійснення іноземних інвестицій. Договори за участю іноземних інвесторів. Поняття гарантій прав та законних інтересів інвесторів. Гарантії у разі змін законодавства. Гарантії у разі примусових вилучень та від незаконних діянь органів влади та посадових осіб. Гарантії трансферу капіталів у зв’язку з інвестиційною діяльністю. </w:t>
      </w:r>
    </w:p>
    <w:p w:rsidR="005B18F5" w:rsidRPr="00040431" w:rsidRDefault="005B18F5" w:rsidP="005B18F5">
      <w:pPr>
        <w:spacing w:after="0" w:line="240" w:lineRule="auto"/>
        <w:ind w:firstLine="851"/>
        <w:rPr>
          <w:rFonts w:ascii="Times New Roman" w:hAnsi="Times New Roman"/>
          <w:b/>
          <w:sz w:val="28"/>
          <w:szCs w:val="28"/>
        </w:rPr>
      </w:pPr>
    </w:p>
    <w:p w:rsidR="005B18F5" w:rsidRPr="00040431" w:rsidRDefault="005B18F5" w:rsidP="005B18F5">
      <w:pPr>
        <w:spacing w:after="0" w:line="240" w:lineRule="auto"/>
        <w:ind w:firstLine="851"/>
        <w:jc w:val="both"/>
        <w:rPr>
          <w:rFonts w:ascii="Times New Roman" w:hAnsi="Times New Roman"/>
          <w:b/>
          <w:sz w:val="28"/>
          <w:szCs w:val="28"/>
        </w:rPr>
      </w:pPr>
      <w:r w:rsidRPr="00040431">
        <w:rPr>
          <w:rFonts w:ascii="Times New Roman" w:hAnsi="Times New Roman"/>
          <w:b/>
          <w:sz w:val="28"/>
          <w:szCs w:val="28"/>
        </w:rPr>
        <w:t>Т</w:t>
      </w:r>
      <w:r>
        <w:rPr>
          <w:rFonts w:ascii="Times New Roman" w:hAnsi="Times New Roman"/>
          <w:b/>
          <w:sz w:val="28"/>
          <w:szCs w:val="28"/>
        </w:rPr>
        <w:t>ЕМА</w:t>
      </w:r>
      <w:r w:rsidRPr="00040431">
        <w:rPr>
          <w:rFonts w:ascii="Times New Roman" w:hAnsi="Times New Roman"/>
          <w:b/>
          <w:sz w:val="28"/>
          <w:szCs w:val="28"/>
        </w:rPr>
        <w:t xml:space="preserve"> 6. Правові засади захисту національного товаровиробника у </w:t>
      </w:r>
      <w:proofErr w:type="spellStart"/>
      <w:r w:rsidRPr="00040431">
        <w:rPr>
          <w:rFonts w:ascii="Times New Roman" w:hAnsi="Times New Roman"/>
          <w:b/>
          <w:sz w:val="28"/>
          <w:szCs w:val="28"/>
        </w:rPr>
        <w:t>ЗЕД</w:t>
      </w:r>
      <w:proofErr w:type="spellEnd"/>
      <w:r w:rsidRPr="00040431">
        <w:rPr>
          <w:rFonts w:ascii="Times New Roman" w:hAnsi="Times New Roman"/>
          <w:b/>
          <w:sz w:val="28"/>
          <w:szCs w:val="28"/>
        </w:rPr>
        <w:t>. Відповідальність у сфері зовнішньоекономічної діяльності</w:t>
      </w:r>
    </w:p>
    <w:p w:rsidR="005B18F5" w:rsidRPr="00040431" w:rsidRDefault="005B18F5" w:rsidP="005B18F5">
      <w:pPr>
        <w:spacing w:after="0" w:line="240" w:lineRule="auto"/>
        <w:ind w:firstLine="709"/>
        <w:jc w:val="both"/>
        <w:rPr>
          <w:rFonts w:ascii="Times New Roman" w:hAnsi="Times New Roman"/>
          <w:sz w:val="28"/>
        </w:rPr>
      </w:pPr>
      <w:r w:rsidRPr="00040431">
        <w:rPr>
          <w:rFonts w:ascii="Times New Roman" w:hAnsi="Times New Roman"/>
          <w:sz w:val="28"/>
        </w:rPr>
        <w:t xml:space="preserve">Загальна характеристика законодавства про захист національного виробника. Поняття демпінгу. Правові підстави захисту національного виробника від демпінгового імпорту. Порядок проведення антидемпінгового розслідування. Антидемпінгові заходи. Правові підстави захисту національного виробника від субсидованого імпорту. Порядок проведення </w:t>
      </w:r>
      <w:proofErr w:type="spellStart"/>
      <w:r w:rsidRPr="00040431">
        <w:rPr>
          <w:rFonts w:ascii="Times New Roman" w:hAnsi="Times New Roman"/>
          <w:sz w:val="28"/>
        </w:rPr>
        <w:t>антисубсидиційного</w:t>
      </w:r>
      <w:proofErr w:type="spellEnd"/>
      <w:r w:rsidRPr="00040431">
        <w:rPr>
          <w:rFonts w:ascii="Times New Roman" w:hAnsi="Times New Roman"/>
          <w:sz w:val="28"/>
        </w:rPr>
        <w:t xml:space="preserve"> розслідування. Компенсаційні заходи. </w:t>
      </w:r>
    </w:p>
    <w:p w:rsidR="005B18F5" w:rsidRPr="00040431" w:rsidRDefault="005B18F5" w:rsidP="005B18F5">
      <w:pPr>
        <w:spacing w:after="0" w:line="240" w:lineRule="auto"/>
        <w:ind w:firstLine="851"/>
        <w:jc w:val="both"/>
        <w:rPr>
          <w:rFonts w:ascii="Times New Roman" w:hAnsi="Times New Roman"/>
          <w:sz w:val="28"/>
          <w:szCs w:val="28"/>
        </w:rPr>
      </w:pPr>
      <w:r w:rsidRPr="00040431">
        <w:rPr>
          <w:rFonts w:ascii="Times New Roman" w:hAnsi="Times New Roman"/>
          <w:sz w:val="28"/>
          <w:szCs w:val="28"/>
        </w:rPr>
        <w:t xml:space="preserve">Загальні засади відповідальності суб’єктів </w:t>
      </w:r>
      <w:r w:rsidRPr="00040431">
        <w:rPr>
          <w:rFonts w:ascii="Times New Roman" w:hAnsi="Times New Roman"/>
          <w:sz w:val="28"/>
        </w:rPr>
        <w:t>зовнішньоекономічної діяльності</w:t>
      </w:r>
      <w:r w:rsidRPr="00040431">
        <w:rPr>
          <w:rFonts w:ascii="Times New Roman" w:hAnsi="Times New Roman"/>
          <w:sz w:val="28"/>
          <w:szCs w:val="28"/>
        </w:rPr>
        <w:t xml:space="preserve">. Умови та форми відповідальності. Підсудність справ з питань </w:t>
      </w:r>
      <w:r w:rsidRPr="00040431">
        <w:rPr>
          <w:rFonts w:ascii="Times New Roman" w:hAnsi="Times New Roman"/>
          <w:sz w:val="28"/>
        </w:rPr>
        <w:t>зовнішньоекономічної діяльності</w:t>
      </w:r>
      <w:r w:rsidRPr="00040431">
        <w:rPr>
          <w:rFonts w:ascii="Times New Roman" w:hAnsi="Times New Roman"/>
          <w:sz w:val="28"/>
          <w:szCs w:val="28"/>
        </w:rPr>
        <w:t xml:space="preserve">. Особливості розгляду спорів за участю іноземних осіб. </w:t>
      </w:r>
      <w:r>
        <w:rPr>
          <w:rFonts w:ascii="Times New Roman" w:hAnsi="Times New Roman"/>
          <w:sz w:val="28"/>
          <w:szCs w:val="28"/>
        </w:rPr>
        <w:t xml:space="preserve">Розгляд спорів міжнародним комерційним арбітражем. </w:t>
      </w:r>
      <w:r w:rsidRPr="00040431">
        <w:rPr>
          <w:rFonts w:ascii="Times New Roman" w:hAnsi="Times New Roman"/>
          <w:sz w:val="28"/>
          <w:szCs w:val="28"/>
        </w:rPr>
        <w:t xml:space="preserve">Визнання та виконання рішень іноземних судів та арбітражі в сфері </w:t>
      </w:r>
      <w:r w:rsidRPr="00040431">
        <w:rPr>
          <w:rFonts w:ascii="Times New Roman" w:hAnsi="Times New Roman"/>
          <w:sz w:val="28"/>
        </w:rPr>
        <w:t>зовнішньоекономічної діяльності</w:t>
      </w:r>
      <w:r w:rsidRPr="00040431">
        <w:rPr>
          <w:rFonts w:ascii="Times New Roman" w:hAnsi="Times New Roman"/>
          <w:sz w:val="28"/>
          <w:szCs w:val="28"/>
        </w:rPr>
        <w:t>. Умови захисту національного товаровиробника.</w:t>
      </w:r>
    </w:p>
    <w:p w:rsidR="005B18F5" w:rsidRDefault="005B18F5" w:rsidP="005B18F5">
      <w:pPr>
        <w:tabs>
          <w:tab w:val="num" w:pos="0"/>
        </w:tabs>
        <w:spacing w:after="0" w:line="240" w:lineRule="auto"/>
        <w:ind w:firstLine="851"/>
        <w:jc w:val="both"/>
        <w:rPr>
          <w:rFonts w:ascii="Times New Roman" w:hAnsi="Times New Roman" w:cs="Times New Roman"/>
          <w:b/>
          <w:bCs/>
          <w:sz w:val="28"/>
          <w:szCs w:val="28"/>
        </w:rPr>
      </w:pPr>
    </w:p>
    <w:p w:rsidR="005B18F5" w:rsidRPr="00DF665C" w:rsidRDefault="005B18F5" w:rsidP="005B18F5">
      <w:pPr>
        <w:spacing w:after="0" w:line="240" w:lineRule="auto"/>
        <w:ind w:firstLine="900"/>
        <w:jc w:val="center"/>
        <w:rPr>
          <w:rFonts w:ascii="Times New Roman" w:hAnsi="Times New Roman" w:cs="Times New Roman"/>
          <w:b/>
          <w:sz w:val="28"/>
          <w:szCs w:val="28"/>
        </w:rPr>
      </w:pPr>
      <w:r w:rsidRPr="00DF665C">
        <w:rPr>
          <w:rFonts w:ascii="Times New Roman" w:hAnsi="Times New Roman" w:cs="Times New Roman"/>
          <w:b/>
          <w:sz w:val="28"/>
          <w:szCs w:val="28"/>
        </w:rPr>
        <w:lastRenderedPageBreak/>
        <w:t>4. ІНФОРМАЦІЙНИЙ ОБСЯГ ДИСЦИПЛІНИ</w:t>
      </w:r>
    </w:p>
    <w:p w:rsidR="005B18F5" w:rsidRPr="00DF665C" w:rsidRDefault="005B18F5" w:rsidP="005B18F5">
      <w:pPr>
        <w:spacing w:after="0" w:line="240" w:lineRule="auto"/>
        <w:jc w:val="both"/>
        <w:rPr>
          <w:rFonts w:ascii="Times New Roman" w:hAnsi="Times New Roman" w:cs="Times New Roman"/>
          <w:b/>
          <w:bCs/>
          <w:i/>
          <w:sz w:val="28"/>
          <w:szCs w:val="28"/>
        </w:rPr>
      </w:pPr>
    </w:p>
    <w:tbl>
      <w:tblPr>
        <w:tblW w:w="52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6"/>
        <w:gridCol w:w="1141"/>
        <w:gridCol w:w="518"/>
        <w:gridCol w:w="613"/>
        <w:gridCol w:w="491"/>
        <w:gridCol w:w="561"/>
        <w:gridCol w:w="792"/>
        <w:gridCol w:w="712"/>
        <w:gridCol w:w="635"/>
        <w:gridCol w:w="497"/>
        <w:gridCol w:w="476"/>
        <w:gridCol w:w="561"/>
        <w:gridCol w:w="629"/>
      </w:tblGrid>
      <w:tr w:rsidR="005B18F5" w:rsidRPr="00DF665C" w:rsidTr="00CB2ED2">
        <w:trPr>
          <w:cantSplit/>
        </w:trPr>
        <w:tc>
          <w:tcPr>
            <w:tcW w:w="1303" w:type="pct"/>
            <w:vMerge w:val="restart"/>
            <w:shd w:val="clear" w:color="auto" w:fill="D9D9D9" w:themeFill="background1" w:themeFillShade="D9"/>
          </w:tcPr>
          <w:p w:rsidR="005B18F5" w:rsidRPr="00DF665C" w:rsidRDefault="005B18F5" w:rsidP="00CB2ED2">
            <w:pPr>
              <w:spacing w:after="0" w:line="240" w:lineRule="auto"/>
              <w:jc w:val="center"/>
              <w:rPr>
                <w:rFonts w:ascii="Times New Roman" w:hAnsi="Times New Roman" w:cs="Times New Roman"/>
                <w:b/>
                <w:sz w:val="26"/>
                <w:szCs w:val="26"/>
              </w:rPr>
            </w:pPr>
            <w:r w:rsidRPr="00DF665C">
              <w:rPr>
                <w:rFonts w:ascii="Times New Roman" w:hAnsi="Times New Roman" w:cs="Times New Roman"/>
                <w:b/>
                <w:sz w:val="26"/>
                <w:szCs w:val="26"/>
              </w:rPr>
              <w:t>назви тем</w:t>
            </w:r>
          </w:p>
        </w:tc>
        <w:tc>
          <w:tcPr>
            <w:tcW w:w="3697" w:type="pct"/>
            <w:gridSpan w:val="12"/>
            <w:shd w:val="clear" w:color="auto" w:fill="D9D9D9" w:themeFill="background1" w:themeFillShade="D9"/>
          </w:tcPr>
          <w:p w:rsidR="005B18F5" w:rsidRPr="00DF665C" w:rsidRDefault="005B18F5" w:rsidP="00CB2ED2">
            <w:pPr>
              <w:spacing w:after="0" w:line="240" w:lineRule="auto"/>
              <w:jc w:val="center"/>
              <w:rPr>
                <w:rFonts w:ascii="Times New Roman" w:hAnsi="Times New Roman" w:cs="Times New Roman"/>
                <w:b/>
                <w:sz w:val="26"/>
                <w:szCs w:val="26"/>
              </w:rPr>
            </w:pPr>
            <w:r w:rsidRPr="00DF665C">
              <w:rPr>
                <w:rFonts w:ascii="Times New Roman" w:hAnsi="Times New Roman" w:cs="Times New Roman"/>
                <w:b/>
                <w:sz w:val="26"/>
                <w:szCs w:val="26"/>
              </w:rPr>
              <w:t>Кількість годин</w:t>
            </w:r>
          </w:p>
        </w:tc>
      </w:tr>
      <w:tr w:rsidR="005B18F5" w:rsidRPr="00DF665C" w:rsidTr="00CB2ED2">
        <w:trPr>
          <w:cantSplit/>
        </w:trPr>
        <w:tc>
          <w:tcPr>
            <w:tcW w:w="1303" w:type="pct"/>
            <w:vMerge/>
            <w:shd w:val="clear" w:color="auto" w:fill="D9D9D9" w:themeFill="background1" w:themeFillShade="D9"/>
          </w:tcPr>
          <w:p w:rsidR="005B18F5" w:rsidRPr="00DF665C" w:rsidRDefault="005B18F5" w:rsidP="00CB2ED2">
            <w:pPr>
              <w:spacing w:after="0" w:line="240" w:lineRule="auto"/>
              <w:jc w:val="center"/>
              <w:rPr>
                <w:rFonts w:ascii="Times New Roman" w:hAnsi="Times New Roman" w:cs="Times New Roman"/>
                <w:b/>
                <w:sz w:val="26"/>
                <w:szCs w:val="26"/>
              </w:rPr>
            </w:pPr>
          </w:p>
        </w:tc>
        <w:tc>
          <w:tcPr>
            <w:tcW w:w="1995" w:type="pct"/>
            <w:gridSpan w:val="6"/>
            <w:shd w:val="clear" w:color="auto" w:fill="D9D9D9" w:themeFill="background1" w:themeFillShade="D9"/>
          </w:tcPr>
          <w:p w:rsidR="005B18F5" w:rsidRPr="00DF665C" w:rsidRDefault="005B18F5" w:rsidP="00CB2ED2">
            <w:pPr>
              <w:spacing w:after="0" w:line="240" w:lineRule="auto"/>
              <w:jc w:val="center"/>
              <w:rPr>
                <w:rFonts w:ascii="Times New Roman" w:hAnsi="Times New Roman" w:cs="Times New Roman"/>
                <w:b/>
                <w:sz w:val="26"/>
                <w:szCs w:val="26"/>
              </w:rPr>
            </w:pPr>
            <w:r w:rsidRPr="00DF665C">
              <w:rPr>
                <w:rFonts w:ascii="Times New Roman" w:hAnsi="Times New Roman" w:cs="Times New Roman"/>
                <w:b/>
                <w:sz w:val="26"/>
                <w:szCs w:val="26"/>
              </w:rPr>
              <w:t>Денна форма</w:t>
            </w:r>
          </w:p>
        </w:tc>
        <w:tc>
          <w:tcPr>
            <w:tcW w:w="1702" w:type="pct"/>
            <w:gridSpan w:val="6"/>
            <w:shd w:val="clear" w:color="auto" w:fill="D9D9D9" w:themeFill="background1" w:themeFillShade="D9"/>
          </w:tcPr>
          <w:p w:rsidR="005B18F5" w:rsidRPr="00DF665C" w:rsidRDefault="005B18F5" w:rsidP="00CB2ED2">
            <w:pPr>
              <w:spacing w:after="0" w:line="240" w:lineRule="auto"/>
              <w:jc w:val="center"/>
              <w:rPr>
                <w:rFonts w:ascii="Times New Roman" w:hAnsi="Times New Roman" w:cs="Times New Roman"/>
                <w:b/>
                <w:sz w:val="26"/>
                <w:szCs w:val="26"/>
              </w:rPr>
            </w:pPr>
            <w:r w:rsidRPr="00DF665C">
              <w:rPr>
                <w:rFonts w:ascii="Times New Roman" w:hAnsi="Times New Roman" w:cs="Times New Roman"/>
                <w:b/>
                <w:sz w:val="26"/>
                <w:szCs w:val="26"/>
              </w:rPr>
              <w:t>Заочна форма</w:t>
            </w:r>
          </w:p>
        </w:tc>
      </w:tr>
      <w:tr w:rsidR="005B18F5" w:rsidRPr="00DF665C" w:rsidTr="00CB2ED2">
        <w:trPr>
          <w:cantSplit/>
        </w:trPr>
        <w:tc>
          <w:tcPr>
            <w:tcW w:w="1303" w:type="pct"/>
            <w:vMerge/>
            <w:shd w:val="clear" w:color="auto" w:fill="D9D9D9" w:themeFill="background1" w:themeFillShade="D9"/>
          </w:tcPr>
          <w:p w:rsidR="005B18F5" w:rsidRPr="00DF665C" w:rsidRDefault="005B18F5" w:rsidP="00CB2ED2">
            <w:pPr>
              <w:spacing w:after="0" w:line="240" w:lineRule="auto"/>
              <w:jc w:val="center"/>
              <w:rPr>
                <w:rFonts w:ascii="Times New Roman" w:hAnsi="Times New Roman" w:cs="Times New Roman"/>
                <w:b/>
                <w:sz w:val="26"/>
                <w:szCs w:val="26"/>
              </w:rPr>
            </w:pPr>
          </w:p>
        </w:tc>
        <w:tc>
          <w:tcPr>
            <w:tcW w:w="553" w:type="pct"/>
            <w:vMerge w:val="restart"/>
            <w:shd w:val="clear" w:color="auto" w:fill="D9D9D9" w:themeFill="background1" w:themeFillShade="D9"/>
          </w:tcPr>
          <w:p w:rsidR="005B18F5" w:rsidRPr="00DF665C" w:rsidRDefault="005B18F5" w:rsidP="00CB2ED2">
            <w:pPr>
              <w:spacing w:after="0" w:line="240" w:lineRule="auto"/>
              <w:jc w:val="center"/>
              <w:rPr>
                <w:rFonts w:ascii="Times New Roman" w:hAnsi="Times New Roman" w:cs="Times New Roman"/>
                <w:b/>
                <w:sz w:val="26"/>
                <w:szCs w:val="26"/>
              </w:rPr>
            </w:pPr>
            <w:r w:rsidRPr="00DF665C">
              <w:rPr>
                <w:rFonts w:ascii="Times New Roman" w:hAnsi="Times New Roman" w:cs="Times New Roman"/>
                <w:b/>
                <w:sz w:val="26"/>
                <w:szCs w:val="26"/>
              </w:rPr>
              <w:t xml:space="preserve">Усього </w:t>
            </w:r>
          </w:p>
        </w:tc>
        <w:tc>
          <w:tcPr>
            <w:tcW w:w="1442" w:type="pct"/>
            <w:gridSpan w:val="5"/>
            <w:shd w:val="clear" w:color="auto" w:fill="D9D9D9" w:themeFill="background1" w:themeFillShade="D9"/>
          </w:tcPr>
          <w:p w:rsidR="005B18F5" w:rsidRPr="00DF665C" w:rsidRDefault="005B18F5" w:rsidP="00CB2ED2">
            <w:pPr>
              <w:spacing w:after="0" w:line="240" w:lineRule="auto"/>
              <w:jc w:val="center"/>
              <w:rPr>
                <w:rFonts w:ascii="Times New Roman" w:hAnsi="Times New Roman" w:cs="Times New Roman"/>
                <w:b/>
                <w:sz w:val="26"/>
                <w:szCs w:val="26"/>
              </w:rPr>
            </w:pPr>
            <w:r w:rsidRPr="00DF665C">
              <w:rPr>
                <w:rFonts w:ascii="Times New Roman" w:hAnsi="Times New Roman" w:cs="Times New Roman"/>
                <w:b/>
                <w:sz w:val="26"/>
                <w:szCs w:val="26"/>
              </w:rPr>
              <w:t>у тому числі</w:t>
            </w:r>
          </w:p>
        </w:tc>
        <w:tc>
          <w:tcPr>
            <w:tcW w:w="345" w:type="pct"/>
            <w:vMerge w:val="restart"/>
            <w:shd w:val="clear" w:color="auto" w:fill="D9D9D9" w:themeFill="background1" w:themeFillShade="D9"/>
          </w:tcPr>
          <w:p w:rsidR="005B18F5" w:rsidRPr="00DF665C" w:rsidRDefault="005B18F5" w:rsidP="00CB2ED2">
            <w:pPr>
              <w:spacing w:after="0" w:line="240" w:lineRule="auto"/>
              <w:jc w:val="center"/>
              <w:rPr>
                <w:rFonts w:ascii="Times New Roman" w:hAnsi="Times New Roman" w:cs="Times New Roman"/>
                <w:b/>
                <w:sz w:val="26"/>
                <w:szCs w:val="26"/>
              </w:rPr>
            </w:pPr>
            <w:r w:rsidRPr="00DF665C">
              <w:rPr>
                <w:rFonts w:ascii="Times New Roman" w:hAnsi="Times New Roman" w:cs="Times New Roman"/>
                <w:b/>
                <w:sz w:val="26"/>
                <w:szCs w:val="26"/>
              </w:rPr>
              <w:t xml:space="preserve">Усього </w:t>
            </w:r>
          </w:p>
        </w:tc>
        <w:tc>
          <w:tcPr>
            <w:tcW w:w="1357" w:type="pct"/>
            <w:gridSpan w:val="5"/>
            <w:shd w:val="clear" w:color="auto" w:fill="D9D9D9" w:themeFill="background1" w:themeFillShade="D9"/>
          </w:tcPr>
          <w:p w:rsidR="005B18F5" w:rsidRPr="00DF665C" w:rsidRDefault="005B18F5" w:rsidP="00CB2ED2">
            <w:pPr>
              <w:spacing w:after="0" w:line="240" w:lineRule="auto"/>
              <w:jc w:val="center"/>
              <w:rPr>
                <w:rFonts w:ascii="Times New Roman" w:hAnsi="Times New Roman" w:cs="Times New Roman"/>
                <w:b/>
                <w:sz w:val="26"/>
                <w:szCs w:val="26"/>
              </w:rPr>
            </w:pPr>
            <w:r w:rsidRPr="00DF665C">
              <w:rPr>
                <w:rFonts w:ascii="Times New Roman" w:hAnsi="Times New Roman" w:cs="Times New Roman"/>
                <w:b/>
                <w:sz w:val="26"/>
                <w:szCs w:val="26"/>
              </w:rPr>
              <w:t>у тому числі</w:t>
            </w:r>
          </w:p>
        </w:tc>
      </w:tr>
      <w:tr w:rsidR="005B18F5" w:rsidRPr="00DF665C" w:rsidTr="00CB2ED2">
        <w:trPr>
          <w:cantSplit/>
        </w:trPr>
        <w:tc>
          <w:tcPr>
            <w:tcW w:w="1303" w:type="pct"/>
            <w:vMerge/>
            <w:shd w:val="clear" w:color="auto" w:fill="D9D9D9" w:themeFill="background1" w:themeFillShade="D9"/>
          </w:tcPr>
          <w:p w:rsidR="005B18F5" w:rsidRPr="00DF665C" w:rsidRDefault="005B18F5" w:rsidP="00CB2ED2">
            <w:pPr>
              <w:spacing w:after="0" w:line="240" w:lineRule="auto"/>
              <w:jc w:val="center"/>
              <w:rPr>
                <w:rFonts w:ascii="Times New Roman" w:hAnsi="Times New Roman" w:cs="Times New Roman"/>
                <w:b/>
                <w:sz w:val="26"/>
                <w:szCs w:val="26"/>
              </w:rPr>
            </w:pPr>
          </w:p>
        </w:tc>
        <w:tc>
          <w:tcPr>
            <w:tcW w:w="553" w:type="pct"/>
            <w:vMerge/>
            <w:shd w:val="clear" w:color="auto" w:fill="D9D9D9" w:themeFill="background1" w:themeFillShade="D9"/>
          </w:tcPr>
          <w:p w:rsidR="005B18F5" w:rsidRPr="00DF665C" w:rsidRDefault="005B18F5" w:rsidP="00CB2ED2">
            <w:pPr>
              <w:spacing w:after="0" w:line="240" w:lineRule="auto"/>
              <w:jc w:val="center"/>
              <w:rPr>
                <w:rFonts w:ascii="Times New Roman" w:hAnsi="Times New Roman" w:cs="Times New Roman"/>
                <w:b/>
                <w:sz w:val="26"/>
                <w:szCs w:val="26"/>
              </w:rPr>
            </w:pPr>
          </w:p>
        </w:tc>
        <w:tc>
          <w:tcPr>
            <w:tcW w:w="251" w:type="pct"/>
            <w:shd w:val="clear" w:color="auto" w:fill="D9D9D9" w:themeFill="background1" w:themeFillShade="D9"/>
          </w:tcPr>
          <w:p w:rsidR="005B18F5" w:rsidRPr="00DF665C" w:rsidRDefault="005B18F5" w:rsidP="00CB2ED2">
            <w:pPr>
              <w:spacing w:after="0" w:line="240" w:lineRule="auto"/>
              <w:jc w:val="center"/>
              <w:rPr>
                <w:rFonts w:ascii="Times New Roman" w:hAnsi="Times New Roman" w:cs="Times New Roman"/>
                <w:b/>
                <w:sz w:val="26"/>
                <w:szCs w:val="26"/>
              </w:rPr>
            </w:pPr>
            <w:r w:rsidRPr="00DF665C">
              <w:rPr>
                <w:rFonts w:ascii="Times New Roman" w:hAnsi="Times New Roman" w:cs="Times New Roman"/>
                <w:b/>
                <w:sz w:val="26"/>
                <w:szCs w:val="26"/>
              </w:rPr>
              <w:t>л</w:t>
            </w:r>
          </w:p>
        </w:tc>
        <w:tc>
          <w:tcPr>
            <w:tcW w:w="297" w:type="pct"/>
            <w:shd w:val="clear" w:color="auto" w:fill="D9D9D9" w:themeFill="background1" w:themeFillShade="D9"/>
          </w:tcPr>
          <w:p w:rsidR="005B18F5" w:rsidRPr="00DF665C" w:rsidRDefault="005B18F5" w:rsidP="00CB2ED2">
            <w:pPr>
              <w:spacing w:after="0" w:line="240" w:lineRule="auto"/>
              <w:jc w:val="center"/>
              <w:rPr>
                <w:rFonts w:ascii="Times New Roman" w:hAnsi="Times New Roman" w:cs="Times New Roman"/>
                <w:b/>
                <w:sz w:val="26"/>
                <w:szCs w:val="26"/>
              </w:rPr>
            </w:pPr>
            <w:r w:rsidRPr="00DF665C">
              <w:rPr>
                <w:rFonts w:ascii="Times New Roman" w:hAnsi="Times New Roman" w:cs="Times New Roman"/>
                <w:b/>
                <w:sz w:val="26"/>
                <w:szCs w:val="26"/>
              </w:rPr>
              <w:t>п</w:t>
            </w:r>
          </w:p>
        </w:tc>
        <w:tc>
          <w:tcPr>
            <w:tcW w:w="238" w:type="pct"/>
            <w:shd w:val="clear" w:color="auto" w:fill="D9D9D9" w:themeFill="background1" w:themeFillShade="D9"/>
          </w:tcPr>
          <w:p w:rsidR="005B18F5" w:rsidRPr="00DF665C" w:rsidRDefault="005B18F5" w:rsidP="00CB2ED2">
            <w:pPr>
              <w:spacing w:after="0" w:line="240" w:lineRule="auto"/>
              <w:jc w:val="center"/>
              <w:rPr>
                <w:rFonts w:ascii="Times New Roman" w:hAnsi="Times New Roman" w:cs="Times New Roman"/>
                <w:b/>
                <w:sz w:val="26"/>
                <w:szCs w:val="26"/>
              </w:rPr>
            </w:pPr>
            <w:proofErr w:type="spellStart"/>
            <w:r w:rsidRPr="00DF665C">
              <w:rPr>
                <w:rFonts w:ascii="Times New Roman" w:hAnsi="Times New Roman" w:cs="Times New Roman"/>
                <w:b/>
                <w:sz w:val="26"/>
                <w:szCs w:val="26"/>
              </w:rPr>
              <w:t>лаб</w:t>
            </w:r>
            <w:proofErr w:type="spellEnd"/>
          </w:p>
        </w:tc>
        <w:tc>
          <w:tcPr>
            <w:tcW w:w="272" w:type="pct"/>
            <w:shd w:val="clear" w:color="auto" w:fill="D9D9D9" w:themeFill="background1" w:themeFillShade="D9"/>
          </w:tcPr>
          <w:p w:rsidR="005B18F5" w:rsidRPr="00DF665C" w:rsidRDefault="005B18F5" w:rsidP="00CB2ED2">
            <w:pPr>
              <w:spacing w:after="0" w:line="240" w:lineRule="auto"/>
              <w:jc w:val="center"/>
              <w:rPr>
                <w:rFonts w:ascii="Times New Roman" w:hAnsi="Times New Roman" w:cs="Times New Roman"/>
                <w:b/>
                <w:sz w:val="26"/>
                <w:szCs w:val="26"/>
              </w:rPr>
            </w:pPr>
            <w:proofErr w:type="spellStart"/>
            <w:r w:rsidRPr="00DF665C">
              <w:rPr>
                <w:rFonts w:ascii="Times New Roman" w:hAnsi="Times New Roman" w:cs="Times New Roman"/>
                <w:b/>
                <w:sz w:val="26"/>
                <w:szCs w:val="26"/>
              </w:rPr>
              <w:t>інд</w:t>
            </w:r>
            <w:proofErr w:type="spellEnd"/>
          </w:p>
        </w:tc>
        <w:tc>
          <w:tcPr>
            <w:tcW w:w="384" w:type="pct"/>
            <w:shd w:val="clear" w:color="auto" w:fill="D9D9D9" w:themeFill="background1" w:themeFillShade="D9"/>
          </w:tcPr>
          <w:p w:rsidR="005B18F5" w:rsidRPr="00DF665C" w:rsidRDefault="005B18F5" w:rsidP="00CB2ED2">
            <w:pPr>
              <w:spacing w:after="0" w:line="240" w:lineRule="auto"/>
              <w:jc w:val="center"/>
              <w:rPr>
                <w:rFonts w:ascii="Times New Roman" w:hAnsi="Times New Roman" w:cs="Times New Roman"/>
                <w:b/>
                <w:sz w:val="26"/>
                <w:szCs w:val="26"/>
              </w:rPr>
            </w:pPr>
            <w:proofErr w:type="spellStart"/>
            <w:r w:rsidRPr="00DF665C">
              <w:rPr>
                <w:rFonts w:ascii="Times New Roman" w:hAnsi="Times New Roman" w:cs="Times New Roman"/>
                <w:b/>
                <w:sz w:val="26"/>
                <w:szCs w:val="26"/>
              </w:rPr>
              <w:t>ср</w:t>
            </w:r>
            <w:proofErr w:type="spellEnd"/>
          </w:p>
        </w:tc>
        <w:tc>
          <w:tcPr>
            <w:tcW w:w="345" w:type="pct"/>
            <w:vMerge/>
            <w:shd w:val="clear" w:color="auto" w:fill="D9D9D9" w:themeFill="background1" w:themeFillShade="D9"/>
          </w:tcPr>
          <w:p w:rsidR="005B18F5" w:rsidRPr="00DF665C" w:rsidRDefault="005B18F5" w:rsidP="00CB2ED2">
            <w:pPr>
              <w:spacing w:after="0" w:line="240" w:lineRule="auto"/>
              <w:jc w:val="center"/>
              <w:rPr>
                <w:rFonts w:ascii="Times New Roman" w:hAnsi="Times New Roman" w:cs="Times New Roman"/>
                <w:b/>
                <w:sz w:val="26"/>
                <w:szCs w:val="26"/>
              </w:rPr>
            </w:pPr>
          </w:p>
        </w:tc>
        <w:tc>
          <w:tcPr>
            <w:tcW w:w="308" w:type="pct"/>
            <w:shd w:val="clear" w:color="auto" w:fill="D9D9D9" w:themeFill="background1" w:themeFillShade="D9"/>
          </w:tcPr>
          <w:p w:rsidR="005B18F5" w:rsidRPr="00DF665C" w:rsidRDefault="005B18F5" w:rsidP="00CB2ED2">
            <w:pPr>
              <w:spacing w:after="0" w:line="240" w:lineRule="auto"/>
              <w:jc w:val="center"/>
              <w:rPr>
                <w:rFonts w:ascii="Times New Roman" w:hAnsi="Times New Roman" w:cs="Times New Roman"/>
                <w:b/>
                <w:sz w:val="26"/>
                <w:szCs w:val="26"/>
              </w:rPr>
            </w:pPr>
            <w:r w:rsidRPr="00DF665C">
              <w:rPr>
                <w:rFonts w:ascii="Times New Roman" w:hAnsi="Times New Roman" w:cs="Times New Roman"/>
                <w:b/>
                <w:sz w:val="26"/>
                <w:szCs w:val="26"/>
              </w:rPr>
              <w:t>л</w:t>
            </w:r>
          </w:p>
        </w:tc>
        <w:tc>
          <w:tcPr>
            <w:tcW w:w="241" w:type="pct"/>
            <w:shd w:val="clear" w:color="auto" w:fill="D9D9D9" w:themeFill="background1" w:themeFillShade="D9"/>
          </w:tcPr>
          <w:p w:rsidR="005B18F5" w:rsidRPr="00DF665C" w:rsidRDefault="005B18F5" w:rsidP="00CB2ED2">
            <w:pPr>
              <w:spacing w:after="0" w:line="240" w:lineRule="auto"/>
              <w:jc w:val="center"/>
              <w:rPr>
                <w:rFonts w:ascii="Times New Roman" w:hAnsi="Times New Roman" w:cs="Times New Roman"/>
                <w:b/>
                <w:sz w:val="26"/>
                <w:szCs w:val="26"/>
              </w:rPr>
            </w:pPr>
            <w:r w:rsidRPr="00DF665C">
              <w:rPr>
                <w:rFonts w:ascii="Times New Roman" w:hAnsi="Times New Roman" w:cs="Times New Roman"/>
                <w:b/>
                <w:sz w:val="26"/>
                <w:szCs w:val="26"/>
              </w:rPr>
              <w:t>п</w:t>
            </w:r>
          </w:p>
        </w:tc>
        <w:tc>
          <w:tcPr>
            <w:tcW w:w="231" w:type="pct"/>
            <w:shd w:val="clear" w:color="auto" w:fill="D9D9D9" w:themeFill="background1" w:themeFillShade="D9"/>
          </w:tcPr>
          <w:p w:rsidR="005B18F5" w:rsidRPr="00DF665C" w:rsidRDefault="005B18F5" w:rsidP="00CB2ED2">
            <w:pPr>
              <w:spacing w:after="0" w:line="240" w:lineRule="auto"/>
              <w:jc w:val="center"/>
              <w:rPr>
                <w:rFonts w:ascii="Times New Roman" w:hAnsi="Times New Roman" w:cs="Times New Roman"/>
                <w:b/>
                <w:sz w:val="26"/>
                <w:szCs w:val="26"/>
              </w:rPr>
            </w:pPr>
            <w:proofErr w:type="spellStart"/>
            <w:r w:rsidRPr="00DF665C">
              <w:rPr>
                <w:rFonts w:ascii="Times New Roman" w:hAnsi="Times New Roman" w:cs="Times New Roman"/>
                <w:b/>
                <w:sz w:val="26"/>
                <w:szCs w:val="26"/>
              </w:rPr>
              <w:t>лаб</w:t>
            </w:r>
            <w:proofErr w:type="spellEnd"/>
          </w:p>
        </w:tc>
        <w:tc>
          <w:tcPr>
            <w:tcW w:w="272" w:type="pct"/>
            <w:shd w:val="clear" w:color="auto" w:fill="D9D9D9" w:themeFill="background1" w:themeFillShade="D9"/>
          </w:tcPr>
          <w:p w:rsidR="005B18F5" w:rsidRPr="00DF665C" w:rsidRDefault="005B18F5" w:rsidP="00CB2ED2">
            <w:pPr>
              <w:spacing w:after="0" w:line="240" w:lineRule="auto"/>
              <w:jc w:val="center"/>
              <w:rPr>
                <w:rFonts w:ascii="Times New Roman" w:hAnsi="Times New Roman" w:cs="Times New Roman"/>
                <w:b/>
                <w:sz w:val="26"/>
                <w:szCs w:val="26"/>
              </w:rPr>
            </w:pPr>
            <w:proofErr w:type="spellStart"/>
            <w:r w:rsidRPr="00DF665C">
              <w:rPr>
                <w:rFonts w:ascii="Times New Roman" w:hAnsi="Times New Roman" w:cs="Times New Roman"/>
                <w:b/>
                <w:sz w:val="26"/>
                <w:szCs w:val="26"/>
              </w:rPr>
              <w:t>інд</w:t>
            </w:r>
            <w:proofErr w:type="spellEnd"/>
          </w:p>
        </w:tc>
        <w:tc>
          <w:tcPr>
            <w:tcW w:w="305" w:type="pct"/>
            <w:shd w:val="clear" w:color="auto" w:fill="D9D9D9" w:themeFill="background1" w:themeFillShade="D9"/>
          </w:tcPr>
          <w:p w:rsidR="005B18F5" w:rsidRPr="00DF665C" w:rsidRDefault="005B18F5" w:rsidP="00CB2ED2">
            <w:pPr>
              <w:spacing w:after="0" w:line="240" w:lineRule="auto"/>
              <w:jc w:val="center"/>
              <w:rPr>
                <w:rFonts w:ascii="Times New Roman" w:hAnsi="Times New Roman" w:cs="Times New Roman"/>
                <w:b/>
                <w:sz w:val="26"/>
                <w:szCs w:val="26"/>
              </w:rPr>
            </w:pPr>
            <w:proofErr w:type="spellStart"/>
            <w:r w:rsidRPr="00DF665C">
              <w:rPr>
                <w:rFonts w:ascii="Times New Roman" w:hAnsi="Times New Roman" w:cs="Times New Roman"/>
                <w:b/>
                <w:sz w:val="26"/>
                <w:szCs w:val="26"/>
              </w:rPr>
              <w:t>ср</w:t>
            </w:r>
            <w:proofErr w:type="spellEnd"/>
          </w:p>
        </w:tc>
      </w:tr>
      <w:tr w:rsidR="005B18F5" w:rsidRPr="00DF665C" w:rsidTr="00CB2ED2">
        <w:tc>
          <w:tcPr>
            <w:tcW w:w="1303" w:type="pct"/>
          </w:tcPr>
          <w:p w:rsidR="005B18F5" w:rsidRPr="00DF665C" w:rsidRDefault="005B18F5" w:rsidP="00CB2ED2">
            <w:pPr>
              <w:spacing w:after="0" w:line="240" w:lineRule="auto"/>
              <w:rPr>
                <w:rFonts w:ascii="Times New Roman" w:hAnsi="Times New Roman" w:cs="Times New Roman"/>
                <w:sz w:val="28"/>
                <w:szCs w:val="28"/>
              </w:rPr>
            </w:pPr>
            <w:r w:rsidRPr="00040431">
              <w:rPr>
                <w:rFonts w:ascii="Times New Roman" w:hAnsi="Times New Roman"/>
                <w:sz w:val="24"/>
                <w:szCs w:val="24"/>
              </w:rPr>
              <w:t>Загальна характеристика зовнішньоекономічної діяльності</w:t>
            </w:r>
          </w:p>
        </w:tc>
        <w:tc>
          <w:tcPr>
            <w:tcW w:w="553" w:type="pct"/>
          </w:tcPr>
          <w:p w:rsidR="005B18F5" w:rsidRPr="00DF665C" w:rsidRDefault="005B18F5" w:rsidP="00CB2ED2">
            <w:pPr>
              <w:spacing w:after="0" w:line="240" w:lineRule="auto"/>
              <w:jc w:val="center"/>
              <w:rPr>
                <w:rFonts w:ascii="Times New Roman" w:hAnsi="Times New Roman" w:cs="Times New Roman"/>
                <w:bCs/>
                <w:sz w:val="28"/>
                <w:szCs w:val="28"/>
              </w:rPr>
            </w:pPr>
          </w:p>
        </w:tc>
        <w:tc>
          <w:tcPr>
            <w:tcW w:w="251" w:type="pct"/>
          </w:tcPr>
          <w:p w:rsidR="005B18F5" w:rsidRPr="00DF665C" w:rsidRDefault="005B18F5" w:rsidP="00CB2ED2">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4</w:t>
            </w:r>
          </w:p>
        </w:tc>
        <w:tc>
          <w:tcPr>
            <w:tcW w:w="297" w:type="pct"/>
          </w:tcPr>
          <w:p w:rsidR="005B18F5" w:rsidRPr="00DF665C" w:rsidRDefault="005B18F5" w:rsidP="00CB2ED2">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4</w:t>
            </w:r>
          </w:p>
        </w:tc>
        <w:tc>
          <w:tcPr>
            <w:tcW w:w="238" w:type="pct"/>
          </w:tcPr>
          <w:p w:rsidR="005B18F5" w:rsidRPr="00DF665C" w:rsidRDefault="005B18F5" w:rsidP="00CB2ED2">
            <w:pPr>
              <w:spacing w:after="0" w:line="240" w:lineRule="auto"/>
              <w:jc w:val="center"/>
              <w:rPr>
                <w:rFonts w:ascii="Times New Roman" w:hAnsi="Times New Roman" w:cs="Times New Roman"/>
                <w:bCs/>
                <w:sz w:val="28"/>
                <w:szCs w:val="28"/>
              </w:rPr>
            </w:pPr>
          </w:p>
        </w:tc>
        <w:tc>
          <w:tcPr>
            <w:tcW w:w="272" w:type="pct"/>
          </w:tcPr>
          <w:p w:rsidR="005B18F5" w:rsidRPr="00DF665C" w:rsidRDefault="005B18F5" w:rsidP="00CB2ED2">
            <w:pPr>
              <w:spacing w:after="0" w:line="240" w:lineRule="auto"/>
              <w:jc w:val="center"/>
              <w:rPr>
                <w:rFonts w:ascii="Times New Roman" w:hAnsi="Times New Roman" w:cs="Times New Roman"/>
                <w:bCs/>
                <w:sz w:val="28"/>
                <w:szCs w:val="28"/>
              </w:rPr>
            </w:pPr>
          </w:p>
        </w:tc>
        <w:tc>
          <w:tcPr>
            <w:tcW w:w="384" w:type="pct"/>
          </w:tcPr>
          <w:p w:rsidR="005B18F5" w:rsidRPr="00DF665C" w:rsidRDefault="005B18F5" w:rsidP="00CB2ED2">
            <w:pPr>
              <w:spacing w:after="0" w:line="240" w:lineRule="auto"/>
              <w:jc w:val="center"/>
              <w:rPr>
                <w:rFonts w:ascii="Times New Roman" w:hAnsi="Times New Roman" w:cs="Times New Roman"/>
                <w:bCs/>
                <w:sz w:val="28"/>
                <w:szCs w:val="28"/>
              </w:rPr>
            </w:pPr>
          </w:p>
        </w:tc>
        <w:tc>
          <w:tcPr>
            <w:tcW w:w="345" w:type="pct"/>
          </w:tcPr>
          <w:p w:rsidR="005B18F5" w:rsidRPr="00DF665C" w:rsidRDefault="005B18F5" w:rsidP="00CB2ED2">
            <w:pPr>
              <w:spacing w:after="0" w:line="240" w:lineRule="auto"/>
              <w:jc w:val="center"/>
              <w:rPr>
                <w:rFonts w:ascii="Times New Roman" w:hAnsi="Times New Roman" w:cs="Times New Roman"/>
                <w:bCs/>
                <w:sz w:val="28"/>
                <w:szCs w:val="28"/>
              </w:rPr>
            </w:pPr>
          </w:p>
        </w:tc>
        <w:tc>
          <w:tcPr>
            <w:tcW w:w="308" w:type="pct"/>
          </w:tcPr>
          <w:p w:rsidR="005B18F5" w:rsidRPr="00DF665C" w:rsidRDefault="005B18F5" w:rsidP="00CB2ED2">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w:t>
            </w:r>
          </w:p>
        </w:tc>
        <w:tc>
          <w:tcPr>
            <w:tcW w:w="241" w:type="pct"/>
          </w:tcPr>
          <w:p w:rsidR="005B18F5" w:rsidRPr="00DF665C" w:rsidRDefault="005B18F5" w:rsidP="00CB2ED2">
            <w:pPr>
              <w:spacing w:after="0" w:line="240" w:lineRule="auto"/>
              <w:rPr>
                <w:rFonts w:ascii="Times New Roman" w:hAnsi="Times New Roman" w:cs="Times New Roman"/>
                <w:bCs/>
                <w:sz w:val="28"/>
                <w:szCs w:val="28"/>
              </w:rPr>
            </w:pPr>
            <w:r>
              <w:rPr>
                <w:rFonts w:ascii="Times New Roman" w:hAnsi="Times New Roman" w:cs="Times New Roman"/>
                <w:bCs/>
                <w:sz w:val="28"/>
                <w:szCs w:val="28"/>
              </w:rPr>
              <w:t>1</w:t>
            </w:r>
          </w:p>
        </w:tc>
        <w:tc>
          <w:tcPr>
            <w:tcW w:w="231" w:type="pct"/>
          </w:tcPr>
          <w:p w:rsidR="005B18F5" w:rsidRPr="00DF665C" w:rsidRDefault="005B18F5" w:rsidP="00CB2ED2">
            <w:pPr>
              <w:spacing w:after="0" w:line="240" w:lineRule="auto"/>
              <w:jc w:val="center"/>
              <w:rPr>
                <w:rFonts w:ascii="Times New Roman" w:hAnsi="Times New Roman" w:cs="Times New Roman"/>
                <w:bCs/>
                <w:sz w:val="28"/>
                <w:szCs w:val="28"/>
              </w:rPr>
            </w:pPr>
          </w:p>
        </w:tc>
        <w:tc>
          <w:tcPr>
            <w:tcW w:w="272" w:type="pct"/>
          </w:tcPr>
          <w:p w:rsidR="005B18F5" w:rsidRPr="00DF665C" w:rsidRDefault="005B18F5" w:rsidP="00CB2ED2">
            <w:pPr>
              <w:spacing w:after="0" w:line="240" w:lineRule="auto"/>
              <w:jc w:val="center"/>
              <w:rPr>
                <w:rFonts w:ascii="Times New Roman" w:hAnsi="Times New Roman" w:cs="Times New Roman"/>
                <w:bCs/>
                <w:sz w:val="28"/>
                <w:szCs w:val="28"/>
              </w:rPr>
            </w:pPr>
          </w:p>
        </w:tc>
        <w:tc>
          <w:tcPr>
            <w:tcW w:w="305" w:type="pct"/>
          </w:tcPr>
          <w:p w:rsidR="005B18F5" w:rsidRPr="00DF665C" w:rsidRDefault="005B18F5" w:rsidP="00CB2ED2">
            <w:pPr>
              <w:spacing w:after="0" w:line="240" w:lineRule="auto"/>
              <w:jc w:val="center"/>
              <w:rPr>
                <w:rFonts w:ascii="Times New Roman" w:hAnsi="Times New Roman" w:cs="Times New Roman"/>
                <w:bCs/>
                <w:sz w:val="28"/>
                <w:szCs w:val="28"/>
              </w:rPr>
            </w:pPr>
          </w:p>
        </w:tc>
      </w:tr>
      <w:tr w:rsidR="005B18F5" w:rsidRPr="00DF665C" w:rsidTr="00CB2ED2">
        <w:tc>
          <w:tcPr>
            <w:tcW w:w="1303" w:type="pct"/>
          </w:tcPr>
          <w:p w:rsidR="005B18F5" w:rsidRPr="00DF665C" w:rsidRDefault="005B18F5" w:rsidP="00CB2ED2">
            <w:pPr>
              <w:spacing w:after="0" w:line="240" w:lineRule="auto"/>
              <w:rPr>
                <w:rFonts w:ascii="Times New Roman" w:hAnsi="Times New Roman" w:cs="Times New Roman"/>
              </w:rPr>
            </w:pPr>
            <w:r w:rsidRPr="00040431">
              <w:rPr>
                <w:rFonts w:ascii="Times New Roman" w:hAnsi="Times New Roman"/>
                <w:sz w:val="24"/>
                <w:szCs w:val="24"/>
              </w:rPr>
              <w:t>Зовнішньоекономічний договір</w:t>
            </w:r>
          </w:p>
        </w:tc>
        <w:tc>
          <w:tcPr>
            <w:tcW w:w="553" w:type="pct"/>
          </w:tcPr>
          <w:p w:rsidR="005B18F5" w:rsidRPr="00DF665C" w:rsidRDefault="005B18F5" w:rsidP="00CB2ED2">
            <w:pPr>
              <w:spacing w:after="0" w:line="240" w:lineRule="auto"/>
              <w:jc w:val="center"/>
              <w:rPr>
                <w:rFonts w:ascii="Times New Roman" w:hAnsi="Times New Roman" w:cs="Times New Roman"/>
                <w:bCs/>
                <w:sz w:val="28"/>
                <w:szCs w:val="28"/>
              </w:rPr>
            </w:pPr>
          </w:p>
        </w:tc>
        <w:tc>
          <w:tcPr>
            <w:tcW w:w="251" w:type="pct"/>
          </w:tcPr>
          <w:p w:rsidR="005B18F5" w:rsidRPr="00DF665C" w:rsidRDefault="005B18F5" w:rsidP="00CB2ED2">
            <w:pPr>
              <w:spacing w:after="0" w:line="240" w:lineRule="auto"/>
              <w:jc w:val="center"/>
              <w:rPr>
                <w:rFonts w:ascii="Times New Roman" w:hAnsi="Times New Roman" w:cs="Times New Roman"/>
                <w:bCs/>
                <w:sz w:val="28"/>
                <w:szCs w:val="28"/>
              </w:rPr>
            </w:pPr>
            <w:r w:rsidRPr="00DF665C">
              <w:rPr>
                <w:rFonts w:ascii="Times New Roman" w:hAnsi="Times New Roman" w:cs="Times New Roman"/>
                <w:bCs/>
                <w:sz w:val="28"/>
                <w:szCs w:val="28"/>
              </w:rPr>
              <w:t>2</w:t>
            </w:r>
          </w:p>
        </w:tc>
        <w:tc>
          <w:tcPr>
            <w:tcW w:w="297" w:type="pct"/>
          </w:tcPr>
          <w:p w:rsidR="005B18F5" w:rsidRPr="00DF665C" w:rsidRDefault="005B18F5" w:rsidP="00CB2ED2">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w:t>
            </w:r>
          </w:p>
        </w:tc>
        <w:tc>
          <w:tcPr>
            <w:tcW w:w="238" w:type="pct"/>
          </w:tcPr>
          <w:p w:rsidR="005B18F5" w:rsidRPr="00DF665C" w:rsidRDefault="005B18F5" w:rsidP="00CB2ED2">
            <w:pPr>
              <w:spacing w:after="0" w:line="240" w:lineRule="auto"/>
              <w:jc w:val="center"/>
              <w:rPr>
                <w:rFonts w:ascii="Times New Roman" w:hAnsi="Times New Roman" w:cs="Times New Roman"/>
                <w:bCs/>
                <w:sz w:val="28"/>
                <w:szCs w:val="28"/>
              </w:rPr>
            </w:pPr>
          </w:p>
        </w:tc>
        <w:tc>
          <w:tcPr>
            <w:tcW w:w="272" w:type="pct"/>
          </w:tcPr>
          <w:p w:rsidR="005B18F5" w:rsidRPr="00DF665C" w:rsidRDefault="005B18F5" w:rsidP="00CB2ED2">
            <w:pPr>
              <w:spacing w:after="0" w:line="240" w:lineRule="auto"/>
              <w:jc w:val="center"/>
              <w:rPr>
                <w:rFonts w:ascii="Times New Roman" w:hAnsi="Times New Roman" w:cs="Times New Roman"/>
                <w:bCs/>
                <w:sz w:val="28"/>
                <w:szCs w:val="28"/>
              </w:rPr>
            </w:pPr>
          </w:p>
        </w:tc>
        <w:tc>
          <w:tcPr>
            <w:tcW w:w="384" w:type="pct"/>
          </w:tcPr>
          <w:p w:rsidR="005B18F5" w:rsidRPr="00DF665C" w:rsidRDefault="005B18F5" w:rsidP="00CB2ED2">
            <w:pPr>
              <w:spacing w:after="0" w:line="240" w:lineRule="auto"/>
              <w:jc w:val="center"/>
              <w:rPr>
                <w:rFonts w:ascii="Times New Roman" w:hAnsi="Times New Roman" w:cs="Times New Roman"/>
                <w:bCs/>
                <w:sz w:val="28"/>
                <w:szCs w:val="28"/>
              </w:rPr>
            </w:pPr>
          </w:p>
        </w:tc>
        <w:tc>
          <w:tcPr>
            <w:tcW w:w="345" w:type="pct"/>
          </w:tcPr>
          <w:p w:rsidR="005B18F5" w:rsidRPr="00DF665C" w:rsidRDefault="005B18F5" w:rsidP="00CB2ED2">
            <w:pPr>
              <w:spacing w:after="0" w:line="240" w:lineRule="auto"/>
              <w:jc w:val="center"/>
              <w:rPr>
                <w:rFonts w:ascii="Times New Roman" w:hAnsi="Times New Roman" w:cs="Times New Roman"/>
                <w:bCs/>
                <w:sz w:val="28"/>
                <w:szCs w:val="28"/>
              </w:rPr>
            </w:pPr>
          </w:p>
        </w:tc>
        <w:tc>
          <w:tcPr>
            <w:tcW w:w="308" w:type="pct"/>
          </w:tcPr>
          <w:p w:rsidR="005B18F5" w:rsidRPr="00DF665C" w:rsidRDefault="005B18F5" w:rsidP="00CB2ED2">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w:t>
            </w:r>
          </w:p>
        </w:tc>
        <w:tc>
          <w:tcPr>
            <w:tcW w:w="241" w:type="pct"/>
          </w:tcPr>
          <w:p w:rsidR="005B18F5" w:rsidRPr="00DF665C" w:rsidRDefault="005B18F5" w:rsidP="00CB2ED2">
            <w:pPr>
              <w:spacing w:after="0" w:line="240" w:lineRule="auto"/>
              <w:jc w:val="center"/>
              <w:rPr>
                <w:rFonts w:ascii="Times New Roman" w:hAnsi="Times New Roman" w:cs="Times New Roman"/>
                <w:bCs/>
                <w:sz w:val="28"/>
                <w:szCs w:val="28"/>
              </w:rPr>
            </w:pPr>
            <w:r w:rsidRPr="00DF665C">
              <w:rPr>
                <w:rFonts w:ascii="Times New Roman" w:hAnsi="Times New Roman" w:cs="Times New Roman"/>
                <w:bCs/>
                <w:sz w:val="28"/>
                <w:szCs w:val="28"/>
              </w:rPr>
              <w:t>1</w:t>
            </w:r>
          </w:p>
        </w:tc>
        <w:tc>
          <w:tcPr>
            <w:tcW w:w="231" w:type="pct"/>
          </w:tcPr>
          <w:p w:rsidR="005B18F5" w:rsidRPr="00DF665C" w:rsidRDefault="005B18F5" w:rsidP="00CB2ED2">
            <w:pPr>
              <w:spacing w:after="0" w:line="240" w:lineRule="auto"/>
              <w:jc w:val="center"/>
              <w:rPr>
                <w:rFonts w:ascii="Times New Roman" w:hAnsi="Times New Roman" w:cs="Times New Roman"/>
                <w:bCs/>
                <w:sz w:val="28"/>
                <w:szCs w:val="28"/>
              </w:rPr>
            </w:pPr>
          </w:p>
        </w:tc>
        <w:tc>
          <w:tcPr>
            <w:tcW w:w="272" w:type="pct"/>
          </w:tcPr>
          <w:p w:rsidR="005B18F5" w:rsidRPr="00DF665C" w:rsidRDefault="005B18F5" w:rsidP="00CB2ED2">
            <w:pPr>
              <w:spacing w:after="0" w:line="240" w:lineRule="auto"/>
              <w:jc w:val="center"/>
              <w:rPr>
                <w:rFonts w:ascii="Times New Roman" w:hAnsi="Times New Roman" w:cs="Times New Roman"/>
                <w:bCs/>
                <w:sz w:val="28"/>
                <w:szCs w:val="28"/>
              </w:rPr>
            </w:pPr>
          </w:p>
        </w:tc>
        <w:tc>
          <w:tcPr>
            <w:tcW w:w="305" w:type="pct"/>
          </w:tcPr>
          <w:p w:rsidR="005B18F5" w:rsidRPr="00DF665C" w:rsidRDefault="005B18F5" w:rsidP="00CB2ED2">
            <w:pPr>
              <w:spacing w:after="0" w:line="240" w:lineRule="auto"/>
              <w:jc w:val="center"/>
              <w:rPr>
                <w:rFonts w:ascii="Times New Roman" w:hAnsi="Times New Roman" w:cs="Times New Roman"/>
                <w:bCs/>
                <w:sz w:val="28"/>
                <w:szCs w:val="28"/>
              </w:rPr>
            </w:pPr>
          </w:p>
        </w:tc>
      </w:tr>
      <w:tr w:rsidR="005B18F5" w:rsidRPr="00DF665C" w:rsidTr="00CB2ED2">
        <w:tc>
          <w:tcPr>
            <w:tcW w:w="1303" w:type="pct"/>
          </w:tcPr>
          <w:p w:rsidR="005B18F5" w:rsidRPr="00DF665C" w:rsidRDefault="005B18F5" w:rsidP="00CB2ED2">
            <w:pPr>
              <w:spacing w:after="0" w:line="240" w:lineRule="auto"/>
              <w:rPr>
                <w:rFonts w:ascii="Times New Roman" w:hAnsi="Times New Roman" w:cs="Times New Roman"/>
              </w:rPr>
            </w:pPr>
            <w:r w:rsidRPr="00040431">
              <w:rPr>
                <w:rFonts w:ascii="Times New Roman" w:hAnsi="Times New Roman"/>
                <w:sz w:val="24"/>
                <w:szCs w:val="24"/>
              </w:rPr>
              <w:t>Валютне та митне регулювання зовнішньоекономічної діяльності</w:t>
            </w:r>
          </w:p>
        </w:tc>
        <w:tc>
          <w:tcPr>
            <w:tcW w:w="553" w:type="pct"/>
          </w:tcPr>
          <w:p w:rsidR="005B18F5" w:rsidRPr="00DF665C" w:rsidRDefault="005B18F5" w:rsidP="00CB2ED2">
            <w:pPr>
              <w:spacing w:after="0" w:line="240" w:lineRule="auto"/>
              <w:jc w:val="center"/>
              <w:rPr>
                <w:rFonts w:ascii="Times New Roman" w:hAnsi="Times New Roman" w:cs="Times New Roman"/>
                <w:bCs/>
                <w:sz w:val="28"/>
                <w:szCs w:val="28"/>
              </w:rPr>
            </w:pPr>
          </w:p>
        </w:tc>
        <w:tc>
          <w:tcPr>
            <w:tcW w:w="251" w:type="pct"/>
          </w:tcPr>
          <w:p w:rsidR="005B18F5" w:rsidRPr="00DF665C" w:rsidRDefault="005B18F5" w:rsidP="00CB2ED2">
            <w:pPr>
              <w:spacing w:after="0" w:line="240" w:lineRule="auto"/>
              <w:jc w:val="center"/>
              <w:rPr>
                <w:rFonts w:ascii="Times New Roman" w:hAnsi="Times New Roman" w:cs="Times New Roman"/>
                <w:bCs/>
                <w:sz w:val="28"/>
                <w:szCs w:val="28"/>
              </w:rPr>
            </w:pPr>
            <w:r w:rsidRPr="00DF665C">
              <w:rPr>
                <w:rFonts w:ascii="Times New Roman" w:hAnsi="Times New Roman" w:cs="Times New Roman"/>
                <w:bCs/>
                <w:sz w:val="28"/>
                <w:szCs w:val="28"/>
              </w:rPr>
              <w:t>2</w:t>
            </w:r>
          </w:p>
        </w:tc>
        <w:tc>
          <w:tcPr>
            <w:tcW w:w="297" w:type="pct"/>
          </w:tcPr>
          <w:p w:rsidR="005B18F5" w:rsidRPr="00DF665C" w:rsidRDefault="005B18F5" w:rsidP="00CB2ED2">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w:t>
            </w:r>
          </w:p>
        </w:tc>
        <w:tc>
          <w:tcPr>
            <w:tcW w:w="238" w:type="pct"/>
          </w:tcPr>
          <w:p w:rsidR="005B18F5" w:rsidRPr="00DF665C" w:rsidRDefault="005B18F5" w:rsidP="00CB2ED2">
            <w:pPr>
              <w:spacing w:after="0" w:line="240" w:lineRule="auto"/>
              <w:jc w:val="center"/>
              <w:rPr>
                <w:rFonts w:ascii="Times New Roman" w:hAnsi="Times New Roman" w:cs="Times New Roman"/>
                <w:bCs/>
                <w:sz w:val="28"/>
                <w:szCs w:val="28"/>
              </w:rPr>
            </w:pPr>
          </w:p>
        </w:tc>
        <w:tc>
          <w:tcPr>
            <w:tcW w:w="272" w:type="pct"/>
          </w:tcPr>
          <w:p w:rsidR="005B18F5" w:rsidRPr="00DF665C" w:rsidRDefault="005B18F5" w:rsidP="00CB2ED2">
            <w:pPr>
              <w:spacing w:after="0" w:line="240" w:lineRule="auto"/>
              <w:jc w:val="center"/>
              <w:rPr>
                <w:rFonts w:ascii="Times New Roman" w:hAnsi="Times New Roman" w:cs="Times New Roman"/>
                <w:bCs/>
                <w:sz w:val="28"/>
                <w:szCs w:val="28"/>
              </w:rPr>
            </w:pPr>
          </w:p>
        </w:tc>
        <w:tc>
          <w:tcPr>
            <w:tcW w:w="384" w:type="pct"/>
          </w:tcPr>
          <w:p w:rsidR="005B18F5" w:rsidRPr="00DF665C" w:rsidRDefault="005B18F5" w:rsidP="00CB2ED2">
            <w:pPr>
              <w:spacing w:after="0" w:line="240" w:lineRule="auto"/>
              <w:jc w:val="center"/>
              <w:rPr>
                <w:rFonts w:ascii="Times New Roman" w:hAnsi="Times New Roman" w:cs="Times New Roman"/>
                <w:bCs/>
                <w:sz w:val="28"/>
                <w:szCs w:val="28"/>
              </w:rPr>
            </w:pPr>
          </w:p>
        </w:tc>
        <w:tc>
          <w:tcPr>
            <w:tcW w:w="345" w:type="pct"/>
          </w:tcPr>
          <w:p w:rsidR="005B18F5" w:rsidRPr="00DF665C" w:rsidRDefault="005B18F5" w:rsidP="00CB2ED2">
            <w:pPr>
              <w:spacing w:after="0" w:line="240" w:lineRule="auto"/>
              <w:jc w:val="center"/>
              <w:rPr>
                <w:rFonts w:ascii="Times New Roman" w:hAnsi="Times New Roman" w:cs="Times New Roman"/>
                <w:bCs/>
                <w:sz w:val="28"/>
                <w:szCs w:val="28"/>
              </w:rPr>
            </w:pPr>
          </w:p>
        </w:tc>
        <w:tc>
          <w:tcPr>
            <w:tcW w:w="308" w:type="pct"/>
          </w:tcPr>
          <w:p w:rsidR="005B18F5" w:rsidRPr="00DF665C" w:rsidRDefault="005B18F5" w:rsidP="00CB2ED2">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w:t>
            </w:r>
          </w:p>
        </w:tc>
        <w:tc>
          <w:tcPr>
            <w:tcW w:w="241" w:type="pct"/>
          </w:tcPr>
          <w:p w:rsidR="005B18F5" w:rsidRPr="00DF665C" w:rsidRDefault="005B18F5" w:rsidP="00CB2ED2">
            <w:pPr>
              <w:spacing w:after="0" w:line="240" w:lineRule="auto"/>
              <w:jc w:val="center"/>
              <w:rPr>
                <w:rFonts w:ascii="Times New Roman" w:hAnsi="Times New Roman" w:cs="Times New Roman"/>
                <w:bCs/>
                <w:sz w:val="28"/>
                <w:szCs w:val="28"/>
              </w:rPr>
            </w:pPr>
            <w:r w:rsidRPr="00DF665C">
              <w:rPr>
                <w:rFonts w:ascii="Times New Roman" w:hAnsi="Times New Roman" w:cs="Times New Roman"/>
                <w:bCs/>
                <w:sz w:val="28"/>
                <w:szCs w:val="28"/>
              </w:rPr>
              <w:t>1</w:t>
            </w:r>
          </w:p>
        </w:tc>
        <w:tc>
          <w:tcPr>
            <w:tcW w:w="231" w:type="pct"/>
          </w:tcPr>
          <w:p w:rsidR="005B18F5" w:rsidRPr="00DF665C" w:rsidRDefault="005B18F5" w:rsidP="00CB2ED2">
            <w:pPr>
              <w:spacing w:after="0" w:line="240" w:lineRule="auto"/>
              <w:jc w:val="center"/>
              <w:rPr>
                <w:rFonts w:ascii="Times New Roman" w:hAnsi="Times New Roman" w:cs="Times New Roman"/>
                <w:bCs/>
                <w:sz w:val="28"/>
                <w:szCs w:val="28"/>
              </w:rPr>
            </w:pPr>
          </w:p>
        </w:tc>
        <w:tc>
          <w:tcPr>
            <w:tcW w:w="272" w:type="pct"/>
          </w:tcPr>
          <w:p w:rsidR="005B18F5" w:rsidRPr="00DF665C" w:rsidRDefault="005B18F5" w:rsidP="00CB2ED2">
            <w:pPr>
              <w:spacing w:after="0" w:line="240" w:lineRule="auto"/>
              <w:jc w:val="center"/>
              <w:rPr>
                <w:rFonts w:ascii="Times New Roman" w:hAnsi="Times New Roman" w:cs="Times New Roman"/>
                <w:bCs/>
                <w:sz w:val="28"/>
                <w:szCs w:val="28"/>
              </w:rPr>
            </w:pPr>
          </w:p>
        </w:tc>
        <w:tc>
          <w:tcPr>
            <w:tcW w:w="305" w:type="pct"/>
          </w:tcPr>
          <w:p w:rsidR="005B18F5" w:rsidRPr="00DF665C" w:rsidRDefault="005B18F5" w:rsidP="00CB2ED2">
            <w:pPr>
              <w:spacing w:after="0" w:line="240" w:lineRule="auto"/>
              <w:jc w:val="center"/>
              <w:rPr>
                <w:rFonts w:ascii="Times New Roman" w:hAnsi="Times New Roman" w:cs="Times New Roman"/>
                <w:bCs/>
                <w:sz w:val="28"/>
                <w:szCs w:val="28"/>
              </w:rPr>
            </w:pPr>
          </w:p>
        </w:tc>
      </w:tr>
      <w:tr w:rsidR="005B18F5" w:rsidRPr="00DF665C" w:rsidTr="00CB2ED2">
        <w:tc>
          <w:tcPr>
            <w:tcW w:w="1303" w:type="pct"/>
          </w:tcPr>
          <w:p w:rsidR="005B18F5" w:rsidRPr="00DF665C" w:rsidRDefault="005B18F5" w:rsidP="00CB2ED2">
            <w:pPr>
              <w:spacing w:after="0" w:line="240" w:lineRule="auto"/>
              <w:rPr>
                <w:rFonts w:ascii="Times New Roman" w:hAnsi="Times New Roman" w:cs="Times New Roman"/>
                <w:color w:val="000000"/>
                <w:spacing w:val="-4"/>
                <w:sz w:val="28"/>
                <w:szCs w:val="28"/>
              </w:rPr>
            </w:pPr>
            <w:r w:rsidRPr="00040431">
              <w:rPr>
                <w:rFonts w:ascii="Times New Roman" w:hAnsi="Times New Roman"/>
                <w:sz w:val="24"/>
                <w:szCs w:val="24"/>
              </w:rPr>
              <w:t>Особливості здійснення окремих видів зовнішньоекономічних операцій</w:t>
            </w:r>
          </w:p>
        </w:tc>
        <w:tc>
          <w:tcPr>
            <w:tcW w:w="553" w:type="pct"/>
          </w:tcPr>
          <w:p w:rsidR="005B18F5" w:rsidRPr="00DF665C" w:rsidRDefault="005B18F5" w:rsidP="00CB2ED2">
            <w:pPr>
              <w:spacing w:after="0" w:line="240" w:lineRule="auto"/>
              <w:jc w:val="center"/>
              <w:rPr>
                <w:rFonts w:ascii="Times New Roman" w:hAnsi="Times New Roman" w:cs="Times New Roman"/>
                <w:bCs/>
                <w:sz w:val="28"/>
                <w:szCs w:val="28"/>
              </w:rPr>
            </w:pPr>
          </w:p>
        </w:tc>
        <w:tc>
          <w:tcPr>
            <w:tcW w:w="251" w:type="pct"/>
          </w:tcPr>
          <w:p w:rsidR="005B18F5" w:rsidRPr="00DF665C" w:rsidRDefault="005B18F5" w:rsidP="00CB2ED2">
            <w:pPr>
              <w:spacing w:after="0" w:line="240" w:lineRule="auto"/>
              <w:jc w:val="center"/>
              <w:rPr>
                <w:rFonts w:ascii="Times New Roman" w:hAnsi="Times New Roman" w:cs="Times New Roman"/>
                <w:bCs/>
                <w:sz w:val="28"/>
                <w:szCs w:val="28"/>
              </w:rPr>
            </w:pPr>
            <w:r w:rsidRPr="00DF665C">
              <w:rPr>
                <w:rFonts w:ascii="Times New Roman" w:hAnsi="Times New Roman" w:cs="Times New Roman"/>
                <w:bCs/>
                <w:sz w:val="28"/>
                <w:szCs w:val="28"/>
              </w:rPr>
              <w:t>4</w:t>
            </w:r>
          </w:p>
        </w:tc>
        <w:tc>
          <w:tcPr>
            <w:tcW w:w="297" w:type="pct"/>
          </w:tcPr>
          <w:p w:rsidR="005B18F5" w:rsidRPr="00DF665C" w:rsidRDefault="005B18F5" w:rsidP="00CB2ED2">
            <w:pPr>
              <w:spacing w:after="0" w:line="240" w:lineRule="auto"/>
              <w:jc w:val="center"/>
              <w:rPr>
                <w:rFonts w:ascii="Times New Roman" w:hAnsi="Times New Roman" w:cs="Times New Roman"/>
                <w:bCs/>
                <w:sz w:val="28"/>
                <w:szCs w:val="28"/>
              </w:rPr>
            </w:pPr>
            <w:r w:rsidRPr="00DF665C">
              <w:rPr>
                <w:rFonts w:ascii="Times New Roman" w:hAnsi="Times New Roman" w:cs="Times New Roman"/>
                <w:bCs/>
                <w:sz w:val="28"/>
                <w:szCs w:val="28"/>
              </w:rPr>
              <w:t>4</w:t>
            </w:r>
          </w:p>
        </w:tc>
        <w:tc>
          <w:tcPr>
            <w:tcW w:w="238" w:type="pct"/>
          </w:tcPr>
          <w:p w:rsidR="005B18F5" w:rsidRPr="00DF665C" w:rsidRDefault="005B18F5" w:rsidP="00CB2ED2">
            <w:pPr>
              <w:spacing w:after="0" w:line="240" w:lineRule="auto"/>
              <w:jc w:val="center"/>
              <w:rPr>
                <w:rFonts w:ascii="Times New Roman" w:hAnsi="Times New Roman" w:cs="Times New Roman"/>
                <w:bCs/>
                <w:sz w:val="28"/>
                <w:szCs w:val="28"/>
              </w:rPr>
            </w:pPr>
          </w:p>
        </w:tc>
        <w:tc>
          <w:tcPr>
            <w:tcW w:w="272" w:type="pct"/>
          </w:tcPr>
          <w:p w:rsidR="005B18F5" w:rsidRPr="00DF665C" w:rsidRDefault="005B18F5" w:rsidP="00CB2ED2">
            <w:pPr>
              <w:spacing w:after="0" w:line="240" w:lineRule="auto"/>
              <w:jc w:val="center"/>
              <w:rPr>
                <w:rFonts w:ascii="Times New Roman" w:hAnsi="Times New Roman" w:cs="Times New Roman"/>
                <w:bCs/>
                <w:sz w:val="28"/>
                <w:szCs w:val="28"/>
              </w:rPr>
            </w:pPr>
          </w:p>
        </w:tc>
        <w:tc>
          <w:tcPr>
            <w:tcW w:w="384" w:type="pct"/>
          </w:tcPr>
          <w:p w:rsidR="005B18F5" w:rsidRPr="00DF665C" w:rsidRDefault="005B18F5" w:rsidP="00CB2ED2">
            <w:pPr>
              <w:spacing w:after="0" w:line="240" w:lineRule="auto"/>
              <w:jc w:val="center"/>
              <w:rPr>
                <w:rFonts w:ascii="Times New Roman" w:hAnsi="Times New Roman" w:cs="Times New Roman"/>
                <w:bCs/>
                <w:sz w:val="28"/>
                <w:szCs w:val="28"/>
              </w:rPr>
            </w:pPr>
          </w:p>
        </w:tc>
        <w:tc>
          <w:tcPr>
            <w:tcW w:w="345" w:type="pct"/>
          </w:tcPr>
          <w:p w:rsidR="005B18F5" w:rsidRPr="00DF665C" w:rsidRDefault="005B18F5" w:rsidP="00CB2ED2">
            <w:pPr>
              <w:spacing w:after="0" w:line="240" w:lineRule="auto"/>
              <w:jc w:val="center"/>
              <w:rPr>
                <w:rFonts w:ascii="Times New Roman" w:hAnsi="Times New Roman" w:cs="Times New Roman"/>
                <w:bCs/>
                <w:sz w:val="28"/>
                <w:szCs w:val="28"/>
              </w:rPr>
            </w:pPr>
          </w:p>
        </w:tc>
        <w:tc>
          <w:tcPr>
            <w:tcW w:w="308" w:type="pct"/>
          </w:tcPr>
          <w:p w:rsidR="005B18F5" w:rsidRPr="00DF665C" w:rsidRDefault="005B18F5" w:rsidP="00CB2ED2">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w:t>
            </w:r>
          </w:p>
        </w:tc>
        <w:tc>
          <w:tcPr>
            <w:tcW w:w="241" w:type="pct"/>
          </w:tcPr>
          <w:p w:rsidR="005B18F5" w:rsidRPr="00DF665C" w:rsidRDefault="005B18F5" w:rsidP="00CB2ED2">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w:t>
            </w:r>
          </w:p>
        </w:tc>
        <w:tc>
          <w:tcPr>
            <w:tcW w:w="231" w:type="pct"/>
          </w:tcPr>
          <w:p w:rsidR="005B18F5" w:rsidRPr="00DF665C" w:rsidRDefault="005B18F5" w:rsidP="00CB2ED2">
            <w:pPr>
              <w:spacing w:after="0" w:line="240" w:lineRule="auto"/>
              <w:jc w:val="center"/>
              <w:rPr>
                <w:rFonts w:ascii="Times New Roman" w:hAnsi="Times New Roman" w:cs="Times New Roman"/>
                <w:bCs/>
                <w:sz w:val="28"/>
                <w:szCs w:val="28"/>
              </w:rPr>
            </w:pPr>
          </w:p>
        </w:tc>
        <w:tc>
          <w:tcPr>
            <w:tcW w:w="272" w:type="pct"/>
          </w:tcPr>
          <w:p w:rsidR="005B18F5" w:rsidRPr="00DF665C" w:rsidRDefault="005B18F5" w:rsidP="00CB2ED2">
            <w:pPr>
              <w:spacing w:after="0" w:line="240" w:lineRule="auto"/>
              <w:jc w:val="center"/>
              <w:rPr>
                <w:rFonts w:ascii="Times New Roman" w:hAnsi="Times New Roman" w:cs="Times New Roman"/>
                <w:bCs/>
                <w:sz w:val="28"/>
                <w:szCs w:val="28"/>
              </w:rPr>
            </w:pPr>
          </w:p>
        </w:tc>
        <w:tc>
          <w:tcPr>
            <w:tcW w:w="305" w:type="pct"/>
          </w:tcPr>
          <w:p w:rsidR="005B18F5" w:rsidRPr="00DF665C" w:rsidRDefault="005B18F5" w:rsidP="00CB2ED2">
            <w:pPr>
              <w:spacing w:after="0" w:line="240" w:lineRule="auto"/>
              <w:jc w:val="center"/>
              <w:rPr>
                <w:rFonts w:ascii="Times New Roman" w:hAnsi="Times New Roman" w:cs="Times New Roman"/>
                <w:bCs/>
                <w:sz w:val="28"/>
                <w:szCs w:val="28"/>
              </w:rPr>
            </w:pPr>
          </w:p>
        </w:tc>
      </w:tr>
      <w:tr w:rsidR="005B18F5" w:rsidRPr="00DF665C" w:rsidTr="00CB2ED2">
        <w:tc>
          <w:tcPr>
            <w:tcW w:w="1303" w:type="pct"/>
          </w:tcPr>
          <w:p w:rsidR="005B18F5" w:rsidRPr="00DF665C" w:rsidRDefault="005B18F5" w:rsidP="00CB2ED2">
            <w:pPr>
              <w:spacing w:after="0" w:line="240" w:lineRule="auto"/>
              <w:rPr>
                <w:rFonts w:ascii="Times New Roman" w:hAnsi="Times New Roman" w:cs="Times New Roman"/>
                <w:color w:val="000000"/>
                <w:spacing w:val="-4"/>
                <w:sz w:val="28"/>
                <w:szCs w:val="28"/>
              </w:rPr>
            </w:pPr>
            <w:r w:rsidRPr="00040431">
              <w:rPr>
                <w:rFonts w:ascii="Times New Roman" w:hAnsi="Times New Roman"/>
                <w:sz w:val="24"/>
                <w:szCs w:val="24"/>
              </w:rPr>
              <w:t>Правове регулювання іноземних інвестицій</w:t>
            </w:r>
          </w:p>
        </w:tc>
        <w:tc>
          <w:tcPr>
            <w:tcW w:w="553" w:type="pct"/>
          </w:tcPr>
          <w:p w:rsidR="005B18F5" w:rsidRPr="00DF665C" w:rsidRDefault="005B18F5" w:rsidP="00CB2ED2">
            <w:pPr>
              <w:spacing w:after="0" w:line="240" w:lineRule="auto"/>
              <w:jc w:val="center"/>
              <w:rPr>
                <w:rFonts w:ascii="Times New Roman" w:hAnsi="Times New Roman" w:cs="Times New Roman"/>
                <w:bCs/>
                <w:sz w:val="28"/>
                <w:szCs w:val="28"/>
              </w:rPr>
            </w:pPr>
          </w:p>
        </w:tc>
        <w:tc>
          <w:tcPr>
            <w:tcW w:w="251" w:type="pct"/>
          </w:tcPr>
          <w:p w:rsidR="005B18F5" w:rsidRPr="00DF665C" w:rsidRDefault="005B18F5" w:rsidP="00CB2ED2">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w:t>
            </w:r>
          </w:p>
        </w:tc>
        <w:tc>
          <w:tcPr>
            <w:tcW w:w="297" w:type="pct"/>
          </w:tcPr>
          <w:p w:rsidR="005B18F5" w:rsidRPr="00DF665C" w:rsidRDefault="005B18F5" w:rsidP="00CB2ED2">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w:t>
            </w:r>
          </w:p>
        </w:tc>
        <w:tc>
          <w:tcPr>
            <w:tcW w:w="238" w:type="pct"/>
          </w:tcPr>
          <w:p w:rsidR="005B18F5" w:rsidRPr="00DF665C" w:rsidRDefault="005B18F5" w:rsidP="00CB2ED2">
            <w:pPr>
              <w:spacing w:after="0" w:line="240" w:lineRule="auto"/>
              <w:jc w:val="center"/>
              <w:rPr>
                <w:rFonts w:ascii="Times New Roman" w:hAnsi="Times New Roman" w:cs="Times New Roman"/>
                <w:bCs/>
                <w:sz w:val="28"/>
                <w:szCs w:val="28"/>
              </w:rPr>
            </w:pPr>
          </w:p>
        </w:tc>
        <w:tc>
          <w:tcPr>
            <w:tcW w:w="272" w:type="pct"/>
          </w:tcPr>
          <w:p w:rsidR="005B18F5" w:rsidRPr="00DF665C" w:rsidRDefault="005B18F5" w:rsidP="00CB2ED2">
            <w:pPr>
              <w:spacing w:after="0" w:line="240" w:lineRule="auto"/>
              <w:jc w:val="center"/>
              <w:rPr>
                <w:rFonts w:ascii="Times New Roman" w:hAnsi="Times New Roman" w:cs="Times New Roman"/>
                <w:bCs/>
                <w:sz w:val="28"/>
                <w:szCs w:val="28"/>
              </w:rPr>
            </w:pPr>
          </w:p>
        </w:tc>
        <w:tc>
          <w:tcPr>
            <w:tcW w:w="384" w:type="pct"/>
          </w:tcPr>
          <w:p w:rsidR="005B18F5" w:rsidRPr="00DF665C" w:rsidRDefault="005B18F5" w:rsidP="00CB2ED2">
            <w:pPr>
              <w:spacing w:after="0" w:line="240" w:lineRule="auto"/>
              <w:jc w:val="center"/>
              <w:rPr>
                <w:rFonts w:ascii="Times New Roman" w:hAnsi="Times New Roman" w:cs="Times New Roman"/>
                <w:bCs/>
                <w:sz w:val="28"/>
                <w:szCs w:val="28"/>
              </w:rPr>
            </w:pPr>
          </w:p>
        </w:tc>
        <w:tc>
          <w:tcPr>
            <w:tcW w:w="345" w:type="pct"/>
          </w:tcPr>
          <w:p w:rsidR="005B18F5" w:rsidRPr="00DF665C" w:rsidRDefault="005B18F5" w:rsidP="00CB2ED2">
            <w:pPr>
              <w:spacing w:after="0" w:line="240" w:lineRule="auto"/>
              <w:jc w:val="center"/>
              <w:rPr>
                <w:rFonts w:ascii="Times New Roman" w:hAnsi="Times New Roman" w:cs="Times New Roman"/>
                <w:bCs/>
                <w:sz w:val="28"/>
                <w:szCs w:val="28"/>
              </w:rPr>
            </w:pPr>
          </w:p>
        </w:tc>
        <w:tc>
          <w:tcPr>
            <w:tcW w:w="308" w:type="pct"/>
          </w:tcPr>
          <w:p w:rsidR="005B18F5" w:rsidRPr="00DF665C" w:rsidRDefault="005B18F5" w:rsidP="00CB2ED2">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w:t>
            </w:r>
          </w:p>
        </w:tc>
        <w:tc>
          <w:tcPr>
            <w:tcW w:w="241" w:type="pct"/>
          </w:tcPr>
          <w:p w:rsidR="005B18F5" w:rsidRPr="00DF665C" w:rsidRDefault="005B18F5" w:rsidP="00CB2ED2">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w:t>
            </w:r>
          </w:p>
        </w:tc>
        <w:tc>
          <w:tcPr>
            <w:tcW w:w="231" w:type="pct"/>
          </w:tcPr>
          <w:p w:rsidR="005B18F5" w:rsidRPr="00DF665C" w:rsidRDefault="005B18F5" w:rsidP="00CB2ED2">
            <w:pPr>
              <w:spacing w:after="0" w:line="240" w:lineRule="auto"/>
              <w:jc w:val="center"/>
              <w:rPr>
                <w:rFonts w:ascii="Times New Roman" w:hAnsi="Times New Roman" w:cs="Times New Roman"/>
                <w:bCs/>
                <w:sz w:val="28"/>
                <w:szCs w:val="28"/>
              </w:rPr>
            </w:pPr>
          </w:p>
        </w:tc>
        <w:tc>
          <w:tcPr>
            <w:tcW w:w="272" w:type="pct"/>
          </w:tcPr>
          <w:p w:rsidR="005B18F5" w:rsidRPr="00DF665C" w:rsidRDefault="005B18F5" w:rsidP="00CB2ED2">
            <w:pPr>
              <w:spacing w:after="0" w:line="240" w:lineRule="auto"/>
              <w:jc w:val="center"/>
              <w:rPr>
                <w:rFonts w:ascii="Times New Roman" w:hAnsi="Times New Roman" w:cs="Times New Roman"/>
                <w:bCs/>
                <w:sz w:val="28"/>
                <w:szCs w:val="28"/>
              </w:rPr>
            </w:pPr>
          </w:p>
        </w:tc>
        <w:tc>
          <w:tcPr>
            <w:tcW w:w="305" w:type="pct"/>
          </w:tcPr>
          <w:p w:rsidR="005B18F5" w:rsidRPr="00DF665C" w:rsidRDefault="005B18F5" w:rsidP="00CB2ED2">
            <w:pPr>
              <w:spacing w:after="0" w:line="240" w:lineRule="auto"/>
              <w:jc w:val="center"/>
              <w:rPr>
                <w:rFonts w:ascii="Times New Roman" w:hAnsi="Times New Roman" w:cs="Times New Roman"/>
                <w:bCs/>
                <w:sz w:val="28"/>
                <w:szCs w:val="28"/>
              </w:rPr>
            </w:pPr>
          </w:p>
        </w:tc>
      </w:tr>
      <w:tr w:rsidR="005B18F5" w:rsidRPr="00DF665C" w:rsidTr="00CB2ED2">
        <w:trPr>
          <w:trHeight w:val="1239"/>
        </w:trPr>
        <w:tc>
          <w:tcPr>
            <w:tcW w:w="1303" w:type="pct"/>
          </w:tcPr>
          <w:p w:rsidR="005B18F5" w:rsidRPr="00DF665C" w:rsidRDefault="005B18F5" w:rsidP="00CB2ED2">
            <w:pPr>
              <w:spacing w:after="0" w:line="240" w:lineRule="auto"/>
              <w:rPr>
                <w:rFonts w:ascii="Times New Roman" w:hAnsi="Times New Roman" w:cs="Times New Roman"/>
                <w:sz w:val="28"/>
                <w:szCs w:val="28"/>
              </w:rPr>
            </w:pPr>
            <w:r w:rsidRPr="00040431">
              <w:rPr>
                <w:rFonts w:ascii="Times New Roman" w:hAnsi="Times New Roman"/>
                <w:sz w:val="24"/>
                <w:szCs w:val="24"/>
              </w:rPr>
              <w:t>Правові засади захисту національного товаровиробника у зовнішньоекономічних відносинах. Відповідальність у сфері зовнішньоекономічної діяльності</w:t>
            </w:r>
          </w:p>
        </w:tc>
        <w:tc>
          <w:tcPr>
            <w:tcW w:w="553" w:type="pct"/>
          </w:tcPr>
          <w:p w:rsidR="005B18F5" w:rsidRPr="00DF665C" w:rsidRDefault="005B18F5" w:rsidP="00CB2ED2">
            <w:pPr>
              <w:spacing w:after="0" w:line="240" w:lineRule="auto"/>
              <w:jc w:val="center"/>
              <w:rPr>
                <w:rFonts w:ascii="Times New Roman" w:hAnsi="Times New Roman" w:cs="Times New Roman"/>
                <w:bCs/>
                <w:sz w:val="28"/>
                <w:szCs w:val="28"/>
              </w:rPr>
            </w:pPr>
          </w:p>
        </w:tc>
        <w:tc>
          <w:tcPr>
            <w:tcW w:w="251" w:type="pct"/>
          </w:tcPr>
          <w:p w:rsidR="005B18F5" w:rsidRPr="00DF665C" w:rsidRDefault="005B18F5" w:rsidP="00CB2ED2">
            <w:pPr>
              <w:spacing w:after="0" w:line="240" w:lineRule="auto"/>
              <w:jc w:val="center"/>
              <w:rPr>
                <w:rFonts w:ascii="Times New Roman" w:hAnsi="Times New Roman" w:cs="Times New Roman"/>
                <w:bCs/>
                <w:sz w:val="28"/>
                <w:szCs w:val="28"/>
              </w:rPr>
            </w:pPr>
            <w:r w:rsidRPr="00DF665C">
              <w:rPr>
                <w:rFonts w:ascii="Times New Roman" w:hAnsi="Times New Roman" w:cs="Times New Roman"/>
                <w:bCs/>
                <w:sz w:val="28"/>
                <w:szCs w:val="28"/>
              </w:rPr>
              <w:t>2</w:t>
            </w:r>
          </w:p>
        </w:tc>
        <w:tc>
          <w:tcPr>
            <w:tcW w:w="297" w:type="pct"/>
          </w:tcPr>
          <w:p w:rsidR="005B18F5" w:rsidRPr="00DF665C" w:rsidRDefault="005B18F5" w:rsidP="00CB2ED2">
            <w:pPr>
              <w:spacing w:after="0" w:line="240" w:lineRule="auto"/>
              <w:jc w:val="center"/>
              <w:rPr>
                <w:rFonts w:ascii="Times New Roman" w:hAnsi="Times New Roman" w:cs="Times New Roman"/>
                <w:bCs/>
                <w:sz w:val="28"/>
                <w:szCs w:val="28"/>
              </w:rPr>
            </w:pPr>
            <w:r w:rsidRPr="00DF665C">
              <w:rPr>
                <w:rFonts w:ascii="Times New Roman" w:hAnsi="Times New Roman" w:cs="Times New Roman"/>
                <w:bCs/>
                <w:sz w:val="28"/>
                <w:szCs w:val="28"/>
              </w:rPr>
              <w:t>2</w:t>
            </w:r>
          </w:p>
        </w:tc>
        <w:tc>
          <w:tcPr>
            <w:tcW w:w="238" w:type="pct"/>
          </w:tcPr>
          <w:p w:rsidR="005B18F5" w:rsidRPr="00DF665C" w:rsidRDefault="005B18F5" w:rsidP="00CB2ED2">
            <w:pPr>
              <w:spacing w:after="0" w:line="240" w:lineRule="auto"/>
              <w:jc w:val="center"/>
              <w:rPr>
                <w:rFonts w:ascii="Times New Roman" w:hAnsi="Times New Roman" w:cs="Times New Roman"/>
                <w:bCs/>
                <w:sz w:val="28"/>
                <w:szCs w:val="28"/>
              </w:rPr>
            </w:pPr>
          </w:p>
        </w:tc>
        <w:tc>
          <w:tcPr>
            <w:tcW w:w="272" w:type="pct"/>
          </w:tcPr>
          <w:p w:rsidR="005B18F5" w:rsidRPr="00DF665C" w:rsidRDefault="005B18F5" w:rsidP="00CB2ED2">
            <w:pPr>
              <w:spacing w:after="0" w:line="240" w:lineRule="auto"/>
              <w:jc w:val="center"/>
              <w:rPr>
                <w:rFonts w:ascii="Times New Roman" w:hAnsi="Times New Roman" w:cs="Times New Roman"/>
                <w:bCs/>
                <w:sz w:val="28"/>
                <w:szCs w:val="28"/>
              </w:rPr>
            </w:pPr>
          </w:p>
        </w:tc>
        <w:tc>
          <w:tcPr>
            <w:tcW w:w="384" w:type="pct"/>
          </w:tcPr>
          <w:p w:rsidR="005B18F5" w:rsidRPr="00DF665C" w:rsidRDefault="005B18F5" w:rsidP="00CB2ED2">
            <w:pPr>
              <w:spacing w:after="0" w:line="240" w:lineRule="auto"/>
              <w:jc w:val="center"/>
              <w:rPr>
                <w:rFonts w:ascii="Times New Roman" w:hAnsi="Times New Roman" w:cs="Times New Roman"/>
                <w:bCs/>
                <w:sz w:val="28"/>
                <w:szCs w:val="28"/>
              </w:rPr>
            </w:pPr>
          </w:p>
        </w:tc>
        <w:tc>
          <w:tcPr>
            <w:tcW w:w="345" w:type="pct"/>
          </w:tcPr>
          <w:p w:rsidR="005B18F5" w:rsidRPr="00DF665C" w:rsidRDefault="005B18F5" w:rsidP="00CB2ED2">
            <w:pPr>
              <w:spacing w:after="0" w:line="240" w:lineRule="auto"/>
              <w:jc w:val="center"/>
              <w:rPr>
                <w:rFonts w:ascii="Times New Roman" w:hAnsi="Times New Roman" w:cs="Times New Roman"/>
                <w:bCs/>
                <w:sz w:val="28"/>
                <w:szCs w:val="28"/>
              </w:rPr>
            </w:pPr>
          </w:p>
        </w:tc>
        <w:tc>
          <w:tcPr>
            <w:tcW w:w="308" w:type="pct"/>
          </w:tcPr>
          <w:p w:rsidR="005B18F5" w:rsidRPr="00DF665C" w:rsidRDefault="005B18F5" w:rsidP="00CB2ED2">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w:t>
            </w:r>
          </w:p>
        </w:tc>
        <w:tc>
          <w:tcPr>
            <w:tcW w:w="241" w:type="pct"/>
          </w:tcPr>
          <w:p w:rsidR="005B18F5" w:rsidRPr="00DF665C" w:rsidRDefault="005B18F5" w:rsidP="00CB2ED2">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w:t>
            </w:r>
          </w:p>
        </w:tc>
        <w:tc>
          <w:tcPr>
            <w:tcW w:w="231" w:type="pct"/>
          </w:tcPr>
          <w:p w:rsidR="005B18F5" w:rsidRPr="00DF665C" w:rsidRDefault="005B18F5" w:rsidP="00CB2ED2">
            <w:pPr>
              <w:spacing w:after="0" w:line="240" w:lineRule="auto"/>
              <w:jc w:val="center"/>
              <w:rPr>
                <w:rFonts w:ascii="Times New Roman" w:hAnsi="Times New Roman" w:cs="Times New Roman"/>
                <w:bCs/>
                <w:sz w:val="28"/>
                <w:szCs w:val="28"/>
              </w:rPr>
            </w:pPr>
          </w:p>
        </w:tc>
        <w:tc>
          <w:tcPr>
            <w:tcW w:w="272" w:type="pct"/>
          </w:tcPr>
          <w:p w:rsidR="005B18F5" w:rsidRPr="00DF665C" w:rsidRDefault="005B18F5" w:rsidP="00CB2ED2">
            <w:pPr>
              <w:spacing w:after="0" w:line="240" w:lineRule="auto"/>
              <w:jc w:val="center"/>
              <w:rPr>
                <w:rFonts w:ascii="Times New Roman" w:hAnsi="Times New Roman" w:cs="Times New Roman"/>
                <w:bCs/>
                <w:sz w:val="28"/>
                <w:szCs w:val="28"/>
              </w:rPr>
            </w:pPr>
          </w:p>
        </w:tc>
        <w:tc>
          <w:tcPr>
            <w:tcW w:w="305" w:type="pct"/>
          </w:tcPr>
          <w:p w:rsidR="005B18F5" w:rsidRPr="00DF665C" w:rsidRDefault="005B18F5" w:rsidP="00CB2ED2">
            <w:pPr>
              <w:spacing w:after="0" w:line="240" w:lineRule="auto"/>
              <w:jc w:val="center"/>
              <w:rPr>
                <w:rFonts w:ascii="Times New Roman" w:hAnsi="Times New Roman" w:cs="Times New Roman"/>
                <w:bCs/>
                <w:sz w:val="28"/>
                <w:szCs w:val="28"/>
              </w:rPr>
            </w:pPr>
          </w:p>
        </w:tc>
      </w:tr>
      <w:tr w:rsidR="005B18F5" w:rsidRPr="00DF665C" w:rsidTr="00CB2ED2">
        <w:tc>
          <w:tcPr>
            <w:tcW w:w="1303" w:type="pct"/>
          </w:tcPr>
          <w:p w:rsidR="005B18F5" w:rsidRPr="00DF665C" w:rsidRDefault="005B18F5" w:rsidP="00CB2ED2">
            <w:pPr>
              <w:spacing w:after="0" w:line="240" w:lineRule="auto"/>
              <w:jc w:val="both"/>
              <w:rPr>
                <w:rFonts w:ascii="Times New Roman" w:hAnsi="Times New Roman" w:cs="Times New Roman"/>
                <w:b/>
                <w:sz w:val="28"/>
                <w:szCs w:val="28"/>
              </w:rPr>
            </w:pPr>
            <w:r w:rsidRPr="00DF665C">
              <w:rPr>
                <w:rFonts w:ascii="Times New Roman" w:hAnsi="Times New Roman" w:cs="Times New Roman"/>
                <w:b/>
                <w:sz w:val="28"/>
                <w:szCs w:val="28"/>
              </w:rPr>
              <w:t>Разом</w:t>
            </w:r>
          </w:p>
        </w:tc>
        <w:tc>
          <w:tcPr>
            <w:tcW w:w="553" w:type="pct"/>
          </w:tcPr>
          <w:p w:rsidR="005B18F5" w:rsidRPr="00DF665C" w:rsidRDefault="005B18F5" w:rsidP="00CB2ED2">
            <w:pPr>
              <w:spacing w:after="0" w:line="240" w:lineRule="auto"/>
              <w:jc w:val="center"/>
              <w:rPr>
                <w:rFonts w:ascii="Times New Roman" w:hAnsi="Times New Roman" w:cs="Times New Roman"/>
                <w:b/>
                <w:bCs/>
                <w:sz w:val="28"/>
                <w:szCs w:val="28"/>
              </w:rPr>
            </w:pPr>
          </w:p>
        </w:tc>
        <w:tc>
          <w:tcPr>
            <w:tcW w:w="251" w:type="pct"/>
          </w:tcPr>
          <w:p w:rsidR="005B18F5" w:rsidRPr="00DF665C" w:rsidRDefault="005B18F5" w:rsidP="00CB2ED2">
            <w:pPr>
              <w:spacing w:after="0" w:line="240" w:lineRule="auto"/>
              <w:jc w:val="center"/>
              <w:rPr>
                <w:rFonts w:ascii="Times New Roman" w:hAnsi="Times New Roman" w:cs="Times New Roman"/>
                <w:b/>
                <w:bCs/>
                <w:sz w:val="28"/>
                <w:szCs w:val="28"/>
              </w:rPr>
            </w:pPr>
            <w:r w:rsidRPr="00DF665C">
              <w:rPr>
                <w:rFonts w:ascii="Times New Roman" w:hAnsi="Times New Roman" w:cs="Times New Roman"/>
                <w:b/>
                <w:bCs/>
                <w:sz w:val="28"/>
                <w:szCs w:val="28"/>
              </w:rPr>
              <w:t>16</w:t>
            </w:r>
          </w:p>
        </w:tc>
        <w:tc>
          <w:tcPr>
            <w:tcW w:w="297" w:type="pct"/>
          </w:tcPr>
          <w:p w:rsidR="005B18F5" w:rsidRPr="00DF665C" w:rsidRDefault="005B18F5" w:rsidP="00CB2ED2">
            <w:pPr>
              <w:spacing w:after="0" w:line="240" w:lineRule="auto"/>
              <w:jc w:val="center"/>
              <w:rPr>
                <w:rFonts w:ascii="Times New Roman" w:hAnsi="Times New Roman" w:cs="Times New Roman"/>
                <w:b/>
                <w:bCs/>
                <w:sz w:val="28"/>
                <w:szCs w:val="28"/>
              </w:rPr>
            </w:pPr>
            <w:r w:rsidRPr="00DF665C">
              <w:rPr>
                <w:rFonts w:ascii="Times New Roman" w:hAnsi="Times New Roman" w:cs="Times New Roman"/>
                <w:b/>
                <w:bCs/>
                <w:sz w:val="28"/>
                <w:szCs w:val="28"/>
              </w:rPr>
              <w:t>16</w:t>
            </w:r>
          </w:p>
        </w:tc>
        <w:tc>
          <w:tcPr>
            <w:tcW w:w="238" w:type="pct"/>
          </w:tcPr>
          <w:p w:rsidR="005B18F5" w:rsidRPr="00DF665C" w:rsidRDefault="005B18F5" w:rsidP="00CB2ED2">
            <w:pPr>
              <w:spacing w:after="0" w:line="240" w:lineRule="auto"/>
              <w:jc w:val="center"/>
              <w:rPr>
                <w:rFonts w:ascii="Times New Roman" w:hAnsi="Times New Roman" w:cs="Times New Roman"/>
                <w:b/>
                <w:bCs/>
                <w:sz w:val="28"/>
                <w:szCs w:val="28"/>
              </w:rPr>
            </w:pPr>
          </w:p>
        </w:tc>
        <w:tc>
          <w:tcPr>
            <w:tcW w:w="272" w:type="pct"/>
          </w:tcPr>
          <w:p w:rsidR="005B18F5" w:rsidRPr="00DF665C" w:rsidRDefault="005B18F5" w:rsidP="00CB2ED2">
            <w:pPr>
              <w:spacing w:after="0" w:line="240" w:lineRule="auto"/>
              <w:jc w:val="center"/>
              <w:rPr>
                <w:rFonts w:ascii="Times New Roman" w:hAnsi="Times New Roman" w:cs="Times New Roman"/>
                <w:b/>
                <w:bCs/>
                <w:sz w:val="28"/>
                <w:szCs w:val="28"/>
              </w:rPr>
            </w:pPr>
          </w:p>
        </w:tc>
        <w:tc>
          <w:tcPr>
            <w:tcW w:w="384" w:type="pct"/>
          </w:tcPr>
          <w:p w:rsidR="005B18F5" w:rsidRPr="00DF665C" w:rsidRDefault="005B18F5" w:rsidP="00CB2ED2">
            <w:pPr>
              <w:spacing w:after="0" w:line="240" w:lineRule="auto"/>
              <w:jc w:val="center"/>
              <w:rPr>
                <w:rFonts w:ascii="Times New Roman" w:hAnsi="Times New Roman" w:cs="Times New Roman"/>
                <w:b/>
                <w:bCs/>
                <w:sz w:val="28"/>
                <w:szCs w:val="28"/>
              </w:rPr>
            </w:pPr>
          </w:p>
        </w:tc>
        <w:tc>
          <w:tcPr>
            <w:tcW w:w="345" w:type="pct"/>
          </w:tcPr>
          <w:p w:rsidR="005B18F5" w:rsidRPr="00DF665C" w:rsidRDefault="005B18F5" w:rsidP="00CB2ED2">
            <w:pPr>
              <w:spacing w:after="0" w:line="240" w:lineRule="auto"/>
              <w:jc w:val="center"/>
              <w:rPr>
                <w:rFonts w:ascii="Times New Roman" w:hAnsi="Times New Roman" w:cs="Times New Roman"/>
                <w:b/>
                <w:bCs/>
                <w:sz w:val="28"/>
                <w:szCs w:val="28"/>
              </w:rPr>
            </w:pPr>
          </w:p>
        </w:tc>
        <w:tc>
          <w:tcPr>
            <w:tcW w:w="308" w:type="pct"/>
          </w:tcPr>
          <w:p w:rsidR="005B18F5" w:rsidRPr="00DF665C" w:rsidRDefault="005B18F5" w:rsidP="00CB2ED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6</w:t>
            </w:r>
          </w:p>
        </w:tc>
        <w:tc>
          <w:tcPr>
            <w:tcW w:w="241" w:type="pct"/>
          </w:tcPr>
          <w:p w:rsidR="005B18F5" w:rsidRPr="00DF665C" w:rsidRDefault="005B18F5" w:rsidP="00CB2ED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6</w:t>
            </w:r>
          </w:p>
        </w:tc>
        <w:tc>
          <w:tcPr>
            <w:tcW w:w="231" w:type="pct"/>
          </w:tcPr>
          <w:p w:rsidR="005B18F5" w:rsidRPr="00DF665C" w:rsidRDefault="005B18F5" w:rsidP="00CB2ED2">
            <w:pPr>
              <w:spacing w:after="0" w:line="240" w:lineRule="auto"/>
              <w:jc w:val="center"/>
              <w:rPr>
                <w:rFonts w:ascii="Times New Roman" w:hAnsi="Times New Roman" w:cs="Times New Roman"/>
                <w:b/>
                <w:bCs/>
                <w:sz w:val="28"/>
                <w:szCs w:val="28"/>
              </w:rPr>
            </w:pPr>
          </w:p>
        </w:tc>
        <w:tc>
          <w:tcPr>
            <w:tcW w:w="272" w:type="pct"/>
          </w:tcPr>
          <w:p w:rsidR="005B18F5" w:rsidRPr="00DF665C" w:rsidRDefault="005B18F5" w:rsidP="00CB2ED2">
            <w:pPr>
              <w:spacing w:after="0" w:line="240" w:lineRule="auto"/>
              <w:jc w:val="center"/>
              <w:rPr>
                <w:rFonts w:ascii="Times New Roman" w:hAnsi="Times New Roman" w:cs="Times New Roman"/>
                <w:b/>
                <w:bCs/>
                <w:sz w:val="28"/>
                <w:szCs w:val="28"/>
              </w:rPr>
            </w:pPr>
          </w:p>
        </w:tc>
        <w:tc>
          <w:tcPr>
            <w:tcW w:w="305" w:type="pct"/>
          </w:tcPr>
          <w:p w:rsidR="005B18F5" w:rsidRPr="00DF665C" w:rsidRDefault="005B18F5" w:rsidP="00CB2ED2">
            <w:pPr>
              <w:spacing w:after="0" w:line="240" w:lineRule="auto"/>
              <w:jc w:val="center"/>
              <w:rPr>
                <w:rFonts w:ascii="Times New Roman" w:hAnsi="Times New Roman" w:cs="Times New Roman"/>
                <w:b/>
                <w:bCs/>
                <w:sz w:val="28"/>
                <w:szCs w:val="28"/>
              </w:rPr>
            </w:pPr>
          </w:p>
        </w:tc>
      </w:tr>
    </w:tbl>
    <w:p w:rsidR="005B18F5" w:rsidRPr="00DF665C" w:rsidRDefault="005B18F5" w:rsidP="005B18F5">
      <w:pPr>
        <w:spacing w:after="0" w:line="240" w:lineRule="auto"/>
        <w:ind w:left="7513" w:hanging="425"/>
        <w:rPr>
          <w:rFonts w:ascii="Times New Roman" w:hAnsi="Times New Roman" w:cs="Times New Roman"/>
          <w:sz w:val="28"/>
          <w:szCs w:val="28"/>
        </w:rPr>
      </w:pPr>
    </w:p>
    <w:p w:rsidR="005B18F5" w:rsidRPr="00DF665C" w:rsidRDefault="005B18F5" w:rsidP="005B18F5">
      <w:pPr>
        <w:spacing w:after="0" w:line="240" w:lineRule="auto"/>
        <w:ind w:left="360" w:hanging="425"/>
        <w:rPr>
          <w:rFonts w:ascii="Times New Roman" w:hAnsi="Times New Roman" w:cs="Times New Roman"/>
          <w:b/>
          <w:sz w:val="28"/>
          <w:szCs w:val="28"/>
        </w:rPr>
      </w:pPr>
      <w:r w:rsidRPr="00DF665C">
        <w:rPr>
          <w:rFonts w:ascii="Times New Roman" w:hAnsi="Times New Roman" w:cs="Times New Roman"/>
          <w:sz w:val="28"/>
          <w:szCs w:val="28"/>
        </w:rPr>
        <w:tab/>
      </w:r>
      <w:r w:rsidRPr="00DF665C">
        <w:rPr>
          <w:rFonts w:ascii="Times New Roman" w:hAnsi="Times New Roman" w:cs="Times New Roman"/>
          <w:b/>
          <w:sz w:val="28"/>
          <w:szCs w:val="28"/>
        </w:rPr>
        <w:t xml:space="preserve">Лекційний курс (денна - 16 год., заочна – </w:t>
      </w:r>
      <w:r>
        <w:rPr>
          <w:rFonts w:ascii="Times New Roman" w:hAnsi="Times New Roman" w:cs="Times New Roman"/>
          <w:b/>
          <w:sz w:val="28"/>
          <w:szCs w:val="28"/>
        </w:rPr>
        <w:t>6</w:t>
      </w:r>
      <w:r w:rsidRPr="00DF665C">
        <w:rPr>
          <w:rFonts w:ascii="Times New Roman" w:hAnsi="Times New Roman" w:cs="Times New Roman"/>
          <w:b/>
          <w:sz w:val="28"/>
          <w:szCs w:val="28"/>
        </w:rPr>
        <w:t xml:space="preserve"> год.)</w:t>
      </w:r>
    </w:p>
    <w:p w:rsidR="005B18F5" w:rsidRPr="00DF665C" w:rsidRDefault="005B18F5" w:rsidP="005B18F5">
      <w:pPr>
        <w:spacing w:after="0" w:line="240" w:lineRule="auto"/>
        <w:ind w:left="540" w:hanging="425"/>
        <w:rPr>
          <w:rFonts w:ascii="Times New Roman" w:hAnsi="Times New Roman" w:cs="Times New Roman"/>
          <w:sz w:val="28"/>
          <w:szCs w:val="28"/>
        </w:rPr>
      </w:pPr>
    </w:p>
    <w:tbl>
      <w:tblPr>
        <w:tblW w:w="96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gridCol w:w="5939"/>
        <w:gridCol w:w="1525"/>
        <w:gridCol w:w="1451"/>
      </w:tblGrid>
      <w:tr w:rsidR="005B18F5" w:rsidRPr="00DF665C" w:rsidTr="00CB2ED2">
        <w:tc>
          <w:tcPr>
            <w:tcW w:w="690" w:type="dxa"/>
            <w:shd w:val="clear" w:color="auto" w:fill="D9D9D9" w:themeFill="background1" w:themeFillShade="D9"/>
          </w:tcPr>
          <w:p w:rsidR="005B18F5" w:rsidRPr="00DF665C" w:rsidRDefault="005B18F5" w:rsidP="00CB2ED2">
            <w:pPr>
              <w:spacing w:after="0" w:line="240" w:lineRule="auto"/>
              <w:ind w:left="142" w:hanging="142"/>
              <w:jc w:val="center"/>
              <w:rPr>
                <w:rFonts w:ascii="Times New Roman" w:hAnsi="Times New Roman" w:cs="Times New Roman"/>
                <w:b/>
                <w:sz w:val="28"/>
                <w:szCs w:val="28"/>
              </w:rPr>
            </w:pPr>
            <w:r w:rsidRPr="00DF665C">
              <w:rPr>
                <w:rFonts w:ascii="Times New Roman" w:hAnsi="Times New Roman" w:cs="Times New Roman"/>
                <w:b/>
                <w:sz w:val="28"/>
                <w:szCs w:val="28"/>
              </w:rPr>
              <w:t>№</w:t>
            </w:r>
          </w:p>
          <w:p w:rsidR="005B18F5" w:rsidRPr="00DF665C" w:rsidRDefault="005B18F5" w:rsidP="00CB2ED2">
            <w:pPr>
              <w:spacing w:after="0" w:line="240" w:lineRule="auto"/>
              <w:ind w:left="142" w:hanging="142"/>
              <w:jc w:val="center"/>
              <w:rPr>
                <w:rFonts w:ascii="Times New Roman" w:hAnsi="Times New Roman" w:cs="Times New Roman"/>
                <w:b/>
                <w:sz w:val="28"/>
                <w:szCs w:val="28"/>
              </w:rPr>
            </w:pPr>
            <w:r w:rsidRPr="00DF665C">
              <w:rPr>
                <w:rFonts w:ascii="Times New Roman" w:hAnsi="Times New Roman" w:cs="Times New Roman"/>
                <w:b/>
                <w:sz w:val="28"/>
                <w:szCs w:val="28"/>
              </w:rPr>
              <w:t>з/п</w:t>
            </w:r>
          </w:p>
        </w:tc>
        <w:tc>
          <w:tcPr>
            <w:tcW w:w="5939" w:type="dxa"/>
            <w:shd w:val="clear" w:color="auto" w:fill="D9D9D9" w:themeFill="background1" w:themeFillShade="D9"/>
          </w:tcPr>
          <w:p w:rsidR="005B18F5" w:rsidRPr="00DF665C" w:rsidRDefault="005B18F5" w:rsidP="00CB2ED2">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Назва теми</w:t>
            </w:r>
          </w:p>
        </w:tc>
        <w:tc>
          <w:tcPr>
            <w:tcW w:w="1525" w:type="dxa"/>
            <w:shd w:val="clear" w:color="auto" w:fill="D9D9D9" w:themeFill="background1" w:themeFillShade="D9"/>
          </w:tcPr>
          <w:p w:rsidR="005B18F5" w:rsidRPr="00DF665C" w:rsidRDefault="005B18F5" w:rsidP="00CB2ED2">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Кількість</w:t>
            </w:r>
          </w:p>
          <w:p w:rsidR="005B18F5" w:rsidRPr="00DF665C" w:rsidRDefault="005B18F5" w:rsidP="00CB2ED2">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годин</w:t>
            </w:r>
          </w:p>
          <w:p w:rsidR="005B18F5" w:rsidRPr="00DF665C" w:rsidRDefault="005B18F5" w:rsidP="00CB2ED2">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(денна)</w:t>
            </w:r>
          </w:p>
        </w:tc>
        <w:tc>
          <w:tcPr>
            <w:tcW w:w="1451" w:type="dxa"/>
            <w:shd w:val="clear" w:color="auto" w:fill="D9D9D9" w:themeFill="background1" w:themeFillShade="D9"/>
          </w:tcPr>
          <w:p w:rsidR="005B18F5" w:rsidRPr="00DF665C" w:rsidRDefault="005B18F5" w:rsidP="00CB2ED2">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Кількість</w:t>
            </w:r>
          </w:p>
          <w:p w:rsidR="005B18F5" w:rsidRPr="00DF665C" w:rsidRDefault="005B18F5" w:rsidP="00CB2ED2">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годин</w:t>
            </w:r>
          </w:p>
          <w:p w:rsidR="005B18F5" w:rsidRPr="00DF665C" w:rsidRDefault="005B18F5" w:rsidP="00CB2ED2">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(заочна)</w:t>
            </w:r>
          </w:p>
        </w:tc>
      </w:tr>
      <w:tr w:rsidR="005B18F5" w:rsidRPr="00DF665C" w:rsidTr="00CB2ED2">
        <w:tc>
          <w:tcPr>
            <w:tcW w:w="690" w:type="dxa"/>
          </w:tcPr>
          <w:p w:rsidR="005B18F5" w:rsidRPr="00DF665C" w:rsidRDefault="005B18F5" w:rsidP="00CB2ED2">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1</w:t>
            </w:r>
          </w:p>
        </w:tc>
        <w:tc>
          <w:tcPr>
            <w:tcW w:w="5939" w:type="dxa"/>
          </w:tcPr>
          <w:p w:rsidR="005B18F5" w:rsidRPr="00E04E05" w:rsidRDefault="005B18F5" w:rsidP="00CB2ED2">
            <w:pPr>
              <w:spacing w:after="0" w:line="240" w:lineRule="auto"/>
              <w:jc w:val="both"/>
              <w:rPr>
                <w:rFonts w:ascii="Times New Roman" w:hAnsi="Times New Roman" w:cs="Times New Roman"/>
                <w:bCs/>
                <w:sz w:val="28"/>
                <w:szCs w:val="28"/>
              </w:rPr>
            </w:pPr>
            <w:r w:rsidRPr="00E04E05">
              <w:rPr>
                <w:rFonts w:ascii="Times New Roman" w:hAnsi="Times New Roman"/>
                <w:sz w:val="28"/>
                <w:szCs w:val="28"/>
              </w:rPr>
              <w:t>Загальна характеристика зовнішньоекономічної діяльності</w:t>
            </w:r>
          </w:p>
        </w:tc>
        <w:tc>
          <w:tcPr>
            <w:tcW w:w="1525" w:type="dxa"/>
          </w:tcPr>
          <w:p w:rsidR="005B18F5" w:rsidRPr="00DF665C" w:rsidRDefault="005B18F5" w:rsidP="00CB2E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451" w:type="dxa"/>
          </w:tcPr>
          <w:p w:rsidR="005B18F5" w:rsidRPr="00DF665C" w:rsidRDefault="005B18F5" w:rsidP="00CB2E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5B18F5" w:rsidRPr="00DF665C" w:rsidTr="00CB2ED2">
        <w:trPr>
          <w:trHeight w:val="478"/>
        </w:trPr>
        <w:tc>
          <w:tcPr>
            <w:tcW w:w="690" w:type="dxa"/>
          </w:tcPr>
          <w:p w:rsidR="005B18F5" w:rsidRPr="00DF665C" w:rsidRDefault="005B18F5" w:rsidP="00CB2ED2">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2</w:t>
            </w:r>
          </w:p>
        </w:tc>
        <w:tc>
          <w:tcPr>
            <w:tcW w:w="5939" w:type="dxa"/>
          </w:tcPr>
          <w:p w:rsidR="005B18F5" w:rsidRPr="00E04E05" w:rsidRDefault="005B18F5" w:rsidP="00CB2ED2">
            <w:pPr>
              <w:spacing w:after="0" w:line="240" w:lineRule="auto"/>
              <w:rPr>
                <w:rFonts w:ascii="Times New Roman" w:hAnsi="Times New Roman" w:cs="Times New Roman"/>
                <w:sz w:val="28"/>
                <w:szCs w:val="28"/>
              </w:rPr>
            </w:pPr>
            <w:r w:rsidRPr="00E04E05">
              <w:rPr>
                <w:rFonts w:ascii="Times New Roman" w:hAnsi="Times New Roman"/>
                <w:sz w:val="28"/>
                <w:szCs w:val="28"/>
              </w:rPr>
              <w:t>Зовнішньоекономічний договір</w:t>
            </w:r>
          </w:p>
        </w:tc>
        <w:tc>
          <w:tcPr>
            <w:tcW w:w="1525" w:type="dxa"/>
          </w:tcPr>
          <w:p w:rsidR="005B18F5" w:rsidRPr="00DF665C" w:rsidRDefault="005B18F5" w:rsidP="00CB2ED2">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2</w:t>
            </w:r>
          </w:p>
        </w:tc>
        <w:tc>
          <w:tcPr>
            <w:tcW w:w="1451" w:type="dxa"/>
          </w:tcPr>
          <w:p w:rsidR="005B18F5" w:rsidRPr="00DF665C" w:rsidRDefault="005B18F5" w:rsidP="00CB2E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5B18F5" w:rsidRPr="00DF665C" w:rsidTr="00CB2ED2">
        <w:trPr>
          <w:trHeight w:val="414"/>
        </w:trPr>
        <w:tc>
          <w:tcPr>
            <w:tcW w:w="690" w:type="dxa"/>
          </w:tcPr>
          <w:p w:rsidR="005B18F5" w:rsidRPr="00DF665C" w:rsidRDefault="005B18F5" w:rsidP="00CB2ED2">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3</w:t>
            </w:r>
          </w:p>
        </w:tc>
        <w:tc>
          <w:tcPr>
            <w:tcW w:w="5939" w:type="dxa"/>
          </w:tcPr>
          <w:p w:rsidR="005B18F5" w:rsidRPr="00E04E05" w:rsidRDefault="005B18F5" w:rsidP="00CB2ED2">
            <w:pPr>
              <w:spacing w:after="0" w:line="240" w:lineRule="auto"/>
              <w:rPr>
                <w:rFonts w:ascii="Times New Roman" w:hAnsi="Times New Roman" w:cs="Times New Roman"/>
                <w:sz w:val="28"/>
                <w:szCs w:val="28"/>
              </w:rPr>
            </w:pPr>
            <w:r w:rsidRPr="00E04E05">
              <w:rPr>
                <w:rFonts w:ascii="Times New Roman" w:hAnsi="Times New Roman"/>
                <w:sz w:val="28"/>
                <w:szCs w:val="28"/>
              </w:rPr>
              <w:t>Валютне та митне регулювання зовнішньоекономічної діяльності</w:t>
            </w:r>
          </w:p>
        </w:tc>
        <w:tc>
          <w:tcPr>
            <w:tcW w:w="1525" w:type="dxa"/>
          </w:tcPr>
          <w:p w:rsidR="005B18F5" w:rsidRPr="00DF665C" w:rsidRDefault="005B18F5" w:rsidP="00CB2ED2">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2</w:t>
            </w:r>
          </w:p>
        </w:tc>
        <w:tc>
          <w:tcPr>
            <w:tcW w:w="1451" w:type="dxa"/>
          </w:tcPr>
          <w:p w:rsidR="005B18F5" w:rsidRPr="00DF665C" w:rsidRDefault="005B18F5" w:rsidP="00CB2E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5B18F5" w:rsidRPr="00DF665C" w:rsidTr="00CB2ED2">
        <w:tc>
          <w:tcPr>
            <w:tcW w:w="690" w:type="dxa"/>
          </w:tcPr>
          <w:p w:rsidR="005B18F5" w:rsidRPr="00DF665C" w:rsidRDefault="005B18F5" w:rsidP="00CB2ED2">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4</w:t>
            </w:r>
          </w:p>
        </w:tc>
        <w:tc>
          <w:tcPr>
            <w:tcW w:w="5939" w:type="dxa"/>
          </w:tcPr>
          <w:p w:rsidR="005B18F5" w:rsidRPr="00E04E05" w:rsidRDefault="005B18F5" w:rsidP="00CB2ED2">
            <w:pPr>
              <w:spacing w:after="0" w:line="240" w:lineRule="auto"/>
              <w:jc w:val="both"/>
              <w:rPr>
                <w:rFonts w:ascii="Times New Roman" w:hAnsi="Times New Roman" w:cs="Times New Roman"/>
                <w:sz w:val="28"/>
                <w:szCs w:val="28"/>
              </w:rPr>
            </w:pPr>
            <w:r w:rsidRPr="00E04E05">
              <w:rPr>
                <w:rFonts w:ascii="Times New Roman" w:hAnsi="Times New Roman"/>
                <w:sz w:val="28"/>
                <w:szCs w:val="28"/>
              </w:rPr>
              <w:t>Особливості здійснення окремих видів зовнішньоекономічних операцій</w:t>
            </w:r>
          </w:p>
        </w:tc>
        <w:tc>
          <w:tcPr>
            <w:tcW w:w="1525" w:type="dxa"/>
          </w:tcPr>
          <w:p w:rsidR="005B18F5" w:rsidRPr="00DF665C" w:rsidRDefault="005B18F5" w:rsidP="00CB2ED2">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4</w:t>
            </w:r>
          </w:p>
        </w:tc>
        <w:tc>
          <w:tcPr>
            <w:tcW w:w="1451" w:type="dxa"/>
          </w:tcPr>
          <w:p w:rsidR="005B18F5" w:rsidRPr="00DF665C" w:rsidRDefault="005B18F5" w:rsidP="00CB2E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5B18F5" w:rsidRPr="00DF665C" w:rsidTr="00CB2ED2">
        <w:tc>
          <w:tcPr>
            <w:tcW w:w="690" w:type="dxa"/>
          </w:tcPr>
          <w:p w:rsidR="005B18F5" w:rsidRPr="00DF665C" w:rsidRDefault="005B18F5" w:rsidP="00CB2ED2">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5</w:t>
            </w:r>
          </w:p>
        </w:tc>
        <w:tc>
          <w:tcPr>
            <w:tcW w:w="5939" w:type="dxa"/>
          </w:tcPr>
          <w:p w:rsidR="005B18F5" w:rsidRPr="00E04E05" w:rsidRDefault="005B18F5" w:rsidP="00CB2ED2">
            <w:pPr>
              <w:spacing w:after="0" w:line="240" w:lineRule="auto"/>
              <w:rPr>
                <w:rFonts w:ascii="Times New Roman" w:hAnsi="Times New Roman" w:cs="Times New Roman"/>
                <w:sz w:val="28"/>
                <w:szCs w:val="28"/>
              </w:rPr>
            </w:pPr>
            <w:r w:rsidRPr="00E04E05">
              <w:rPr>
                <w:rFonts w:ascii="Times New Roman" w:hAnsi="Times New Roman"/>
                <w:sz w:val="28"/>
                <w:szCs w:val="28"/>
              </w:rPr>
              <w:t>Правове регулювання іноземних інвестицій</w:t>
            </w:r>
          </w:p>
        </w:tc>
        <w:tc>
          <w:tcPr>
            <w:tcW w:w="1525" w:type="dxa"/>
          </w:tcPr>
          <w:p w:rsidR="005B18F5" w:rsidRPr="00DF665C" w:rsidRDefault="005B18F5" w:rsidP="00CB2E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51" w:type="dxa"/>
          </w:tcPr>
          <w:p w:rsidR="005B18F5" w:rsidRPr="00DF665C" w:rsidRDefault="005B18F5" w:rsidP="00CB2E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5B18F5" w:rsidRPr="00DF665C" w:rsidTr="00CB2ED2">
        <w:tc>
          <w:tcPr>
            <w:tcW w:w="690" w:type="dxa"/>
          </w:tcPr>
          <w:p w:rsidR="005B18F5" w:rsidRPr="00DF665C" w:rsidRDefault="005B18F5" w:rsidP="00CB2ED2">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6</w:t>
            </w:r>
          </w:p>
        </w:tc>
        <w:tc>
          <w:tcPr>
            <w:tcW w:w="5939" w:type="dxa"/>
          </w:tcPr>
          <w:p w:rsidR="005B18F5" w:rsidRPr="00E04E05" w:rsidRDefault="005B18F5" w:rsidP="00CB2ED2">
            <w:pPr>
              <w:spacing w:after="0" w:line="240" w:lineRule="auto"/>
              <w:jc w:val="both"/>
              <w:rPr>
                <w:rFonts w:ascii="Times New Roman" w:hAnsi="Times New Roman" w:cs="Times New Roman"/>
                <w:sz w:val="28"/>
                <w:szCs w:val="28"/>
              </w:rPr>
            </w:pPr>
            <w:r w:rsidRPr="00E04E05">
              <w:rPr>
                <w:rFonts w:ascii="Times New Roman" w:hAnsi="Times New Roman"/>
                <w:sz w:val="28"/>
                <w:szCs w:val="28"/>
              </w:rPr>
              <w:t xml:space="preserve">Правові засади захисту національного товаровиробника у зовнішньоекономічних </w:t>
            </w:r>
            <w:r w:rsidRPr="00E04E05">
              <w:rPr>
                <w:rFonts w:ascii="Times New Roman" w:hAnsi="Times New Roman"/>
                <w:sz w:val="28"/>
                <w:szCs w:val="28"/>
              </w:rPr>
              <w:lastRenderedPageBreak/>
              <w:t>відносинах. Відповідальність у сфері зовнішньоекономічної діяльності</w:t>
            </w:r>
          </w:p>
        </w:tc>
        <w:tc>
          <w:tcPr>
            <w:tcW w:w="1525" w:type="dxa"/>
          </w:tcPr>
          <w:p w:rsidR="005B18F5" w:rsidRPr="00DF665C" w:rsidRDefault="005B18F5" w:rsidP="00CB2ED2">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lastRenderedPageBreak/>
              <w:t>2</w:t>
            </w:r>
          </w:p>
        </w:tc>
        <w:tc>
          <w:tcPr>
            <w:tcW w:w="1451" w:type="dxa"/>
          </w:tcPr>
          <w:p w:rsidR="005B18F5" w:rsidRPr="00DF665C" w:rsidRDefault="005B18F5" w:rsidP="00CB2E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5B18F5" w:rsidRPr="00DF665C" w:rsidTr="00CB2ED2">
        <w:tc>
          <w:tcPr>
            <w:tcW w:w="690" w:type="dxa"/>
          </w:tcPr>
          <w:p w:rsidR="005B18F5" w:rsidRPr="00DF665C" w:rsidRDefault="005B18F5" w:rsidP="00CB2ED2">
            <w:pPr>
              <w:spacing w:after="0" w:line="240" w:lineRule="auto"/>
              <w:jc w:val="center"/>
              <w:rPr>
                <w:rFonts w:ascii="Times New Roman" w:hAnsi="Times New Roman" w:cs="Times New Roman"/>
                <w:sz w:val="28"/>
                <w:szCs w:val="28"/>
              </w:rPr>
            </w:pPr>
          </w:p>
        </w:tc>
        <w:tc>
          <w:tcPr>
            <w:tcW w:w="5939" w:type="dxa"/>
          </w:tcPr>
          <w:p w:rsidR="005B18F5" w:rsidRPr="00DF665C" w:rsidRDefault="005B18F5" w:rsidP="00CB2ED2">
            <w:pPr>
              <w:spacing w:after="0" w:line="240" w:lineRule="auto"/>
              <w:jc w:val="both"/>
              <w:rPr>
                <w:rFonts w:ascii="Times New Roman" w:hAnsi="Times New Roman" w:cs="Times New Roman"/>
                <w:sz w:val="28"/>
                <w:szCs w:val="28"/>
              </w:rPr>
            </w:pPr>
            <w:r w:rsidRPr="00DF665C">
              <w:rPr>
                <w:rFonts w:ascii="Times New Roman" w:hAnsi="Times New Roman" w:cs="Times New Roman"/>
                <w:sz w:val="28"/>
                <w:szCs w:val="28"/>
              </w:rPr>
              <w:t>Разом</w:t>
            </w:r>
          </w:p>
        </w:tc>
        <w:tc>
          <w:tcPr>
            <w:tcW w:w="1525" w:type="dxa"/>
          </w:tcPr>
          <w:p w:rsidR="005B18F5" w:rsidRPr="00DF665C" w:rsidRDefault="005B18F5" w:rsidP="00CB2ED2">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16</w:t>
            </w:r>
          </w:p>
        </w:tc>
        <w:tc>
          <w:tcPr>
            <w:tcW w:w="1451" w:type="dxa"/>
          </w:tcPr>
          <w:p w:rsidR="005B18F5" w:rsidRPr="00DF665C" w:rsidRDefault="005B18F5" w:rsidP="00CB2E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bl>
    <w:p w:rsidR="005B18F5" w:rsidRPr="00DF665C" w:rsidRDefault="005B18F5" w:rsidP="005B18F5">
      <w:pPr>
        <w:spacing w:after="0" w:line="240" w:lineRule="auto"/>
        <w:ind w:left="7513" w:hanging="6946"/>
        <w:rPr>
          <w:rFonts w:ascii="Times New Roman" w:hAnsi="Times New Roman" w:cs="Times New Roman"/>
          <w:sz w:val="28"/>
          <w:szCs w:val="28"/>
        </w:rPr>
      </w:pPr>
      <w:r w:rsidRPr="00DF665C">
        <w:rPr>
          <w:rFonts w:ascii="Times New Roman" w:hAnsi="Times New Roman" w:cs="Times New Roman"/>
          <w:sz w:val="28"/>
          <w:szCs w:val="28"/>
        </w:rPr>
        <w:t xml:space="preserve">                                                                                                             </w:t>
      </w:r>
    </w:p>
    <w:p w:rsidR="005B18F5" w:rsidRPr="00DF665C" w:rsidRDefault="005B18F5" w:rsidP="005B18F5">
      <w:pPr>
        <w:spacing w:after="0" w:line="240" w:lineRule="auto"/>
        <w:ind w:left="360"/>
        <w:rPr>
          <w:rFonts w:ascii="Times New Roman" w:hAnsi="Times New Roman" w:cs="Times New Roman"/>
          <w:b/>
          <w:sz w:val="28"/>
          <w:szCs w:val="28"/>
        </w:rPr>
      </w:pPr>
      <w:r w:rsidRPr="00DF665C">
        <w:rPr>
          <w:rFonts w:ascii="Times New Roman" w:hAnsi="Times New Roman" w:cs="Times New Roman"/>
          <w:b/>
          <w:sz w:val="28"/>
          <w:szCs w:val="28"/>
        </w:rPr>
        <w:t xml:space="preserve">Практичні  заняття (денна - 16 год., заочна – </w:t>
      </w:r>
      <w:r>
        <w:rPr>
          <w:rFonts w:ascii="Times New Roman" w:hAnsi="Times New Roman" w:cs="Times New Roman"/>
          <w:b/>
          <w:sz w:val="28"/>
          <w:szCs w:val="28"/>
        </w:rPr>
        <w:t>6</w:t>
      </w:r>
      <w:r w:rsidRPr="00DF665C">
        <w:rPr>
          <w:rFonts w:ascii="Times New Roman" w:hAnsi="Times New Roman" w:cs="Times New Roman"/>
          <w:b/>
          <w:sz w:val="28"/>
          <w:szCs w:val="28"/>
        </w:rPr>
        <w:t xml:space="preserve"> год.)</w:t>
      </w:r>
    </w:p>
    <w:p w:rsidR="005B18F5" w:rsidRPr="00DF665C" w:rsidRDefault="005B18F5" w:rsidP="005B18F5">
      <w:pPr>
        <w:spacing w:after="0" w:line="240" w:lineRule="auto"/>
        <w:ind w:left="360"/>
        <w:rPr>
          <w:rFonts w:ascii="Times New Roman" w:hAnsi="Times New Roman" w:cs="Times New Roman"/>
          <w:b/>
          <w:sz w:val="28"/>
          <w:szCs w:val="28"/>
        </w:rPr>
      </w:pPr>
    </w:p>
    <w:tbl>
      <w:tblPr>
        <w:tblW w:w="96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gridCol w:w="5939"/>
        <w:gridCol w:w="1525"/>
        <w:gridCol w:w="1451"/>
      </w:tblGrid>
      <w:tr w:rsidR="005B18F5" w:rsidRPr="00DF665C" w:rsidTr="00CB2ED2">
        <w:tc>
          <w:tcPr>
            <w:tcW w:w="690" w:type="dxa"/>
            <w:shd w:val="clear" w:color="auto" w:fill="D9D9D9" w:themeFill="background1" w:themeFillShade="D9"/>
          </w:tcPr>
          <w:p w:rsidR="005B18F5" w:rsidRPr="00DF665C" w:rsidRDefault="005B18F5" w:rsidP="00CB2ED2">
            <w:pPr>
              <w:spacing w:after="0" w:line="240" w:lineRule="auto"/>
              <w:ind w:left="142" w:hanging="142"/>
              <w:jc w:val="center"/>
              <w:rPr>
                <w:rFonts w:ascii="Times New Roman" w:hAnsi="Times New Roman" w:cs="Times New Roman"/>
                <w:b/>
                <w:sz w:val="28"/>
                <w:szCs w:val="28"/>
              </w:rPr>
            </w:pPr>
            <w:r w:rsidRPr="00DF665C">
              <w:rPr>
                <w:rFonts w:ascii="Times New Roman" w:hAnsi="Times New Roman" w:cs="Times New Roman"/>
                <w:b/>
                <w:sz w:val="28"/>
                <w:szCs w:val="28"/>
              </w:rPr>
              <w:t>№</w:t>
            </w:r>
          </w:p>
          <w:p w:rsidR="005B18F5" w:rsidRPr="00DF665C" w:rsidRDefault="005B18F5" w:rsidP="00CB2ED2">
            <w:pPr>
              <w:spacing w:after="0" w:line="240" w:lineRule="auto"/>
              <w:ind w:left="142" w:hanging="142"/>
              <w:jc w:val="center"/>
              <w:rPr>
                <w:rFonts w:ascii="Times New Roman" w:hAnsi="Times New Roman" w:cs="Times New Roman"/>
                <w:b/>
                <w:sz w:val="28"/>
                <w:szCs w:val="28"/>
              </w:rPr>
            </w:pPr>
            <w:r w:rsidRPr="00DF665C">
              <w:rPr>
                <w:rFonts w:ascii="Times New Roman" w:hAnsi="Times New Roman" w:cs="Times New Roman"/>
                <w:b/>
                <w:sz w:val="28"/>
                <w:szCs w:val="28"/>
              </w:rPr>
              <w:t>з/п</w:t>
            </w:r>
          </w:p>
        </w:tc>
        <w:tc>
          <w:tcPr>
            <w:tcW w:w="5939" w:type="dxa"/>
            <w:shd w:val="clear" w:color="auto" w:fill="D9D9D9" w:themeFill="background1" w:themeFillShade="D9"/>
          </w:tcPr>
          <w:p w:rsidR="005B18F5" w:rsidRPr="00DF665C" w:rsidRDefault="005B18F5" w:rsidP="00CB2ED2">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Назва теми</w:t>
            </w:r>
          </w:p>
        </w:tc>
        <w:tc>
          <w:tcPr>
            <w:tcW w:w="1525" w:type="dxa"/>
            <w:shd w:val="clear" w:color="auto" w:fill="D9D9D9" w:themeFill="background1" w:themeFillShade="D9"/>
          </w:tcPr>
          <w:p w:rsidR="005B18F5" w:rsidRPr="00DF665C" w:rsidRDefault="005B18F5" w:rsidP="00CB2ED2">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Кількість</w:t>
            </w:r>
          </w:p>
          <w:p w:rsidR="005B18F5" w:rsidRPr="00DF665C" w:rsidRDefault="005B18F5" w:rsidP="00CB2ED2">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годин</w:t>
            </w:r>
          </w:p>
          <w:p w:rsidR="005B18F5" w:rsidRPr="00DF665C" w:rsidRDefault="005B18F5" w:rsidP="00CB2ED2">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(денна)</w:t>
            </w:r>
          </w:p>
        </w:tc>
        <w:tc>
          <w:tcPr>
            <w:tcW w:w="1451" w:type="dxa"/>
            <w:shd w:val="clear" w:color="auto" w:fill="D9D9D9" w:themeFill="background1" w:themeFillShade="D9"/>
          </w:tcPr>
          <w:p w:rsidR="005B18F5" w:rsidRPr="00DF665C" w:rsidRDefault="005B18F5" w:rsidP="00CB2ED2">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Кількість</w:t>
            </w:r>
          </w:p>
          <w:p w:rsidR="005B18F5" w:rsidRPr="00DF665C" w:rsidRDefault="005B18F5" w:rsidP="00CB2ED2">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годин</w:t>
            </w:r>
          </w:p>
          <w:p w:rsidR="005B18F5" w:rsidRPr="00DF665C" w:rsidRDefault="005B18F5" w:rsidP="00CB2ED2">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(заочна)</w:t>
            </w:r>
          </w:p>
        </w:tc>
      </w:tr>
      <w:tr w:rsidR="005B18F5" w:rsidRPr="00DF665C" w:rsidTr="00CB2ED2">
        <w:tc>
          <w:tcPr>
            <w:tcW w:w="690" w:type="dxa"/>
          </w:tcPr>
          <w:p w:rsidR="005B18F5" w:rsidRPr="00DF665C" w:rsidRDefault="005B18F5" w:rsidP="00CB2ED2">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1</w:t>
            </w:r>
          </w:p>
        </w:tc>
        <w:tc>
          <w:tcPr>
            <w:tcW w:w="5939" w:type="dxa"/>
          </w:tcPr>
          <w:p w:rsidR="005B18F5" w:rsidRPr="00DF665C" w:rsidRDefault="005B18F5" w:rsidP="00CB2ED2">
            <w:pPr>
              <w:spacing w:after="0" w:line="240" w:lineRule="auto"/>
              <w:jc w:val="both"/>
              <w:rPr>
                <w:rFonts w:ascii="Times New Roman" w:hAnsi="Times New Roman" w:cs="Times New Roman"/>
                <w:bCs/>
                <w:sz w:val="28"/>
                <w:szCs w:val="28"/>
              </w:rPr>
            </w:pPr>
            <w:r w:rsidRPr="00E04E05">
              <w:rPr>
                <w:rFonts w:ascii="Times New Roman" w:hAnsi="Times New Roman"/>
                <w:sz w:val="28"/>
                <w:szCs w:val="28"/>
              </w:rPr>
              <w:t>Загальна характеристика зовнішньоекономічної діяльності</w:t>
            </w:r>
          </w:p>
        </w:tc>
        <w:tc>
          <w:tcPr>
            <w:tcW w:w="1525" w:type="dxa"/>
          </w:tcPr>
          <w:p w:rsidR="005B18F5" w:rsidRPr="00DF665C" w:rsidRDefault="005B18F5" w:rsidP="00CB2E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451" w:type="dxa"/>
          </w:tcPr>
          <w:p w:rsidR="005B18F5" w:rsidRPr="00DF665C" w:rsidRDefault="005B18F5" w:rsidP="00CB2ED2">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1</w:t>
            </w:r>
          </w:p>
        </w:tc>
      </w:tr>
      <w:tr w:rsidR="005B18F5" w:rsidRPr="00DF665C" w:rsidTr="00CB2ED2">
        <w:tc>
          <w:tcPr>
            <w:tcW w:w="690" w:type="dxa"/>
          </w:tcPr>
          <w:p w:rsidR="005B18F5" w:rsidRPr="00DF665C" w:rsidRDefault="005B18F5" w:rsidP="00CB2ED2">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2</w:t>
            </w:r>
          </w:p>
        </w:tc>
        <w:tc>
          <w:tcPr>
            <w:tcW w:w="5939" w:type="dxa"/>
          </w:tcPr>
          <w:p w:rsidR="005B18F5" w:rsidRPr="00DF665C" w:rsidRDefault="005B18F5" w:rsidP="00CB2ED2">
            <w:pPr>
              <w:spacing w:after="0" w:line="240" w:lineRule="auto"/>
              <w:rPr>
                <w:rFonts w:ascii="Times New Roman" w:hAnsi="Times New Roman" w:cs="Times New Roman"/>
                <w:sz w:val="28"/>
                <w:szCs w:val="28"/>
              </w:rPr>
            </w:pPr>
            <w:r w:rsidRPr="00E04E05">
              <w:rPr>
                <w:rFonts w:ascii="Times New Roman" w:hAnsi="Times New Roman"/>
                <w:sz w:val="28"/>
                <w:szCs w:val="28"/>
              </w:rPr>
              <w:t>Зовнішньоекономічний договір</w:t>
            </w:r>
          </w:p>
        </w:tc>
        <w:tc>
          <w:tcPr>
            <w:tcW w:w="1525" w:type="dxa"/>
          </w:tcPr>
          <w:p w:rsidR="005B18F5" w:rsidRPr="00DF665C" w:rsidRDefault="005B18F5" w:rsidP="00CB2E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51" w:type="dxa"/>
          </w:tcPr>
          <w:p w:rsidR="005B18F5" w:rsidRPr="00DF665C" w:rsidRDefault="005B18F5" w:rsidP="00CB2ED2">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1</w:t>
            </w:r>
          </w:p>
        </w:tc>
      </w:tr>
      <w:tr w:rsidR="005B18F5" w:rsidRPr="00DF665C" w:rsidTr="00CB2ED2">
        <w:tc>
          <w:tcPr>
            <w:tcW w:w="690" w:type="dxa"/>
          </w:tcPr>
          <w:p w:rsidR="005B18F5" w:rsidRPr="00DF665C" w:rsidRDefault="005B18F5" w:rsidP="00CB2ED2">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3</w:t>
            </w:r>
          </w:p>
        </w:tc>
        <w:tc>
          <w:tcPr>
            <w:tcW w:w="5939" w:type="dxa"/>
          </w:tcPr>
          <w:p w:rsidR="005B18F5" w:rsidRPr="00DF665C" w:rsidRDefault="005B18F5" w:rsidP="00CB2ED2">
            <w:pPr>
              <w:spacing w:after="0" w:line="240" w:lineRule="auto"/>
              <w:rPr>
                <w:rFonts w:ascii="Times New Roman" w:hAnsi="Times New Roman" w:cs="Times New Roman"/>
                <w:sz w:val="28"/>
                <w:szCs w:val="28"/>
              </w:rPr>
            </w:pPr>
            <w:r w:rsidRPr="00E04E05">
              <w:rPr>
                <w:rFonts w:ascii="Times New Roman" w:hAnsi="Times New Roman"/>
                <w:sz w:val="28"/>
                <w:szCs w:val="28"/>
              </w:rPr>
              <w:t>Валютне та митне регулювання зовнішньоекономічної діяльності</w:t>
            </w:r>
          </w:p>
        </w:tc>
        <w:tc>
          <w:tcPr>
            <w:tcW w:w="1525" w:type="dxa"/>
          </w:tcPr>
          <w:p w:rsidR="005B18F5" w:rsidRPr="00DF665C" w:rsidRDefault="005B18F5" w:rsidP="00CB2E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51" w:type="dxa"/>
          </w:tcPr>
          <w:p w:rsidR="005B18F5" w:rsidRPr="00DF665C" w:rsidRDefault="005B18F5" w:rsidP="00CB2E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5B18F5" w:rsidRPr="00DF665C" w:rsidTr="00CB2ED2">
        <w:tc>
          <w:tcPr>
            <w:tcW w:w="690" w:type="dxa"/>
          </w:tcPr>
          <w:p w:rsidR="005B18F5" w:rsidRPr="00DF665C" w:rsidRDefault="005B18F5" w:rsidP="00CB2ED2">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4</w:t>
            </w:r>
          </w:p>
        </w:tc>
        <w:tc>
          <w:tcPr>
            <w:tcW w:w="5939" w:type="dxa"/>
          </w:tcPr>
          <w:p w:rsidR="005B18F5" w:rsidRPr="00DF665C" w:rsidRDefault="005B18F5" w:rsidP="00CB2ED2">
            <w:pPr>
              <w:spacing w:after="0" w:line="240" w:lineRule="auto"/>
              <w:jc w:val="both"/>
              <w:rPr>
                <w:rFonts w:ascii="Times New Roman" w:hAnsi="Times New Roman" w:cs="Times New Roman"/>
                <w:sz w:val="28"/>
                <w:szCs w:val="28"/>
              </w:rPr>
            </w:pPr>
            <w:r w:rsidRPr="00E04E05">
              <w:rPr>
                <w:rFonts w:ascii="Times New Roman" w:hAnsi="Times New Roman"/>
                <w:sz w:val="28"/>
                <w:szCs w:val="28"/>
              </w:rPr>
              <w:t>Особливості здійснення окремих видів зовнішньоекономічних операцій</w:t>
            </w:r>
          </w:p>
        </w:tc>
        <w:tc>
          <w:tcPr>
            <w:tcW w:w="1525" w:type="dxa"/>
          </w:tcPr>
          <w:p w:rsidR="005B18F5" w:rsidRPr="00DF665C" w:rsidRDefault="005B18F5" w:rsidP="00CB2ED2">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4</w:t>
            </w:r>
          </w:p>
        </w:tc>
        <w:tc>
          <w:tcPr>
            <w:tcW w:w="1451" w:type="dxa"/>
          </w:tcPr>
          <w:p w:rsidR="005B18F5" w:rsidRPr="00DF665C" w:rsidRDefault="005B18F5" w:rsidP="00CB2E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5B18F5" w:rsidRPr="00DF665C" w:rsidTr="00CB2ED2">
        <w:tc>
          <w:tcPr>
            <w:tcW w:w="690" w:type="dxa"/>
          </w:tcPr>
          <w:p w:rsidR="005B18F5" w:rsidRPr="00DF665C" w:rsidRDefault="005B18F5" w:rsidP="00CB2ED2">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5</w:t>
            </w:r>
          </w:p>
        </w:tc>
        <w:tc>
          <w:tcPr>
            <w:tcW w:w="5939" w:type="dxa"/>
          </w:tcPr>
          <w:p w:rsidR="005B18F5" w:rsidRPr="00DF665C" w:rsidRDefault="005B18F5" w:rsidP="00CB2ED2">
            <w:pPr>
              <w:spacing w:after="0" w:line="240" w:lineRule="auto"/>
              <w:rPr>
                <w:rFonts w:ascii="Times New Roman" w:hAnsi="Times New Roman" w:cs="Times New Roman"/>
                <w:sz w:val="28"/>
                <w:szCs w:val="28"/>
              </w:rPr>
            </w:pPr>
            <w:r w:rsidRPr="00E04E05">
              <w:rPr>
                <w:rFonts w:ascii="Times New Roman" w:hAnsi="Times New Roman"/>
                <w:sz w:val="28"/>
                <w:szCs w:val="28"/>
              </w:rPr>
              <w:t>Правове регулювання іноземних інвестицій</w:t>
            </w:r>
          </w:p>
        </w:tc>
        <w:tc>
          <w:tcPr>
            <w:tcW w:w="1525" w:type="dxa"/>
          </w:tcPr>
          <w:p w:rsidR="005B18F5" w:rsidRPr="00DF665C" w:rsidRDefault="005B18F5" w:rsidP="00CB2ED2">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2</w:t>
            </w:r>
          </w:p>
        </w:tc>
        <w:tc>
          <w:tcPr>
            <w:tcW w:w="1451" w:type="dxa"/>
          </w:tcPr>
          <w:p w:rsidR="005B18F5" w:rsidRPr="00DF665C" w:rsidRDefault="005B18F5" w:rsidP="00CB2E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5B18F5" w:rsidRPr="00DF665C" w:rsidTr="00CB2ED2">
        <w:tc>
          <w:tcPr>
            <w:tcW w:w="690" w:type="dxa"/>
          </w:tcPr>
          <w:p w:rsidR="005B18F5" w:rsidRPr="00DF665C" w:rsidRDefault="005B18F5" w:rsidP="00CB2E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5939" w:type="dxa"/>
          </w:tcPr>
          <w:p w:rsidR="005B18F5" w:rsidRPr="00DF665C" w:rsidRDefault="005B18F5" w:rsidP="00CB2ED2">
            <w:pPr>
              <w:spacing w:after="0" w:line="240" w:lineRule="auto"/>
              <w:rPr>
                <w:rFonts w:ascii="Times New Roman" w:hAnsi="Times New Roman" w:cs="Times New Roman"/>
                <w:sz w:val="28"/>
                <w:szCs w:val="28"/>
              </w:rPr>
            </w:pPr>
            <w:r w:rsidRPr="00E04E05">
              <w:rPr>
                <w:rFonts w:ascii="Times New Roman" w:hAnsi="Times New Roman"/>
                <w:sz w:val="28"/>
                <w:szCs w:val="28"/>
              </w:rPr>
              <w:t>Правові засади захисту національного товаровиробника у зовнішньоекономічних відносинах. Відповідальність у сфері зовнішньоекономічної діяльності</w:t>
            </w:r>
          </w:p>
        </w:tc>
        <w:tc>
          <w:tcPr>
            <w:tcW w:w="1525" w:type="dxa"/>
          </w:tcPr>
          <w:p w:rsidR="005B18F5" w:rsidRPr="00DF665C" w:rsidRDefault="005B18F5" w:rsidP="00CB2E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51" w:type="dxa"/>
          </w:tcPr>
          <w:p w:rsidR="005B18F5" w:rsidRPr="00DF665C" w:rsidRDefault="005B18F5" w:rsidP="00CB2E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5B18F5" w:rsidRPr="00DF665C" w:rsidTr="00CB2ED2">
        <w:tc>
          <w:tcPr>
            <w:tcW w:w="690" w:type="dxa"/>
          </w:tcPr>
          <w:p w:rsidR="005B18F5" w:rsidRPr="00DF665C" w:rsidRDefault="005B18F5" w:rsidP="00CB2ED2">
            <w:pPr>
              <w:spacing w:after="0" w:line="240" w:lineRule="auto"/>
              <w:jc w:val="center"/>
              <w:rPr>
                <w:rFonts w:ascii="Times New Roman" w:hAnsi="Times New Roman" w:cs="Times New Roman"/>
                <w:sz w:val="28"/>
                <w:szCs w:val="28"/>
              </w:rPr>
            </w:pPr>
          </w:p>
        </w:tc>
        <w:tc>
          <w:tcPr>
            <w:tcW w:w="5939" w:type="dxa"/>
          </w:tcPr>
          <w:p w:rsidR="005B18F5" w:rsidRPr="00DF665C" w:rsidRDefault="005B18F5" w:rsidP="00CB2ED2">
            <w:pPr>
              <w:spacing w:after="0" w:line="240" w:lineRule="auto"/>
              <w:jc w:val="both"/>
              <w:rPr>
                <w:rFonts w:ascii="Times New Roman" w:hAnsi="Times New Roman" w:cs="Times New Roman"/>
                <w:sz w:val="28"/>
                <w:szCs w:val="28"/>
              </w:rPr>
            </w:pPr>
            <w:r w:rsidRPr="00DF665C">
              <w:rPr>
                <w:rFonts w:ascii="Times New Roman" w:hAnsi="Times New Roman" w:cs="Times New Roman"/>
                <w:sz w:val="28"/>
                <w:szCs w:val="28"/>
              </w:rPr>
              <w:t>Разом</w:t>
            </w:r>
          </w:p>
        </w:tc>
        <w:tc>
          <w:tcPr>
            <w:tcW w:w="1525" w:type="dxa"/>
          </w:tcPr>
          <w:p w:rsidR="005B18F5" w:rsidRPr="00DF665C" w:rsidRDefault="005B18F5" w:rsidP="00CB2ED2">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16</w:t>
            </w:r>
          </w:p>
        </w:tc>
        <w:tc>
          <w:tcPr>
            <w:tcW w:w="1451" w:type="dxa"/>
          </w:tcPr>
          <w:p w:rsidR="005B18F5" w:rsidRPr="00DF665C" w:rsidRDefault="005B18F5" w:rsidP="00CB2E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bl>
    <w:p w:rsidR="005B18F5" w:rsidRPr="00DF665C" w:rsidRDefault="005B18F5" w:rsidP="005B18F5">
      <w:pPr>
        <w:spacing w:after="0" w:line="240" w:lineRule="auto"/>
        <w:ind w:left="7513" w:hanging="425"/>
        <w:rPr>
          <w:rFonts w:ascii="Times New Roman" w:hAnsi="Times New Roman" w:cs="Times New Roman"/>
          <w:sz w:val="28"/>
          <w:szCs w:val="28"/>
        </w:rPr>
      </w:pPr>
    </w:p>
    <w:p w:rsidR="005B18F5" w:rsidRPr="00DF665C" w:rsidRDefault="005B18F5" w:rsidP="005B18F5">
      <w:pPr>
        <w:spacing w:after="0" w:line="240" w:lineRule="auto"/>
        <w:ind w:left="360"/>
        <w:rPr>
          <w:rFonts w:ascii="Times New Roman" w:hAnsi="Times New Roman" w:cs="Times New Roman"/>
          <w:b/>
          <w:sz w:val="28"/>
          <w:szCs w:val="28"/>
        </w:rPr>
      </w:pPr>
      <w:r w:rsidRPr="00DF665C">
        <w:rPr>
          <w:rFonts w:ascii="Times New Roman" w:hAnsi="Times New Roman" w:cs="Times New Roman"/>
          <w:b/>
          <w:sz w:val="28"/>
          <w:szCs w:val="28"/>
        </w:rPr>
        <w:t xml:space="preserve">Самостійна робота (денна - </w:t>
      </w:r>
      <w:r w:rsidR="00B06CC1">
        <w:rPr>
          <w:rFonts w:ascii="Times New Roman" w:hAnsi="Times New Roman" w:cs="Times New Roman"/>
          <w:b/>
          <w:sz w:val="28"/>
          <w:szCs w:val="28"/>
        </w:rPr>
        <w:t>__</w:t>
      </w:r>
      <w:r w:rsidRPr="00DF665C">
        <w:rPr>
          <w:rFonts w:ascii="Times New Roman" w:hAnsi="Times New Roman" w:cs="Times New Roman"/>
          <w:b/>
          <w:sz w:val="28"/>
          <w:szCs w:val="28"/>
        </w:rPr>
        <w:t xml:space="preserve"> год., заочна – </w:t>
      </w:r>
      <w:r w:rsidR="00B06CC1">
        <w:rPr>
          <w:rFonts w:ascii="Times New Roman" w:hAnsi="Times New Roman" w:cs="Times New Roman"/>
          <w:b/>
          <w:sz w:val="28"/>
          <w:szCs w:val="28"/>
        </w:rPr>
        <w:t>___</w:t>
      </w:r>
      <w:r w:rsidRPr="00DF665C">
        <w:rPr>
          <w:rFonts w:ascii="Times New Roman" w:hAnsi="Times New Roman" w:cs="Times New Roman"/>
          <w:b/>
          <w:sz w:val="28"/>
          <w:szCs w:val="28"/>
        </w:rPr>
        <w:t xml:space="preserve"> год.)</w:t>
      </w:r>
    </w:p>
    <w:p w:rsidR="005B18F5" w:rsidRPr="00DF665C" w:rsidRDefault="005B18F5" w:rsidP="005B18F5">
      <w:pPr>
        <w:spacing w:after="0" w:line="240" w:lineRule="auto"/>
        <w:ind w:firstLine="284"/>
        <w:jc w:val="center"/>
        <w:rPr>
          <w:rFonts w:ascii="Times New Roman" w:hAnsi="Times New Roman" w:cs="Times New Roman"/>
          <w:b/>
          <w:sz w:val="28"/>
          <w:szCs w:val="28"/>
        </w:rPr>
      </w:pPr>
    </w:p>
    <w:tbl>
      <w:tblPr>
        <w:tblW w:w="96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gridCol w:w="5939"/>
        <w:gridCol w:w="1525"/>
        <w:gridCol w:w="1451"/>
      </w:tblGrid>
      <w:tr w:rsidR="005B18F5" w:rsidRPr="00DF665C" w:rsidTr="00CB2ED2">
        <w:tc>
          <w:tcPr>
            <w:tcW w:w="690" w:type="dxa"/>
            <w:shd w:val="clear" w:color="auto" w:fill="D9D9D9" w:themeFill="background1" w:themeFillShade="D9"/>
          </w:tcPr>
          <w:p w:rsidR="005B18F5" w:rsidRPr="00DF665C" w:rsidRDefault="005B18F5" w:rsidP="00CB2ED2">
            <w:pPr>
              <w:spacing w:after="0" w:line="240" w:lineRule="auto"/>
              <w:ind w:left="142" w:hanging="142"/>
              <w:jc w:val="center"/>
              <w:rPr>
                <w:rFonts w:ascii="Times New Roman" w:hAnsi="Times New Roman" w:cs="Times New Roman"/>
                <w:b/>
                <w:sz w:val="28"/>
                <w:szCs w:val="28"/>
              </w:rPr>
            </w:pPr>
            <w:r w:rsidRPr="00DF665C">
              <w:rPr>
                <w:rFonts w:ascii="Times New Roman" w:hAnsi="Times New Roman" w:cs="Times New Roman"/>
                <w:b/>
                <w:sz w:val="28"/>
                <w:szCs w:val="28"/>
              </w:rPr>
              <w:t>№</w:t>
            </w:r>
          </w:p>
          <w:p w:rsidR="005B18F5" w:rsidRPr="00DF665C" w:rsidRDefault="005B18F5" w:rsidP="00CB2ED2">
            <w:pPr>
              <w:spacing w:after="0" w:line="240" w:lineRule="auto"/>
              <w:ind w:left="142" w:hanging="142"/>
              <w:jc w:val="center"/>
              <w:rPr>
                <w:rFonts w:ascii="Times New Roman" w:hAnsi="Times New Roman" w:cs="Times New Roman"/>
                <w:b/>
                <w:sz w:val="28"/>
                <w:szCs w:val="28"/>
              </w:rPr>
            </w:pPr>
            <w:r w:rsidRPr="00DF665C">
              <w:rPr>
                <w:rFonts w:ascii="Times New Roman" w:hAnsi="Times New Roman" w:cs="Times New Roman"/>
                <w:b/>
                <w:sz w:val="28"/>
                <w:szCs w:val="28"/>
              </w:rPr>
              <w:t>з/п</w:t>
            </w:r>
          </w:p>
        </w:tc>
        <w:tc>
          <w:tcPr>
            <w:tcW w:w="5939" w:type="dxa"/>
            <w:shd w:val="clear" w:color="auto" w:fill="D9D9D9" w:themeFill="background1" w:themeFillShade="D9"/>
          </w:tcPr>
          <w:p w:rsidR="005B18F5" w:rsidRPr="00DF665C" w:rsidRDefault="005B18F5" w:rsidP="00CB2ED2">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Назва теми</w:t>
            </w:r>
          </w:p>
        </w:tc>
        <w:tc>
          <w:tcPr>
            <w:tcW w:w="1525" w:type="dxa"/>
            <w:shd w:val="clear" w:color="auto" w:fill="D9D9D9" w:themeFill="background1" w:themeFillShade="D9"/>
          </w:tcPr>
          <w:p w:rsidR="005B18F5" w:rsidRPr="00DF665C" w:rsidRDefault="005B18F5" w:rsidP="00CB2ED2">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Кількість</w:t>
            </w:r>
          </w:p>
          <w:p w:rsidR="005B18F5" w:rsidRPr="00DF665C" w:rsidRDefault="005B18F5" w:rsidP="00CB2ED2">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годин</w:t>
            </w:r>
          </w:p>
          <w:p w:rsidR="005B18F5" w:rsidRPr="00DF665C" w:rsidRDefault="005B18F5" w:rsidP="00CB2ED2">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(денна)</w:t>
            </w:r>
          </w:p>
        </w:tc>
        <w:tc>
          <w:tcPr>
            <w:tcW w:w="1451" w:type="dxa"/>
            <w:shd w:val="clear" w:color="auto" w:fill="D9D9D9" w:themeFill="background1" w:themeFillShade="D9"/>
          </w:tcPr>
          <w:p w:rsidR="005B18F5" w:rsidRPr="00DF665C" w:rsidRDefault="005B18F5" w:rsidP="00CB2ED2">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Кількість</w:t>
            </w:r>
          </w:p>
          <w:p w:rsidR="005B18F5" w:rsidRPr="00DF665C" w:rsidRDefault="005B18F5" w:rsidP="00CB2ED2">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годин</w:t>
            </w:r>
          </w:p>
          <w:p w:rsidR="005B18F5" w:rsidRPr="00DF665C" w:rsidRDefault="005B18F5" w:rsidP="00CB2ED2">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(заочна)</w:t>
            </w:r>
          </w:p>
        </w:tc>
      </w:tr>
      <w:tr w:rsidR="005B18F5" w:rsidRPr="00DF665C" w:rsidTr="00CB2ED2">
        <w:tc>
          <w:tcPr>
            <w:tcW w:w="690" w:type="dxa"/>
          </w:tcPr>
          <w:p w:rsidR="005B18F5" w:rsidRPr="00DF665C" w:rsidRDefault="005B18F5" w:rsidP="00CB2ED2">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1</w:t>
            </w:r>
          </w:p>
        </w:tc>
        <w:tc>
          <w:tcPr>
            <w:tcW w:w="5939" w:type="dxa"/>
          </w:tcPr>
          <w:p w:rsidR="005B18F5" w:rsidRPr="00DF665C" w:rsidRDefault="005B18F5" w:rsidP="00CB2ED2">
            <w:pPr>
              <w:spacing w:after="0" w:line="240" w:lineRule="auto"/>
              <w:jc w:val="both"/>
              <w:rPr>
                <w:rFonts w:ascii="Times New Roman" w:hAnsi="Times New Roman" w:cs="Times New Roman"/>
                <w:bCs/>
                <w:sz w:val="28"/>
                <w:szCs w:val="28"/>
              </w:rPr>
            </w:pPr>
            <w:r w:rsidRPr="00E04E05">
              <w:rPr>
                <w:rFonts w:ascii="Times New Roman" w:hAnsi="Times New Roman"/>
                <w:sz w:val="28"/>
                <w:szCs w:val="28"/>
              </w:rPr>
              <w:t>Загальна характеристика зовнішньоекономічної діяльності</w:t>
            </w:r>
          </w:p>
        </w:tc>
        <w:tc>
          <w:tcPr>
            <w:tcW w:w="1525" w:type="dxa"/>
          </w:tcPr>
          <w:p w:rsidR="005B18F5" w:rsidRPr="00DF665C" w:rsidRDefault="005B18F5" w:rsidP="00CB2ED2">
            <w:pPr>
              <w:spacing w:after="0" w:line="240" w:lineRule="auto"/>
              <w:jc w:val="center"/>
              <w:rPr>
                <w:rFonts w:ascii="Times New Roman" w:hAnsi="Times New Roman" w:cs="Times New Roman"/>
                <w:sz w:val="28"/>
                <w:szCs w:val="28"/>
              </w:rPr>
            </w:pPr>
          </w:p>
        </w:tc>
        <w:tc>
          <w:tcPr>
            <w:tcW w:w="1451" w:type="dxa"/>
          </w:tcPr>
          <w:p w:rsidR="005B18F5" w:rsidRPr="00DF665C" w:rsidRDefault="005B18F5" w:rsidP="00CB2ED2">
            <w:pPr>
              <w:spacing w:after="0" w:line="240" w:lineRule="auto"/>
              <w:jc w:val="center"/>
              <w:rPr>
                <w:rFonts w:ascii="Times New Roman" w:hAnsi="Times New Roman" w:cs="Times New Roman"/>
                <w:sz w:val="28"/>
                <w:szCs w:val="28"/>
              </w:rPr>
            </w:pPr>
          </w:p>
        </w:tc>
      </w:tr>
      <w:tr w:rsidR="005B18F5" w:rsidRPr="00DF665C" w:rsidTr="00CB2ED2">
        <w:tc>
          <w:tcPr>
            <w:tcW w:w="690" w:type="dxa"/>
          </w:tcPr>
          <w:p w:rsidR="005B18F5" w:rsidRPr="00DF665C" w:rsidRDefault="005B18F5" w:rsidP="00CB2ED2">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2</w:t>
            </w:r>
          </w:p>
        </w:tc>
        <w:tc>
          <w:tcPr>
            <w:tcW w:w="5939" w:type="dxa"/>
          </w:tcPr>
          <w:p w:rsidR="005B18F5" w:rsidRPr="00DF665C" w:rsidRDefault="005B18F5" w:rsidP="00CB2ED2">
            <w:pPr>
              <w:spacing w:after="0" w:line="240" w:lineRule="auto"/>
              <w:rPr>
                <w:rFonts w:ascii="Times New Roman" w:hAnsi="Times New Roman" w:cs="Times New Roman"/>
                <w:sz w:val="28"/>
                <w:szCs w:val="28"/>
              </w:rPr>
            </w:pPr>
            <w:r w:rsidRPr="00E04E05">
              <w:rPr>
                <w:rFonts w:ascii="Times New Roman" w:hAnsi="Times New Roman"/>
                <w:sz w:val="28"/>
                <w:szCs w:val="28"/>
              </w:rPr>
              <w:t>Зовнішньоекономічний договір</w:t>
            </w:r>
          </w:p>
        </w:tc>
        <w:tc>
          <w:tcPr>
            <w:tcW w:w="1525" w:type="dxa"/>
          </w:tcPr>
          <w:p w:rsidR="005B18F5" w:rsidRPr="00DF665C" w:rsidRDefault="005B18F5" w:rsidP="00CB2ED2">
            <w:pPr>
              <w:spacing w:after="0" w:line="240" w:lineRule="auto"/>
              <w:jc w:val="center"/>
              <w:rPr>
                <w:rFonts w:ascii="Times New Roman" w:hAnsi="Times New Roman" w:cs="Times New Roman"/>
                <w:sz w:val="28"/>
                <w:szCs w:val="28"/>
              </w:rPr>
            </w:pPr>
          </w:p>
        </w:tc>
        <w:tc>
          <w:tcPr>
            <w:tcW w:w="1451" w:type="dxa"/>
          </w:tcPr>
          <w:p w:rsidR="005B18F5" w:rsidRPr="00DF665C" w:rsidRDefault="005B18F5" w:rsidP="00CB2ED2">
            <w:pPr>
              <w:spacing w:after="0" w:line="240" w:lineRule="auto"/>
              <w:jc w:val="center"/>
              <w:rPr>
                <w:rFonts w:ascii="Times New Roman" w:hAnsi="Times New Roman" w:cs="Times New Roman"/>
                <w:sz w:val="28"/>
                <w:szCs w:val="28"/>
              </w:rPr>
            </w:pPr>
          </w:p>
        </w:tc>
      </w:tr>
      <w:tr w:rsidR="005B18F5" w:rsidRPr="00DF665C" w:rsidTr="00CB2ED2">
        <w:tc>
          <w:tcPr>
            <w:tcW w:w="690" w:type="dxa"/>
          </w:tcPr>
          <w:p w:rsidR="005B18F5" w:rsidRPr="00DF665C" w:rsidRDefault="005B18F5" w:rsidP="00CB2ED2">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3</w:t>
            </w:r>
          </w:p>
        </w:tc>
        <w:tc>
          <w:tcPr>
            <w:tcW w:w="5939" w:type="dxa"/>
          </w:tcPr>
          <w:p w:rsidR="005B18F5" w:rsidRPr="00DF665C" w:rsidRDefault="005B18F5" w:rsidP="00CB2ED2">
            <w:pPr>
              <w:spacing w:after="0" w:line="240" w:lineRule="auto"/>
              <w:rPr>
                <w:rFonts w:ascii="Times New Roman" w:hAnsi="Times New Roman" w:cs="Times New Roman"/>
                <w:sz w:val="28"/>
                <w:szCs w:val="28"/>
              </w:rPr>
            </w:pPr>
            <w:r w:rsidRPr="00E04E05">
              <w:rPr>
                <w:rFonts w:ascii="Times New Roman" w:hAnsi="Times New Roman"/>
                <w:sz w:val="28"/>
                <w:szCs w:val="28"/>
              </w:rPr>
              <w:t>Валютне та митне регулювання зовнішньоекономічної діяльності</w:t>
            </w:r>
          </w:p>
        </w:tc>
        <w:tc>
          <w:tcPr>
            <w:tcW w:w="1525" w:type="dxa"/>
          </w:tcPr>
          <w:p w:rsidR="005B18F5" w:rsidRPr="00DF665C" w:rsidRDefault="005B18F5" w:rsidP="00CB2ED2">
            <w:pPr>
              <w:spacing w:after="0" w:line="240" w:lineRule="auto"/>
              <w:jc w:val="center"/>
              <w:rPr>
                <w:rFonts w:ascii="Times New Roman" w:hAnsi="Times New Roman" w:cs="Times New Roman"/>
                <w:sz w:val="28"/>
                <w:szCs w:val="28"/>
              </w:rPr>
            </w:pPr>
          </w:p>
        </w:tc>
        <w:tc>
          <w:tcPr>
            <w:tcW w:w="1451" w:type="dxa"/>
          </w:tcPr>
          <w:p w:rsidR="005B18F5" w:rsidRPr="00DF665C" w:rsidRDefault="005B18F5" w:rsidP="00CB2ED2">
            <w:pPr>
              <w:spacing w:after="0" w:line="240" w:lineRule="auto"/>
              <w:jc w:val="center"/>
              <w:rPr>
                <w:rFonts w:ascii="Times New Roman" w:hAnsi="Times New Roman" w:cs="Times New Roman"/>
                <w:sz w:val="28"/>
                <w:szCs w:val="28"/>
              </w:rPr>
            </w:pPr>
          </w:p>
        </w:tc>
      </w:tr>
      <w:tr w:rsidR="005B18F5" w:rsidRPr="00DF665C" w:rsidTr="00CB2ED2">
        <w:tc>
          <w:tcPr>
            <w:tcW w:w="690" w:type="dxa"/>
          </w:tcPr>
          <w:p w:rsidR="005B18F5" w:rsidRPr="00DF665C" w:rsidRDefault="005B18F5" w:rsidP="00CB2ED2">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4</w:t>
            </w:r>
          </w:p>
        </w:tc>
        <w:tc>
          <w:tcPr>
            <w:tcW w:w="5939" w:type="dxa"/>
          </w:tcPr>
          <w:p w:rsidR="005B18F5" w:rsidRPr="00DF665C" w:rsidRDefault="005B18F5" w:rsidP="00CB2ED2">
            <w:pPr>
              <w:spacing w:after="0" w:line="240" w:lineRule="auto"/>
              <w:jc w:val="both"/>
              <w:rPr>
                <w:rFonts w:ascii="Times New Roman" w:hAnsi="Times New Roman" w:cs="Times New Roman"/>
                <w:sz w:val="28"/>
                <w:szCs w:val="28"/>
              </w:rPr>
            </w:pPr>
            <w:r w:rsidRPr="00E04E05">
              <w:rPr>
                <w:rFonts w:ascii="Times New Roman" w:hAnsi="Times New Roman"/>
                <w:sz w:val="28"/>
                <w:szCs w:val="28"/>
              </w:rPr>
              <w:t>Особливості здійснення окремих видів зовнішньоекономічних операцій</w:t>
            </w:r>
          </w:p>
        </w:tc>
        <w:tc>
          <w:tcPr>
            <w:tcW w:w="1525" w:type="dxa"/>
          </w:tcPr>
          <w:p w:rsidR="005B18F5" w:rsidRPr="00DF665C" w:rsidRDefault="005B18F5" w:rsidP="00CB2ED2">
            <w:pPr>
              <w:spacing w:after="0" w:line="240" w:lineRule="auto"/>
              <w:jc w:val="center"/>
              <w:rPr>
                <w:rFonts w:ascii="Times New Roman" w:hAnsi="Times New Roman" w:cs="Times New Roman"/>
                <w:sz w:val="28"/>
                <w:szCs w:val="28"/>
              </w:rPr>
            </w:pPr>
          </w:p>
        </w:tc>
        <w:tc>
          <w:tcPr>
            <w:tcW w:w="1451" w:type="dxa"/>
          </w:tcPr>
          <w:p w:rsidR="005B18F5" w:rsidRPr="00DF665C" w:rsidRDefault="005B18F5" w:rsidP="00CB2ED2">
            <w:pPr>
              <w:spacing w:after="0" w:line="240" w:lineRule="auto"/>
              <w:jc w:val="center"/>
              <w:rPr>
                <w:rFonts w:ascii="Times New Roman" w:hAnsi="Times New Roman" w:cs="Times New Roman"/>
                <w:sz w:val="28"/>
                <w:szCs w:val="28"/>
              </w:rPr>
            </w:pPr>
          </w:p>
        </w:tc>
      </w:tr>
      <w:tr w:rsidR="005B18F5" w:rsidRPr="00DF665C" w:rsidTr="00CB2ED2">
        <w:tc>
          <w:tcPr>
            <w:tcW w:w="690" w:type="dxa"/>
          </w:tcPr>
          <w:p w:rsidR="005B18F5" w:rsidRPr="00DF665C" w:rsidRDefault="005B18F5" w:rsidP="00CB2ED2">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5</w:t>
            </w:r>
          </w:p>
        </w:tc>
        <w:tc>
          <w:tcPr>
            <w:tcW w:w="5939" w:type="dxa"/>
          </w:tcPr>
          <w:p w:rsidR="005B18F5" w:rsidRPr="00DF665C" w:rsidRDefault="005B18F5" w:rsidP="00CB2ED2">
            <w:pPr>
              <w:spacing w:after="0" w:line="240" w:lineRule="auto"/>
              <w:rPr>
                <w:rFonts w:ascii="Times New Roman" w:hAnsi="Times New Roman" w:cs="Times New Roman"/>
                <w:sz w:val="28"/>
                <w:szCs w:val="28"/>
              </w:rPr>
            </w:pPr>
            <w:r w:rsidRPr="00E04E05">
              <w:rPr>
                <w:rFonts w:ascii="Times New Roman" w:hAnsi="Times New Roman"/>
                <w:sz w:val="28"/>
                <w:szCs w:val="28"/>
              </w:rPr>
              <w:t>Правове регулювання іноземних інвестицій</w:t>
            </w:r>
          </w:p>
        </w:tc>
        <w:tc>
          <w:tcPr>
            <w:tcW w:w="1525" w:type="dxa"/>
          </w:tcPr>
          <w:p w:rsidR="005B18F5" w:rsidRPr="00DF665C" w:rsidRDefault="005B18F5" w:rsidP="00CB2ED2">
            <w:pPr>
              <w:spacing w:after="0" w:line="240" w:lineRule="auto"/>
              <w:jc w:val="center"/>
              <w:rPr>
                <w:rFonts w:ascii="Times New Roman" w:hAnsi="Times New Roman" w:cs="Times New Roman"/>
                <w:sz w:val="28"/>
                <w:szCs w:val="28"/>
              </w:rPr>
            </w:pPr>
          </w:p>
        </w:tc>
        <w:tc>
          <w:tcPr>
            <w:tcW w:w="1451" w:type="dxa"/>
          </w:tcPr>
          <w:p w:rsidR="005B18F5" w:rsidRPr="00DF665C" w:rsidRDefault="005B18F5" w:rsidP="00CB2ED2">
            <w:pPr>
              <w:spacing w:after="0" w:line="240" w:lineRule="auto"/>
              <w:jc w:val="center"/>
              <w:rPr>
                <w:rFonts w:ascii="Times New Roman" w:hAnsi="Times New Roman" w:cs="Times New Roman"/>
                <w:sz w:val="28"/>
                <w:szCs w:val="28"/>
              </w:rPr>
            </w:pPr>
          </w:p>
        </w:tc>
      </w:tr>
      <w:tr w:rsidR="005B18F5" w:rsidRPr="00DF665C" w:rsidTr="00CB2ED2">
        <w:tc>
          <w:tcPr>
            <w:tcW w:w="690" w:type="dxa"/>
          </w:tcPr>
          <w:p w:rsidR="005B18F5" w:rsidRPr="00DF665C" w:rsidRDefault="005B18F5" w:rsidP="00CB2ED2">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6</w:t>
            </w:r>
          </w:p>
        </w:tc>
        <w:tc>
          <w:tcPr>
            <w:tcW w:w="5939" w:type="dxa"/>
          </w:tcPr>
          <w:p w:rsidR="005B18F5" w:rsidRPr="00DF665C" w:rsidRDefault="005B18F5" w:rsidP="00CB2ED2">
            <w:pPr>
              <w:spacing w:after="0" w:line="240" w:lineRule="auto"/>
              <w:jc w:val="both"/>
              <w:rPr>
                <w:rFonts w:ascii="Times New Roman" w:hAnsi="Times New Roman" w:cs="Times New Roman"/>
                <w:sz w:val="28"/>
                <w:szCs w:val="28"/>
              </w:rPr>
            </w:pPr>
            <w:r w:rsidRPr="00E04E05">
              <w:rPr>
                <w:rFonts w:ascii="Times New Roman" w:hAnsi="Times New Roman"/>
                <w:sz w:val="28"/>
                <w:szCs w:val="28"/>
              </w:rPr>
              <w:t>Правові засади захисту національного товаровиробника у зовнішньоекономічних відносинах. Відповідальність у сфері зовнішньоекономічної діяльності</w:t>
            </w:r>
          </w:p>
        </w:tc>
        <w:tc>
          <w:tcPr>
            <w:tcW w:w="1525" w:type="dxa"/>
          </w:tcPr>
          <w:p w:rsidR="005B18F5" w:rsidRPr="00DF665C" w:rsidRDefault="005B18F5" w:rsidP="00CB2ED2">
            <w:pPr>
              <w:spacing w:after="0" w:line="240" w:lineRule="auto"/>
              <w:jc w:val="center"/>
              <w:rPr>
                <w:rFonts w:ascii="Times New Roman" w:hAnsi="Times New Roman" w:cs="Times New Roman"/>
                <w:sz w:val="28"/>
                <w:szCs w:val="28"/>
              </w:rPr>
            </w:pPr>
          </w:p>
        </w:tc>
        <w:tc>
          <w:tcPr>
            <w:tcW w:w="1451" w:type="dxa"/>
          </w:tcPr>
          <w:p w:rsidR="005B18F5" w:rsidRPr="00DF665C" w:rsidRDefault="005B18F5" w:rsidP="00CB2ED2">
            <w:pPr>
              <w:spacing w:after="0" w:line="240" w:lineRule="auto"/>
              <w:jc w:val="center"/>
              <w:rPr>
                <w:rFonts w:ascii="Times New Roman" w:hAnsi="Times New Roman" w:cs="Times New Roman"/>
                <w:sz w:val="28"/>
                <w:szCs w:val="28"/>
              </w:rPr>
            </w:pPr>
          </w:p>
        </w:tc>
      </w:tr>
      <w:tr w:rsidR="005B18F5" w:rsidRPr="00DF665C" w:rsidTr="00CB2ED2">
        <w:tc>
          <w:tcPr>
            <w:tcW w:w="6629" w:type="dxa"/>
            <w:gridSpan w:val="2"/>
          </w:tcPr>
          <w:p w:rsidR="005B18F5" w:rsidRPr="00DF665C" w:rsidRDefault="005B18F5" w:rsidP="00CB2ED2">
            <w:pPr>
              <w:spacing w:after="0" w:line="240" w:lineRule="auto"/>
              <w:jc w:val="both"/>
              <w:rPr>
                <w:rFonts w:ascii="Times New Roman" w:hAnsi="Times New Roman" w:cs="Times New Roman"/>
                <w:b/>
                <w:sz w:val="28"/>
                <w:szCs w:val="28"/>
              </w:rPr>
            </w:pPr>
            <w:r w:rsidRPr="00DF665C">
              <w:rPr>
                <w:rFonts w:ascii="Times New Roman" w:hAnsi="Times New Roman" w:cs="Times New Roman"/>
                <w:b/>
                <w:sz w:val="28"/>
                <w:szCs w:val="28"/>
              </w:rPr>
              <w:t>Разом</w:t>
            </w:r>
          </w:p>
        </w:tc>
        <w:tc>
          <w:tcPr>
            <w:tcW w:w="1525" w:type="dxa"/>
          </w:tcPr>
          <w:p w:rsidR="005B18F5" w:rsidRPr="00DF665C" w:rsidRDefault="005B18F5" w:rsidP="00CB2ED2">
            <w:pPr>
              <w:spacing w:after="0" w:line="240" w:lineRule="auto"/>
              <w:jc w:val="center"/>
              <w:rPr>
                <w:rFonts w:ascii="Times New Roman" w:hAnsi="Times New Roman" w:cs="Times New Roman"/>
                <w:b/>
                <w:sz w:val="28"/>
                <w:szCs w:val="28"/>
              </w:rPr>
            </w:pPr>
          </w:p>
        </w:tc>
        <w:tc>
          <w:tcPr>
            <w:tcW w:w="1451" w:type="dxa"/>
          </w:tcPr>
          <w:p w:rsidR="005B18F5" w:rsidRPr="00DF665C" w:rsidRDefault="005B18F5" w:rsidP="00CB2ED2">
            <w:pPr>
              <w:spacing w:after="0" w:line="240" w:lineRule="auto"/>
              <w:jc w:val="center"/>
              <w:rPr>
                <w:rFonts w:ascii="Times New Roman" w:hAnsi="Times New Roman" w:cs="Times New Roman"/>
                <w:b/>
                <w:sz w:val="28"/>
                <w:szCs w:val="28"/>
              </w:rPr>
            </w:pPr>
          </w:p>
        </w:tc>
      </w:tr>
    </w:tbl>
    <w:p w:rsidR="005B18F5" w:rsidRPr="00DF665C" w:rsidRDefault="005B18F5" w:rsidP="005B18F5">
      <w:pPr>
        <w:spacing w:after="0" w:line="240" w:lineRule="auto"/>
        <w:ind w:firstLine="284"/>
        <w:jc w:val="center"/>
        <w:rPr>
          <w:rFonts w:ascii="Times New Roman" w:hAnsi="Times New Roman" w:cs="Times New Roman"/>
          <w:b/>
          <w:sz w:val="28"/>
          <w:szCs w:val="28"/>
        </w:rPr>
      </w:pPr>
    </w:p>
    <w:p w:rsidR="005B18F5" w:rsidRPr="00DF665C" w:rsidRDefault="005B18F5" w:rsidP="005B18F5">
      <w:pPr>
        <w:spacing w:after="0" w:line="240" w:lineRule="auto"/>
        <w:ind w:firstLine="708"/>
        <w:jc w:val="center"/>
        <w:rPr>
          <w:rFonts w:ascii="Times New Roman" w:hAnsi="Times New Roman" w:cs="Times New Roman"/>
          <w:b/>
          <w:bCs/>
          <w:caps/>
          <w:sz w:val="28"/>
          <w:szCs w:val="28"/>
        </w:rPr>
      </w:pPr>
      <w:r w:rsidRPr="00DF665C">
        <w:rPr>
          <w:rFonts w:ascii="Times New Roman" w:hAnsi="Times New Roman" w:cs="Times New Roman"/>
          <w:b/>
          <w:bCs/>
          <w:caps/>
          <w:sz w:val="28"/>
          <w:szCs w:val="28"/>
        </w:rPr>
        <w:t>5. Методи контролю</w:t>
      </w:r>
    </w:p>
    <w:p w:rsidR="005B18F5" w:rsidRPr="00DF665C" w:rsidRDefault="005B18F5" w:rsidP="005B18F5">
      <w:pPr>
        <w:spacing w:after="0" w:line="240" w:lineRule="auto"/>
        <w:ind w:firstLine="709"/>
        <w:jc w:val="both"/>
        <w:rPr>
          <w:rFonts w:ascii="Times New Roman" w:hAnsi="Times New Roman" w:cs="Times New Roman"/>
          <w:sz w:val="28"/>
          <w:szCs w:val="28"/>
        </w:rPr>
      </w:pPr>
      <w:r w:rsidRPr="00DF665C">
        <w:rPr>
          <w:rFonts w:ascii="Times New Roman" w:hAnsi="Times New Roman" w:cs="Times New Roman"/>
          <w:sz w:val="28"/>
          <w:szCs w:val="28"/>
        </w:rPr>
        <w:t xml:space="preserve">Знання та навички </w:t>
      </w:r>
      <w:r>
        <w:rPr>
          <w:rFonts w:ascii="Times New Roman" w:hAnsi="Times New Roman" w:cs="Times New Roman"/>
          <w:sz w:val="28"/>
          <w:szCs w:val="28"/>
        </w:rPr>
        <w:t>здобувачів вищої освіти</w:t>
      </w:r>
      <w:r w:rsidRPr="00DF665C">
        <w:rPr>
          <w:rFonts w:ascii="Times New Roman" w:hAnsi="Times New Roman" w:cs="Times New Roman"/>
          <w:sz w:val="28"/>
          <w:szCs w:val="28"/>
        </w:rPr>
        <w:t>, отримані при засвоєнні навчальної дисципліни «</w:t>
      </w:r>
      <w:r>
        <w:rPr>
          <w:rFonts w:ascii="Times New Roman" w:hAnsi="Times New Roman" w:cs="Times New Roman"/>
          <w:sz w:val="28"/>
          <w:szCs w:val="28"/>
        </w:rPr>
        <w:t>Правове регулювання зовнішньоекономічної діяльності</w:t>
      </w:r>
      <w:r w:rsidRPr="00DF665C">
        <w:rPr>
          <w:rFonts w:ascii="Times New Roman" w:hAnsi="Times New Roman" w:cs="Times New Roman"/>
          <w:sz w:val="28"/>
          <w:szCs w:val="28"/>
        </w:rPr>
        <w:t>», оцінюється за рейтинговою системою.</w:t>
      </w:r>
    </w:p>
    <w:p w:rsidR="005B18F5" w:rsidRPr="00DF665C" w:rsidRDefault="005B18F5" w:rsidP="005B18F5">
      <w:pPr>
        <w:spacing w:after="0" w:line="240" w:lineRule="auto"/>
        <w:ind w:firstLine="709"/>
        <w:jc w:val="both"/>
        <w:rPr>
          <w:rFonts w:ascii="Times New Roman" w:hAnsi="Times New Roman" w:cs="Times New Roman"/>
          <w:sz w:val="28"/>
          <w:szCs w:val="28"/>
        </w:rPr>
      </w:pPr>
      <w:r w:rsidRPr="00DF665C">
        <w:rPr>
          <w:rFonts w:ascii="Times New Roman" w:hAnsi="Times New Roman" w:cs="Times New Roman"/>
          <w:sz w:val="28"/>
          <w:szCs w:val="28"/>
        </w:rPr>
        <w:lastRenderedPageBreak/>
        <w:t xml:space="preserve">Форми поточного контролю включають: оцінювання виконання домашніх самостійних завдань, тестів та контрольних робіт, виконаних </w:t>
      </w:r>
      <w:r w:rsidR="00B0596D">
        <w:rPr>
          <w:rFonts w:ascii="Times New Roman" w:hAnsi="Times New Roman" w:cs="Times New Roman"/>
          <w:sz w:val="28"/>
          <w:szCs w:val="28"/>
        </w:rPr>
        <w:t>здобувачами вищої освіти</w:t>
      </w:r>
      <w:r w:rsidRPr="00DF665C">
        <w:rPr>
          <w:rFonts w:ascii="Times New Roman" w:hAnsi="Times New Roman" w:cs="Times New Roman"/>
          <w:sz w:val="28"/>
          <w:szCs w:val="28"/>
        </w:rPr>
        <w:t xml:space="preserve"> під час практичних занять. </w:t>
      </w:r>
    </w:p>
    <w:p w:rsidR="005B18F5" w:rsidRPr="00DF665C" w:rsidRDefault="005B18F5" w:rsidP="005B18F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Здобувач вищої освіти</w:t>
      </w:r>
      <w:r w:rsidRPr="00DF665C">
        <w:rPr>
          <w:rFonts w:ascii="Times New Roman" w:hAnsi="Times New Roman" w:cs="Times New Roman"/>
          <w:sz w:val="28"/>
          <w:szCs w:val="28"/>
        </w:rPr>
        <w:t xml:space="preserve"> може отримати максимально 50 балів за усні відповіді або виконання тестів чи контрольних робіт, задач та інших завдань на практичних заняттях. </w:t>
      </w:r>
    </w:p>
    <w:p w:rsidR="005B18F5" w:rsidRPr="00DF665C" w:rsidRDefault="005B18F5" w:rsidP="005B18F5">
      <w:pPr>
        <w:widowControl w:val="0"/>
        <w:spacing w:after="0" w:line="240" w:lineRule="auto"/>
        <w:ind w:firstLine="709"/>
        <w:jc w:val="both"/>
        <w:rPr>
          <w:rFonts w:ascii="Times New Roman" w:hAnsi="Times New Roman" w:cs="Times New Roman"/>
          <w:sz w:val="28"/>
          <w:szCs w:val="28"/>
        </w:rPr>
      </w:pPr>
      <w:r w:rsidRPr="00DF665C">
        <w:rPr>
          <w:rFonts w:ascii="Times New Roman" w:hAnsi="Times New Roman" w:cs="Times New Roman"/>
          <w:sz w:val="28"/>
          <w:szCs w:val="28"/>
        </w:rPr>
        <w:t xml:space="preserve">Неготовність до заняття або незадовільна відповідь (розв'язання задачі) також підлягають відповідній оцінці і </w:t>
      </w:r>
      <w:r>
        <w:rPr>
          <w:rFonts w:ascii="Times New Roman" w:hAnsi="Times New Roman" w:cs="Times New Roman"/>
          <w:sz w:val="28"/>
          <w:szCs w:val="28"/>
        </w:rPr>
        <w:t>здобувачу вищої освіти</w:t>
      </w:r>
      <w:r w:rsidRPr="00DF665C">
        <w:rPr>
          <w:rFonts w:ascii="Times New Roman" w:hAnsi="Times New Roman" w:cs="Times New Roman"/>
          <w:sz w:val="28"/>
          <w:szCs w:val="28"/>
        </w:rPr>
        <w:t xml:space="preserve"> виставляється “0” балів. </w:t>
      </w:r>
      <w:r>
        <w:rPr>
          <w:rFonts w:ascii="Times New Roman" w:hAnsi="Times New Roman" w:cs="Times New Roman"/>
          <w:sz w:val="28"/>
          <w:szCs w:val="28"/>
        </w:rPr>
        <w:t>Здобувач вищої освіти</w:t>
      </w:r>
      <w:r w:rsidRPr="00DF665C">
        <w:rPr>
          <w:rFonts w:ascii="Times New Roman" w:hAnsi="Times New Roman" w:cs="Times New Roman"/>
          <w:sz w:val="28"/>
          <w:szCs w:val="28"/>
        </w:rPr>
        <w:t xml:space="preserve"> повинен перездати незадовільну оцінку протягом двох тижнів і отримати позитивну оцінку, яка враховується під час визначення середнього балу поточної успішності. Не перескладена заборгованість тягне виставлення за іспит оцінки «0» </w:t>
      </w:r>
      <w:r w:rsidRPr="00DF665C">
        <w:rPr>
          <w:rFonts w:ascii="Times New Roman" w:hAnsi="Times New Roman" w:cs="Times New Roman"/>
          <w:sz w:val="28"/>
          <w:szCs w:val="28"/>
          <w:lang w:val="en-US"/>
        </w:rPr>
        <w:t>FX</w:t>
      </w:r>
      <w:r w:rsidRPr="00DF665C">
        <w:rPr>
          <w:rFonts w:ascii="Times New Roman" w:hAnsi="Times New Roman" w:cs="Times New Roman"/>
          <w:sz w:val="28"/>
          <w:szCs w:val="28"/>
        </w:rPr>
        <w:t xml:space="preserve">. </w:t>
      </w:r>
    </w:p>
    <w:p w:rsidR="00B06CC1" w:rsidRPr="00A67C7E" w:rsidRDefault="00B06CC1" w:rsidP="00B06CC1">
      <w:pPr>
        <w:spacing w:after="0" w:line="240" w:lineRule="auto"/>
        <w:ind w:firstLine="375"/>
        <w:jc w:val="both"/>
        <w:rPr>
          <w:rFonts w:ascii="Times New Roman" w:hAnsi="Times New Roman" w:cs="Times New Roman"/>
          <w:sz w:val="28"/>
          <w:szCs w:val="28"/>
        </w:rPr>
      </w:pPr>
      <w:r w:rsidRPr="00A67C7E">
        <w:rPr>
          <w:rFonts w:ascii="Times New Roman" w:hAnsi="Times New Roman" w:cs="Times New Roman"/>
          <w:sz w:val="28"/>
          <w:szCs w:val="28"/>
        </w:rPr>
        <w:t xml:space="preserve">Формою підсумкового контролю знань та навичок здобувачів вищої освіти по дисципліні є залік. Оцінювання проводиться за 100-бальною шкалою. Бали нараховуються за наступним співвідношенням: </w:t>
      </w:r>
    </w:p>
    <w:p w:rsidR="00B06CC1" w:rsidRPr="00A67C7E" w:rsidRDefault="00B06CC1" w:rsidP="00B06CC1">
      <w:pPr>
        <w:pStyle w:val="a6"/>
        <w:numPr>
          <w:ilvl w:val="1"/>
          <w:numId w:val="12"/>
        </w:numPr>
        <w:tabs>
          <w:tab w:val="left" w:pos="496"/>
        </w:tabs>
        <w:spacing w:before="0" w:beforeAutospacing="0" w:after="0" w:afterAutospacing="0"/>
        <w:ind w:left="0" w:firstLine="233"/>
        <w:rPr>
          <w:sz w:val="28"/>
          <w:szCs w:val="28"/>
        </w:rPr>
      </w:pPr>
      <w:r w:rsidRPr="00A67C7E">
        <w:rPr>
          <w:sz w:val="28"/>
          <w:szCs w:val="28"/>
        </w:rPr>
        <w:t>практичні: 50% семестрової оцінки; максимальна кількість балів 50.</w:t>
      </w:r>
    </w:p>
    <w:p w:rsidR="00B06CC1" w:rsidRPr="00A67C7E" w:rsidRDefault="00B06CC1" w:rsidP="00B06CC1">
      <w:pPr>
        <w:pStyle w:val="a6"/>
        <w:numPr>
          <w:ilvl w:val="1"/>
          <w:numId w:val="12"/>
        </w:numPr>
        <w:tabs>
          <w:tab w:val="left" w:pos="496"/>
        </w:tabs>
        <w:spacing w:before="0" w:beforeAutospacing="0" w:after="0" w:afterAutospacing="0"/>
        <w:ind w:left="0" w:firstLine="233"/>
        <w:rPr>
          <w:sz w:val="28"/>
          <w:szCs w:val="28"/>
        </w:rPr>
      </w:pPr>
      <w:r w:rsidRPr="00A67C7E">
        <w:rPr>
          <w:sz w:val="28"/>
          <w:szCs w:val="28"/>
        </w:rPr>
        <w:t>модуль: 50% семестрової оцінки; максимальна кількість балів 50.</w:t>
      </w:r>
    </w:p>
    <w:p w:rsidR="005B18F5" w:rsidRPr="00DF665C" w:rsidRDefault="005B18F5" w:rsidP="005B18F5">
      <w:pPr>
        <w:spacing w:after="0" w:line="240" w:lineRule="auto"/>
        <w:ind w:firstLine="708"/>
        <w:jc w:val="center"/>
        <w:rPr>
          <w:rFonts w:ascii="Times New Roman" w:hAnsi="Times New Roman" w:cs="Times New Roman"/>
          <w:b/>
          <w:bCs/>
          <w:i/>
          <w:sz w:val="28"/>
          <w:szCs w:val="28"/>
        </w:rPr>
      </w:pPr>
    </w:p>
    <w:p w:rsidR="005B18F5" w:rsidRPr="00DF665C" w:rsidRDefault="005B18F5" w:rsidP="005B18F5">
      <w:pPr>
        <w:spacing w:after="0" w:line="240" w:lineRule="auto"/>
        <w:ind w:firstLine="708"/>
        <w:jc w:val="center"/>
        <w:rPr>
          <w:rFonts w:ascii="Times New Roman" w:hAnsi="Times New Roman" w:cs="Times New Roman"/>
          <w:b/>
          <w:bCs/>
          <w:caps/>
          <w:sz w:val="28"/>
          <w:szCs w:val="28"/>
        </w:rPr>
      </w:pPr>
      <w:r w:rsidRPr="00DF665C">
        <w:rPr>
          <w:rFonts w:ascii="Times New Roman" w:hAnsi="Times New Roman" w:cs="Times New Roman"/>
          <w:b/>
          <w:bCs/>
          <w:caps/>
          <w:sz w:val="28"/>
          <w:szCs w:val="28"/>
        </w:rPr>
        <w:t xml:space="preserve">6. Розподіл балів, що присвоюється </w:t>
      </w:r>
      <w:r>
        <w:rPr>
          <w:rFonts w:ascii="Times New Roman" w:hAnsi="Times New Roman" w:cs="Times New Roman"/>
          <w:b/>
          <w:bCs/>
          <w:caps/>
          <w:sz w:val="28"/>
          <w:szCs w:val="28"/>
        </w:rPr>
        <w:t>ЗДОБУВАЧАМ ВИЩОЇ ОСВІТИ</w:t>
      </w:r>
    </w:p>
    <w:p w:rsidR="005B18F5" w:rsidRPr="00DF665C" w:rsidRDefault="005B18F5" w:rsidP="005B18F5">
      <w:pPr>
        <w:pStyle w:val="7"/>
        <w:spacing w:before="0" w:after="0"/>
        <w:rPr>
          <w:b/>
          <w:i/>
          <w:sz w:val="28"/>
          <w:szCs w:val="28"/>
          <w:lang w:val="uk-UA"/>
        </w:rPr>
      </w:pPr>
    </w:p>
    <w:p w:rsidR="005B18F5" w:rsidRPr="00DF665C" w:rsidRDefault="005B18F5" w:rsidP="005B18F5">
      <w:pPr>
        <w:pStyle w:val="7"/>
        <w:spacing w:before="0" w:after="0"/>
        <w:jc w:val="center"/>
        <w:rPr>
          <w:b/>
          <w:sz w:val="28"/>
          <w:szCs w:val="28"/>
          <w:lang w:val="uk-UA"/>
        </w:rPr>
      </w:pPr>
      <w:r w:rsidRPr="00DF665C">
        <w:rPr>
          <w:b/>
          <w:sz w:val="28"/>
          <w:szCs w:val="28"/>
          <w:lang w:val="uk-UA"/>
        </w:rPr>
        <w:t xml:space="preserve">Розподіл балів, які отримують </w:t>
      </w:r>
      <w:r>
        <w:rPr>
          <w:b/>
          <w:sz w:val="28"/>
          <w:szCs w:val="28"/>
          <w:lang w:val="uk-UA"/>
        </w:rPr>
        <w:t>здобувачі вищої освіти</w:t>
      </w:r>
      <w:r w:rsidRPr="00DF665C">
        <w:rPr>
          <w:b/>
          <w:sz w:val="28"/>
          <w:szCs w:val="28"/>
          <w:lang w:val="uk-UA"/>
        </w:rPr>
        <w:t xml:space="preserve"> </w:t>
      </w:r>
      <w:r>
        <w:rPr>
          <w:b/>
          <w:sz w:val="28"/>
          <w:szCs w:val="28"/>
          <w:lang w:val="uk-UA"/>
        </w:rPr>
        <w:t>за результатом</w:t>
      </w:r>
      <w:r w:rsidRPr="00DF665C">
        <w:rPr>
          <w:b/>
          <w:sz w:val="28"/>
          <w:szCs w:val="28"/>
          <w:lang w:val="uk-UA"/>
        </w:rPr>
        <w:t xml:space="preserve"> </w:t>
      </w:r>
      <w:r>
        <w:rPr>
          <w:b/>
          <w:sz w:val="28"/>
          <w:szCs w:val="28"/>
          <w:lang w:val="uk-UA"/>
        </w:rPr>
        <w:t>заліку</w:t>
      </w:r>
    </w:p>
    <w:p w:rsidR="005B18F5" w:rsidRPr="00DF665C" w:rsidRDefault="005B18F5" w:rsidP="005B18F5">
      <w:pPr>
        <w:spacing w:after="0" w:line="240" w:lineRule="auto"/>
        <w:rPr>
          <w:rFonts w:ascii="Times New Roman" w:hAnsi="Times New Roman" w:cs="Times New Roman"/>
          <w:sz w:val="28"/>
          <w:szCs w:val="28"/>
        </w:rPr>
      </w:pPr>
    </w:p>
    <w:tbl>
      <w:tblPr>
        <w:tblW w:w="6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2"/>
        <w:gridCol w:w="2417"/>
        <w:gridCol w:w="2362"/>
      </w:tblGrid>
      <w:tr w:rsidR="005B18F5" w:rsidRPr="00DF665C" w:rsidTr="00CB2ED2">
        <w:trPr>
          <w:jc w:val="center"/>
        </w:trPr>
        <w:tc>
          <w:tcPr>
            <w:tcW w:w="2090" w:type="dxa"/>
            <w:shd w:val="clear" w:color="auto" w:fill="D9D9D9" w:themeFill="background1" w:themeFillShade="D9"/>
          </w:tcPr>
          <w:p w:rsidR="005B18F5" w:rsidRPr="00DF665C" w:rsidRDefault="005B18F5" w:rsidP="00CB2ED2">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Поточна успішність</w:t>
            </w:r>
          </w:p>
        </w:tc>
        <w:tc>
          <w:tcPr>
            <w:tcW w:w="2418" w:type="dxa"/>
            <w:shd w:val="clear" w:color="auto" w:fill="D9D9D9" w:themeFill="background1" w:themeFillShade="D9"/>
          </w:tcPr>
          <w:p w:rsidR="005B18F5" w:rsidRPr="00DF665C" w:rsidRDefault="005B18F5" w:rsidP="00CB2ED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Модуль</w:t>
            </w:r>
            <w:r w:rsidRPr="00DF665C">
              <w:rPr>
                <w:rFonts w:ascii="Times New Roman" w:hAnsi="Times New Roman" w:cs="Times New Roman"/>
                <w:b/>
                <w:sz w:val="28"/>
                <w:szCs w:val="28"/>
              </w:rPr>
              <w:t xml:space="preserve"> </w:t>
            </w:r>
          </w:p>
        </w:tc>
        <w:tc>
          <w:tcPr>
            <w:tcW w:w="2363" w:type="dxa"/>
            <w:shd w:val="clear" w:color="auto" w:fill="D9D9D9" w:themeFill="background1" w:themeFillShade="D9"/>
          </w:tcPr>
          <w:p w:rsidR="005B18F5" w:rsidRPr="00DF665C" w:rsidRDefault="005B18F5" w:rsidP="00CB2ED2">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Сума</w:t>
            </w:r>
          </w:p>
        </w:tc>
      </w:tr>
      <w:tr w:rsidR="005B18F5" w:rsidRPr="00DF665C" w:rsidTr="00CB2ED2">
        <w:trPr>
          <w:jc w:val="center"/>
        </w:trPr>
        <w:tc>
          <w:tcPr>
            <w:tcW w:w="2090" w:type="dxa"/>
          </w:tcPr>
          <w:p w:rsidR="005B18F5" w:rsidRPr="00DF665C" w:rsidRDefault="005B18F5" w:rsidP="00CB2ED2">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Т1-Т6</w:t>
            </w:r>
          </w:p>
        </w:tc>
        <w:tc>
          <w:tcPr>
            <w:tcW w:w="2418" w:type="dxa"/>
          </w:tcPr>
          <w:p w:rsidR="005B18F5" w:rsidRPr="00DF665C" w:rsidRDefault="005B18F5" w:rsidP="00CB2ED2">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Т1-Т6</w:t>
            </w:r>
          </w:p>
        </w:tc>
        <w:tc>
          <w:tcPr>
            <w:tcW w:w="2363" w:type="dxa"/>
          </w:tcPr>
          <w:p w:rsidR="005B18F5" w:rsidRPr="00DF665C" w:rsidRDefault="005B18F5" w:rsidP="00CB2ED2">
            <w:pPr>
              <w:spacing w:after="0" w:line="240" w:lineRule="auto"/>
              <w:jc w:val="center"/>
              <w:rPr>
                <w:rFonts w:ascii="Times New Roman" w:hAnsi="Times New Roman" w:cs="Times New Roman"/>
                <w:sz w:val="28"/>
                <w:szCs w:val="28"/>
              </w:rPr>
            </w:pPr>
          </w:p>
        </w:tc>
      </w:tr>
      <w:tr w:rsidR="005B18F5" w:rsidRPr="00DF665C" w:rsidTr="00CB2ED2">
        <w:trPr>
          <w:jc w:val="center"/>
        </w:trPr>
        <w:tc>
          <w:tcPr>
            <w:tcW w:w="2093" w:type="dxa"/>
          </w:tcPr>
          <w:p w:rsidR="005B18F5" w:rsidRPr="00DF665C" w:rsidRDefault="005B18F5" w:rsidP="00CB2ED2">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50</w:t>
            </w:r>
          </w:p>
        </w:tc>
        <w:tc>
          <w:tcPr>
            <w:tcW w:w="2415" w:type="dxa"/>
          </w:tcPr>
          <w:p w:rsidR="005B18F5" w:rsidRPr="00DF665C" w:rsidRDefault="005B18F5" w:rsidP="00CB2ED2">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50</w:t>
            </w:r>
          </w:p>
        </w:tc>
        <w:tc>
          <w:tcPr>
            <w:tcW w:w="2363" w:type="dxa"/>
          </w:tcPr>
          <w:p w:rsidR="005B18F5" w:rsidRPr="00DF665C" w:rsidRDefault="005B18F5" w:rsidP="00CB2ED2">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100</w:t>
            </w:r>
          </w:p>
        </w:tc>
      </w:tr>
    </w:tbl>
    <w:p w:rsidR="005B18F5" w:rsidRPr="00DF665C" w:rsidRDefault="005B18F5" w:rsidP="005B18F5">
      <w:pPr>
        <w:pStyle w:val="a3"/>
        <w:jc w:val="both"/>
        <w:rPr>
          <w:b w:val="0"/>
          <w:szCs w:val="28"/>
        </w:rPr>
      </w:pPr>
    </w:p>
    <w:p w:rsidR="005B18F5" w:rsidRPr="00DF665C" w:rsidRDefault="005B18F5" w:rsidP="005B18F5">
      <w:pPr>
        <w:pStyle w:val="a3"/>
        <w:jc w:val="both"/>
        <w:rPr>
          <w:b w:val="0"/>
          <w:szCs w:val="28"/>
        </w:rPr>
      </w:pPr>
      <w:r w:rsidRPr="00DF665C">
        <w:rPr>
          <w:b w:val="0"/>
          <w:szCs w:val="28"/>
        </w:rPr>
        <w:t xml:space="preserve">Оцінювання знань </w:t>
      </w:r>
      <w:r>
        <w:rPr>
          <w:b w:val="0"/>
          <w:szCs w:val="28"/>
        </w:rPr>
        <w:t>здобувача вищої освіти</w:t>
      </w:r>
      <w:r w:rsidRPr="00DF665C">
        <w:rPr>
          <w:b w:val="0"/>
          <w:szCs w:val="28"/>
        </w:rPr>
        <w:t xml:space="preserve"> здійснюється за 100-бальною шкалою (для екзаменів і заліків).</w:t>
      </w:r>
    </w:p>
    <w:p w:rsidR="005B18F5" w:rsidRPr="00DF665C" w:rsidRDefault="005B18F5" w:rsidP="005B18F5">
      <w:pPr>
        <w:pStyle w:val="a3"/>
        <w:numPr>
          <w:ilvl w:val="0"/>
          <w:numId w:val="1"/>
        </w:numPr>
        <w:jc w:val="both"/>
        <w:rPr>
          <w:b w:val="0"/>
          <w:szCs w:val="28"/>
        </w:rPr>
      </w:pPr>
      <w:r w:rsidRPr="00DF665C">
        <w:rPr>
          <w:b w:val="0"/>
          <w:szCs w:val="28"/>
        </w:rPr>
        <w:t xml:space="preserve">максимальна кількість балів при оцінюванні знань </w:t>
      </w:r>
      <w:r>
        <w:rPr>
          <w:b w:val="0"/>
          <w:szCs w:val="28"/>
        </w:rPr>
        <w:t>здобувачів вищої освіти</w:t>
      </w:r>
      <w:r w:rsidRPr="00DF665C">
        <w:rPr>
          <w:b w:val="0"/>
          <w:szCs w:val="28"/>
        </w:rPr>
        <w:t xml:space="preserve"> з дисципліни, яка завершується екзаменом, становить за поточну успішність 50 балів, на </w:t>
      </w:r>
      <w:r w:rsidR="00B06CC1">
        <w:rPr>
          <w:b w:val="0"/>
          <w:szCs w:val="28"/>
        </w:rPr>
        <w:t>модулі</w:t>
      </w:r>
      <w:r w:rsidRPr="00DF665C">
        <w:rPr>
          <w:b w:val="0"/>
          <w:szCs w:val="28"/>
        </w:rPr>
        <w:t xml:space="preserve"> – 50 балів;</w:t>
      </w:r>
    </w:p>
    <w:p w:rsidR="005B18F5" w:rsidRPr="00DF665C" w:rsidRDefault="005B18F5" w:rsidP="005B18F5">
      <w:pPr>
        <w:pStyle w:val="a3"/>
        <w:numPr>
          <w:ilvl w:val="0"/>
          <w:numId w:val="1"/>
        </w:numPr>
        <w:jc w:val="both"/>
        <w:rPr>
          <w:b w:val="0"/>
          <w:szCs w:val="28"/>
        </w:rPr>
      </w:pPr>
      <w:r w:rsidRPr="00DF665C">
        <w:rPr>
          <w:b w:val="0"/>
          <w:szCs w:val="28"/>
        </w:rPr>
        <w:t xml:space="preserve">при оформленні документів за </w:t>
      </w:r>
      <w:r>
        <w:rPr>
          <w:b w:val="0"/>
          <w:szCs w:val="28"/>
        </w:rPr>
        <w:t xml:space="preserve">залікову та </w:t>
      </w:r>
      <w:r w:rsidRPr="00DF665C">
        <w:rPr>
          <w:b w:val="0"/>
          <w:szCs w:val="28"/>
        </w:rPr>
        <w:t xml:space="preserve">екзаменаційну сесію використовується таблиця відповідності оцінювання знань </w:t>
      </w:r>
      <w:r>
        <w:rPr>
          <w:b w:val="0"/>
          <w:szCs w:val="28"/>
        </w:rPr>
        <w:t>здобувачів вищої освіти</w:t>
      </w:r>
      <w:r w:rsidRPr="00DF665C">
        <w:rPr>
          <w:b w:val="0"/>
          <w:szCs w:val="28"/>
        </w:rPr>
        <w:t xml:space="preserve"> за різними системами.</w:t>
      </w:r>
    </w:p>
    <w:p w:rsidR="005B18F5" w:rsidRPr="00DF665C" w:rsidRDefault="005B18F5" w:rsidP="005B18F5">
      <w:pPr>
        <w:spacing w:after="0" w:line="240" w:lineRule="auto"/>
        <w:ind w:left="1440"/>
        <w:jc w:val="both"/>
        <w:rPr>
          <w:rFonts w:ascii="Times New Roman" w:hAnsi="Times New Roman" w:cs="Times New Roman"/>
          <w:sz w:val="28"/>
          <w:szCs w:val="28"/>
        </w:rPr>
      </w:pPr>
    </w:p>
    <w:p w:rsidR="005B18F5" w:rsidRPr="00DF665C" w:rsidRDefault="005B18F5" w:rsidP="005B18F5">
      <w:pPr>
        <w:spacing w:after="0" w:line="240" w:lineRule="auto"/>
        <w:jc w:val="center"/>
        <w:rPr>
          <w:rFonts w:ascii="Times New Roman" w:hAnsi="Times New Roman" w:cs="Times New Roman"/>
          <w:b/>
          <w:bCs/>
          <w:sz w:val="28"/>
          <w:szCs w:val="28"/>
        </w:rPr>
      </w:pPr>
      <w:r w:rsidRPr="00DF665C">
        <w:rPr>
          <w:rFonts w:ascii="Times New Roman" w:hAnsi="Times New Roman" w:cs="Times New Roman"/>
          <w:b/>
          <w:bCs/>
          <w:sz w:val="28"/>
          <w:szCs w:val="28"/>
        </w:rPr>
        <w:t>Шкала оцінювання: Університету , національна та ECTS</w:t>
      </w:r>
    </w:p>
    <w:p w:rsidR="005B18F5" w:rsidRPr="00DF665C" w:rsidRDefault="005B18F5" w:rsidP="005B18F5">
      <w:pPr>
        <w:spacing w:after="0" w:line="240" w:lineRule="auto"/>
        <w:jc w:val="center"/>
        <w:rPr>
          <w:rFonts w:ascii="Times New Roman" w:hAnsi="Times New Roman" w:cs="Times New Roman"/>
          <w:b/>
          <w:bCs/>
          <w:sz w:val="28"/>
          <w:szCs w:val="28"/>
        </w:rPr>
      </w:pPr>
    </w:p>
    <w:tbl>
      <w:tblPr>
        <w:tblW w:w="94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6"/>
        <w:gridCol w:w="1275"/>
        <w:gridCol w:w="1735"/>
        <w:gridCol w:w="3404"/>
        <w:gridCol w:w="1620"/>
      </w:tblGrid>
      <w:tr w:rsidR="005B18F5" w:rsidRPr="00DF665C" w:rsidTr="00CB2ED2">
        <w:trPr>
          <w:cantSplit/>
          <w:trHeight w:val="435"/>
        </w:trPr>
        <w:tc>
          <w:tcPr>
            <w:tcW w:w="1478" w:type="dxa"/>
            <w:vMerge w:val="restart"/>
            <w:shd w:val="clear" w:color="auto" w:fill="D9D9D9" w:themeFill="background1" w:themeFillShade="D9"/>
            <w:vAlign w:val="center"/>
          </w:tcPr>
          <w:p w:rsidR="005B18F5" w:rsidRPr="00DF665C" w:rsidRDefault="005B18F5" w:rsidP="00CB2ED2">
            <w:pPr>
              <w:spacing w:after="0" w:line="240" w:lineRule="auto"/>
              <w:jc w:val="center"/>
              <w:rPr>
                <w:rFonts w:ascii="Times New Roman" w:hAnsi="Times New Roman" w:cs="Times New Roman"/>
                <w:b/>
                <w:bCs/>
                <w:iCs/>
                <w:sz w:val="28"/>
                <w:szCs w:val="28"/>
              </w:rPr>
            </w:pPr>
            <w:r w:rsidRPr="00DF665C">
              <w:rPr>
                <w:rFonts w:ascii="Times New Roman" w:hAnsi="Times New Roman" w:cs="Times New Roman"/>
                <w:b/>
                <w:bCs/>
                <w:iCs/>
                <w:sz w:val="28"/>
                <w:szCs w:val="28"/>
              </w:rPr>
              <w:t>Оцінка в балах</w:t>
            </w:r>
          </w:p>
        </w:tc>
        <w:tc>
          <w:tcPr>
            <w:tcW w:w="1305" w:type="dxa"/>
            <w:vMerge w:val="restart"/>
            <w:shd w:val="clear" w:color="auto" w:fill="D9D9D9" w:themeFill="background1" w:themeFillShade="D9"/>
            <w:vAlign w:val="center"/>
          </w:tcPr>
          <w:p w:rsidR="005B18F5" w:rsidRPr="00DF665C" w:rsidRDefault="005B18F5" w:rsidP="00CB2ED2">
            <w:pPr>
              <w:spacing w:after="0" w:line="240" w:lineRule="auto"/>
              <w:jc w:val="center"/>
              <w:rPr>
                <w:rFonts w:ascii="Times New Roman" w:hAnsi="Times New Roman" w:cs="Times New Roman"/>
                <w:b/>
                <w:bCs/>
                <w:iCs/>
                <w:sz w:val="28"/>
                <w:szCs w:val="28"/>
              </w:rPr>
            </w:pPr>
            <w:r w:rsidRPr="00DF665C">
              <w:rPr>
                <w:rFonts w:ascii="Times New Roman" w:hAnsi="Times New Roman" w:cs="Times New Roman"/>
                <w:b/>
                <w:bCs/>
                <w:iCs/>
                <w:sz w:val="28"/>
                <w:szCs w:val="28"/>
              </w:rPr>
              <w:t>Оцінка  ECTS</w:t>
            </w:r>
          </w:p>
        </w:tc>
        <w:tc>
          <w:tcPr>
            <w:tcW w:w="1585" w:type="dxa"/>
            <w:vMerge w:val="restart"/>
            <w:shd w:val="clear" w:color="auto" w:fill="D9D9D9" w:themeFill="background1" w:themeFillShade="D9"/>
          </w:tcPr>
          <w:p w:rsidR="005B18F5" w:rsidRPr="00DF665C" w:rsidRDefault="005B18F5" w:rsidP="00CB2ED2">
            <w:pPr>
              <w:spacing w:after="0" w:line="240" w:lineRule="auto"/>
              <w:jc w:val="center"/>
              <w:rPr>
                <w:rFonts w:ascii="Times New Roman" w:hAnsi="Times New Roman" w:cs="Times New Roman"/>
                <w:b/>
                <w:bCs/>
                <w:iCs/>
                <w:sz w:val="28"/>
                <w:szCs w:val="28"/>
              </w:rPr>
            </w:pPr>
          </w:p>
          <w:p w:rsidR="005B18F5" w:rsidRPr="00DF665C" w:rsidRDefault="005B18F5" w:rsidP="00CB2ED2">
            <w:pPr>
              <w:spacing w:after="0" w:line="240" w:lineRule="auto"/>
              <w:jc w:val="center"/>
              <w:rPr>
                <w:rFonts w:ascii="Times New Roman" w:hAnsi="Times New Roman" w:cs="Times New Roman"/>
                <w:b/>
                <w:bCs/>
                <w:iCs/>
                <w:sz w:val="28"/>
                <w:szCs w:val="28"/>
              </w:rPr>
            </w:pPr>
            <w:r w:rsidRPr="00DF665C">
              <w:rPr>
                <w:rFonts w:ascii="Times New Roman" w:hAnsi="Times New Roman" w:cs="Times New Roman"/>
                <w:b/>
                <w:bCs/>
                <w:iCs/>
                <w:sz w:val="28"/>
                <w:szCs w:val="28"/>
              </w:rPr>
              <w:t>Визначення</w:t>
            </w:r>
          </w:p>
        </w:tc>
        <w:tc>
          <w:tcPr>
            <w:tcW w:w="5082" w:type="dxa"/>
            <w:gridSpan w:val="2"/>
            <w:shd w:val="clear" w:color="auto" w:fill="D9D9D9" w:themeFill="background1" w:themeFillShade="D9"/>
            <w:vAlign w:val="center"/>
          </w:tcPr>
          <w:p w:rsidR="005B18F5" w:rsidRPr="00DF665C" w:rsidRDefault="005B18F5" w:rsidP="00CB2ED2">
            <w:pPr>
              <w:spacing w:after="0" w:line="240" w:lineRule="auto"/>
              <w:jc w:val="center"/>
              <w:rPr>
                <w:rFonts w:ascii="Times New Roman" w:hAnsi="Times New Roman" w:cs="Times New Roman"/>
                <w:b/>
                <w:bCs/>
                <w:iCs/>
                <w:sz w:val="28"/>
                <w:szCs w:val="28"/>
              </w:rPr>
            </w:pPr>
            <w:r w:rsidRPr="00DF665C">
              <w:rPr>
                <w:rFonts w:ascii="Times New Roman" w:hAnsi="Times New Roman" w:cs="Times New Roman"/>
                <w:b/>
                <w:bCs/>
                <w:iCs/>
                <w:sz w:val="28"/>
                <w:szCs w:val="28"/>
              </w:rPr>
              <w:t>За національною шкалою</w:t>
            </w:r>
          </w:p>
        </w:tc>
      </w:tr>
      <w:tr w:rsidR="005B18F5" w:rsidRPr="00DF665C" w:rsidTr="00CB2ED2">
        <w:trPr>
          <w:cantSplit/>
          <w:trHeight w:val="450"/>
        </w:trPr>
        <w:tc>
          <w:tcPr>
            <w:tcW w:w="1478" w:type="dxa"/>
            <w:vMerge/>
            <w:shd w:val="clear" w:color="auto" w:fill="D9D9D9" w:themeFill="background1" w:themeFillShade="D9"/>
            <w:vAlign w:val="center"/>
          </w:tcPr>
          <w:p w:rsidR="005B18F5" w:rsidRPr="00DF665C" w:rsidRDefault="005B18F5" w:rsidP="00CB2ED2">
            <w:pPr>
              <w:spacing w:after="0" w:line="240" w:lineRule="auto"/>
              <w:jc w:val="center"/>
              <w:rPr>
                <w:rFonts w:ascii="Times New Roman" w:hAnsi="Times New Roman" w:cs="Times New Roman"/>
                <w:b/>
                <w:bCs/>
                <w:iCs/>
                <w:sz w:val="28"/>
                <w:szCs w:val="28"/>
              </w:rPr>
            </w:pPr>
          </w:p>
        </w:tc>
        <w:tc>
          <w:tcPr>
            <w:tcW w:w="1305" w:type="dxa"/>
            <w:vMerge/>
            <w:shd w:val="clear" w:color="auto" w:fill="D9D9D9" w:themeFill="background1" w:themeFillShade="D9"/>
            <w:vAlign w:val="center"/>
          </w:tcPr>
          <w:p w:rsidR="005B18F5" w:rsidRPr="00DF665C" w:rsidRDefault="005B18F5" w:rsidP="00CB2ED2">
            <w:pPr>
              <w:spacing w:after="0" w:line="240" w:lineRule="auto"/>
              <w:jc w:val="center"/>
              <w:rPr>
                <w:rFonts w:ascii="Times New Roman" w:hAnsi="Times New Roman" w:cs="Times New Roman"/>
                <w:b/>
                <w:bCs/>
                <w:iCs/>
                <w:sz w:val="28"/>
                <w:szCs w:val="28"/>
              </w:rPr>
            </w:pPr>
          </w:p>
        </w:tc>
        <w:tc>
          <w:tcPr>
            <w:tcW w:w="1585" w:type="dxa"/>
            <w:vMerge/>
            <w:shd w:val="clear" w:color="auto" w:fill="D9D9D9" w:themeFill="background1" w:themeFillShade="D9"/>
          </w:tcPr>
          <w:p w:rsidR="005B18F5" w:rsidRPr="00DF665C" w:rsidRDefault="005B18F5" w:rsidP="00CB2ED2">
            <w:pPr>
              <w:spacing w:after="0" w:line="240" w:lineRule="auto"/>
              <w:jc w:val="center"/>
              <w:rPr>
                <w:rFonts w:ascii="Times New Roman" w:hAnsi="Times New Roman" w:cs="Times New Roman"/>
                <w:b/>
                <w:bCs/>
                <w:iCs/>
                <w:sz w:val="28"/>
                <w:szCs w:val="28"/>
              </w:rPr>
            </w:pPr>
          </w:p>
        </w:tc>
        <w:tc>
          <w:tcPr>
            <w:tcW w:w="3563" w:type="dxa"/>
            <w:shd w:val="clear" w:color="auto" w:fill="D9D9D9" w:themeFill="background1" w:themeFillShade="D9"/>
            <w:vAlign w:val="center"/>
          </w:tcPr>
          <w:p w:rsidR="005B18F5" w:rsidRPr="00DF665C" w:rsidRDefault="005B18F5" w:rsidP="00CB2ED2">
            <w:pPr>
              <w:spacing w:after="0" w:line="240" w:lineRule="auto"/>
              <w:jc w:val="center"/>
              <w:rPr>
                <w:rFonts w:ascii="Times New Roman" w:hAnsi="Times New Roman" w:cs="Times New Roman"/>
                <w:b/>
                <w:bCs/>
                <w:iCs/>
                <w:sz w:val="28"/>
                <w:szCs w:val="28"/>
              </w:rPr>
            </w:pPr>
            <w:r w:rsidRPr="00DF665C">
              <w:rPr>
                <w:rFonts w:ascii="Times New Roman" w:hAnsi="Times New Roman" w:cs="Times New Roman"/>
                <w:b/>
                <w:bCs/>
                <w:iCs/>
                <w:sz w:val="28"/>
                <w:szCs w:val="28"/>
              </w:rPr>
              <w:t>Екзаменаційна оцінка, оцінка з диференційованого заліку</w:t>
            </w:r>
          </w:p>
        </w:tc>
        <w:tc>
          <w:tcPr>
            <w:tcW w:w="1519" w:type="dxa"/>
            <w:shd w:val="clear" w:color="auto" w:fill="D9D9D9" w:themeFill="background1" w:themeFillShade="D9"/>
          </w:tcPr>
          <w:p w:rsidR="005B18F5" w:rsidRPr="00DF665C" w:rsidRDefault="005B18F5" w:rsidP="00CB2ED2">
            <w:pPr>
              <w:spacing w:after="0" w:line="240" w:lineRule="auto"/>
              <w:jc w:val="center"/>
              <w:rPr>
                <w:rFonts w:ascii="Times New Roman" w:hAnsi="Times New Roman" w:cs="Times New Roman"/>
                <w:b/>
                <w:bCs/>
                <w:iCs/>
                <w:sz w:val="28"/>
                <w:szCs w:val="28"/>
              </w:rPr>
            </w:pPr>
          </w:p>
          <w:p w:rsidR="005B18F5" w:rsidRPr="00DF665C" w:rsidRDefault="005B18F5" w:rsidP="00CB2ED2">
            <w:pPr>
              <w:spacing w:after="0" w:line="240" w:lineRule="auto"/>
              <w:jc w:val="center"/>
              <w:rPr>
                <w:rFonts w:ascii="Times New Roman" w:hAnsi="Times New Roman" w:cs="Times New Roman"/>
                <w:b/>
                <w:bCs/>
                <w:iCs/>
                <w:sz w:val="28"/>
                <w:szCs w:val="28"/>
              </w:rPr>
            </w:pPr>
            <w:r w:rsidRPr="00DF665C">
              <w:rPr>
                <w:rFonts w:ascii="Times New Roman" w:hAnsi="Times New Roman" w:cs="Times New Roman"/>
                <w:b/>
                <w:bCs/>
                <w:iCs/>
                <w:sz w:val="28"/>
                <w:szCs w:val="28"/>
              </w:rPr>
              <w:t>Залік</w:t>
            </w:r>
          </w:p>
        </w:tc>
      </w:tr>
      <w:tr w:rsidR="005B18F5" w:rsidRPr="00DF665C" w:rsidTr="00CB2ED2">
        <w:trPr>
          <w:cantSplit/>
        </w:trPr>
        <w:tc>
          <w:tcPr>
            <w:tcW w:w="1478" w:type="dxa"/>
            <w:vAlign w:val="center"/>
          </w:tcPr>
          <w:p w:rsidR="005B18F5" w:rsidRPr="00DF665C" w:rsidRDefault="005B18F5" w:rsidP="00CB2ED2">
            <w:pPr>
              <w:spacing w:after="0" w:line="240" w:lineRule="auto"/>
              <w:ind w:left="180"/>
              <w:jc w:val="center"/>
              <w:rPr>
                <w:rFonts w:ascii="Times New Roman" w:hAnsi="Times New Roman" w:cs="Times New Roman"/>
                <w:b/>
                <w:sz w:val="28"/>
                <w:szCs w:val="28"/>
              </w:rPr>
            </w:pPr>
            <w:r w:rsidRPr="00DF665C">
              <w:rPr>
                <w:rFonts w:ascii="Times New Roman" w:hAnsi="Times New Roman" w:cs="Times New Roman"/>
                <w:sz w:val="28"/>
                <w:szCs w:val="28"/>
              </w:rPr>
              <w:t>90 – 100</w:t>
            </w:r>
          </w:p>
        </w:tc>
        <w:tc>
          <w:tcPr>
            <w:tcW w:w="1305" w:type="dxa"/>
            <w:vAlign w:val="center"/>
          </w:tcPr>
          <w:p w:rsidR="005B18F5" w:rsidRPr="00DF665C" w:rsidRDefault="005B18F5" w:rsidP="00CB2ED2">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А</w:t>
            </w:r>
          </w:p>
        </w:tc>
        <w:tc>
          <w:tcPr>
            <w:tcW w:w="1585" w:type="dxa"/>
            <w:vAlign w:val="center"/>
          </w:tcPr>
          <w:p w:rsidR="005B18F5" w:rsidRPr="00DF665C" w:rsidRDefault="005B18F5" w:rsidP="00CB2ED2">
            <w:pPr>
              <w:pStyle w:val="3"/>
              <w:spacing w:before="0" w:after="0"/>
              <w:jc w:val="center"/>
              <w:rPr>
                <w:rFonts w:ascii="Times New Roman" w:hAnsi="Times New Roman" w:cs="Times New Roman"/>
                <w:i/>
                <w:sz w:val="28"/>
                <w:szCs w:val="28"/>
              </w:rPr>
            </w:pPr>
            <w:proofErr w:type="spellStart"/>
            <w:r w:rsidRPr="00DF665C">
              <w:rPr>
                <w:rFonts w:ascii="Times New Roman" w:hAnsi="Times New Roman" w:cs="Times New Roman"/>
                <w:i/>
                <w:sz w:val="28"/>
                <w:szCs w:val="28"/>
              </w:rPr>
              <w:t>Відмінно</w:t>
            </w:r>
            <w:proofErr w:type="spellEnd"/>
          </w:p>
        </w:tc>
        <w:tc>
          <w:tcPr>
            <w:tcW w:w="3563" w:type="dxa"/>
            <w:vAlign w:val="center"/>
          </w:tcPr>
          <w:p w:rsidR="005B18F5" w:rsidRPr="00DF665C" w:rsidRDefault="005B18F5" w:rsidP="00CB2ED2">
            <w:pPr>
              <w:pStyle w:val="3"/>
              <w:spacing w:before="0" w:after="0"/>
              <w:jc w:val="center"/>
              <w:rPr>
                <w:rFonts w:ascii="Times New Roman" w:hAnsi="Times New Roman" w:cs="Times New Roman"/>
                <w:i/>
                <w:sz w:val="28"/>
                <w:szCs w:val="28"/>
              </w:rPr>
            </w:pPr>
            <w:proofErr w:type="spellStart"/>
            <w:r w:rsidRPr="00DF665C">
              <w:rPr>
                <w:rFonts w:ascii="Times New Roman" w:hAnsi="Times New Roman" w:cs="Times New Roman"/>
                <w:i/>
                <w:sz w:val="28"/>
                <w:szCs w:val="28"/>
              </w:rPr>
              <w:t>Відмінно</w:t>
            </w:r>
            <w:proofErr w:type="spellEnd"/>
          </w:p>
        </w:tc>
        <w:tc>
          <w:tcPr>
            <w:tcW w:w="1519" w:type="dxa"/>
            <w:vMerge w:val="restart"/>
          </w:tcPr>
          <w:p w:rsidR="005B18F5" w:rsidRPr="00DF665C" w:rsidRDefault="005B18F5" w:rsidP="00CB2ED2">
            <w:pPr>
              <w:spacing w:after="0" w:line="240" w:lineRule="auto"/>
              <w:jc w:val="center"/>
              <w:rPr>
                <w:rFonts w:ascii="Times New Roman" w:hAnsi="Times New Roman" w:cs="Times New Roman"/>
                <w:b/>
                <w:i/>
                <w:sz w:val="28"/>
                <w:szCs w:val="28"/>
              </w:rPr>
            </w:pPr>
          </w:p>
          <w:p w:rsidR="005B18F5" w:rsidRPr="00DF665C" w:rsidRDefault="005B18F5" w:rsidP="00CB2ED2">
            <w:pPr>
              <w:spacing w:after="0" w:line="240" w:lineRule="auto"/>
              <w:jc w:val="center"/>
              <w:rPr>
                <w:rFonts w:ascii="Times New Roman" w:hAnsi="Times New Roman" w:cs="Times New Roman"/>
                <w:b/>
                <w:i/>
                <w:sz w:val="28"/>
                <w:szCs w:val="28"/>
              </w:rPr>
            </w:pPr>
          </w:p>
          <w:p w:rsidR="005B18F5" w:rsidRPr="00DF665C" w:rsidRDefault="005B18F5" w:rsidP="00CB2ED2">
            <w:pPr>
              <w:pStyle w:val="3"/>
              <w:spacing w:before="0" w:after="0"/>
              <w:jc w:val="center"/>
              <w:rPr>
                <w:rFonts w:ascii="Times New Roman" w:hAnsi="Times New Roman" w:cs="Times New Roman"/>
                <w:i/>
                <w:sz w:val="28"/>
                <w:szCs w:val="28"/>
              </w:rPr>
            </w:pPr>
            <w:proofErr w:type="spellStart"/>
            <w:r w:rsidRPr="00DF665C">
              <w:rPr>
                <w:rFonts w:ascii="Times New Roman" w:hAnsi="Times New Roman" w:cs="Times New Roman"/>
                <w:i/>
                <w:sz w:val="28"/>
                <w:szCs w:val="28"/>
              </w:rPr>
              <w:t>Зараховано</w:t>
            </w:r>
            <w:proofErr w:type="spellEnd"/>
          </w:p>
        </w:tc>
      </w:tr>
      <w:tr w:rsidR="005B18F5" w:rsidRPr="00DF665C" w:rsidTr="00CB2ED2">
        <w:trPr>
          <w:cantSplit/>
          <w:trHeight w:val="194"/>
        </w:trPr>
        <w:tc>
          <w:tcPr>
            <w:tcW w:w="1478" w:type="dxa"/>
            <w:vAlign w:val="center"/>
          </w:tcPr>
          <w:p w:rsidR="005B18F5" w:rsidRPr="00DF665C" w:rsidRDefault="005B18F5" w:rsidP="00CB2ED2">
            <w:pPr>
              <w:spacing w:after="0" w:line="240" w:lineRule="auto"/>
              <w:ind w:left="180"/>
              <w:jc w:val="center"/>
              <w:rPr>
                <w:rFonts w:ascii="Times New Roman" w:hAnsi="Times New Roman" w:cs="Times New Roman"/>
                <w:sz w:val="28"/>
                <w:szCs w:val="28"/>
              </w:rPr>
            </w:pPr>
            <w:r w:rsidRPr="00DF665C">
              <w:rPr>
                <w:rFonts w:ascii="Times New Roman" w:hAnsi="Times New Roman" w:cs="Times New Roman"/>
                <w:sz w:val="28"/>
                <w:szCs w:val="28"/>
              </w:rPr>
              <w:lastRenderedPageBreak/>
              <w:t>81-89</w:t>
            </w:r>
          </w:p>
        </w:tc>
        <w:tc>
          <w:tcPr>
            <w:tcW w:w="1305" w:type="dxa"/>
            <w:vAlign w:val="center"/>
          </w:tcPr>
          <w:p w:rsidR="005B18F5" w:rsidRPr="00DF665C" w:rsidRDefault="005B18F5" w:rsidP="00CB2ED2">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В</w:t>
            </w:r>
          </w:p>
        </w:tc>
        <w:tc>
          <w:tcPr>
            <w:tcW w:w="1585" w:type="dxa"/>
            <w:vAlign w:val="center"/>
          </w:tcPr>
          <w:p w:rsidR="005B18F5" w:rsidRPr="00DF665C" w:rsidRDefault="005B18F5" w:rsidP="00CB2ED2">
            <w:pPr>
              <w:spacing w:after="0" w:line="240" w:lineRule="auto"/>
              <w:jc w:val="center"/>
              <w:rPr>
                <w:rFonts w:ascii="Times New Roman" w:hAnsi="Times New Roman" w:cs="Times New Roman"/>
                <w:b/>
                <w:bCs/>
                <w:i/>
                <w:iCs/>
                <w:sz w:val="28"/>
                <w:szCs w:val="28"/>
              </w:rPr>
            </w:pPr>
            <w:r w:rsidRPr="00DF665C">
              <w:rPr>
                <w:rFonts w:ascii="Times New Roman" w:hAnsi="Times New Roman" w:cs="Times New Roman"/>
                <w:b/>
                <w:bCs/>
                <w:i/>
                <w:iCs/>
                <w:sz w:val="28"/>
                <w:szCs w:val="28"/>
              </w:rPr>
              <w:t xml:space="preserve">Дуже добре </w:t>
            </w:r>
          </w:p>
        </w:tc>
        <w:tc>
          <w:tcPr>
            <w:tcW w:w="3563" w:type="dxa"/>
            <w:vMerge w:val="restart"/>
            <w:vAlign w:val="center"/>
          </w:tcPr>
          <w:p w:rsidR="005B18F5" w:rsidRPr="00DF665C" w:rsidRDefault="005B18F5" w:rsidP="00CB2ED2">
            <w:pPr>
              <w:spacing w:after="0" w:line="240" w:lineRule="auto"/>
              <w:jc w:val="center"/>
              <w:rPr>
                <w:rFonts w:ascii="Times New Roman" w:hAnsi="Times New Roman" w:cs="Times New Roman"/>
                <w:b/>
                <w:bCs/>
                <w:i/>
                <w:iCs/>
                <w:sz w:val="28"/>
                <w:szCs w:val="28"/>
              </w:rPr>
            </w:pPr>
            <w:r w:rsidRPr="00DF665C">
              <w:rPr>
                <w:rFonts w:ascii="Times New Roman" w:hAnsi="Times New Roman" w:cs="Times New Roman"/>
                <w:b/>
                <w:bCs/>
                <w:i/>
                <w:iCs/>
                <w:sz w:val="28"/>
                <w:szCs w:val="28"/>
              </w:rPr>
              <w:t>Добре</w:t>
            </w:r>
          </w:p>
        </w:tc>
        <w:tc>
          <w:tcPr>
            <w:tcW w:w="1519" w:type="dxa"/>
            <w:vMerge/>
          </w:tcPr>
          <w:p w:rsidR="005B18F5" w:rsidRPr="00DF665C" w:rsidRDefault="005B18F5" w:rsidP="00CB2ED2">
            <w:pPr>
              <w:spacing w:after="0" w:line="240" w:lineRule="auto"/>
              <w:jc w:val="center"/>
              <w:rPr>
                <w:rFonts w:ascii="Times New Roman" w:hAnsi="Times New Roman" w:cs="Times New Roman"/>
                <w:sz w:val="28"/>
                <w:szCs w:val="28"/>
              </w:rPr>
            </w:pPr>
          </w:p>
        </w:tc>
      </w:tr>
      <w:tr w:rsidR="005B18F5" w:rsidRPr="00DF665C" w:rsidTr="00CB2ED2">
        <w:trPr>
          <w:cantSplit/>
        </w:trPr>
        <w:tc>
          <w:tcPr>
            <w:tcW w:w="1478" w:type="dxa"/>
            <w:vAlign w:val="center"/>
          </w:tcPr>
          <w:p w:rsidR="005B18F5" w:rsidRPr="00DF665C" w:rsidRDefault="005B18F5" w:rsidP="00CB2ED2">
            <w:pPr>
              <w:spacing w:after="0" w:line="240" w:lineRule="auto"/>
              <w:ind w:left="180"/>
              <w:jc w:val="center"/>
              <w:rPr>
                <w:rFonts w:ascii="Times New Roman" w:hAnsi="Times New Roman" w:cs="Times New Roman"/>
                <w:sz w:val="28"/>
                <w:szCs w:val="28"/>
              </w:rPr>
            </w:pPr>
            <w:r w:rsidRPr="00DF665C">
              <w:rPr>
                <w:rFonts w:ascii="Times New Roman" w:hAnsi="Times New Roman" w:cs="Times New Roman"/>
                <w:sz w:val="28"/>
                <w:szCs w:val="28"/>
              </w:rPr>
              <w:lastRenderedPageBreak/>
              <w:t>71-80</w:t>
            </w:r>
          </w:p>
        </w:tc>
        <w:tc>
          <w:tcPr>
            <w:tcW w:w="1305" w:type="dxa"/>
            <w:vAlign w:val="center"/>
          </w:tcPr>
          <w:p w:rsidR="005B18F5" w:rsidRPr="00DF665C" w:rsidRDefault="005B18F5" w:rsidP="00CB2ED2">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С</w:t>
            </w:r>
          </w:p>
        </w:tc>
        <w:tc>
          <w:tcPr>
            <w:tcW w:w="1585" w:type="dxa"/>
            <w:vAlign w:val="center"/>
          </w:tcPr>
          <w:p w:rsidR="005B18F5" w:rsidRPr="00DF665C" w:rsidRDefault="005B18F5" w:rsidP="00CB2ED2">
            <w:pPr>
              <w:spacing w:after="0" w:line="240" w:lineRule="auto"/>
              <w:jc w:val="center"/>
              <w:rPr>
                <w:rFonts w:ascii="Times New Roman" w:hAnsi="Times New Roman" w:cs="Times New Roman"/>
                <w:b/>
                <w:bCs/>
                <w:i/>
                <w:iCs/>
                <w:sz w:val="28"/>
                <w:szCs w:val="28"/>
              </w:rPr>
            </w:pPr>
            <w:r w:rsidRPr="00DF665C">
              <w:rPr>
                <w:rFonts w:ascii="Times New Roman" w:hAnsi="Times New Roman" w:cs="Times New Roman"/>
                <w:b/>
                <w:bCs/>
                <w:i/>
                <w:iCs/>
                <w:sz w:val="28"/>
                <w:szCs w:val="28"/>
              </w:rPr>
              <w:t>Добре</w:t>
            </w:r>
          </w:p>
        </w:tc>
        <w:tc>
          <w:tcPr>
            <w:tcW w:w="3563" w:type="dxa"/>
            <w:vMerge/>
            <w:vAlign w:val="center"/>
          </w:tcPr>
          <w:p w:rsidR="005B18F5" w:rsidRPr="00DF665C" w:rsidRDefault="005B18F5" w:rsidP="00CB2ED2">
            <w:pPr>
              <w:spacing w:after="0" w:line="240" w:lineRule="auto"/>
              <w:jc w:val="center"/>
              <w:rPr>
                <w:rFonts w:ascii="Times New Roman" w:hAnsi="Times New Roman" w:cs="Times New Roman"/>
                <w:b/>
                <w:bCs/>
                <w:i/>
                <w:iCs/>
                <w:sz w:val="28"/>
                <w:szCs w:val="28"/>
              </w:rPr>
            </w:pPr>
          </w:p>
        </w:tc>
        <w:tc>
          <w:tcPr>
            <w:tcW w:w="1519" w:type="dxa"/>
            <w:vMerge/>
          </w:tcPr>
          <w:p w:rsidR="005B18F5" w:rsidRPr="00DF665C" w:rsidRDefault="005B18F5" w:rsidP="00CB2ED2">
            <w:pPr>
              <w:spacing w:after="0" w:line="240" w:lineRule="auto"/>
              <w:jc w:val="center"/>
              <w:rPr>
                <w:rFonts w:ascii="Times New Roman" w:hAnsi="Times New Roman" w:cs="Times New Roman"/>
                <w:sz w:val="28"/>
                <w:szCs w:val="28"/>
              </w:rPr>
            </w:pPr>
          </w:p>
        </w:tc>
      </w:tr>
      <w:tr w:rsidR="005B18F5" w:rsidRPr="00DF665C" w:rsidTr="00CB2ED2">
        <w:trPr>
          <w:cantSplit/>
        </w:trPr>
        <w:tc>
          <w:tcPr>
            <w:tcW w:w="1478" w:type="dxa"/>
            <w:vAlign w:val="center"/>
          </w:tcPr>
          <w:p w:rsidR="005B18F5" w:rsidRPr="00DF665C" w:rsidRDefault="005B18F5" w:rsidP="00CB2ED2">
            <w:pPr>
              <w:spacing w:after="0" w:line="240" w:lineRule="auto"/>
              <w:ind w:left="180"/>
              <w:jc w:val="center"/>
              <w:rPr>
                <w:rFonts w:ascii="Times New Roman" w:hAnsi="Times New Roman" w:cs="Times New Roman"/>
                <w:sz w:val="28"/>
                <w:szCs w:val="28"/>
              </w:rPr>
            </w:pPr>
            <w:r w:rsidRPr="00DF665C">
              <w:rPr>
                <w:rFonts w:ascii="Times New Roman" w:hAnsi="Times New Roman" w:cs="Times New Roman"/>
                <w:sz w:val="28"/>
                <w:szCs w:val="28"/>
              </w:rPr>
              <w:t>61-70</w:t>
            </w:r>
          </w:p>
        </w:tc>
        <w:tc>
          <w:tcPr>
            <w:tcW w:w="1305" w:type="dxa"/>
            <w:vAlign w:val="center"/>
          </w:tcPr>
          <w:p w:rsidR="005B18F5" w:rsidRPr="00DF665C" w:rsidRDefault="005B18F5" w:rsidP="00CB2ED2">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D</w:t>
            </w:r>
          </w:p>
        </w:tc>
        <w:tc>
          <w:tcPr>
            <w:tcW w:w="1585" w:type="dxa"/>
            <w:vAlign w:val="center"/>
          </w:tcPr>
          <w:p w:rsidR="005B18F5" w:rsidRPr="00DF665C" w:rsidRDefault="005B18F5" w:rsidP="00CB2ED2">
            <w:pPr>
              <w:spacing w:after="0" w:line="240" w:lineRule="auto"/>
              <w:jc w:val="center"/>
              <w:rPr>
                <w:rFonts w:ascii="Times New Roman" w:hAnsi="Times New Roman" w:cs="Times New Roman"/>
                <w:b/>
                <w:bCs/>
                <w:i/>
                <w:iCs/>
                <w:sz w:val="28"/>
                <w:szCs w:val="28"/>
              </w:rPr>
            </w:pPr>
            <w:r w:rsidRPr="00DF665C">
              <w:rPr>
                <w:rFonts w:ascii="Times New Roman" w:hAnsi="Times New Roman" w:cs="Times New Roman"/>
                <w:b/>
                <w:bCs/>
                <w:i/>
                <w:iCs/>
                <w:sz w:val="28"/>
                <w:szCs w:val="28"/>
              </w:rPr>
              <w:t xml:space="preserve">Задовільно </w:t>
            </w:r>
          </w:p>
        </w:tc>
        <w:tc>
          <w:tcPr>
            <w:tcW w:w="3563" w:type="dxa"/>
            <w:vMerge w:val="restart"/>
            <w:vAlign w:val="center"/>
          </w:tcPr>
          <w:p w:rsidR="005B18F5" w:rsidRPr="00DF665C" w:rsidRDefault="005B18F5" w:rsidP="00CB2ED2">
            <w:pPr>
              <w:spacing w:after="0" w:line="240" w:lineRule="auto"/>
              <w:jc w:val="center"/>
              <w:rPr>
                <w:rFonts w:ascii="Times New Roman" w:hAnsi="Times New Roman" w:cs="Times New Roman"/>
                <w:b/>
                <w:bCs/>
                <w:i/>
                <w:iCs/>
                <w:sz w:val="28"/>
                <w:szCs w:val="28"/>
              </w:rPr>
            </w:pPr>
            <w:r w:rsidRPr="00DF665C">
              <w:rPr>
                <w:rFonts w:ascii="Times New Roman" w:hAnsi="Times New Roman" w:cs="Times New Roman"/>
                <w:b/>
                <w:bCs/>
                <w:i/>
                <w:iCs/>
                <w:sz w:val="28"/>
                <w:szCs w:val="28"/>
              </w:rPr>
              <w:t xml:space="preserve">Задовільно </w:t>
            </w:r>
          </w:p>
        </w:tc>
        <w:tc>
          <w:tcPr>
            <w:tcW w:w="1519" w:type="dxa"/>
            <w:vMerge/>
          </w:tcPr>
          <w:p w:rsidR="005B18F5" w:rsidRPr="00DF665C" w:rsidRDefault="005B18F5" w:rsidP="00CB2ED2">
            <w:pPr>
              <w:spacing w:after="0" w:line="240" w:lineRule="auto"/>
              <w:jc w:val="center"/>
              <w:rPr>
                <w:rFonts w:ascii="Times New Roman" w:hAnsi="Times New Roman" w:cs="Times New Roman"/>
                <w:sz w:val="28"/>
                <w:szCs w:val="28"/>
              </w:rPr>
            </w:pPr>
          </w:p>
        </w:tc>
      </w:tr>
      <w:tr w:rsidR="005B18F5" w:rsidRPr="00DF665C" w:rsidTr="00CB2ED2">
        <w:trPr>
          <w:cantSplit/>
        </w:trPr>
        <w:tc>
          <w:tcPr>
            <w:tcW w:w="1478" w:type="dxa"/>
            <w:vAlign w:val="center"/>
          </w:tcPr>
          <w:p w:rsidR="005B18F5" w:rsidRPr="00DF665C" w:rsidRDefault="005B18F5" w:rsidP="00CB2ED2">
            <w:pPr>
              <w:spacing w:after="0" w:line="240" w:lineRule="auto"/>
              <w:ind w:left="180"/>
              <w:jc w:val="center"/>
              <w:rPr>
                <w:rFonts w:ascii="Times New Roman" w:hAnsi="Times New Roman" w:cs="Times New Roman"/>
                <w:sz w:val="28"/>
                <w:szCs w:val="28"/>
              </w:rPr>
            </w:pPr>
            <w:r w:rsidRPr="00DF665C">
              <w:rPr>
                <w:rFonts w:ascii="Times New Roman" w:hAnsi="Times New Roman" w:cs="Times New Roman"/>
                <w:sz w:val="28"/>
                <w:szCs w:val="28"/>
              </w:rPr>
              <w:t>51-60</w:t>
            </w:r>
          </w:p>
        </w:tc>
        <w:tc>
          <w:tcPr>
            <w:tcW w:w="1305" w:type="dxa"/>
            <w:vAlign w:val="center"/>
          </w:tcPr>
          <w:p w:rsidR="005B18F5" w:rsidRPr="00DF665C" w:rsidRDefault="005B18F5" w:rsidP="00CB2ED2">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 xml:space="preserve">Е </w:t>
            </w:r>
          </w:p>
        </w:tc>
        <w:tc>
          <w:tcPr>
            <w:tcW w:w="1585" w:type="dxa"/>
            <w:vAlign w:val="center"/>
          </w:tcPr>
          <w:p w:rsidR="005B18F5" w:rsidRPr="00DF665C" w:rsidRDefault="005B18F5" w:rsidP="00CB2ED2">
            <w:pPr>
              <w:spacing w:after="0" w:line="240" w:lineRule="auto"/>
              <w:jc w:val="center"/>
              <w:rPr>
                <w:rFonts w:ascii="Times New Roman" w:hAnsi="Times New Roman" w:cs="Times New Roman"/>
                <w:b/>
                <w:bCs/>
                <w:i/>
                <w:iCs/>
                <w:sz w:val="28"/>
                <w:szCs w:val="28"/>
              </w:rPr>
            </w:pPr>
            <w:r w:rsidRPr="00DF665C">
              <w:rPr>
                <w:rFonts w:ascii="Times New Roman" w:hAnsi="Times New Roman" w:cs="Times New Roman"/>
                <w:b/>
                <w:bCs/>
                <w:i/>
                <w:iCs/>
                <w:sz w:val="28"/>
                <w:szCs w:val="28"/>
              </w:rPr>
              <w:t>Достатньо</w:t>
            </w:r>
          </w:p>
        </w:tc>
        <w:tc>
          <w:tcPr>
            <w:tcW w:w="3563" w:type="dxa"/>
            <w:vMerge/>
            <w:vAlign w:val="center"/>
          </w:tcPr>
          <w:p w:rsidR="005B18F5" w:rsidRPr="00DF665C" w:rsidRDefault="005B18F5" w:rsidP="00CB2ED2">
            <w:pPr>
              <w:spacing w:after="0" w:line="240" w:lineRule="auto"/>
              <w:jc w:val="center"/>
              <w:rPr>
                <w:rFonts w:ascii="Times New Roman" w:hAnsi="Times New Roman" w:cs="Times New Roman"/>
                <w:b/>
                <w:bCs/>
                <w:i/>
                <w:iCs/>
                <w:sz w:val="28"/>
                <w:szCs w:val="28"/>
              </w:rPr>
            </w:pPr>
          </w:p>
        </w:tc>
        <w:tc>
          <w:tcPr>
            <w:tcW w:w="1519" w:type="dxa"/>
            <w:vMerge/>
          </w:tcPr>
          <w:p w:rsidR="005B18F5" w:rsidRPr="00DF665C" w:rsidRDefault="005B18F5" w:rsidP="00CB2ED2">
            <w:pPr>
              <w:spacing w:after="0" w:line="240" w:lineRule="auto"/>
              <w:jc w:val="center"/>
              <w:rPr>
                <w:rFonts w:ascii="Times New Roman" w:hAnsi="Times New Roman" w:cs="Times New Roman"/>
                <w:sz w:val="28"/>
                <w:szCs w:val="28"/>
              </w:rPr>
            </w:pPr>
          </w:p>
        </w:tc>
      </w:tr>
    </w:tbl>
    <w:p w:rsidR="005B18F5" w:rsidRPr="00DF665C" w:rsidRDefault="005B18F5" w:rsidP="005B18F5">
      <w:pPr>
        <w:spacing w:after="0" w:line="240" w:lineRule="auto"/>
        <w:ind w:firstLine="709"/>
        <w:jc w:val="both"/>
        <w:rPr>
          <w:rFonts w:ascii="Times New Roman" w:hAnsi="Times New Roman" w:cs="Times New Roman"/>
          <w:b/>
          <w:sz w:val="28"/>
          <w:szCs w:val="28"/>
        </w:rPr>
      </w:pPr>
    </w:p>
    <w:p w:rsidR="005B18F5" w:rsidRPr="00DF665C" w:rsidRDefault="005B18F5" w:rsidP="005B18F5">
      <w:pPr>
        <w:shd w:val="clear" w:color="auto" w:fill="FFFFFF"/>
        <w:spacing w:after="0" w:line="240" w:lineRule="auto"/>
        <w:ind w:firstLine="567"/>
        <w:jc w:val="both"/>
        <w:rPr>
          <w:rFonts w:ascii="Times New Roman" w:hAnsi="Times New Roman" w:cs="Times New Roman"/>
          <w:sz w:val="28"/>
          <w:szCs w:val="28"/>
        </w:rPr>
      </w:pPr>
      <w:r w:rsidRPr="00DF665C">
        <w:rPr>
          <w:rFonts w:ascii="Times New Roman" w:hAnsi="Times New Roman" w:cs="Times New Roman"/>
          <w:b/>
          <w:sz w:val="28"/>
          <w:szCs w:val="28"/>
        </w:rPr>
        <w:t>90-100 балів (відмінно)</w:t>
      </w:r>
      <w:r w:rsidRPr="00DF665C">
        <w:rPr>
          <w:rFonts w:ascii="Times New Roman" w:hAnsi="Times New Roman" w:cs="Times New Roman"/>
          <w:sz w:val="28"/>
          <w:szCs w:val="28"/>
        </w:rPr>
        <w:t xml:space="preserve"> - виставляється </w:t>
      </w:r>
      <w:r>
        <w:rPr>
          <w:rFonts w:ascii="Times New Roman" w:hAnsi="Times New Roman" w:cs="Times New Roman"/>
          <w:sz w:val="28"/>
          <w:szCs w:val="28"/>
        </w:rPr>
        <w:t>здобувачу вищої освіти</w:t>
      </w:r>
      <w:r w:rsidRPr="00DF665C">
        <w:rPr>
          <w:rFonts w:ascii="Times New Roman" w:hAnsi="Times New Roman" w:cs="Times New Roman"/>
          <w:sz w:val="28"/>
          <w:szCs w:val="28"/>
        </w:rPr>
        <w:t>, який дав повну і правильну відповідь на всі питання, що базуються на знанні нормативно-правових актів, судової практики та спеціальної літератури. Прояви уміння застосування набуті знання до конкретних суспільно-економічних ситуацій та здібності аналізу джерел вивчення даного курсу.</w:t>
      </w:r>
    </w:p>
    <w:p w:rsidR="005B18F5" w:rsidRPr="00DF665C" w:rsidRDefault="005B18F5" w:rsidP="005B18F5">
      <w:pPr>
        <w:shd w:val="clear" w:color="auto" w:fill="FFFFFF"/>
        <w:spacing w:after="0" w:line="240" w:lineRule="auto"/>
        <w:ind w:firstLine="567"/>
        <w:jc w:val="both"/>
        <w:rPr>
          <w:rFonts w:ascii="Times New Roman" w:hAnsi="Times New Roman" w:cs="Times New Roman"/>
          <w:sz w:val="28"/>
          <w:szCs w:val="28"/>
        </w:rPr>
      </w:pPr>
      <w:r w:rsidRPr="00DF665C">
        <w:rPr>
          <w:rFonts w:ascii="Times New Roman" w:hAnsi="Times New Roman" w:cs="Times New Roman"/>
          <w:b/>
          <w:sz w:val="28"/>
          <w:szCs w:val="28"/>
        </w:rPr>
        <w:t>81-89 балів (дуже добре)</w:t>
      </w:r>
      <w:r w:rsidRPr="00DF665C">
        <w:rPr>
          <w:rFonts w:ascii="Times New Roman" w:hAnsi="Times New Roman" w:cs="Times New Roman"/>
          <w:sz w:val="28"/>
          <w:szCs w:val="28"/>
        </w:rPr>
        <w:t xml:space="preserve"> - виставляється </w:t>
      </w:r>
      <w:r>
        <w:rPr>
          <w:rFonts w:ascii="Times New Roman" w:hAnsi="Times New Roman" w:cs="Times New Roman"/>
          <w:sz w:val="28"/>
          <w:szCs w:val="28"/>
        </w:rPr>
        <w:t>здобувачу вищої освіти</w:t>
      </w:r>
      <w:r w:rsidRPr="00DF665C">
        <w:rPr>
          <w:rFonts w:ascii="Times New Roman" w:hAnsi="Times New Roman" w:cs="Times New Roman"/>
          <w:sz w:val="28"/>
          <w:szCs w:val="28"/>
        </w:rPr>
        <w:t>, який дав не цілком повну але правильну відповідь на всі питання, що базується на знанні предмету.</w:t>
      </w:r>
    </w:p>
    <w:p w:rsidR="005B18F5" w:rsidRPr="00DF665C" w:rsidRDefault="005B18F5" w:rsidP="005B18F5">
      <w:pPr>
        <w:shd w:val="clear" w:color="auto" w:fill="FFFFFF"/>
        <w:spacing w:after="0" w:line="240" w:lineRule="auto"/>
        <w:ind w:firstLine="567"/>
        <w:jc w:val="both"/>
        <w:rPr>
          <w:rFonts w:ascii="Times New Roman" w:hAnsi="Times New Roman" w:cs="Times New Roman"/>
          <w:sz w:val="28"/>
          <w:szCs w:val="28"/>
        </w:rPr>
      </w:pPr>
      <w:r w:rsidRPr="00DF665C">
        <w:rPr>
          <w:rFonts w:ascii="Times New Roman" w:hAnsi="Times New Roman" w:cs="Times New Roman"/>
          <w:b/>
          <w:sz w:val="28"/>
          <w:szCs w:val="28"/>
        </w:rPr>
        <w:t>71-80 балів (добре)</w:t>
      </w:r>
      <w:r w:rsidRPr="00DF665C">
        <w:rPr>
          <w:rFonts w:ascii="Times New Roman" w:hAnsi="Times New Roman" w:cs="Times New Roman"/>
          <w:sz w:val="28"/>
          <w:szCs w:val="28"/>
        </w:rPr>
        <w:t xml:space="preserve"> - виставляється </w:t>
      </w:r>
      <w:r>
        <w:rPr>
          <w:rFonts w:ascii="Times New Roman" w:hAnsi="Times New Roman" w:cs="Times New Roman"/>
          <w:sz w:val="28"/>
          <w:szCs w:val="28"/>
        </w:rPr>
        <w:t>здобувачу вищої освіти</w:t>
      </w:r>
      <w:r w:rsidRPr="00DF665C">
        <w:rPr>
          <w:rFonts w:ascii="Times New Roman" w:hAnsi="Times New Roman" w:cs="Times New Roman"/>
          <w:sz w:val="28"/>
          <w:szCs w:val="28"/>
        </w:rPr>
        <w:t xml:space="preserve">, який дав повну і правильну відповідь, але не на всі питання, або відповідь не базується на всіх складових джерелах вивчення. Тобто знав нормативно-правовий акт та судову практику але не знав інформації, що міститься у спеціальній літературі, чи інформації, яка міститься у інших джерелах. Однак у підсумку його відповідь повинна базуватись не менше ніж на двох базових джерелах. </w:t>
      </w:r>
    </w:p>
    <w:p w:rsidR="005B18F5" w:rsidRPr="00DF665C" w:rsidRDefault="005B18F5" w:rsidP="005B18F5">
      <w:pPr>
        <w:shd w:val="clear" w:color="auto" w:fill="FFFFFF"/>
        <w:spacing w:after="0" w:line="240" w:lineRule="auto"/>
        <w:ind w:firstLine="567"/>
        <w:jc w:val="both"/>
        <w:rPr>
          <w:rFonts w:ascii="Times New Roman" w:hAnsi="Times New Roman" w:cs="Times New Roman"/>
          <w:sz w:val="28"/>
          <w:szCs w:val="28"/>
        </w:rPr>
      </w:pPr>
      <w:r w:rsidRPr="00DF665C">
        <w:rPr>
          <w:rFonts w:ascii="Times New Roman" w:hAnsi="Times New Roman" w:cs="Times New Roman"/>
          <w:b/>
          <w:sz w:val="28"/>
          <w:szCs w:val="28"/>
        </w:rPr>
        <w:t>61-70 балів (задовільно)</w:t>
      </w:r>
      <w:r w:rsidRPr="00DF665C">
        <w:rPr>
          <w:rFonts w:ascii="Times New Roman" w:hAnsi="Times New Roman" w:cs="Times New Roman"/>
          <w:sz w:val="28"/>
          <w:szCs w:val="28"/>
        </w:rPr>
        <w:t xml:space="preserve"> - виставляється </w:t>
      </w:r>
      <w:r>
        <w:rPr>
          <w:rFonts w:ascii="Times New Roman" w:hAnsi="Times New Roman" w:cs="Times New Roman"/>
          <w:sz w:val="28"/>
          <w:szCs w:val="28"/>
        </w:rPr>
        <w:t>здобувачу вищої освіти</w:t>
      </w:r>
      <w:r w:rsidRPr="00DF665C">
        <w:rPr>
          <w:rFonts w:ascii="Times New Roman" w:hAnsi="Times New Roman" w:cs="Times New Roman"/>
          <w:sz w:val="28"/>
          <w:szCs w:val="28"/>
        </w:rPr>
        <w:t>, який не дав вичерпної детальної відповіді на питання контрольних завдань і яка базується тільки на одному із рекомендованих джерел вивчення матеріалу.</w:t>
      </w:r>
    </w:p>
    <w:p w:rsidR="005B18F5" w:rsidRPr="00DF665C" w:rsidRDefault="005B18F5" w:rsidP="005B18F5">
      <w:pPr>
        <w:shd w:val="clear" w:color="auto" w:fill="FFFFFF"/>
        <w:spacing w:after="0" w:line="240" w:lineRule="auto"/>
        <w:ind w:firstLine="567"/>
        <w:jc w:val="both"/>
        <w:rPr>
          <w:rFonts w:ascii="Times New Roman" w:hAnsi="Times New Roman" w:cs="Times New Roman"/>
          <w:sz w:val="28"/>
          <w:szCs w:val="28"/>
        </w:rPr>
      </w:pPr>
      <w:r w:rsidRPr="00DF665C">
        <w:rPr>
          <w:rFonts w:ascii="Times New Roman" w:hAnsi="Times New Roman" w:cs="Times New Roman"/>
          <w:b/>
          <w:sz w:val="28"/>
          <w:szCs w:val="28"/>
        </w:rPr>
        <w:t>51-60 балів (достатньо)</w:t>
      </w:r>
      <w:r w:rsidRPr="00DF665C">
        <w:rPr>
          <w:rFonts w:ascii="Times New Roman" w:hAnsi="Times New Roman" w:cs="Times New Roman"/>
          <w:sz w:val="28"/>
          <w:szCs w:val="28"/>
        </w:rPr>
        <w:t xml:space="preserve"> - виставляється </w:t>
      </w:r>
      <w:r>
        <w:rPr>
          <w:rFonts w:ascii="Times New Roman" w:hAnsi="Times New Roman" w:cs="Times New Roman"/>
          <w:sz w:val="28"/>
          <w:szCs w:val="28"/>
        </w:rPr>
        <w:t>здобувачу вищої освіти</w:t>
      </w:r>
      <w:r w:rsidRPr="00DF665C">
        <w:rPr>
          <w:rFonts w:ascii="Times New Roman" w:hAnsi="Times New Roman" w:cs="Times New Roman"/>
          <w:sz w:val="28"/>
          <w:szCs w:val="28"/>
        </w:rPr>
        <w:t>, який не дав вичерпної (достатньої) відповіді на питання контрольних завдань та не може назвати джерела інформації навчальної дисципліни.</w:t>
      </w:r>
    </w:p>
    <w:p w:rsidR="005B18F5" w:rsidRPr="00DF665C" w:rsidRDefault="005B18F5" w:rsidP="005B18F5">
      <w:pPr>
        <w:spacing w:after="0" w:line="240" w:lineRule="auto"/>
        <w:ind w:firstLine="567"/>
        <w:jc w:val="both"/>
        <w:rPr>
          <w:rFonts w:ascii="Times New Roman" w:hAnsi="Times New Roman" w:cs="Times New Roman"/>
          <w:sz w:val="28"/>
          <w:szCs w:val="28"/>
        </w:rPr>
      </w:pPr>
      <w:r w:rsidRPr="00DF665C">
        <w:rPr>
          <w:rFonts w:ascii="Times New Roman" w:hAnsi="Times New Roman" w:cs="Times New Roman"/>
          <w:b/>
          <w:sz w:val="28"/>
          <w:szCs w:val="28"/>
        </w:rPr>
        <w:t>0-50 балів (незадовільно)</w:t>
      </w:r>
      <w:r w:rsidRPr="00DF665C">
        <w:rPr>
          <w:rFonts w:ascii="Times New Roman" w:hAnsi="Times New Roman" w:cs="Times New Roman"/>
          <w:sz w:val="28"/>
          <w:szCs w:val="28"/>
        </w:rPr>
        <w:t xml:space="preserve"> - виставляється </w:t>
      </w:r>
      <w:r>
        <w:rPr>
          <w:rFonts w:ascii="Times New Roman" w:hAnsi="Times New Roman" w:cs="Times New Roman"/>
          <w:sz w:val="28"/>
          <w:szCs w:val="28"/>
        </w:rPr>
        <w:t>здобувачу вищої освіти</w:t>
      </w:r>
      <w:r w:rsidRPr="00DF665C">
        <w:rPr>
          <w:rFonts w:ascii="Times New Roman" w:hAnsi="Times New Roman" w:cs="Times New Roman"/>
          <w:sz w:val="28"/>
          <w:szCs w:val="28"/>
        </w:rPr>
        <w:t>, який виявив значні прогалини в знаннях основного навчального матеріалу, допустив принципові помилки у виконанні передбачених програмою завдань, незнайомий з основною юридичною літературою з дисципліни.</w:t>
      </w:r>
    </w:p>
    <w:p w:rsidR="005B18F5" w:rsidRPr="00DF665C" w:rsidRDefault="005B18F5" w:rsidP="005B18F5">
      <w:pPr>
        <w:spacing w:after="0" w:line="240" w:lineRule="auto"/>
        <w:ind w:firstLine="284"/>
        <w:jc w:val="both"/>
        <w:rPr>
          <w:rFonts w:ascii="Times New Roman" w:hAnsi="Times New Roman" w:cs="Times New Roman"/>
          <w:sz w:val="28"/>
          <w:szCs w:val="28"/>
        </w:rPr>
      </w:pPr>
    </w:p>
    <w:p w:rsidR="005B18F5" w:rsidRDefault="005B18F5" w:rsidP="005B18F5">
      <w:pPr>
        <w:spacing w:after="0" w:line="240" w:lineRule="auto"/>
        <w:ind w:firstLine="708"/>
        <w:jc w:val="center"/>
        <w:rPr>
          <w:rFonts w:ascii="Times New Roman" w:hAnsi="Times New Roman" w:cs="Times New Roman"/>
          <w:b/>
          <w:bCs/>
          <w:caps/>
          <w:sz w:val="28"/>
          <w:szCs w:val="28"/>
        </w:rPr>
      </w:pPr>
      <w:r w:rsidRPr="00DF665C">
        <w:rPr>
          <w:rFonts w:ascii="Times New Roman" w:hAnsi="Times New Roman" w:cs="Times New Roman"/>
          <w:b/>
          <w:bCs/>
          <w:caps/>
          <w:sz w:val="28"/>
          <w:szCs w:val="28"/>
        </w:rPr>
        <w:t>7. Рекомендована література</w:t>
      </w:r>
    </w:p>
    <w:p w:rsidR="005B18F5" w:rsidRDefault="005B18F5" w:rsidP="005B18F5">
      <w:pPr>
        <w:spacing w:after="0" w:line="240" w:lineRule="auto"/>
        <w:ind w:firstLine="708"/>
        <w:jc w:val="center"/>
        <w:rPr>
          <w:rFonts w:ascii="Times New Roman" w:hAnsi="Times New Roman" w:cs="Times New Roman"/>
          <w:b/>
          <w:bCs/>
          <w:caps/>
          <w:sz w:val="28"/>
          <w:szCs w:val="28"/>
        </w:rPr>
      </w:pPr>
    </w:p>
    <w:p w:rsidR="005B18F5" w:rsidRPr="00545EE4" w:rsidRDefault="005B18F5" w:rsidP="005B18F5">
      <w:pPr>
        <w:tabs>
          <w:tab w:val="left" w:pos="840"/>
          <w:tab w:val="left" w:pos="1200"/>
        </w:tabs>
        <w:spacing w:after="0" w:line="240" w:lineRule="auto"/>
        <w:ind w:firstLine="600"/>
        <w:jc w:val="center"/>
        <w:rPr>
          <w:rFonts w:ascii="Times New Roman" w:hAnsi="Times New Roman"/>
          <w:b/>
          <w:bCs/>
          <w:sz w:val="28"/>
          <w:szCs w:val="28"/>
          <w:lang w:val="ru-RU" w:eastAsia="ru-RU"/>
        </w:rPr>
      </w:pPr>
      <w:r w:rsidRPr="00545EE4">
        <w:rPr>
          <w:rFonts w:ascii="Times New Roman" w:hAnsi="Times New Roman"/>
          <w:b/>
          <w:bCs/>
          <w:sz w:val="28"/>
          <w:szCs w:val="28"/>
          <w:lang w:val="ru-RU" w:eastAsia="ru-RU"/>
        </w:rPr>
        <w:t xml:space="preserve">Список </w:t>
      </w:r>
      <w:proofErr w:type="spellStart"/>
      <w:r w:rsidRPr="00545EE4">
        <w:rPr>
          <w:rFonts w:ascii="Times New Roman" w:hAnsi="Times New Roman"/>
          <w:b/>
          <w:bCs/>
          <w:sz w:val="28"/>
          <w:szCs w:val="28"/>
          <w:lang w:val="ru-RU" w:eastAsia="ru-RU"/>
        </w:rPr>
        <w:t>джерел</w:t>
      </w:r>
      <w:proofErr w:type="spellEnd"/>
      <w:r w:rsidRPr="00545EE4">
        <w:rPr>
          <w:rFonts w:ascii="Times New Roman" w:hAnsi="Times New Roman"/>
          <w:b/>
          <w:bCs/>
          <w:sz w:val="28"/>
          <w:szCs w:val="28"/>
          <w:lang w:val="ru-RU" w:eastAsia="ru-RU"/>
        </w:rPr>
        <w:t xml:space="preserve"> та </w:t>
      </w:r>
      <w:proofErr w:type="spellStart"/>
      <w:r w:rsidRPr="00545EE4">
        <w:rPr>
          <w:rFonts w:ascii="Times New Roman" w:hAnsi="Times New Roman"/>
          <w:b/>
          <w:bCs/>
          <w:sz w:val="28"/>
          <w:szCs w:val="28"/>
          <w:lang w:val="ru-RU" w:eastAsia="ru-RU"/>
        </w:rPr>
        <w:t>рекомендованої</w:t>
      </w:r>
      <w:proofErr w:type="spellEnd"/>
      <w:r w:rsidRPr="00545EE4">
        <w:rPr>
          <w:rFonts w:ascii="Times New Roman" w:hAnsi="Times New Roman"/>
          <w:b/>
          <w:bCs/>
          <w:sz w:val="28"/>
          <w:szCs w:val="28"/>
          <w:lang w:val="ru-RU" w:eastAsia="ru-RU"/>
        </w:rPr>
        <w:t xml:space="preserve"> </w:t>
      </w:r>
      <w:proofErr w:type="spellStart"/>
      <w:proofErr w:type="gramStart"/>
      <w:r w:rsidRPr="00545EE4">
        <w:rPr>
          <w:rFonts w:ascii="Times New Roman" w:hAnsi="Times New Roman"/>
          <w:b/>
          <w:bCs/>
          <w:sz w:val="28"/>
          <w:szCs w:val="28"/>
          <w:lang w:val="ru-RU" w:eastAsia="ru-RU"/>
        </w:rPr>
        <w:t>л</w:t>
      </w:r>
      <w:proofErr w:type="gramEnd"/>
      <w:r w:rsidRPr="00545EE4">
        <w:rPr>
          <w:rFonts w:ascii="Times New Roman" w:hAnsi="Times New Roman"/>
          <w:b/>
          <w:bCs/>
          <w:sz w:val="28"/>
          <w:szCs w:val="28"/>
          <w:lang w:val="ru-RU" w:eastAsia="ru-RU"/>
        </w:rPr>
        <w:t>ітератури</w:t>
      </w:r>
      <w:proofErr w:type="spellEnd"/>
    </w:p>
    <w:p w:rsidR="005B18F5" w:rsidRPr="00545EE4" w:rsidRDefault="005B18F5" w:rsidP="005B18F5">
      <w:pPr>
        <w:widowControl w:val="0"/>
        <w:spacing w:after="0" w:line="240" w:lineRule="auto"/>
        <w:ind w:left="710"/>
        <w:jc w:val="both"/>
        <w:rPr>
          <w:rFonts w:ascii="Times New Roman" w:hAnsi="Times New Roman"/>
          <w:sz w:val="28"/>
          <w:szCs w:val="28"/>
          <w:lang w:eastAsia="ru-RU"/>
        </w:rPr>
      </w:pPr>
    </w:p>
    <w:p w:rsidR="005B18F5" w:rsidRPr="00545EE4" w:rsidRDefault="005B18F5" w:rsidP="005B18F5">
      <w:pPr>
        <w:tabs>
          <w:tab w:val="left" w:pos="851"/>
        </w:tabs>
        <w:autoSpaceDE w:val="0"/>
        <w:autoSpaceDN w:val="0"/>
        <w:adjustRightInd w:val="0"/>
        <w:spacing w:after="0"/>
        <w:ind w:firstLine="567"/>
        <w:jc w:val="both"/>
        <w:rPr>
          <w:rFonts w:ascii="Times New Roman" w:hAnsi="Times New Roman"/>
          <w:b/>
          <w:bCs/>
          <w:i/>
          <w:iCs/>
          <w:sz w:val="28"/>
          <w:szCs w:val="28"/>
        </w:rPr>
      </w:pPr>
      <w:r w:rsidRPr="00545EE4">
        <w:rPr>
          <w:rFonts w:ascii="Times New Roman" w:hAnsi="Times New Roman"/>
          <w:b/>
          <w:bCs/>
          <w:i/>
          <w:iCs/>
          <w:sz w:val="28"/>
          <w:szCs w:val="28"/>
        </w:rPr>
        <w:t>Нормативно-правові акти:</w:t>
      </w:r>
    </w:p>
    <w:p w:rsidR="005B18F5" w:rsidRPr="00545EE4" w:rsidRDefault="005B18F5" w:rsidP="005B18F5">
      <w:pPr>
        <w:tabs>
          <w:tab w:val="left" w:pos="851"/>
        </w:tabs>
        <w:autoSpaceDE w:val="0"/>
        <w:autoSpaceDN w:val="0"/>
        <w:adjustRightInd w:val="0"/>
        <w:spacing w:after="0"/>
        <w:ind w:firstLine="567"/>
        <w:jc w:val="both"/>
        <w:rPr>
          <w:rFonts w:ascii="Times New Roman" w:hAnsi="Times New Roman"/>
          <w:b/>
          <w:bCs/>
          <w:i/>
          <w:iCs/>
          <w:sz w:val="28"/>
          <w:szCs w:val="28"/>
        </w:rPr>
      </w:pPr>
      <w:r w:rsidRPr="00545EE4">
        <w:rPr>
          <w:rFonts w:ascii="Times New Roman" w:hAnsi="Times New Roman"/>
          <w:b/>
          <w:bCs/>
          <w:i/>
          <w:iCs/>
          <w:sz w:val="28"/>
          <w:szCs w:val="28"/>
        </w:rPr>
        <w:t>І. Міжнародно-правові документи:</w:t>
      </w:r>
    </w:p>
    <w:p w:rsidR="005B18F5" w:rsidRPr="00BF5EF4" w:rsidRDefault="005B18F5" w:rsidP="005B18F5">
      <w:pPr>
        <w:pStyle w:val="ab"/>
        <w:numPr>
          <w:ilvl w:val="0"/>
          <w:numId w:val="7"/>
        </w:numPr>
        <w:tabs>
          <w:tab w:val="left" w:pos="851"/>
          <w:tab w:val="left" w:pos="1134"/>
        </w:tabs>
        <w:spacing w:line="276" w:lineRule="auto"/>
        <w:ind w:left="0" w:firstLine="567"/>
        <w:jc w:val="both"/>
        <w:rPr>
          <w:sz w:val="28"/>
          <w:szCs w:val="28"/>
        </w:rPr>
      </w:pPr>
      <w:r w:rsidRPr="00BF5EF4">
        <w:rPr>
          <w:sz w:val="28"/>
          <w:szCs w:val="28"/>
        </w:rPr>
        <w:t>Арбітражний регламент Комісії ООН по праву міжнародної торгівлі (ЮНСІТРАЛ)</w:t>
      </w:r>
      <w:r w:rsidRPr="00BF5EF4">
        <w:rPr>
          <w:iCs/>
          <w:sz w:val="28"/>
          <w:szCs w:val="28"/>
        </w:rPr>
        <w:t xml:space="preserve"> від 15.06.1976р. </w:t>
      </w:r>
      <w:r w:rsidRPr="00BF5EF4">
        <w:rPr>
          <w:iCs/>
          <w:sz w:val="28"/>
          <w:szCs w:val="28"/>
          <w:lang w:val="en-US"/>
        </w:rPr>
        <w:t>URL</w:t>
      </w:r>
      <w:r w:rsidRPr="00BF5EF4">
        <w:rPr>
          <w:iCs/>
          <w:sz w:val="28"/>
          <w:szCs w:val="28"/>
        </w:rPr>
        <w:t>:</w:t>
      </w:r>
      <w:r w:rsidRPr="00BF5EF4">
        <w:rPr>
          <w:sz w:val="28"/>
          <w:szCs w:val="28"/>
        </w:rPr>
        <w:t xml:space="preserve"> </w:t>
      </w:r>
      <w:r w:rsidRPr="00BF5EF4">
        <w:rPr>
          <w:iCs/>
          <w:sz w:val="28"/>
          <w:szCs w:val="28"/>
        </w:rPr>
        <w:t>https://zakon.rada.gov.ua/laws/show/995_059</w:t>
      </w:r>
    </w:p>
    <w:p w:rsidR="005B18F5" w:rsidRPr="00BF5EF4" w:rsidRDefault="005B18F5" w:rsidP="005B18F5">
      <w:pPr>
        <w:pStyle w:val="ab"/>
        <w:numPr>
          <w:ilvl w:val="0"/>
          <w:numId w:val="7"/>
        </w:numPr>
        <w:tabs>
          <w:tab w:val="left" w:pos="851"/>
          <w:tab w:val="left" w:pos="1134"/>
        </w:tabs>
        <w:spacing w:line="276" w:lineRule="auto"/>
        <w:ind w:left="0" w:firstLine="567"/>
        <w:jc w:val="both"/>
        <w:rPr>
          <w:sz w:val="28"/>
          <w:szCs w:val="28"/>
        </w:rPr>
      </w:pPr>
      <w:r w:rsidRPr="00BF5EF4">
        <w:rPr>
          <w:sz w:val="28"/>
          <w:szCs w:val="28"/>
        </w:rPr>
        <w:t>Афінська конвенція про перевезення морем пасажирів та їх багажу, 13 грудня 1974 р</w:t>
      </w:r>
      <w:r w:rsidRPr="00BF5EF4">
        <w:rPr>
          <w:iCs/>
          <w:sz w:val="28"/>
          <w:szCs w:val="28"/>
          <w:lang w:val="ru-RU"/>
        </w:rPr>
        <w:t xml:space="preserve"> </w:t>
      </w:r>
      <w:r w:rsidRPr="00BF5EF4">
        <w:rPr>
          <w:iCs/>
          <w:sz w:val="28"/>
          <w:szCs w:val="28"/>
          <w:lang w:val="en-US"/>
        </w:rPr>
        <w:t>URL</w:t>
      </w:r>
      <w:r w:rsidRPr="00BF5EF4">
        <w:rPr>
          <w:iCs/>
          <w:sz w:val="28"/>
          <w:szCs w:val="28"/>
        </w:rPr>
        <w:t>:</w:t>
      </w:r>
      <w:r w:rsidRPr="00BF5EF4">
        <w:rPr>
          <w:sz w:val="28"/>
          <w:szCs w:val="28"/>
        </w:rPr>
        <w:t xml:space="preserve"> </w:t>
      </w:r>
      <w:r w:rsidRPr="00BF5EF4">
        <w:rPr>
          <w:iCs/>
          <w:sz w:val="28"/>
          <w:szCs w:val="28"/>
        </w:rPr>
        <w:t>https://zakon.rada.gov.ua/laws/show/995_094</w:t>
      </w:r>
    </w:p>
    <w:p w:rsidR="005B18F5" w:rsidRPr="00BF5EF4" w:rsidRDefault="005B18F5" w:rsidP="005B18F5">
      <w:pPr>
        <w:pStyle w:val="ab"/>
        <w:numPr>
          <w:ilvl w:val="0"/>
          <w:numId w:val="7"/>
        </w:numPr>
        <w:tabs>
          <w:tab w:val="left" w:pos="851"/>
          <w:tab w:val="left" w:pos="1134"/>
        </w:tabs>
        <w:spacing w:line="276" w:lineRule="auto"/>
        <w:ind w:left="0" w:firstLine="567"/>
        <w:jc w:val="both"/>
        <w:rPr>
          <w:sz w:val="28"/>
          <w:szCs w:val="28"/>
        </w:rPr>
      </w:pPr>
      <w:r w:rsidRPr="00BF5EF4">
        <w:rPr>
          <w:sz w:val="28"/>
          <w:szCs w:val="28"/>
        </w:rPr>
        <w:t>Бернська конвенція про міжнародні залізничні перевезення  КОТІФ, 9 травня 1980 р.</w:t>
      </w:r>
      <w:r w:rsidRPr="00BF5EF4">
        <w:rPr>
          <w:iCs/>
          <w:sz w:val="28"/>
          <w:szCs w:val="28"/>
          <w:lang w:val="ru-RU"/>
        </w:rPr>
        <w:t xml:space="preserve"> </w:t>
      </w:r>
      <w:r w:rsidRPr="00BF5EF4">
        <w:rPr>
          <w:iCs/>
          <w:sz w:val="28"/>
          <w:szCs w:val="28"/>
          <w:lang w:val="en-US"/>
        </w:rPr>
        <w:t>URL</w:t>
      </w:r>
      <w:r w:rsidRPr="00BF5EF4">
        <w:rPr>
          <w:iCs/>
          <w:sz w:val="28"/>
          <w:szCs w:val="28"/>
        </w:rPr>
        <w:t>:</w:t>
      </w:r>
      <w:r w:rsidRPr="00BF5EF4">
        <w:rPr>
          <w:sz w:val="28"/>
          <w:szCs w:val="28"/>
        </w:rPr>
        <w:t xml:space="preserve"> </w:t>
      </w:r>
      <w:r w:rsidRPr="00BF5EF4">
        <w:rPr>
          <w:iCs/>
          <w:sz w:val="28"/>
          <w:szCs w:val="28"/>
        </w:rPr>
        <w:t>https://zakon.rada.gov.ua/laws/show/994_291</w:t>
      </w:r>
    </w:p>
    <w:p w:rsidR="005B18F5" w:rsidRPr="00BF5EF4" w:rsidRDefault="005B18F5" w:rsidP="005B18F5">
      <w:pPr>
        <w:pStyle w:val="ab"/>
        <w:numPr>
          <w:ilvl w:val="0"/>
          <w:numId w:val="7"/>
        </w:numPr>
        <w:tabs>
          <w:tab w:val="left" w:pos="851"/>
          <w:tab w:val="left" w:pos="1134"/>
        </w:tabs>
        <w:spacing w:line="276" w:lineRule="auto"/>
        <w:ind w:left="0" w:firstLine="567"/>
        <w:jc w:val="both"/>
        <w:rPr>
          <w:sz w:val="28"/>
          <w:szCs w:val="28"/>
        </w:rPr>
      </w:pPr>
      <w:r w:rsidRPr="00BF5EF4">
        <w:rPr>
          <w:sz w:val="28"/>
          <w:szCs w:val="28"/>
        </w:rPr>
        <w:t>Варшавська конвенція для уніфікації деяких правил стосовно міжнародних повітряних перевезень , 1929 рік.</w:t>
      </w:r>
      <w:r w:rsidRPr="00BF5EF4">
        <w:rPr>
          <w:iCs/>
          <w:sz w:val="28"/>
          <w:szCs w:val="28"/>
          <w:lang w:val="ru-RU"/>
        </w:rPr>
        <w:t xml:space="preserve"> </w:t>
      </w:r>
      <w:r w:rsidRPr="00BF5EF4">
        <w:rPr>
          <w:iCs/>
          <w:sz w:val="28"/>
          <w:szCs w:val="28"/>
          <w:lang w:val="en-US"/>
        </w:rPr>
        <w:t>URL</w:t>
      </w:r>
      <w:r w:rsidRPr="00BF5EF4">
        <w:rPr>
          <w:iCs/>
          <w:sz w:val="28"/>
          <w:szCs w:val="28"/>
        </w:rPr>
        <w:t>:</w:t>
      </w:r>
      <w:r w:rsidRPr="00BF5EF4">
        <w:rPr>
          <w:sz w:val="28"/>
          <w:szCs w:val="28"/>
        </w:rPr>
        <w:t xml:space="preserve"> </w:t>
      </w:r>
      <w:r w:rsidRPr="00BF5EF4">
        <w:rPr>
          <w:iCs/>
          <w:sz w:val="28"/>
          <w:szCs w:val="28"/>
        </w:rPr>
        <w:t>https://zakon.rada.gov.ua/laws/show/995_594</w:t>
      </w:r>
    </w:p>
    <w:p w:rsidR="005B18F5" w:rsidRPr="00BF5EF4" w:rsidRDefault="005B18F5" w:rsidP="005B18F5">
      <w:pPr>
        <w:pStyle w:val="ab"/>
        <w:numPr>
          <w:ilvl w:val="0"/>
          <w:numId w:val="7"/>
        </w:numPr>
        <w:tabs>
          <w:tab w:val="left" w:pos="851"/>
          <w:tab w:val="left" w:pos="1134"/>
        </w:tabs>
        <w:spacing w:line="276" w:lineRule="auto"/>
        <w:ind w:left="0" w:firstLine="567"/>
        <w:jc w:val="both"/>
        <w:rPr>
          <w:sz w:val="28"/>
          <w:szCs w:val="28"/>
        </w:rPr>
      </w:pPr>
      <w:r w:rsidRPr="00BF5EF4">
        <w:rPr>
          <w:sz w:val="28"/>
          <w:szCs w:val="28"/>
        </w:rPr>
        <w:lastRenderedPageBreak/>
        <w:t xml:space="preserve">Гаазька конвенція про право, що застосовується до договорів міжнародної купівлі-продажу товарів від 22 грудня 1986р. </w:t>
      </w:r>
      <w:r w:rsidRPr="00BF5EF4">
        <w:rPr>
          <w:iCs/>
          <w:sz w:val="28"/>
          <w:szCs w:val="28"/>
          <w:lang w:val="en-US"/>
        </w:rPr>
        <w:t>URL</w:t>
      </w:r>
      <w:r w:rsidRPr="00BF5EF4">
        <w:rPr>
          <w:iCs/>
          <w:sz w:val="28"/>
          <w:szCs w:val="28"/>
        </w:rPr>
        <w:t>:</w:t>
      </w:r>
      <w:r w:rsidRPr="00BF5EF4">
        <w:rPr>
          <w:sz w:val="28"/>
          <w:szCs w:val="28"/>
        </w:rPr>
        <w:t xml:space="preserve"> https://zakon.rada.gov.ua/laws/show/995_915</w:t>
      </w:r>
    </w:p>
    <w:p w:rsidR="005B18F5" w:rsidRPr="00BF5EF4" w:rsidRDefault="005B18F5" w:rsidP="005B18F5">
      <w:pPr>
        <w:pStyle w:val="ab"/>
        <w:numPr>
          <w:ilvl w:val="0"/>
          <w:numId w:val="7"/>
        </w:numPr>
        <w:tabs>
          <w:tab w:val="left" w:pos="851"/>
          <w:tab w:val="left" w:pos="1134"/>
        </w:tabs>
        <w:spacing w:line="276" w:lineRule="auto"/>
        <w:ind w:left="0" w:firstLine="567"/>
        <w:jc w:val="both"/>
        <w:rPr>
          <w:sz w:val="28"/>
          <w:szCs w:val="28"/>
        </w:rPr>
      </w:pPr>
      <w:r w:rsidRPr="00BF5EF4">
        <w:rPr>
          <w:sz w:val="28"/>
          <w:szCs w:val="28"/>
        </w:rPr>
        <w:t>Женевська конвенція про договір міжнародного перевезення вантажів (КДПВ), 19 травня 1956 р</w:t>
      </w:r>
      <w:r w:rsidRPr="00BF5EF4">
        <w:rPr>
          <w:iCs/>
          <w:sz w:val="28"/>
          <w:szCs w:val="28"/>
          <w:lang w:val="ru-RU"/>
        </w:rPr>
        <w:t xml:space="preserve"> </w:t>
      </w:r>
      <w:r w:rsidRPr="00BF5EF4">
        <w:rPr>
          <w:iCs/>
          <w:sz w:val="28"/>
          <w:szCs w:val="28"/>
          <w:lang w:val="en-US"/>
        </w:rPr>
        <w:t>URL</w:t>
      </w:r>
      <w:r w:rsidRPr="00BF5EF4">
        <w:rPr>
          <w:iCs/>
          <w:sz w:val="28"/>
          <w:szCs w:val="28"/>
        </w:rPr>
        <w:t>:</w:t>
      </w:r>
      <w:r w:rsidRPr="00BF5EF4">
        <w:rPr>
          <w:sz w:val="28"/>
          <w:szCs w:val="28"/>
        </w:rPr>
        <w:t xml:space="preserve"> </w:t>
      </w:r>
      <w:r w:rsidRPr="00BF5EF4">
        <w:rPr>
          <w:iCs/>
          <w:sz w:val="28"/>
          <w:szCs w:val="28"/>
        </w:rPr>
        <w:t>https://zakon.rada.gov.ua/laws/show/995_234</w:t>
      </w:r>
    </w:p>
    <w:p w:rsidR="005B18F5" w:rsidRPr="00BF5EF4" w:rsidRDefault="005B18F5" w:rsidP="005B18F5">
      <w:pPr>
        <w:pStyle w:val="ab"/>
        <w:numPr>
          <w:ilvl w:val="0"/>
          <w:numId w:val="7"/>
        </w:numPr>
        <w:tabs>
          <w:tab w:val="left" w:pos="851"/>
          <w:tab w:val="left" w:pos="1134"/>
        </w:tabs>
        <w:spacing w:line="276" w:lineRule="auto"/>
        <w:ind w:left="0" w:firstLine="567"/>
        <w:jc w:val="both"/>
        <w:rPr>
          <w:b/>
          <w:sz w:val="28"/>
          <w:szCs w:val="28"/>
        </w:rPr>
      </w:pPr>
      <w:r w:rsidRPr="00BF5EF4">
        <w:rPr>
          <w:sz w:val="28"/>
          <w:szCs w:val="28"/>
        </w:rPr>
        <w:t>Конвенція ООН про виконання та приведення до виконання іноземних арбітражних рішень (Нью-Йоркська конвенція від 10 червня 1958р.)</w:t>
      </w:r>
      <w:r w:rsidRPr="00BF5EF4">
        <w:rPr>
          <w:iCs/>
          <w:sz w:val="28"/>
          <w:szCs w:val="28"/>
          <w:lang w:val="ru-RU"/>
        </w:rPr>
        <w:t xml:space="preserve"> </w:t>
      </w:r>
      <w:r w:rsidRPr="00BF5EF4">
        <w:rPr>
          <w:iCs/>
          <w:sz w:val="28"/>
          <w:szCs w:val="28"/>
          <w:lang w:val="en-US"/>
        </w:rPr>
        <w:t>URL</w:t>
      </w:r>
      <w:r w:rsidRPr="00BF5EF4">
        <w:rPr>
          <w:iCs/>
          <w:sz w:val="28"/>
          <w:szCs w:val="28"/>
        </w:rPr>
        <w:t>:</w:t>
      </w:r>
      <w:r w:rsidRPr="00BF5EF4">
        <w:rPr>
          <w:sz w:val="28"/>
          <w:szCs w:val="28"/>
        </w:rPr>
        <w:t xml:space="preserve"> </w:t>
      </w:r>
      <w:r w:rsidRPr="00BF5EF4">
        <w:rPr>
          <w:iCs/>
          <w:sz w:val="28"/>
          <w:szCs w:val="28"/>
        </w:rPr>
        <w:t>https://zakon.rada.gov.ua/laws/show/995_070</w:t>
      </w:r>
    </w:p>
    <w:p w:rsidR="005B18F5" w:rsidRPr="00BF5EF4" w:rsidRDefault="005B18F5" w:rsidP="005B18F5">
      <w:pPr>
        <w:pStyle w:val="ab"/>
        <w:numPr>
          <w:ilvl w:val="0"/>
          <w:numId w:val="7"/>
        </w:numPr>
        <w:tabs>
          <w:tab w:val="left" w:pos="851"/>
          <w:tab w:val="left" w:pos="1134"/>
        </w:tabs>
        <w:spacing w:line="276" w:lineRule="auto"/>
        <w:ind w:left="0" w:firstLine="567"/>
        <w:jc w:val="both"/>
        <w:rPr>
          <w:sz w:val="28"/>
          <w:szCs w:val="28"/>
        </w:rPr>
      </w:pPr>
      <w:r w:rsidRPr="00BF5EF4">
        <w:rPr>
          <w:sz w:val="28"/>
          <w:szCs w:val="28"/>
        </w:rPr>
        <w:t>Конвенція ООН про міжнародні змішані перевезення вантажів, 24 травня 1980 р.</w:t>
      </w:r>
      <w:r w:rsidRPr="00BF5EF4">
        <w:rPr>
          <w:iCs/>
          <w:sz w:val="28"/>
          <w:szCs w:val="28"/>
          <w:lang w:val="ru-RU"/>
        </w:rPr>
        <w:t xml:space="preserve"> </w:t>
      </w:r>
      <w:r w:rsidRPr="00BF5EF4">
        <w:rPr>
          <w:iCs/>
          <w:sz w:val="28"/>
          <w:szCs w:val="28"/>
          <w:lang w:val="en-US"/>
        </w:rPr>
        <w:t>URL</w:t>
      </w:r>
      <w:r w:rsidRPr="00BF5EF4">
        <w:rPr>
          <w:iCs/>
          <w:sz w:val="28"/>
          <w:szCs w:val="28"/>
        </w:rPr>
        <w:t>:</w:t>
      </w:r>
      <w:r w:rsidRPr="00BF5EF4">
        <w:rPr>
          <w:sz w:val="28"/>
          <w:szCs w:val="28"/>
        </w:rPr>
        <w:t xml:space="preserve"> </w:t>
      </w:r>
      <w:r w:rsidRPr="00BF5EF4">
        <w:rPr>
          <w:iCs/>
          <w:sz w:val="28"/>
          <w:szCs w:val="28"/>
        </w:rPr>
        <w:t>https://zakon.rada.gov.ua/laws/show/995_189</w:t>
      </w:r>
    </w:p>
    <w:p w:rsidR="005B18F5" w:rsidRPr="00BF5EF4" w:rsidRDefault="005B18F5" w:rsidP="005B18F5">
      <w:pPr>
        <w:pStyle w:val="ab"/>
        <w:numPr>
          <w:ilvl w:val="0"/>
          <w:numId w:val="7"/>
        </w:numPr>
        <w:tabs>
          <w:tab w:val="left" w:pos="851"/>
          <w:tab w:val="left" w:pos="1134"/>
        </w:tabs>
        <w:spacing w:line="276" w:lineRule="auto"/>
        <w:ind w:left="0" w:firstLine="567"/>
        <w:jc w:val="both"/>
        <w:rPr>
          <w:sz w:val="28"/>
          <w:szCs w:val="28"/>
        </w:rPr>
      </w:pPr>
      <w:r w:rsidRPr="00BF5EF4">
        <w:rPr>
          <w:bCs/>
          <w:sz w:val="28"/>
          <w:szCs w:val="28"/>
          <w:shd w:val="clear" w:color="auto" w:fill="FFFFFF"/>
        </w:rPr>
        <w:t xml:space="preserve">Конвенція Організації Об'єднаних Націй про договори міжнародної купівлі-продажу товарів від 11 квітня 1980 року. </w:t>
      </w:r>
      <w:r w:rsidRPr="00BF5EF4">
        <w:rPr>
          <w:iCs/>
          <w:sz w:val="28"/>
          <w:szCs w:val="28"/>
          <w:lang w:val="en-US"/>
        </w:rPr>
        <w:t>URL</w:t>
      </w:r>
      <w:r w:rsidRPr="00BF5EF4">
        <w:rPr>
          <w:iCs/>
          <w:sz w:val="28"/>
          <w:szCs w:val="28"/>
        </w:rPr>
        <w:t>:</w:t>
      </w:r>
      <w:r w:rsidRPr="00BF5EF4">
        <w:rPr>
          <w:sz w:val="28"/>
          <w:szCs w:val="28"/>
        </w:rPr>
        <w:t xml:space="preserve"> https://zakon.rada.gov.ua/laws/show/995_003#Text</w:t>
      </w:r>
    </w:p>
    <w:p w:rsidR="005B18F5" w:rsidRPr="00BF5EF4" w:rsidRDefault="005B18F5" w:rsidP="005B18F5">
      <w:pPr>
        <w:pStyle w:val="ab"/>
        <w:numPr>
          <w:ilvl w:val="0"/>
          <w:numId w:val="7"/>
        </w:numPr>
        <w:tabs>
          <w:tab w:val="left" w:pos="851"/>
          <w:tab w:val="left" w:pos="1134"/>
        </w:tabs>
        <w:spacing w:line="276" w:lineRule="auto"/>
        <w:ind w:left="0" w:firstLine="567"/>
        <w:jc w:val="both"/>
        <w:rPr>
          <w:sz w:val="28"/>
          <w:szCs w:val="28"/>
        </w:rPr>
      </w:pPr>
      <w:r w:rsidRPr="00BF5EF4">
        <w:rPr>
          <w:sz w:val="28"/>
          <w:szCs w:val="28"/>
        </w:rPr>
        <w:t>Конвенція про міжнародні автомобільні перевезення пасажирів та їх багажу, 9 жовтня 1997 р</w:t>
      </w:r>
      <w:r w:rsidRPr="00BF5EF4">
        <w:rPr>
          <w:iCs/>
          <w:sz w:val="28"/>
          <w:szCs w:val="28"/>
        </w:rPr>
        <w:t xml:space="preserve"> </w:t>
      </w:r>
      <w:r w:rsidRPr="00BF5EF4">
        <w:rPr>
          <w:iCs/>
          <w:sz w:val="28"/>
          <w:szCs w:val="28"/>
          <w:lang w:val="en-US"/>
        </w:rPr>
        <w:t>URL</w:t>
      </w:r>
      <w:r w:rsidRPr="00BF5EF4">
        <w:rPr>
          <w:iCs/>
          <w:sz w:val="28"/>
          <w:szCs w:val="28"/>
        </w:rPr>
        <w:t>:</w:t>
      </w:r>
      <w:r w:rsidRPr="00BF5EF4">
        <w:rPr>
          <w:sz w:val="28"/>
          <w:szCs w:val="28"/>
        </w:rPr>
        <w:t xml:space="preserve"> </w:t>
      </w:r>
      <w:r w:rsidRPr="00BF5EF4">
        <w:rPr>
          <w:iCs/>
          <w:sz w:val="28"/>
          <w:szCs w:val="28"/>
        </w:rPr>
        <w:t>https://zakon.rada.gov.ua/laws/show/997_034</w:t>
      </w:r>
    </w:p>
    <w:p w:rsidR="005B18F5" w:rsidRPr="00BF5EF4" w:rsidRDefault="005B18F5" w:rsidP="005B18F5">
      <w:pPr>
        <w:pStyle w:val="ab"/>
        <w:numPr>
          <w:ilvl w:val="0"/>
          <w:numId w:val="7"/>
        </w:numPr>
        <w:tabs>
          <w:tab w:val="left" w:pos="851"/>
          <w:tab w:val="left" w:pos="1134"/>
        </w:tabs>
        <w:spacing w:line="276" w:lineRule="auto"/>
        <w:ind w:left="0" w:firstLine="567"/>
        <w:jc w:val="both"/>
        <w:rPr>
          <w:sz w:val="28"/>
          <w:szCs w:val="28"/>
        </w:rPr>
      </w:pPr>
      <w:r w:rsidRPr="00BF5EF4">
        <w:rPr>
          <w:sz w:val="28"/>
          <w:szCs w:val="28"/>
        </w:rPr>
        <w:t>Міжнародна конвенція ООН про морське перевезення вантажів, 31 березня 1978 р</w:t>
      </w:r>
      <w:r w:rsidRPr="00BF5EF4">
        <w:rPr>
          <w:iCs/>
          <w:sz w:val="28"/>
          <w:szCs w:val="28"/>
          <w:lang w:val="ru-RU"/>
        </w:rPr>
        <w:t xml:space="preserve"> </w:t>
      </w:r>
      <w:r w:rsidRPr="00BF5EF4">
        <w:rPr>
          <w:iCs/>
          <w:sz w:val="28"/>
          <w:szCs w:val="28"/>
          <w:lang w:val="en-US"/>
        </w:rPr>
        <w:t>URL</w:t>
      </w:r>
      <w:r w:rsidRPr="00BF5EF4">
        <w:rPr>
          <w:iCs/>
          <w:sz w:val="28"/>
          <w:szCs w:val="28"/>
        </w:rPr>
        <w:t>:</w:t>
      </w:r>
      <w:r w:rsidRPr="00BF5EF4">
        <w:rPr>
          <w:sz w:val="28"/>
          <w:szCs w:val="28"/>
        </w:rPr>
        <w:t xml:space="preserve"> </w:t>
      </w:r>
      <w:r w:rsidRPr="00BF5EF4">
        <w:rPr>
          <w:iCs/>
          <w:sz w:val="28"/>
          <w:szCs w:val="28"/>
        </w:rPr>
        <w:t>https://zakon.rada.gov.ua/laws/show/995_391</w:t>
      </w:r>
    </w:p>
    <w:p w:rsidR="005B18F5" w:rsidRPr="00BF5EF4" w:rsidRDefault="005B18F5" w:rsidP="005B18F5">
      <w:pPr>
        <w:pStyle w:val="ab"/>
        <w:numPr>
          <w:ilvl w:val="0"/>
          <w:numId w:val="7"/>
        </w:numPr>
        <w:tabs>
          <w:tab w:val="left" w:pos="851"/>
          <w:tab w:val="left" w:pos="1134"/>
        </w:tabs>
        <w:spacing w:line="276" w:lineRule="auto"/>
        <w:ind w:left="0" w:firstLine="567"/>
        <w:jc w:val="both"/>
        <w:rPr>
          <w:sz w:val="28"/>
          <w:szCs w:val="28"/>
        </w:rPr>
      </w:pPr>
      <w:r w:rsidRPr="00BF5EF4">
        <w:rPr>
          <w:sz w:val="28"/>
          <w:szCs w:val="28"/>
        </w:rPr>
        <w:t>Міжнародна конвенція про уніфікацію деяких правил про коносамент, 25 серпня 1924 р</w:t>
      </w:r>
      <w:r w:rsidRPr="00BF5EF4">
        <w:rPr>
          <w:iCs/>
          <w:sz w:val="28"/>
          <w:szCs w:val="28"/>
          <w:lang w:val="ru-RU"/>
        </w:rPr>
        <w:t xml:space="preserve"> </w:t>
      </w:r>
      <w:r w:rsidRPr="00BF5EF4">
        <w:rPr>
          <w:iCs/>
          <w:sz w:val="28"/>
          <w:szCs w:val="28"/>
          <w:lang w:val="en-US"/>
        </w:rPr>
        <w:t>URL</w:t>
      </w:r>
      <w:r w:rsidRPr="00BF5EF4">
        <w:rPr>
          <w:iCs/>
          <w:sz w:val="28"/>
          <w:szCs w:val="28"/>
        </w:rPr>
        <w:t>:</w:t>
      </w:r>
      <w:r w:rsidRPr="00BF5EF4">
        <w:rPr>
          <w:sz w:val="28"/>
          <w:szCs w:val="28"/>
        </w:rPr>
        <w:t xml:space="preserve"> </w:t>
      </w:r>
      <w:r w:rsidRPr="00BF5EF4">
        <w:rPr>
          <w:iCs/>
          <w:sz w:val="28"/>
          <w:szCs w:val="28"/>
        </w:rPr>
        <w:t>https://zakon.rada.gov.ua/laws/show/995_221</w:t>
      </w:r>
    </w:p>
    <w:p w:rsidR="005B18F5" w:rsidRPr="00BF5EF4" w:rsidRDefault="005B18F5" w:rsidP="005B18F5">
      <w:pPr>
        <w:pStyle w:val="ab"/>
        <w:numPr>
          <w:ilvl w:val="0"/>
          <w:numId w:val="7"/>
        </w:numPr>
        <w:tabs>
          <w:tab w:val="left" w:pos="851"/>
          <w:tab w:val="left" w:pos="1134"/>
        </w:tabs>
        <w:spacing w:line="276" w:lineRule="auto"/>
        <w:ind w:left="0" w:firstLine="567"/>
        <w:jc w:val="both"/>
        <w:rPr>
          <w:sz w:val="28"/>
          <w:szCs w:val="28"/>
        </w:rPr>
      </w:pPr>
      <w:r w:rsidRPr="00BF5EF4">
        <w:rPr>
          <w:sz w:val="28"/>
          <w:szCs w:val="28"/>
        </w:rPr>
        <w:t>Регламент (ЄС) N 593/2008 Європейського Парламенту та Ради «Про право, яке підлягає до застосування щодо договірних зобов'язань»</w:t>
      </w:r>
      <w:r w:rsidRPr="00BF5EF4">
        <w:rPr>
          <w:iCs/>
          <w:sz w:val="28"/>
          <w:szCs w:val="28"/>
          <w:lang w:val="ru-RU"/>
        </w:rPr>
        <w:t xml:space="preserve"> </w:t>
      </w:r>
      <w:r w:rsidRPr="00BF5EF4">
        <w:rPr>
          <w:iCs/>
          <w:sz w:val="28"/>
          <w:szCs w:val="28"/>
          <w:lang w:val="en-US"/>
        </w:rPr>
        <w:t>URL</w:t>
      </w:r>
      <w:r w:rsidRPr="00BF5EF4">
        <w:rPr>
          <w:iCs/>
          <w:sz w:val="28"/>
          <w:szCs w:val="28"/>
        </w:rPr>
        <w:t>:</w:t>
      </w:r>
      <w:r w:rsidRPr="00BF5EF4">
        <w:rPr>
          <w:sz w:val="28"/>
          <w:szCs w:val="28"/>
        </w:rPr>
        <w:t xml:space="preserve"> </w:t>
      </w:r>
      <w:r w:rsidRPr="00BF5EF4">
        <w:rPr>
          <w:iCs/>
          <w:sz w:val="28"/>
          <w:szCs w:val="28"/>
        </w:rPr>
        <w:t>https://zakon.rada.gov.ua/laws/show/994_905</w:t>
      </w:r>
    </w:p>
    <w:p w:rsidR="005B18F5" w:rsidRPr="00BF5EF4" w:rsidRDefault="005B18F5" w:rsidP="005B18F5">
      <w:pPr>
        <w:pStyle w:val="ab"/>
        <w:numPr>
          <w:ilvl w:val="0"/>
          <w:numId w:val="7"/>
        </w:numPr>
        <w:tabs>
          <w:tab w:val="left" w:pos="851"/>
          <w:tab w:val="left" w:pos="1134"/>
        </w:tabs>
        <w:spacing w:line="276" w:lineRule="auto"/>
        <w:ind w:left="0" w:firstLine="567"/>
        <w:jc w:val="both"/>
        <w:rPr>
          <w:sz w:val="28"/>
          <w:szCs w:val="28"/>
        </w:rPr>
      </w:pPr>
      <w:r w:rsidRPr="00BF5EF4">
        <w:rPr>
          <w:sz w:val="28"/>
          <w:szCs w:val="28"/>
        </w:rPr>
        <w:t>Чиказька конвенція про міжнародну цивільну авіацію, 7 грудня 1944 р</w:t>
      </w:r>
      <w:r w:rsidRPr="00BF5EF4">
        <w:rPr>
          <w:iCs/>
          <w:sz w:val="28"/>
          <w:szCs w:val="28"/>
          <w:lang w:val="ru-RU"/>
        </w:rPr>
        <w:t xml:space="preserve"> </w:t>
      </w:r>
      <w:r w:rsidRPr="00BF5EF4">
        <w:rPr>
          <w:iCs/>
          <w:sz w:val="28"/>
          <w:szCs w:val="28"/>
          <w:lang w:val="en-US"/>
        </w:rPr>
        <w:t>URL</w:t>
      </w:r>
      <w:r w:rsidRPr="00BF5EF4">
        <w:rPr>
          <w:iCs/>
          <w:sz w:val="28"/>
          <w:szCs w:val="28"/>
        </w:rPr>
        <w:t>:</w:t>
      </w:r>
      <w:r w:rsidRPr="00BF5EF4">
        <w:rPr>
          <w:sz w:val="28"/>
          <w:szCs w:val="28"/>
        </w:rPr>
        <w:t xml:space="preserve"> </w:t>
      </w:r>
      <w:r w:rsidRPr="00BF5EF4">
        <w:rPr>
          <w:iCs/>
          <w:sz w:val="28"/>
          <w:szCs w:val="28"/>
        </w:rPr>
        <w:t>https://zakon.rada.gov.ua/laws/show/995_038</w:t>
      </w:r>
    </w:p>
    <w:p w:rsidR="005B18F5" w:rsidRPr="00E40E47" w:rsidRDefault="005B18F5" w:rsidP="005B18F5">
      <w:pPr>
        <w:pStyle w:val="ab"/>
        <w:tabs>
          <w:tab w:val="left" w:pos="960"/>
        </w:tabs>
        <w:spacing w:line="276" w:lineRule="auto"/>
        <w:ind w:firstLine="567"/>
        <w:jc w:val="both"/>
        <w:rPr>
          <w:b/>
          <w:sz w:val="24"/>
        </w:rPr>
      </w:pPr>
    </w:p>
    <w:p w:rsidR="005B18F5" w:rsidRPr="008C1806" w:rsidRDefault="005B18F5" w:rsidP="005B18F5">
      <w:pPr>
        <w:tabs>
          <w:tab w:val="left" w:pos="851"/>
        </w:tabs>
        <w:spacing w:after="0"/>
        <w:ind w:firstLine="567"/>
        <w:jc w:val="both"/>
        <w:rPr>
          <w:rFonts w:ascii="Times New Roman" w:hAnsi="Times New Roman"/>
          <w:b/>
          <w:bCs/>
          <w:i/>
          <w:iCs/>
          <w:sz w:val="24"/>
          <w:szCs w:val="24"/>
        </w:rPr>
      </w:pPr>
      <w:r w:rsidRPr="008C1806">
        <w:rPr>
          <w:rFonts w:ascii="Times New Roman" w:hAnsi="Times New Roman"/>
          <w:b/>
          <w:bCs/>
          <w:i/>
          <w:iCs/>
          <w:sz w:val="24"/>
          <w:szCs w:val="24"/>
        </w:rPr>
        <w:t>ІІ. Законодавчі акти України:</w:t>
      </w:r>
    </w:p>
    <w:p w:rsidR="005B18F5" w:rsidRPr="00547B19" w:rsidRDefault="005B18F5" w:rsidP="005B18F5">
      <w:pPr>
        <w:pStyle w:val="a6"/>
        <w:numPr>
          <w:ilvl w:val="0"/>
          <w:numId w:val="8"/>
        </w:numPr>
        <w:tabs>
          <w:tab w:val="left" w:pos="851"/>
          <w:tab w:val="left" w:pos="993"/>
        </w:tabs>
        <w:autoSpaceDE w:val="0"/>
        <w:autoSpaceDN w:val="0"/>
        <w:adjustRightInd w:val="0"/>
        <w:spacing w:before="0" w:beforeAutospacing="0" w:after="0" w:afterAutospacing="0"/>
        <w:ind w:left="0" w:firstLine="567"/>
        <w:rPr>
          <w:iCs/>
          <w:sz w:val="28"/>
          <w:szCs w:val="28"/>
        </w:rPr>
      </w:pPr>
      <w:r w:rsidRPr="00547B19">
        <w:rPr>
          <w:iCs/>
          <w:sz w:val="28"/>
          <w:szCs w:val="28"/>
        </w:rPr>
        <w:t xml:space="preserve">Господарський кодекс України </w:t>
      </w:r>
      <w:proofErr w:type="spellStart"/>
      <w:r w:rsidRPr="00547B19">
        <w:rPr>
          <w:iCs/>
          <w:sz w:val="28"/>
          <w:szCs w:val="28"/>
        </w:rPr>
        <w:t>вiд</w:t>
      </w:r>
      <w:proofErr w:type="spellEnd"/>
      <w:r w:rsidRPr="00547B19">
        <w:rPr>
          <w:iCs/>
          <w:sz w:val="28"/>
          <w:szCs w:val="28"/>
        </w:rPr>
        <w:t xml:space="preserve"> 16.01.2003р. № 436-IV U</w:t>
      </w:r>
      <w:r w:rsidRPr="00547B19">
        <w:rPr>
          <w:iCs/>
          <w:sz w:val="28"/>
          <w:szCs w:val="28"/>
          <w:lang w:val="en-US"/>
        </w:rPr>
        <w:t>RL</w:t>
      </w:r>
      <w:r w:rsidRPr="00547B19">
        <w:rPr>
          <w:iCs/>
          <w:sz w:val="28"/>
          <w:szCs w:val="28"/>
        </w:rPr>
        <w:t xml:space="preserve">: </w:t>
      </w:r>
      <w:hyperlink r:id="rId5" w:history="1">
        <w:r w:rsidRPr="00547B19">
          <w:rPr>
            <w:rStyle w:val="a5"/>
            <w:iCs/>
            <w:sz w:val="28"/>
            <w:szCs w:val="28"/>
          </w:rPr>
          <w:t>https://zakon.rada.gov.ua/laws/show/436-15</w:t>
        </w:r>
      </w:hyperlink>
    </w:p>
    <w:p w:rsidR="005B18F5" w:rsidRPr="00547B19" w:rsidRDefault="005B18F5" w:rsidP="005B18F5">
      <w:pPr>
        <w:pStyle w:val="a6"/>
        <w:numPr>
          <w:ilvl w:val="0"/>
          <w:numId w:val="8"/>
        </w:numPr>
        <w:tabs>
          <w:tab w:val="left" w:pos="851"/>
          <w:tab w:val="left" w:pos="960"/>
          <w:tab w:val="left" w:pos="993"/>
          <w:tab w:val="left" w:pos="1276"/>
        </w:tabs>
        <w:autoSpaceDE w:val="0"/>
        <w:autoSpaceDN w:val="0"/>
        <w:adjustRightInd w:val="0"/>
        <w:spacing w:before="0" w:beforeAutospacing="0" w:after="0" w:afterAutospacing="0"/>
        <w:ind w:left="0" w:firstLine="567"/>
        <w:rPr>
          <w:iCs/>
          <w:sz w:val="28"/>
          <w:szCs w:val="28"/>
        </w:rPr>
      </w:pPr>
      <w:r w:rsidRPr="00547B19">
        <w:rPr>
          <w:sz w:val="28"/>
          <w:szCs w:val="28"/>
        </w:rPr>
        <w:t>Кодекс торгового мореплавства України</w:t>
      </w:r>
      <w:r w:rsidRPr="00547B19">
        <w:rPr>
          <w:iCs/>
          <w:sz w:val="28"/>
          <w:szCs w:val="28"/>
        </w:rPr>
        <w:t xml:space="preserve"> від 23.05.1995р. №176</w:t>
      </w:r>
      <w:r w:rsidRPr="00547B19">
        <w:rPr>
          <w:sz w:val="28"/>
          <w:szCs w:val="28"/>
        </w:rPr>
        <w:t>.</w:t>
      </w:r>
      <w:r w:rsidRPr="00547B19">
        <w:rPr>
          <w:iCs/>
          <w:sz w:val="28"/>
          <w:szCs w:val="28"/>
          <w:lang w:val="ru-RU"/>
        </w:rPr>
        <w:t xml:space="preserve"> </w:t>
      </w:r>
      <w:r w:rsidRPr="00547B19">
        <w:rPr>
          <w:iCs/>
          <w:sz w:val="28"/>
          <w:szCs w:val="28"/>
          <w:lang w:val="en-US"/>
        </w:rPr>
        <w:t>URL</w:t>
      </w:r>
      <w:r w:rsidRPr="00547B19">
        <w:rPr>
          <w:iCs/>
          <w:sz w:val="28"/>
          <w:szCs w:val="28"/>
        </w:rPr>
        <w:t>:</w:t>
      </w:r>
      <w:r w:rsidRPr="00547B19">
        <w:rPr>
          <w:sz w:val="28"/>
          <w:szCs w:val="28"/>
        </w:rPr>
        <w:t xml:space="preserve"> </w:t>
      </w:r>
      <w:r w:rsidRPr="00547B19">
        <w:rPr>
          <w:iCs/>
          <w:sz w:val="28"/>
          <w:szCs w:val="28"/>
        </w:rPr>
        <w:t>https://zakon.rada.gov.ua/laws/show/176/95-%D0%B2%D1%80</w:t>
      </w:r>
    </w:p>
    <w:p w:rsidR="005B18F5" w:rsidRPr="00547B19" w:rsidRDefault="005B18F5" w:rsidP="005B18F5">
      <w:pPr>
        <w:pStyle w:val="a6"/>
        <w:numPr>
          <w:ilvl w:val="0"/>
          <w:numId w:val="8"/>
        </w:numPr>
        <w:tabs>
          <w:tab w:val="left" w:pos="851"/>
          <w:tab w:val="left" w:pos="993"/>
        </w:tabs>
        <w:autoSpaceDE w:val="0"/>
        <w:autoSpaceDN w:val="0"/>
        <w:adjustRightInd w:val="0"/>
        <w:spacing w:before="0" w:beforeAutospacing="0" w:after="0" w:afterAutospacing="0"/>
        <w:ind w:left="0" w:firstLine="567"/>
        <w:rPr>
          <w:iCs/>
          <w:sz w:val="28"/>
          <w:szCs w:val="28"/>
          <w:lang w:val="en-US"/>
        </w:rPr>
      </w:pPr>
      <w:r w:rsidRPr="00547B19">
        <w:rPr>
          <w:iCs/>
          <w:sz w:val="28"/>
          <w:szCs w:val="28"/>
        </w:rPr>
        <w:t>Конституція України: Закон України від 28.06.1996р.</w:t>
      </w:r>
      <w:r w:rsidRPr="00547B19">
        <w:rPr>
          <w:bCs/>
          <w:iCs/>
          <w:sz w:val="28"/>
          <w:szCs w:val="28"/>
        </w:rPr>
        <w:t xml:space="preserve"> № 254к/96. </w:t>
      </w:r>
      <w:proofErr w:type="gramStart"/>
      <w:r w:rsidRPr="00547B19">
        <w:rPr>
          <w:iCs/>
          <w:sz w:val="28"/>
          <w:szCs w:val="28"/>
          <w:lang w:val="en-US"/>
        </w:rPr>
        <w:t>URL</w:t>
      </w:r>
      <w:r w:rsidRPr="00547B19">
        <w:rPr>
          <w:iCs/>
          <w:sz w:val="28"/>
          <w:szCs w:val="28"/>
        </w:rPr>
        <w:t xml:space="preserve"> </w:t>
      </w:r>
      <w:r w:rsidRPr="00547B19">
        <w:rPr>
          <w:iCs/>
          <w:sz w:val="28"/>
          <w:szCs w:val="28"/>
          <w:lang w:val="en-US"/>
        </w:rPr>
        <w:t>:</w:t>
      </w:r>
      <w:proofErr w:type="gramEnd"/>
      <w:r w:rsidRPr="00547B19">
        <w:rPr>
          <w:iCs/>
          <w:sz w:val="28"/>
          <w:szCs w:val="28"/>
          <w:lang w:val="en-US"/>
        </w:rPr>
        <w:t xml:space="preserve"> </w:t>
      </w:r>
      <w:hyperlink r:id="rId6" w:history="1">
        <w:r w:rsidRPr="00547B19">
          <w:rPr>
            <w:rStyle w:val="a5"/>
            <w:iCs/>
            <w:sz w:val="28"/>
            <w:szCs w:val="28"/>
            <w:lang w:val="en-US"/>
          </w:rPr>
          <w:t>http://zakon5.rada.gov.ua/laws/show/254</w:t>
        </w:r>
        <w:r w:rsidRPr="00547B19">
          <w:rPr>
            <w:rStyle w:val="a5"/>
            <w:iCs/>
            <w:sz w:val="28"/>
            <w:szCs w:val="28"/>
          </w:rPr>
          <w:t>к</w:t>
        </w:r>
        <w:r w:rsidRPr="00547B19">
          <w:rPr>
            <w:rStyle w:val="a5"/>
            <w:iCs/>
            <w:sz w:val="28"/>
            <w:szCs w:val="28"/>
            <w:lang w:val="en-US"/>
          </w:rPr>
          <w:t>/96-</w:t>
        </w:r>
        <w:proofErr w:type="spellStart"/>
        <w:r w:rsidRPr="00547B19">
          <w:rPr>
            <w:rStyle w:val="a5"/>
            <w:iCs/>
            <w:sz w:val="28"/>
            <w:szCs w:val="28"/>
          </w:rPr>
          <w:t>вр</w:t>
        </w:r>
        <w:proofErr w:type="spellEnd"/>
      </w:hyperlink>
      <w:r w:rsidRPr="00547B19">
        <w:rPr>
          <w:iCs/>
          <w:sz w:val="28"/>
          <w:szCs w:val="28"/>
        </w:rPr>
        <w:t>.</w:t>
      </w:r>
    </w:p>
    <w:p w:rsidR="005B18F5" w:rsidRPr="00547B19" w:rsidRDefault="005B18F5" w:rsidP="005B18F5">
      <w:pPr>
        <w:pStyle w:val="a6"/>
        <w:numPr>
          <w:ilvl w:val="0"/>
          <w:numId w:val="8"/>
        </w:numPr>
        <w:tabs>
          <w:tab w:val="left" w:pos="851"/>
          <w:tab w:val="left" w:pos="960"/>
          <w:tab w:val="left" w:pos="993"/>
          <w:tab w:val="left" w:pos="1276"/>
        </w:tabs>
        <w:autoSpaceDE w:val="0"/>
        <w:autoSpaceDN w:val="0"/>
        <w:adjustRightInd w:val="0"/>
        <w:spacing w:before="0" w:beforeAutospacing="0" w:after="0" w:afterAutospacing="0"/>
        <w:ind w:left="0" w:firstLine="567"/>
        <w:rPr>
          <w:iCs/>
          <w:sz w:val="28"/>
          <w:szCs w:val="28"/>
        </w:rPr>
      </w:pPr>
      <w:r w:rsidRPr="00547B19">
        <w:rPr>
          <w:sz w:val="28"/>
          <w:szCs w:val="28"/>
        </w:rPr>
        <w:t>Повітряний кодекс України від 19.05.2011р. №3393.</w:t>
      </w:r>
      <w:r w:rsidRPr="00547B19">
        <w:rPr>
          <w:iCs/>
          <w:sz w:val="28"/>
          <w:szCs w:val="28"/>
        </w:rPr>
        <w:t xml:space="preserve"> </w:t>
      </w:r>
      <w:r w:rsidRPr="00547B19">
        <w:rPr>
          <w:iCs/>
          <w:sz w:val="28"/>
          <w:szCs w:val="28"/>
          <w:lang w:val="en-US"/>
        </w:rPr>
        <w:t>URL</w:t>
      </w:r>
      <w:r w:rsidRPr="00547B19">
        <w:rPr>
          <w:iCs/>
          <w:sz w:val="28"/>
          <w:szCs w:val="28"/>
        </w:rPr>
        <w:t>:</w:t>
      </w:r>
      <w:r w:rsidRPr="00547B19">
        <w:rPr>
          <w:sz w:val="28"/>
          <w:szCs w:val="28"/>
        </w:rPr>
        <w:t xml:space="preserve"> </w:t>
      </w:r>
      <w:r w:rsidRPr="00547B19">
        <w:rPr>
          <w:iCs/>
          <w:sz w:val="28"/>
          <w:szCs w:val="28"/>
        </w:rPr>
        <w:t>https://zakon.rada.gov.ua/laws/show/3393-17</w:t>
      </w:r>
    </w:p>
    <w:p w:rsidR="005B18F5" w:rsidRPr="00547B19" w:rsidRDefault="005B18F5" w:rsidP="005B18F5">
      <w:pPr>
        <w:pStyle w:val="21"/>
        <w:numPr>
          <w:ilvl w:val="0"/>
          <w:numId w:val="8"/>
        </w:numPr>
        <w:tabs>
          <w:tab w:val="left" w:pos="426"/>
          <w:tab w:val="left" w:pos="480"/>
          <w:tab w:val="left" w:pos="851"/>
          <w:tab w:val="left" w:pos="993"/>
          <w:tab w:val="left" w:pos="1276"/>
        </w:tabs>
        <w:spacing w:after="0" w:line="240" w:lineRule="auto"/>
        <w:ind w:left="0" w:firstLine="567"/>
        <w:jc w:val="both"/>
        <w:rPr>
          <w:rFonts w:ascii="Times New Roman" w:hAnsi="Times New Roman" w:cs="Times New Roman"/>
          <w:sz w:val="28"/>
          <w:szCs w:val="28"/>
          <w:lang w:val="uk-UA"/>
        </w:rPr>
      </w:pPr>
      <w:r w:rsidRPr="00547B19">
        <w:rPr>
          <w:rFonts w:ascii="Times New Roman" w:hAnsi="Times New Roman" w:cs="Times New Roman"/>
          <w:iCs/>
          <w:sz w:val="28"/>
          <w:szCs w:val="28"/>
          <w:lang w:val="uk-UA"/>
        </w:rPr>
        <w:t xml:space="preserve">Про валюту і валютні операції: Закон України від 21 червня 2018 року № 2473. </w:t>
      </w:r>
      <w:r w:rsidRPr="00547B19">
        <w:rPr>
          <w:rFonts w:ascii="Times New Roman" w:hAnsi="Times New Roman" w:cs="Times New Roman"/>
          <w:iCs/>
          <w:sz w:val="28"/>
          <w:szCs w:val="28"/>
          <w:lang w:val="en-US"/>
        </w:rPr>
        <w:t>URL</w:t>
      </w:r>
      <w:r w:rsidRPr="00547B19">
        <w:rPr>
          <w:rFonts w:ascii="Times New Roman" w:hAnsi="Times New Roman" w:cs="Times New Roman"/>
          <w:iCs/>
          <w:sz w:val="28"/>
          <w:szCs w:val="28"/>
          <w:lang w:val="uk-UA"/>
        </w:rPr>
        <w:t>:</w:t>
      </w:r>
      <w:r w:rsidRPr="00547B19">
        <w:rPr>
          <w:rFonts w:ascii="Times New Roman" w:hAnsi="Times New Roman" w:cs="Times New Roman"/>
          <w:sz w:val="28"/>
          <w:szCs w:val="28"/>
          <w:lang w:val="uk-UA"/>
        </w:rPr>
        <w:t xml:space="preserve"> </w:t>
      </w:r>
      <w:r w:rsidRPr="00547B19">
        <w:rPr>
          <w:rFonts w:ascii="Times New Roman" w:hAnsi="Times New Roman" w:cs="Times New Roman"/>
          <w:iCs/>
          <w:sz w:val="28"/>
          <w:szCs w:val="28"/>
          <w:lang w:val="uk-UA"/>
        </w:rPr>
        <w:t>https://zakon.rada.gov.ua/laws/show/2473-19#Text</w:t>
      </w:r>
    </w:p>
    <w:p w:rsidR="005B18F5" w:rsidRPr="00547B19" w:rsidRDefault="005B18F5" w:rsidP="005B18F5">
      <w:pPr>
        <w:pStyle w:val="a6"/>
        <w:numPr>
          <w:ilvl w:val="0"/>
          <w:numId w:val="8"/>
        </w:numPr>
        <w:tabs>
          <w:tab w:val="left" w:pos="426"/>
          <w:tab w:val="left" w:pos="851"/>
          <w:tab w:val="left" w:pos="960"/>
          <w:tab w:val="left" w:pos="993"/>
          <w:tab w:val="left" w:pos="1080"/>
          <w:tab w:val="left" w:pos="1276"/>
        </w:tabs>
        <w:suppressAutoHyphens/>
        <w:spacing w:before="0" w:beforeAutospacing="0" w:after="0" w:afterAutospacing="0"/>
        <w:ind w:left="0" w:firstLine="567"/>
        <w:rPr>
          <w:sz w:val="28"/>
          <w:szCs w:val="28"/>
        </w:rPr>
      </w:pPr>
      <w:r w:rsidRPr="00547B19">
        <w:rPr>
          <w:sz w:val="28"/>
          <w:szCs w:val="28"/>
        </w:rPr>
        <w:t xml:space="preserve">Про зовнішньоекономічну діяльність : Закон України від 16 травня 1991 року </w:t>
      </w:r>
      <w:r w:rsidRPr="00547B19">
        <w:rPr>
          <w:iCs/>
          <w:sz w:val="28"/>
          <w:szCs w:val="28"/>
        </w:rPr>
        <w:t xml:space="preserve">№959. </w:t>
      </w:r>
      <w:r w:rsidRPr="00547B19">
        <w:rPr>
          <w:iCs/>
          <w:sz w:val="28"/>
          <w:szCs w:val="28"/>
          <w:lang w:val="en-US"/>
        </w:rPr>
        <w:t>URL</w:t>
      </w:r>
      <w:r w:rsidRPr="00547B19">
        <w:rPr>
          <w:iCs/>
          <w:sz w:val="28"/>
          <w:szCs w:val="28"/>
        </w:rPr>
        <w:t>: https://zakon.rada.gov.ua/laws/show/959-12</w:t>
      </w:r>
    </w:p>
    <w:p w:rsidR="005B18F5" w:rsidRPr="00547B19" w:rsidRDefault="005B18F5" w:rsidP="005B18F5">
      <w:pPr>
        <w:pStyle w:val="a6"/>
        <w:numPr>
          <w:ilvl w:val="0"/>
          <w:numId w:val="8"/>
        </w:numPr>
        <w:tabs>
          <w:tab w:val="left" w:pos="426"/>
          <w:tab w:val="left" w:pos="851"/>
          <w:tab w:val="left" w:pos="993"/>
          <w:tab w:val="left" w:pos="1134"/>
          <w:tab w:val="left" w:pos="1276"/>
        </w:tabs>
        <w:suppressAutoHyphens/>
        <w:spacing w:before="0" w:beforeAutospacing="0" w:after="0" w:afterAutospacing="0"/>
        <w:ind w:left="0" w:firstLine="567"/>
        <w:rPr>
          <w:sz w:val="28"/>
          <w:szCs w:val="28"/>
        </w:rPr>
      </w:pPr>
      <w:r w:rsidRPr="00547B19">
        <w:rPr>
          <w:sz w:val="28"/>
          <w:szCs w:val="28"/>
        </w:rPr>
        <w:t>Про інвестиційну діяльність: Закон України від 18 вересня 1991 року №1560.</w:t>
      </w:r>
      <w:r w:rsidRPr="00547B19">
        <w:rPr>
          <w:iCs/>
          <w:sz w:val="28"/>
          <w:szCs w:val="28"/>
        </w:rPr>
        <w:t xml:space="preserve"> </w:t>
      </w:r>
      <w:r w:rsidRPr="00547B19">
        <w:rPr>
          <w:iCs/>
          <w:sz w:val="28"/>
          <w:szCs w:val="28"/>
          <w:lang w:val="en-US"/>
        </w:rPr>
        <w:t>URL</w:t>
      </w:r>
      <w:r w:rsidRPr="00547B19">
        <w:rPr>
          <w:iCs/>
          <w:sz w:val="28"/>
          <w:szCs w:val="28"/>
        </w:rPr>
        <w:t>:</w:t>
      </w:r>
      <w:r w:rsidRPr="00547B19">
        <w:rPr>
          <w:sz w:val="28"/>
          <w:szCs w:val="28"/>
        </w:rPr>
        <w:t xml:space="preserve"> </w:t>
      </w:r>
      <w:r w:rsidRPr="00547B19">
        <w:rPr>
          <w:iCs/>
          <w:sz w:val="28"/>
          <w:szCs w:val="28"/>
        </w:rPr>
        <w:t>https://zakon.rada.gov.ua/laws/show/1560-12</w:t>
      </w:r>
    </w:p>
    <w:p w:rsidR="005B18F5" w:rsidRPr="00547B19" w:rsidRDefault="005B18F5" w:rsidP="005B18F5">
      <w:pPr>
        <w:pStyle w:val="a6"/>
        <w:numPr>
          <w:ilvl w:val="0"/>
          <w:numId w:val="8"/>
        </w:numPr>
        <w:tabs>
          <w:tab w:val="left" w:pos="851"/>
          <w:tab w:val="left" w:pos="993"/>
          <w:tab w:val="left" w:pos="1276"/>
        </w:tabs>
        <w:autoSpaceDE w:val="0"/>
        <w:autoSpaceDN w:val="0"/>
        <w:adjustRightInd w:val="0"/>
        <w:spacing w:before="0" w:beforeAutospacing="0" w:after="0" w:afterAutospacing="0"/>
        <w:ind w:left="0" w:firstLine="567"/>
        <w:rPr>
          <w:iCs/>
          <w:sz w:val="28"/>
          <w:szCs w:val="28"/>
        </w:rPr>
      </w:pPr>
      <w:r w:rsidRPr="00547B19">
        <w:rPr>
          <w:sz w:val="28"/>
          <w:szCs w:val="28"/>
        </w:rPr>
        <w:t>Про міжнародне приватне право: Закон України від 23 червня 2005 року №2709.</w:t>
      </w:r>
      <w:r w:rsidRPr="00547B19">
        <w:rPr>
          <w:iCs/>
          <w:sz w:val="28"/>
          <w:szCs w:val="28"/>
        </w:rPr>
        <w:t xml:space="preserve"> </w:t>
      </w:r>
      <w:r w:rsidRPr="00547B19">
        <w:rPr>
          <w:iCs/>
          <w:sz w:val="28"/>
          <w:szCs w:val="28"/>
          <w:lang w:val="en-US"/>
        </w:rPr>
        <w:t>URL</w:t>
      </w:r>
      <w:r w:rsidRPr="00547B19">
        <w:rPr>
          <w:iCs/>
          <w:sz w:val="28"/>
          <w:szCs w:val="28"/>
        </w:rPr>
        <w:t>:</w:t>
      </w:r>
      <w:r w:rsidRPr="00547B19">
        <w:rPr>
          <w:sz w:val="28"/>
          <w:szCs w:val="28"/>
        </w:rPr>
        <w:t xml:space="preserve"> </w:t>
      </w:r>
      <w:r w:rsidRPr="00547B19">
        <w:rPr>
          <w:iCs/>
          <w:sz w:val="28"/>
          <w:szCs w:val="28"/>
        </w:rPr>
        <w:t>https://zakon.rada.gov.ua/laws/show/2709-15</w:t>
      </w:r>
    </w:p>
    <w:p w:rsidR="005B18F5" w:rsidRPr="00547B19" w:rsidRDefault="005B18F5" w:rsidP="005B18F5">
      <w:pPr>
        <w:pStyle w:val="21"/>
        <w:numPr>
          <w:ilvl w:val="0"/>
          <w:numId w:val="8"/>
        </w:numPr>
        <w:tabs>
          <w:tab w:val="left" w:pos="426"/>
          <w:tab w:val="left" w:pos="480"/>
          <w:tab w:val="left" w:pos="851"/>
          <w:tab w:val="left" w:pos="993"/>
          <w:tab w:val="left" w:pos="1276"/>
        </w:tabs>
        <w:spacing w:after="0" w:line="240" w:lineRule="auto"/>
        <w:ind w:left="0" w:firstLine="567"/>
        <w:jc w:val="both"/>
        <w:rPr>
          <w:rFonts w:ascii="Times New Roman" w:hAnsi="Times New Roman" w:cs="Times New Roman"/>
          <w:sz w:val="28"/>
          <w:szCs w:val="28"/>
          <w:lang w:val="uk-UA"/>
        </w:rPr>
      </w:pPr>
      <w:r w:rsidRPr="00547B19">
        <w:rPr>
          <w:rFonts w:ascii="Times New Roman" w:hAnsi="Times New Roman" w:cs="Times New Roman"/>
          <w:sz w:val="28"/>
          <w:szCs w:val="28"/>
          <w:lang w:val="uk-UA"/>
        </w:rPr>
        <w:lastRenderedPageBreak/>
        <w:t xml:space="preserve">Про міжнародний комерційний арбітраж: Закон України від 24 лютого 1994 року №4002 </w:t>
      </w:r>
      <w:r w:rsidRPr="00547B19">
        <w:rPr>
          <w:rFonts w:ascii="Times New Roman" w:hAnsi="Times New Roman" w:cs="Times New Roman"/>
          <w:iCs/>
          <w:sz w:val="28"/>
          <w:szCs w:val="28"/>
          <w:lang w:val="en-US"/>
        </w:rPr>
        <w:t>URL</w:t>
      </w:r>
      <w:r w:rsidRPr="00547B19">
        <w:rPr>
          <w:rFonts w:ascii="Times New Roman" w:hAnsi="Times New Roman" w:cs="Times New Roman"/>
          <w:iCs/>
          <w:sz w:val="28"/>
          <w:szCs w:val="28"/>
          <w:lang w:val="uk-UA"/>
        </w:rPr>
        <w:t>:</w:t>
      </w:r>
      <w:r w:rsidRPr="00547B19">
        <w:rPr>
          <w:rFonts w:ascii="Times New Roman" w:hAnsi="Times New Roman" w:cs="Times New Roman"/>
          <w:sz w:val="28"/>
          <w:szCs w:val="28"/>
        </w:rPr>
        <w:t xml:space="preserve"> </w:t>
      </w:r>
      <w:hyperlink r:id="rId7" w:history="1">
        <w:r w:rsidRPr="00547B19">
          <w:rPr>
            <w:rStyle w:val="a5"/>
            <w:rFonts w:ascii="Times New Roman" w:hAnsi="Times New Roman" w:cs="Times New Roman"/>
            <w:iCs/>
            <w:sz w:val="28"/>
            <w:szCs w:val="28"/>
            <w:lang w:val="uk-UA"/>
          </w:rPr>
          <w:t>https://zakon.rada.gov.ua/laws/show/4002-12</w:t>
        </w:r>
      </w:hyperlink>
    </w:p>
    <w:p w:rsidR="005B18F5" w:rsidRPr="00547B19" w:rsidRDefault="005B18F5" w:rsidP="005B18F5">
      <w:pPr>
        <w:pStyle w:val="a6"/>
        <w:numPr>
          <w:ilvl w:val="0"/>
          <w:numId w:val="8"/>
        </w:numPr>
        <w:tabs>
          <w:tab w:val="left" w:pos="426"/>
          <w:tab w:val="left" w:pos="851"/>
          <w:tab w:val="left" w:pos="993"/>
          <w:tab w:val="left" w:pos="1276"/>
        </w:tabs>
        <w:suppressAutoHyphens/>
        <w:spacing w:before="0" w:beforeAutospacing="0" w:after="0" w:afterAutospacing="0"/>
        <w:ind w:left="0" w:firstLine="567"/>
        <w:rPr>
          <w:sz w:val="28"/>
          <w:szCs w:val="28"/>
        </w:rPr>
      </w:pPr>
      <w:r w:rsidRPr="00547B19">
        <w:rPr>
          <w:sz w:val="28"/>
          <w:szCs w:val="28"/>
        </w:rPr>
        <w:t>Про режим іноземного інвестування: Закон України від 19 березня 1996 року №93</w:t>
      </w:r>
      <w:r w:rsidRPr="00547B19">
        <w:rPr>
          <w:iCs/>
          <w:sz w:val="28"/>
          <w:szCs w:val="28"/>
        </w:rPr>
        <w:t xml:space="preserve"> </w:t>
      </w:r>
      <w:r w:rsidRPr="00547B19">
        <w:rPr>
          <w:iCs/>
          <w:sz w:val="28"/>
          <w:szCs w:val="28"/>
          <w:lang w:val="en-US"/>
        </w:rPr>
        <w:t>URL</w:t>
      </w:r>
      <w:r w:rsidRPr="00547B19">
        <w:rPr>
          <w:iCs/>
          <w:sz w:val="28"/>
          <w:szCs w:val="28"/>
        </w:rPr>
        <w:t>:</w:t>
      </w:r>
      <w:r w:rsidRPr="00547B19">
        <w:rPr>
          <w:sz w:val="28"/>
          <w:szCs w:val="28"/>
        </w:rPr>
        <w:t xml:space="preserve"> </w:t>
      </w:r>
      <w:r w:rsidRPr="00547B19">
        <w:rPr>
          <w:iCs/>
          <w:sz w:val="28"/>
          <w:szCs w:val="28"/>
        </w:rPr>
        <w:t>https://zakon4.rada.gov.ua/laws/show/93/96-%D0%B2%D1%80</w:t>
      </w:r>
    </w:p>
    <w:p w:rsidR="005B18F5" w:rsidRPr="00547B19" w:rsidRDefault="005B18F5" w:rsidP="005B18F5">
      <w:pPr>
        <w:pStyle w:val="a6"/>
        <w:numPr>
          <w:ilvl w:val="0"/>
          <w:numId w:val="8"/>
        </w:numPr>
        <w:tabs>
          <w:tab w:val="left" w:pos="851"/>
          <w:tab w:val="left" w:pos="993"/>
        </w:tabs>
        <w:autoSpaceDE w:val="0"/>
        <w:autoSpaceDN w:val="0"/>
        <w:adjustRightInd w:val="0"/>
        <w:spacing w:before="0" w:beforeAutospacing="0" w:after="0" w:afterAutospacing="0"/>
        <w:ind w:left="0" w:firstLine="567"/>
        <w:rPr>
          <w:iCs/>
          <w:sz w:val="28"/>
          <w:szCs w:val="28"/>
        </w:rPr>
      </w:pPr>
      <w:r w:rsidRPr="00547B19">
        <w:rPr>
          <w:iCs/>
          <w:sz w:val="28"/>
          <w:szCs w:val="28"/>
        </w:rPr>
        <w:t xml:space="preserve">Цивільний кодекс України від 16.01.2003р. № </w:t>
      </w:r>
      <w:r w:rsidRPr="00547B19">
        <w:rPr>
          <w:bCs/>
          <w:iCs/>
          <w:sz w:val="28"/>
          <w:szCs w:val="28"/>
        </w:rPr>
        <w:t>435-IV</w:t>
      </w:r>
      <w:r w:rsidRPr="00547B19">
        <w:rPr>
          <w:iCs/>
          <w:sz w:val="28"/>
          <w:szCs w:val="28"/>
        </w:rPr>
        <w:t>. U</w:t>
      </w:r>
      <w:r w:rsidRPr="00547B19">
        <w:rPr>
          <w:iCs/>
          <w:sz w:val="28"/>
          <w:szCs w:val="28"/>
          <w:lang w:val="en-US"/>
        </w:rPr>
        <w:t>RL</w:t>
      </w:r>
      <w:r w:rsidRPr="00547B19">
        <w:rPr>
          <w:iCs/>
          <w:sz w:val="28"/>
          <w:szCs w:val="28"/>
        </w:rPr>
        <w:t xml:space="preserve">: </w:t>
      </w:r>
      <w:hyperlink r:id="rId8" w:history="1">
        <w:r w:rsidRPr="00547B19">
          <w:rPr>
            <w:rStyle w:val="a5"/>
            <w:iCs/>
            <w:sz w:val="28"/>
            <w:szCs w:val="28"/>
          </w:rPr>
          <w:t>http://zakon5.rada.gov.ua/laws/show/435-15</w:t>
        </w:r>
      </w:hyperlink>
      <w:r w:rsidRPr="00547B19">
        <w:rPr>
          <w:iCs/>
          <w:sz w:val="28"/>
          <w:szCs w:val="28"/>
        </w:rPr>
        <w:t xml:space="preserve"> </w:t>
      </w:r>
    </w:p>
    <w:p w:rsidR="005B18F5" w:rsidRPr="00547B19" w:rsidRDefault="005B18F5" w:rsidP="005B18F5">
      <w:pPr>
        <w:pStyle w:val="a6"/>
        <w:numPr>
          <w:ilvl w:val="0"/>
          <w:numId w:val="8"/>
        </w:numPr>
        <w:tabs>
          <w:tab w:val="left" w:pos="851"/>
          <w:tab w:val="left" w:pos="960"/>
          <w:tab w:val="left" w:pos="993"/>
        </w:tabs>
        <w:autoSpaceDE w:val="0"/>
        <w:autoSpaceDN w:val="0"/>
        <w:adjustRightInd w:val="0"/>
        <w:spacing w:before="0" w:beforeAutospacing="0" w:after="0" w:afterAutospacing="0"/>
        <w:ind w:left="0" w:firstLine="567"/>
        <w:rPr>
          <w:iCs/>
          <w:sz w:val="28"/>
          <w:szCs w:val="28"/>
        </w:rPr>
      </w:pPr>
      <w:r w:rsidRPr="00547B19">
        <w:rPr>
          <w:iCs/>
          <w:sz w:val="28"/>
          <w:szCs w:val="28"/>
        </w:rPr>
        <w:t xml:space="preserve">Цивільний процесуальний кодекс України від 18.03.2004р. № </w:t>
      </w:r>
      <w:r w:rsidRPr="00547B19">
        <w:rPr>
          <w:bCs/>
          <w:iCs/>
          <w:sz w:val="28"/>
          <w:szCs w:val="28"/>
        </w:rPr>
        <w:t>1618</w:t>
      </w:r>
      <w:r w:rsidRPr="00547B19">
        <w:rPr>
          <w:iCs/>
          <w:sz w:val="28"/>
          <w:szCs w:val="28"/>
        </w:rPr>
        <w:t>. U</w:t>
      </w:r>
      <w:r w:rsidRPr="00547B19">
        <w:rPr>
          <w:iCs/>
          <w:sz w:val="28"/>
          <w:szCs w:val="28"/>
          <w:lang w:val="en-US"/>
        </w:rPr>
        <w:t>RL</w:t>
      </w:r>
      <w:r w:rsidRPr="00547B19">
        <w:rPr>
          <w:iCs/>
          <w:sz w:val="28"/>
          <w:szCs w:val="28"/>
        </w:rPr>
        <w:t xml:space="preserve">: https://zakon.rada.gov.ua/laws/card/1618-15 </w:t>
      </w:r>
    </w:p>
    <w:p w:rsidR="005B18F5" w:rsidRDefault="005B18F5" w:rsidP="005B18F5">
      <w:pPr>
        <w:tabs>
          <w:tab w:val="left" w:pos="960"/>
        </w:tabs>
        <w:spacing w:after="0"/>
        <w:ind w:firstLine="567"/>
        <w:jc w:val="both"/>
        <w:rPr>
          <w:rFonts w:ascii="Times New Roman" w:hAnsi="Times New Roman"/>
          <w:b/>
          <w:bCs/>
          <w:i/>
          <w:iCs/>
          <w:sz w:val="24"/>
          <w:szCs w:val="24"/>
        </w:rPr>
      </w:pPr>
    </w:p>
    <w:p w:rsidR="005B18F5" w:rsidRPr="00545EE4" w:rsidRDefault="005B18F5" w:rsidP="005B18F5">
      <w:pPr>
        <w:tabs>
          <w:tab w:val="left" w:pos="960"/>
        </w:tabs>
        <w:spacing w:after="0"/>
        <w:ind w:firstLine="567"/>
        <w:jc w:val="center"/>
        <w:rPr>
          <w:rFonts w:ascii="Times New Roman" w:hAnsi="Times New Roman"/>
          <w:b/>
          <w:bCs/>
          <w:i/>
          <w:iCs/>
          <w:sz w:val="28"/>
          <w:szCs w:val="28"/>
        </w:rPr>
      </w:pPr>
      <w:r w:rsidRPr="00545EE4">
        <w:rPr>
          <w:rFonts w:ascii="Times New Roman" w:hAnsi="Times New Roman"/>
          <w:b/>
          <w:bCs/>
          <w:i/>
          <w:iCs/>
          <w:sz w:val="28"/>
          <w:szCs w:val="28"/>
        </w:rPr>
        <w:t>Спеціальна література</w:t>
      </w:r>
    </w:p>
    <w:p w:rsidR="00A55117" w:rsidRPr="00A55117" w:rsidRDefault="00A55117" w:rsidP="00A55117">
      <w:pPr>
        <w:spacing w:after="0" w:line="240" w:lineRule="auto"/>
        <w:ind w:left="708"/>
        <w:jc w:val="center"/>
        <w:rPr>
          <w:rFonts w:ascii="Times New Roman" w:hAnsi="Times New Roman" w:cs="Times New Roman"/>
          <w:b/>
          <w:bCs/>
          <w:caps/>
          <w:sz w:val="28"/>
          <w:szCs w:val="28"/>
        </w:rPr>
      </w:pPr>
    </w:p>
    <w:p w:rsidR="00A55117" w:rsidRPr="00A55117" w:rsidRDefault="00A55117" w:rsidP="00E810D3">
      <w:pPr>
        <w:pStyle w:val="2"/>
        <w:numPr>
          <w:ilvl w:val="0"/>
          <w:numId w:val="14"/>
        </w:numPr>
        <w:tabs>
          <w:tab w:val="left" w:pos="142"/>
          <w:tab w:val="left" w:pos="851"/>
          <w:tab w:val="left" w:pos="993"/>
        </w:tabs>
        <w:spacing w:after="0" w:line="240" w:lineRule="auto"/>
        <w:ind w:left="0" w:firstLine="284"/>
        <w:jc w:val="both"/>
        <w:rPr>
          <w:rFonts w:ascii="Times New Roman" w:hAnsi="Times New Roman" w:cs="Times New Roman"/>
          <w:sz w:val="28"/>
          <w:szCs w:val="28"/>
        </w:rPr>
      </w:pPr>
      <w:proofErr w:type="spellStart"/>
      <w:r w:rsidRPr="00A55117">
        <w:rPr>
          <w:rFonts w:ascii="Times New Roman" w:hAnsi="Times New Roman" w:cs="Times New Roman"/>
          <w:sz w:val="28"/>
          <w:szCs w:val="28"/>
        </w:rPr>
        <w:t>Анцелевич</w:t>
      </w:r>
      <w:proofErr w:type="spellEnd"/>
      <w:r w:rsidRPr="00A55117">
        <w:rPr>
          <w:rFonts w:ascii="Times New Roman" w:hAnsi="Times New Roman" w:cs="Times New Roman"/>
          <w:sz w:val="28"/>
          <w:szCs w:val="28"/>
        </w:rPr>
        <w:t xml:space="preserve"> Г.О., Голубєва В.О., </w:t>
      </w:r>
      <w:proofErr w:type="spellStart"/>
      <w:r w:rsidRPr="00A55117">
        <w:rPr>
          <w:rFonts w:ascii="Times New Roman" w:hAnsi="Times New Roman" w:cs="Times New Roman"/>
          <w:sz w:val="28"/>
          <w:szCs w:val="28"/>
        </w:rPr>
        <w:t>Злуніцина</w:t>
      </w:r>
      <w:proofErr w:type="spellEnd"/>
      <w:r w:rsidRPr="00A55117">
        <w:rPr>
          <w:rFonts w:ascii="Times New Roman" w:hAnsi="Times New Roman" w:cs="Times New Roman"/>
          <w:sz w:val="28"/>
          <w:szCs w:val="28"/>
        </w:rPr>
        <w:t xml:space="preserve"> Т.В., Ковалевська Л.І., </w:t>
      </w:r>
      <w:proofErr w:type="spellStart"/>
      <w:r w:rsidRPr="00A55117">
        <w:rPr>
          <w:rFonts w:ascii="Times New Roman" w:hAnsi="Times New Roman" w:cs="Times New Roman"/>
          <w:sz w:val="28"/>
          <w:szCs w:val="28"/>
        </w:rPr>
        <w:t>Юлдашев</w:t>
      </w:r>
      <w:proofErr w:type="spellEnd"/>
      <w:r w:rsidRPr="00A55117">
        <w:rPr>
          <w:rFonts w:ascii="Times New Roman" w:hAnsi="Times New Roman" w:cs="Times New Roman"/>
          <w:sz w:val="28"/>
          <w:szCs w:val="28"/>
        </w:rPr>
        <w:t xml:space="preserve"> О.Х. Правове регулювання зовнішньоекономічної діяльності: </w:t>
      </w:r>
      <w:proofErr w:type="spellStart"/>
      <w:r w:rsidRPr="00A55117">
        <w:rPr>
          <w:rFonts w:ascii="Times New Roman" w:hAnsi="Times New Roman" w:cs="Times New Roman"/>
          <w:sz w:val="28"/>
          <w:szCs w:val="28"/>
        </w:rPr>
        <w:t>Навч</w:t>
      </w:r>
      <w:proofErr w:type="spellEnd"/>
      <w:r w:rsidRPr="00A55117">
        <w:rPr>
          <w:rFonts w:ascii="Times New Roman" w:hAnsi="Times New Roman" w:cs="Times New Roman"/>
          <w:sz w:val="28"/>
          <w:szCs w:val="28"/>
        </w:rPr>
        <w:t xml:space="preserve">. </w:t>
      </w:r>
      <w:proofErr w:type="spellStart"/>
      <w:r w:rsidRPr="00A55117">
        <w:rPr>
          <w:rFonts w:ascii="Times New Roman" w:hAnsi="Times New Roman" w:cs="Times New Roman"/>
          <w:sz w:val="28"/>
          <w:szCs w:val="28"/>
        </w:rPr>
        <w:t>посіб</w:t>
      </w:r>
      <w:proofErr w:type="spellEnd"/>
      <w:r w:rsidRPr="00A55117">
        <w:rPr>
          <w:rFonts w:ascii="Times New Roman" w:hAnsi="Times New Roman" w:cs="Times New Roman"/>
          <w:sz w:val="28"/>
          <w:szCs w:val="28"/>
        </w:rPr>
        <w:t xml:space="preserve">. / Міжрегіональна академія управління персоналом / О.Х. </w:t>
      </w:r>
      <w:proofErr w:type="spellStart"/>
      <w:r w:rsidRPr="00A55117">
        <w:rPr>
          <w:rFonts w:ascii="Times New Roman" w:hAnsi="Times New Roman" w:cs="Times New Roman"/>
          <w:sz w:val="28"/>
          <w:szCs w:val="28"/>
        </w:rPr>
        <w:t>Юлдашев</w:t>
      </w:r>
      <w:proofErr w:type="spellEnd"/>
      <w:r w:rsidRPr="00A55117">
        <w:rPr>
          <w:rFonts w:ascii="Times New Roman" w:hAnsi="Times New Roman" w:cs="Times New Roman"/>
          <w:sz w:val="28"/>
          <w:szCs w:val="28"/>
        </w:rPr>
        <w:t xml:space="preserve"> (ред.). Київ: МАУП, 2005.</w:t>
      </w:r>
    </w:p>
    <w:p w:rsidR="00E810D3" w:rsidRDefault="00A55117" w:rsidP="00E810D3">
      <w:pPr>
        <w:pStyle w:val="2"/>
        <w:numPr>
          <w:ilvl w:val="0"/>
          <w:numId w:val="14"/>
        </w:numPr>
        <w:tabs>
          <w:tab w:val="left" w:pos="142"/>
          <w:tab w:val="left" w:pos="851"/>
          <w:tab w:val="left" w:pos="993"/>
        </w:tabs>
        <w:spacing w:after="0" w:line="240" w:lineRule="auto"/>
        <w:ind w:left="0" w:firstLine="284"/>
        <w:jc w:val="both"/>
        <w:rPr>
          <w:rFonts w:ascii="Times New Roman" w:hAnsi="Times New Roman" w:cs="Times New Roman"/>
          <w:sz w:val="28"/>
          <w:szCs w:val="28"/>
        </w:rPr>
      </w:pPr>
      <w:proofErr w:type="spellStart"/>
      <w:r w:rsidRPr="00A55117">
        <w:rPr>
          <w:rFonts w:ascii="Times New Roman" w:hAnsi="Times New Roman" w:cs="Times New Roman"/>
          <w:sz w:val="28"/>
          <w:szCs w:val="28"/>
        </w:rPr>
        <w:t>Асосков</w:t>
      </w:r>
      <w:proofErr w:type="spellEnd"/>
      <w:r w:rsidRPr="00A55117">
        <w:rPr>
          <w:rFonts w:ascii="Times New Roman" w:hAnsi="Times New Roman" w:cs="Times New Roman"/>
          <w:sz w:val="28"/>
          <w:szCs w:val="28"/>
        </w:rPr>
        <w:t xml:space="preserve"> А.В. </w:t>
      </w:r>
      <w:proofErr w:type="spellStart"/>
      <w:r w:rsidRPr="00A55117">
        <w:rPr>
          <w:rFonts w:ascii="Times New Roman" w:hAnsi="Times New Roman" w:cs="Times New Roman"/>
          <w:sz w:val="28"/>
          <w:szCs w:val="28"/>
        </w:rPr>
        <w:t>Правовые</w:t>
      </w:r>
      <w:proofErr w:type="spellEnd"/>
      <w:r w:rsidRPr="00A55117">
        <w:rPr>
          <w:rFonts w:ascii="Times New Roman" w:hAnsi="Times New Roman" w:cs="Times New Roman"/>
          <w:sz w:val="28"/>
          <w:szCs w:val="28"/>
        </w:rPr>
        <w:t xml:space="preserve"> </w:t>
      </w:r>
      <w:proofErr w:type="spellStart"/>
      <w:r w:rsidRPr="00A55117">
        <w:rPr>
          <w:rFonts w:ascii="Times New Roman" w:hAnsi="Times New Roman" w:cs="Times New Roman"/>
          <w:sz w:val="28"/>
          <w:szCs w:val="28"/>
        </w:rPr>
        <w:t>формы</w:t>
      </w:r>
      <w:proofErr w:type="spellEnd"/>
      <w:r w:rsidRPr="00A55117">
        <w:rPr>
          <w:rFonts w:ascii="Times New Roman" w:hAnsi="Times New Roman" w:cs="Times New Roman"/>
          <w:sz w:val="28"/>
          <w:szCs w:val="28"/>
        </w:rPr>
        <w:t xml:space="preserve"> </w:t>
      </w:r>
      <w:proofErr w:type="spellStart"/>
      <w:r w:rsidRPr="00A55117">
        <w:rPr>
          <w:rFonts w:ascii="Times New Roman" w:hAnsi="Times New Roman" w:cs="Times New Roman"/>
          <w:sz w:val="28"/>
          <w:szCs w:val="28"/>
        </w:rPr>
        <w:t>участия</w:t>
      </w:r>
      <w:proofErr w:type="spellEnd"/>
      <w:r w:rsidRPr="00A55117">
        <w:rPr>
          <w:rFonts w:ascii="Times New Roman" w:hAnsi="Times New Roman" w:cs="Times New Roman"/>
          <w:sz w:val="28"/>
          <w:szCs w:val="28"/>
        </w:rPr>
        <w:t xml:space="preserve"> </w:t>
      </w:r>
      <w:proofErr w:type="spellStart"/>
      <w:r w:rsidRPr="00A55117">
        <w:rPr>
          <w:rFonts w:ascii="Times New Roman" w:hAnsi="Times New Roman" w:cs="Times New Roman"/>
          <w:sz w:val="28"/>
          <w:szCs w:val="28"/>
        </w:rPr>
        <w:t>юридических</w:t>
      </w:r>
      <w:proofErr w:type="spellEnd"/>
      <w:r w:rsidRPr="00A55117">
        <w:rPr>
          <w:rFonts w:ascii="Times New Roman" w:hAnsi="Times New Roman" w:cs="Times New Roman"/>
          <w:sz w:val="28"/>
          <w:szCs w:val="28"/>
        </w:rPr>
        <w:t xml:space="preserve"> </w:t>
      </w:r>
      <w:proofErr w:type="spellStart"/>
      <w:r w:rsidRPr="00A55117">
        <w:rPr>
          <w:rFonts w:ascii="Times New Roman" w:hAnsi="Times New Roman" w:cs="Times New Roman"/>
          <w:sz w:val="28"/>
          <w:szCs w:val="28"/>
        </w:rPr>
        <w:t>лиц</w:t>
      </w:r>
      <w:proofErr w:type="spellEnd"/>
      <w:r w:rsidRPr="00A55117">
        <w:rPr>
          <w:rFonts w:ascii="Times New Roman" w:hAnsi="Times New Roman" w:cs="Times New Roman"/>
          <w:sz w:val="28"/>
          <w:szCs w:val="28"/>
        </w:rPr>
        <w:t xml:space="preserve"> в </w:t>
      </w:r>
      <w:proofErr w:type="spellStart"/>
      <w:r w:rsidRPr="00A55117">
        <w:rPr>
          <w:rFonts w:ascii="Times New Roman" w:hAnsi="Times New Roman" w:cs="Times New Roman"/>
          <w:sz w:val="28"/>
          <w:szCs w:val="28"/>
        </w:rPr>
        <w:t>международном</w:t>
      </w:r>
      <w:proofErr w:type="spellEnd"/>
      <w:r w:rsidRPr="00A55117">
        <w:rPr>
          <w:rFonts w:ascii="Times New Roman" w:hAnsi="Times New Roman" w:cs="Times New Roman"/>
          <w:sz w:val="28"/>
          <w:szCs w:val="28"/>
        </w:rPr>
        <w:t xml:space="preserve"> </w:t>
      </w:r>
      <w:proofErr w:type="spellStart"/>
      <w:r w:rsidRPr="00A55117">
        <w:rPr>
          <w:rFonts w:ascii="Times New Roman" w:hAnsi="Times New Roman" w:cs="Times New Roman"/>
          <w:sz w:val="28"/>
          <w:szCs w:val="28"/>
        </w:rPr>
        <w:t>коммерческом</w:t>
      </w:r>
      <w:proofErr w:type="spellEnd"/>
      <w:r w:rsidRPr="00A55117">
        <w:rPr>
          <w:rFonts w:ascii="Times New Roman" w:hAnsi="Times New Roman" w:cs="Times New Roman"/>
          <w:sz w:val="28"/>
          <w:szCs w:val="28"/>
        </w:rPr>
        <w:t xml:space="preserve"> </w:t>
      </w:r>
      <w:proofErr w:type="spellStart"/>
      <w:r w:rsidRPr="00A55117">
        <w:rPr>
          <w:rFonts w:ascii="Times New Roman" w:hAnsi="Times New Roman" w:cs="Times New Roman"/>
          <w:sz w:val="28"/>
          <w:szCs w:val="28"/>
        </w:rPr>
        <w:t>обороте</w:t>
      </w:r>
      <w:proofErr w:type="spellEnd"/>
      <w:r w:rsidRPr="00A55117">
        <w:rPr>
          <w:rFonts w:ascii="Times New Roman" w:hAnsi="Times New Roman" w:cs="Times New Roman"/>
          <w:sz w:val="28"/>
          <w:szCs w:val="28"/>
        </w:rPr>
        <w:t xml:space="preserve">. Москва: Статут, 2003. </w:t>
      </w:r>
    </w:p>
    <w:p w:rsidR="00A55117" w:rsidRPr="00A55117" w:rsidRDefault="00A55117" w:rsidP="00E810D3">
      <w:pPr>
        <w:pStyle w:val="2"/>
        <w:numPr>
          <w:ilvl w:val="0"/>
          <w:numId w:val="14"/>
        </w:numPr>
        <w:tabs>
          <w:tab w:val="left" w:pos="142"/>
          <w:tab w:val="left" w:pos="851"/>
          <w:tab w:val="left" w:pos="993"/>
        </w:tabs>
        <w:spacing w:after="0" w:line="240" w:lineRule="auto"/>
        <w:ind w:left="0" w:firstLine="284"/>
        <w:jc w:val="both"/>
        <w:rPr>
          <w:rFonts w:ascii="Times New Roman" w:hAnsi="Times New Roman" w:cs="Times New Roman"/>
          <w:sz w:val="28"/>
          <w:szCs w:val="28"/>
        </w:rPr>
      </w:pPr>
      <w:proofErr w:type="spellStart"/>
      <w:r w:rsidRPr="00A55117">
        <w:rPr>
          <w:rFonts w:ascii="Times New Roman" w:hAnsi="Times New Roman" w:cs="Times New Roman"/>
          <w:sz w:val="28"/>
          <w:szCs w:val="28"/>
        </w:rPr>
        <w:t>Ашурков</w:t>
      </w:r>
      <w:proofErr w:type="spellEnd"/>
      <w:r w:rsidRPr="00A55117">
        <w:rPr>
          <w:rFonts w:ascii="Times New Roman" w:hAnsi="Times New Roman" w:cs="Times New Roman"/>
          <w:sz w:val="28"/>
          <w:szCs w:val="28"/>
        </w:rPr>
        <w:t xml:space="preserve"> О.О. Особливості правового регулювання зовнішньоекономічних відносин купівлі-продажу. </w:t>
      </w:r>
      <w:proofErr w:type="spellStart"/>
      <w:r w:rsidRPr="00A55117">
        <w:rPr>
          <w:rFonts w:ascii="Times New Roman" w:hAnsi="Times New Roman" w:cs="Times New Roman"/>
          <w:sz w:val="28"/>
          <w:szCs w:val="28"/>
        </w:rPr>
        <w:t>Дис</w:t>
      </w:r>
      <w:proofErr w:type="spellEnd"/>
      <w:r w:rsidRPr="00A55117">
        <w:rPr>
          <w:rFonts w:ascii="Times New Roman" w:hAnsi="Times New Roman" w:cs="Times New Roman"/>
          <w:sz w:val="28"/>
          <w:szCs w:val="28"/>
        </w:rPr>
        <w:t xml:space="preserve">... канд. </w:t>
      </w:r>
      <w:proofErr w:type="spellStart"/>
      <w:r w:rsidRPr="00A55117">
        <w:rPr>
          <w:rFonts w:ascii="Times New Roman" w:hAnsi="Times New Roman" w:cs="Times New Roman"/>
          <w:sz w:val="28"/>
          <w:szCs w:val="28"/>
        </w:rPr>
        <w:t>юрид</w:t>
      </w:r>
      <w:proofErr w:type="spellEnd"/>
      <w:r w:rsidRPr="00A55117">
        <w:rPr>
          <w:rFonts w:ascii="Times New Roman" w:hAnsi="Times New Roman" w:cs="Times New Roman"/>
          <w:sz w:val="28"/>
          <w:szCs w:val="28"/>
        </w:rPr>
        <w:t xml:space="preserve">. наук: 12.00.04 / Донецький </w:t>
      </w:r>
      <w:proofErr w:type="spellStart"/>
      <w:r w:rsidRPr="00A55117">
        <w:rPr>
          <w:rFonts w:ascii="Times New Roman" w:hAnsi="Times New Roman" w:cs="Times New Roman"/>
          <w:sz w:val="28"/>
          <w:szCs w:val="28"/>
        </w:rPr>
        <w:t>держ</w:t>
      </w:r>
      <w:proofErr w:type="spellEnd"/>
      <w:r w:rsidRPr="00A55117">
        <w:rPr>
          <w:rFonts w:ascii="Times New Roman" w:hAnsi="Times New Roman" w:cs="Times New Roman"/>
          <w:sz w:val="28"/>
          <w:szCs w:val="28"/>
        </w:rPr>
        <w:t>. ун-т. Донецьк, 1999.</w:t>
      </w:r>
    </w:p>
    <w:p w:rsidR="00A55117" w:rsidRPr="00E810D3" w:rsidRDefault="00A55117" w:rsidP="00E810D3">
      <w:pPr>
        <w:pStyle w:val="a6"/>
        <w:numPr>
          <w:ilvl w:val="0"/>
          <w:numId w:val="14"/>
        </w:numPr>
        <w:tabs>
          <w:tab w:val="left" w:pos="142"/>
          <w:tab w:val="left" w:pos="851"/>
          <w:tab w:val="left" w:pos="993"/>
        </w:tabs>
        <w:spacing w:after="0"/>
        <w:ind w:left="0" w:firstLine="284"/>
        <w:rPr>
          <w:sz w:val="28"/>
          <w:szCs w:val="28"/>
        </w:rPr>
      </w:pPr>
      <w:proofErr w:type="spellStart"/>
      <w:r w:rsidRPr="00E810D3">
        <w:rPr>
          <w:sz w:val="28"/>
          <w:szCs w:val="28"/>
        </w:rPr>
        <w:t>Бабіч</w:t>
      </w:r>
      <w:proofErr w:type="spellEnd"/>
      <w:r w:rsidRPr="00E810D3">
        <w:rPr>
          <w:sz w:val="28"/>
          <w:szCs w:val="28"/>
        </w:rPr>
        <w:t xml:space="preserve"> І.В. Договір переробки давальницької сировини: Автореф. </w:t>
      </w:r>
      <w:proofErr w:type="spellStart"/>
      <w:r w:rsidRPr="00E810D3">
        <w:rPr>
          <w:sz w:val="28"/>
          <w:szCs w:val="28"/>
        </w:rPr>
        <w:t>дис</w:t>
      </w:r>
      <w:proofErr w:type="spellEnd"/>
      <w:r w:rsidRPr="00E810D3">
        <w:rPr>
          <w:sz w:val="28"/>
          <w:szCs w:val="28"/>
        </w:rPr>
        <w:t xml:space="preserve">... канд. </w:t>
      </w:r>
      <w:proofErr w:type="spellStart"/>
      <w:r w:rsidRPr="00E810D3">
        <w:rPr>
          <w:sz w:val="28"/>
          <w:szCs w:val="28"/>
        </w:rPr>
        <w:t>юрид</w:t>
      </w:r>
      <w:proofErr w:type="spellEnd"/>
      <w:r w:rsidRPr="00E810D3">
        <w:rPr>
          <w:sz w:val="28"/>
          <w:szCs w:val="28"/>
        </w:rPr>
        <w:t>. наук: 12.00.03 / НДІ приватного права і підприємництва Академії правових наук України. Київ, 2006.</w:t>
      </w:r>
    </w:p>
    <w:p w:rsidR="00A55117" w:rsidRPr="00A55117" w:rsidRDefault="00A55117" w:rsidP="00E810D3">
      <w:pPr>
        <w:pStyle w:val="2"/>
        <w:numPr>
          <w:ilvl w:val="0"/>
          <w:numId w:val="14"/>
        </w:numPr>
        <w:tabs>
          <w:tab w:val="left" w:pos="142"/>
          <w:tab w:val="left" w:pos="851"/>
          <w:tab w:val="left" w:pos="993"/>
        </w:tabs>
        <w:spacing w:after="0" w:line="240" w:lineRule="auto"/>
        <w:ind w:left="0" w:firstLine="284"/>
        <w:jc w:val="both"/>
        <w:rPr>
          <w:rFonts w:ascii="Times New Roman" w:hAnsi="Times New Roman" w:cs="Times New Roman"/>
          <w:sz w:val="28"/>
          <w:szCs w:val="28"/>
        </w:rPr>
      </w:pPr>
      <w:r w:rsidRPr="00A55117">
        <w:rPr>
          <w:rFonts w:ascii="Times New Roman" w:hAnsi="Times New Roman" w:cs="Times New Roman"/>
          <w:sz w:val="28"/>
          <w:szCs w:val="28"/>
        </w:rPr>
        <w:t xml:space="preserve">Багрова І.В. Зовнішньоекономічна діяльність підприємств. Підручник. Київ: ЦУЛ, 2004. </w:t>
      </w:r>
    </w:p>
    <w:p w:rsidR="00A55117" w:rsidRPr="00A55117" w:rsidRDefault="00A55117" w:rsidP="00E810D3">
      <w:pPr>
        <w:pStyle w:val="11"/>
        <w:numPr>
          <w:ilvl w:val="0"/>
          <w:numId w:val="14"/>
        </w:numPr>
        <w:tabs>
          <w:tab w:val="left" w:pos="142"/>
          <w:tab w:val="left" w:pos="851"/>
          <w:tab w:val="left" w:pos="993"/>
        </w:tabs>
        <w:ind w:left="0" w:firstLine="284"/>
        <w:jc w:val="both"/>
        <w:rPr>
          <w:rFonts w:cs="Times New Roman"/>
          <w:sz w:val="28"/>
          <w:szCs w:val="28"/>
          <w:lang w:val="uk-UA"/>
        </w:rPr>
      </w:pPr>
      <w:proofErr w:type="spellStart"/>
      <w:r w:rsidRPr="00A55117">
        <w:rPr>
          <w:rFonts w:cs="Times New Roman"/>
          <w:iCs/>
          <w:sz w:val="28"/>
          <w:szCs w:val="28"/>
          <w:lang w:val="uk-UA"/>
        </w:rPr>
        <w:t>Безбах</w:t>
      </w:r>
      <w:proofErr w:type="spellEnd"/>
      <w:r w:rsidRPr="00A55117">
        <w:rPr>
          <w:rFonts w:cs="Times New Roman"/>
          <w:iCs/>
          <w:sz w:val="28"/>
          <w:szCs w:val="28"/>
          <w:lang w:val="uk-UA"/>
        </w:rPr>
        <w:t xml:space="preserve"> В.В., </w:t>
      </w:r>
      <w:proofErr w:type="spellStart"/>
      <w:r w:rsidRPr="00A55117">
        <w:rPr>
          <w:rFonts w:cs="Times New Roman"/>
          <w:iCs/>
          <w:sz w:val="28"/>
          <w:szCs w:val="28"/>
          <w:lang w:val="uk-UA"/>
        </w:rPr>
        <w:t>Масевич</w:t>
      </w:r>
      <w:proofErr w:type="spellEnd"/>
      <w:r w:rsidRPr="00A55117">
        <w:rPr>
          <w:rFonts w:cs="Times New Roman"/>
          <w:iCs/>
          <w:sz w:val="28"/>
          <w:szCs w:val="28"/>
          <w:lang w:val="uk-UA"/>
        </w:rPr>
        <w:t xml:space="preserve"> М.Г., </w:t>
      </w:r>
      <w:proofErr w:type="spellStart"/>
      <w:r w:rsidRPr="00A55117">
        <w:rPr>
          <w:rFonts w:cs="Times New Roman"/>
          <w:iCs/>
          <w:sz w:val="28"/>
          <w:szCs w:val="28"/>
          <w:lang w:val="uk-UA"/>
        </w:rPr>
        <w:t>Мозолин</w:t>
      </w:r>
      <w:proofErr w:type="spellEnd"/>
      <w:r w:rsidRPr="00A55117">
        <w:rPr>
          <w:rFonts w:cs="Times New Roman"/>
          <w:iCs/>
          <w:sz w:val="28"/>
          <w:szCs w:val="28"/>
          <w:lang w:val="uk-UA"/>
        </w:rPr>
        <w:t xml:space="preserve"> В.П., </w:t>
      </w:r>
      <w:proofErr w:type="spellStart"/>
      <w:r w:rsidRPr="00A55117">
        <w:rPr>
          <w:rFonts w:cs="Times New Roman"/>
          <w:iCs/>
          <w:sz w:val="28"/>
          <w:szCs w:val="28"/>
          <w:lang w:val="uk-UA"/>
        </w:rPr>
        <w:t>Герреро-Перес</w:t>
      </w:r>
      <w:proofErr w:type="spellEnd"/>
      <w:r w:rsidRPr="00A55117">
        <w:rPr>
          <w:rFonts w:cs="Times New Roman"/>
          <w:iCs/>
          <w:sz w:val="28"/>
          <w:szCs w:val="28"/>
          <w:lang w:val="uk-UA"/>
        </w:rPr>
        <w:t xml:space="preserve"> Б. А., </w:t>
      </w:r>
      <w:proofErr w:type="spellStart"/>
      <w:r w:rsidRPr="00A55117">
        <w:rPr>
          <w:rFonts w:cs="Times New Roman"/>
          <w:iCs/>
          <w:sz w:val="28"/>
          <w:szCs w:val="28"/>
          <w:lang w:val="uk-UA"/>
        </w:rPr>
        <w:t>Ковалев</w:t>
      </w:r>
      <w:proofErr w:type="spellEnd"/>
      <w:r w:rsidRPr="00A55117">
        <w:rPr>
          <w:rFonts w:cs="Times New Roman"/>
          <w:iCs/>
          <w:sz w:val="28"/>
          <w:szCs w:val="28"/>
          <w:lang w:val="uk-UA"/>
        </w:rPr>
        <w:t xml:space="preserve"> С. И.</w:t>
      </w:r>
      <w:r w:rsidRPr="00A55117">
        <w:rPr>
          <w:rFonts w:cs="Times New Roman"/>
          <w:sz w:val="28"/>
          <w:szCs w:val="28"/>
          <w:lang w:val="uk-UA"/>
        </w:rPr>
        <w:t xml:space="preserve"> </w:t>
      </w:r>
      <w:proofErr w:type="spellStart"/>
      <w:r w:rsidRPr="00A55117">
        <w:rPr>
          <w:rFonts w:cs="Times New Roman"/>
          <w:sz w:val="28"/>
          <w:szCs w:val="28"/>
          <w:lang w:val="uk-UA"/>
        </w:rPr>
        <w:t>Гражданское</w:t>
      </w:r>
      <w:proofErr w:type="spellEnd"/>
      <w:r w:rsidRPr="00A55117">
        <w:rPr>
          <w:rFonts w:cs="Times New Roman"/>
          <w:sz w:val="28"/>
          <w:szCs w:val="28"/>
          <w:lang w:val="uk-UA"/>
        </w:rPr>
        <w:t xml:space="preserve"> и </w:t>
      </w:r>
      <w:proofErr w:type="spellStart"/>
      <w:r w:rsidRPr="00A55117">
        <w:rPr>
          <w:rFonts w:cs="Times New Roman"/>
          <w:sz w:val="28"/>
          <w:szCs w:val="28"/>
          <w:lang w:val="uk-UA"/>
        </w:rPr>
        <w:t>торговое</w:t>
      </w:r>
      <w:proofErr w:type="spellEnd"/>
      <w:r w:rsidRPr="00A55117">
        <w:rPr>
          <w:rFonts w:cs="Times New Roman"/>
          <w:sz w:val="28"/>
          <w:szCs w:val="28"/>
          <w:lang w:val="uk-UA"/>
        </w:rPr>
        <w:t xml:space="preserve"> право </w:t>
      </w:r>
      <w:proofErr w:type="spellStart"/>
      <w:r w:rsidRPr="00A55117">
        <w:rPr>
          <w:rFonts w:cs="Times New Roman"/>
          <w:sz w:val="28"/>
          <w:szCs w:val="28"/>
          <w:lang w:val="uk-UA"/>
        </w:rPr>
        <w:t>зарубежных</w:t>
      </w:r>
      <w:proofErr w:type="spellEnd"/>
      <w:r w:rsidRPr="00A55117">
        <w:rPr>
          <w:rFonts w:cs="Times New Roman"/>
          <w:sz w:val="28"/>
          <w:szCs w:val="28"/>
          <w:lang w:val="uk-UA"/>
        </w:rPr>
        <w:t xml:space="preserve"> </w:t>
      </w:r>
      <w:proofErr w:type="spellStart"/>
      <w:r w:rsidRPr="00A55117">
        <w:rPr>
          <w:rFonts w:cs="Times New Roman"/>
          <w:sz w:val="28"/>
          <w:szCs w:val="28"/>
          <w:lang w:val="uk-UA"/>
        </w:rPr>
        <w:t>стран</w:t>
      </w:r>
      <w:proofErr w:type="spellEnd"/>
      <w:r w:rsidRPr="00A55117">
        <w:rPr>
          <w:rFonts w:cs="Times New Roman"/>
          <w:sz w:val="28"/>
          <w:szCs w:val="28"/>
          <w:lang w:val="uk-UA"/>
        </w:rPr>
        <w:t xml:space="preserve">: </w:t>
      </w:r>
      <w:proofErr w:type="spellStart"/>
      <w:r w:rsidRPr="00A55117">
        <w:rPr>
          <w:rFonts w:cs="Times New Roman"/>
          <w:sz w:val="28"/>
          <w:szCs w:val="28"/>
          <w:lang w:val="uk-UA"/>
        </w:rPr>
        <w:t>Учеб</w:t>
      </w:r>
      <w:proofErr w:type="spellEnd"/>
      <w:r w:rsidRPr="00A55117">
        <w:rPr>
          <w:rFonts w:cs="Times New Roman"/>
          <w:sz w:val="28"/>
          <w:szCs w:val="28"/>
          <w:lang w:val="uk-UA"/>
        </w:rPr>
        <w:t xml:space="preserve">. </w:t>
      </w:r>
      <w:proofErr w:type="spellStart"/>
      <w:r w:rsidRPr="00A55117">
        <w:rPr>
          <w:rFonts w:cs="Times New Roman"/>
          <w:sz w:val="28"/>
          <w:szCs w:val="28"/>
          <w:lang w:val="uk-UA"/>
        </w:rPr>
        <w:t>пособие</w:t>
      </w:r>
      <w:proofErr w:type="spellEnd"/>
      <w:r w:rsidRPr="00A55117">
        <w:rPr>
          <w:rFonts w:cs="Times New Roman"/>
          <w:sz w:val="28"/>
          <w:szCs w:val="28"/>
          <w:lang w:val="uk-UA"/>
        </w:rPr>
        <w:t xml:space="preserve"> для </w:t>
      </w:r>
      <w:proofErr w:type="spellStart"/>
      <w:r w:rsidRPr="00A55117">
        <w:rPr>
          <w:rFonts w:cs="Times New Roman"/>
          <w:sz w:val="28"/>
          <w:szCs w:val="28"/>
          <w:lang w:val="uk-UA"/>
        </w:rPr>
        <w:t>студ</w:t>
      </w:r>
      <w:proofErr w:type="spellEnd"/>
      <w:r w:rsidRPr="00A55117">
        <w:rPr>
          <w:rFonts w:cs="Times New Roman"/>
          <w:sz w:val="28"/>
          <w:szCs w:val="28"/>
          <w:lang w:val="uk-UA"/>
        </w:rPr>
        <w:t xml:space="preserve">. </w:t>
      </w:r>
      <w:proofErr w:type="spellStart"/>
      <w:r w:rsidRPr="00A55117">
        <w:rPr>
          <w:rFonts w:cs="Times New Roman"/>
          <w:sz w:val="28"/>
          <w:szCs w:val="28"/>
          <w:lang w:val="uk-UA"/>
        </w:rPr>
        <w:t>вузов</w:t>
      </w:r>
      <w:proofErr w:type="spellEnd"/>
      <w:r w:rsidRPr="00A55117">
        <w:rPr>
          <w:rFonts w:cs="Times New Roman"/>
          <w:sz w:val="28"/>
          <w:szCs w:val="28"/>
          <w:lang w:val="uk-UA"/>
        </w:rPr>
        <w:t>. Москва: МЦФЭР, 2004.</w:t>
      </w:r>
    </w:p>
    <w:p w:rsidR="00A55117" w:rsidRPr="00E810D3" w:rsidRDefault="00A55117" w:rsidP="00E810D3">
      <w:pPr>
        <w:pStyle w:val="a6"/>
        <w:numPr>
          <w:ilvl w:val="0"/>
          <w:numId w:val="14"/>
        </w:numPr>
        <w:tabs>
          <w:tab w:val="left" w:pos="142"/>
          <w:tab w:val="left" w:pos="851"/>
          <w:tab w:val="left" w:pos="993"/>
        </w:tabs>
        <w:spacing w:after="0"/>
        <w:ind w:left="0" w:firstLine="284"/>
        <w:rPr>
          <w:sz w:val="28"/>
          <w:szCs w:val="28"/>
        </w:rPr>
      </w:pPr>
      <w:r w:rsidRPr="00E810D3">
        <w:rPr>
          <w:sz w:val="28"/>
          <w:szCs w:val="28"/>
        </w:rPr>
        <w:t xml:space="preserve">Бек Ю.Б. Правове регулювання іноземних інвестицій у спеціальних (вільних) економічних зонах України (на матеріалах СЕЗ «Яворів»): Автореф. </w:t>
      </w:r>
      <w:proofErr w:type="spellStart"/>
      <w:r w:rsidRPr="00E810D3">
        <w:rPr>
          <w:sz w:val="28"/>
          <w:szCs w:val="28"/>
        </w:rPr>
        <w:t>дис</w:t>
      </w:r>
      <w:proofErr w:type="spellEnd"/>
      <w:r w:rsidRPr="00E810D3">
        <w:rPr>
          <w:sz w:val="28"/>
          <w:szCs w:val="28"/>
        </w:rPr>
        <w:t xml:space="preserve">... канд. </w:t>
      </w:r>
      <w:proofErr w:type="spellStart"/>
      <w:r w:rsidRPr="00E810D3">
        <w:rPr>
          <w:sz w:val="28"/>
          <w:szCs w:val="28"/>
        </w:rPr>
        <w:t>юрид</w:t>
      </w:r>
      <w:proofErr w:type="spellEnd"/>
      <w:r w:rsidRPr="00E810D3">
        <w:rPr>
          <w:sz w:val="28"/>
          <w:szCs w:val="28"/>
        </w:rPr>
        <w:t>. наук: 12.00.03 / Одеська національна юридична академія. Одеса, 2005.</w:t>
      </w:r>
    </w:p>
    <w:p w:rsidR="00A55117" w:rsidRPr="00A55117" w:rsidRDefault="00A55117" w:rsidP="00E810D3">
      <w:pPr>
        <w:pStyle w:val="11"/>
        <w:numPr>
          <w:ilvl w:val="0"/>
          <w:numId w:val="14"/>
        </w:numPr>
        <w:tabs>
          <w:tab w:val="left" w:pos="142"/>
          <w:tab w:val="left" w:pos="851"/>
          <w:tab w:val="left" w:pos="993"/>
        </w:tabs>
        <w:ind w:left="0" w:right="-2" w:firstLine="284"/>
        <w:jc w:val="both"/>
        <w:rPr>
          <w:rFonts w:cs="Times New Roman"/>
          <w:sz w:val="28"/>
          <w:szCs w:val="28"/>
          <w:lang w:val="uk-UA"/>
        </w:rPr>
      </w:pPr>
      <w:proofErr w:type="spellStart"/>
      <w:r w:rsidRPr="00A55117">
        <w:rPr>
          <w:rFonts w:cs="Times New Roman"/>
          <w:iCs/>
          <w:sz w:val="28"/>
          <w:szCs w:val="28"/>
          <w:lang w:val="uk-UA"/>
        </w:rPr>
        <w:t>Белов</w:t>
      </w:r>
      <w:proofErr w:type="spellEnd"/>
      <w:r w:rsidRPr="00A55117">
        <w:rPr>
          <w:rFonts w:cs="Times New Roman"/>
          <w:iCs/>
          <w:sz w:val="28"/>
          <w:szCs w:val="28"/>
          <w:lang w:val="uk-UA"/>
        </w:rPr>
        <w:t xml:space="preserve"> А.П.</w:t>
      </w:r>
      <w:r w:rsidRPr="00A55117">
        <w:rPr>
          <w:rFonts w:cs="Times New Roman"/>
          <w:sz w:val="28"/>
          <w:szCs w:val="28"/>
          <w:lang w:val="uk-UA"/>
        </w:rPr>
        <w:t xml:space="preserve"> </w:t>
      </w:r>
      <w:proofErr w:type="spellStart"/>
      <w:r w:rsidRPr="00A55117">
        <w:rPr>
          <w:rFonts w:cs="Times New Roman"/>
          <w:sz w:val="28"/>
          <w:szCs w:val="28"/>
          <w:lang w:val="uk-UA"/>
        </w:rPr>
        <w:t>Способы</w:t>
      </w:r>
      <w:proofErr w:type="spellEnd"/>
      <w:r w:rsidRPr="00A55117">
        <w:rPr>
          <w:rFonts w:cs="Times New Roman"/>
          <w:sz w:val="28"/>
          <w:szCs w:val="28"/>
          <w:lang w:val="uk-UA"/>
        </w:rPr>
        <w:t xml:space="preserve"> </w:t>
      </w:r>
      <w:proofErr w:type="spellStart"/>
      <w:r w:rsidRPr="00A55117">
        <w:rPr>
          <w:rFonts w:cs="Times New Roman"/>
          <w:sz w:val="28"/>
          <w:szCs w:val="28"/>
          <w:lang w:val="uk-UA"/>
        </w:rPr>
        <w:t>обеспечения</w:t>
      </w:r>
      <w:proofErr w:type="spellEnd"/>
      <w:r w:rsidRPr="00A55117">
        <w:rPr>
          <w:rFonts w:cs="Times New Roman"/>
          <w:sz w:val="28"/>
          <w:szCs w:val="28"/>
          <w:lang w:val="uk-UA"/>
        </w:rPr>
        <w:t xml:space="preserve"> </w:t>
      </w:r>
      <w:proofErr w:type="spellStart"/>
      <w:r w:rsidRPr="00A55117">
        <w:rPr>
          <w:rFonts w:cs="Times New Roman"/>
          <w:sz w:val="28"/>
          <w:szCs w:val="28"/>
          <w:lang w:val="uk-UA"/>
        </w:rPr>
        <w:t>обязательств</w:t>
      </w:r>
      <w:proofErr w:type="spellEnd"/>
      <w:r w:rsidRPr="00A55117">
        <w:rPr>
          <w:rFonts w:cs="Times New Roman"/>
          <w:sz w:val="28"/>
          <w:szCs w:val="28"/>
          <w:lang w:val="uk-UA"/>
        </w:rPr>
        <w:t xml:space="preserve"> </w:t>
      </w:r>
      <w:proofErr w:type="spellStart"/>
      <w:r w:rsidRPr="00A55117">
        <w:rPr>
          <w:rFonts w:cs="Times New Roman"/>
          <w:sz w:val="28"/>
          <w:szCs w:val="28"/>
          <w:lang w:val="uk-UA"/>
        </w:rPr>
        <w:t>во</w:t>
      </w:r>
      <w:proofErr w:type="spellEnd"/>
      <w:r w:rsidRPr="00A55117">
        <w:rPr>
          <w:rFonts w:cs="Times New Roman"/>
          <w:sz w:val="28"/>
          <w:szCs w:val="28"/>
          <w:lang w:val="uk-UA"/>
        </w:rPr>
        <w:t xml:space="preserve"> </w:t>
      </w:r>
      <w:proofErr w:type="spellStart"/>
      <w:r w:rsidRPr="00A55117">
        <w:rPr>
          <w:rFonts w:cs="Times New Roman"/>
          <w:sz w:val="28"/>
          <w:szCs w:val="28"/>
          <w:lang w:val="uk-UA"/>
        </w:rPr>
        <w:t>внешнеторговых</w:t>
      </w:r>
      <w:proofErr w:type="spellEnd"/>
      <w:r w:rsidRPr="00A55117">
        <w:rPr>
          <w:rFonts w:cs="Times New Roman"/>
          <w:sz w:val="28"/>
          <w:szCs w:val="28"/>
          <w:lang w:val="uk-UA"/>
        </w:rPr>
        <w:t xml:space="preserve"> </w:t>
      </w:r>
      <w:proofErr w:type="spellStart"/>
      <w:r w:rsidRPr="00A55117">
        <w:rPr>
          <w:rFonts w:cs="Times New Roman"/>
          <w:sz w:val="28"/>
          <w:szCs w:val="28"/>
          <w:lang w:val="uk-UA"/>
        </w:rPr>
        <w:t>сделках</w:t>
      </w:r>
      <w:proofErr w:type="spellEnd"/>
      <w:r w:rsidRPr="00A55117">
        <w:rPr>
          <w:rFonts w:cs="Times New Roman"/>
          <w:sz w:val="28"/>
          <w:szCs w:val="28"/>
          <w:lang w:val="uk-UA"/>
        </w:rPr>
        <w:t xml:space="preserve">. Москва: </w:t>
      </w:r>
      <w:proofErr w:type="spellStart"/>
      <w:r w:rsidRPr="00A55117">
        <w:rPr>
          <w:rFonts w:cs="Times New Roman"/>
          <w:sz w:val="28"/>
          <w:szCs w:val="28"/>
          <w:lang w:val="uk-UA"/>
        </w:rPr>
        <w:t>Совинтерюр</w:t>
      </w:r>
      <w:proofErr w:type="spellEnd"/>
      <w:r w:rsidRPr="00A55117">
        <w:rPr>
          <w:rFonts w:cs="Times New Roman"/>
          <w:sz w:val="28"/>
          <w:szCs w:val="28"/>
          <w:lang w:val="uk-UA"/>
        </w:rPr>
        <w:t>, 1992.</w:t>
      </w:r>
    </w:p>
    <w:p w:rsidR="00A55117" w:rsidRPr="00E810D3" w:rsidRDefault="00A55117" w:rsidP="00E810D3">
      <w:pPr>
        <w:pStyle w:val="a6"/>
        <w:numPr>
          <w:ilvl w:val="0"/>
          <w:numId w:val="14"/>
        </w:numPr>
        <w:tabs>
          <w:tab w:val="left" w:pos="142"/>
          <w:tab w:val="left" w:pos="851"/>
          <w:tab w:val="left" w:pos="993"/>
        </w:tabs>
        <w:spacing w:after="0"/>
        <w:ind w:left="0" w:firstLine="284"/>
        <w:rPr>
          <w:sz w:val="28"/>
          <w:szCs w:val="28"/>
        </w:rPr>
      </w:pPr>
      <w:proofErr w:type="spellStart"/>
      <w:r w:rsidRPr="00E810D3">
        <w:rPr>
          <w:sz w:val="28"/>
          <w:szCs w:val="28"/>
        </w:rPr>
        <w:t>Белов</w:t>
      </w:r>
      <w:proofErr w:type="spellEnd"/>
      <w:r w:rsidRPr="00E810D3">
        <w:rPr>
          <w:sz w:val="28"/>
          <w:szCs w:val="28"/>
        </w:rPr>
        <w:t xml:space="preserve"> В.Н. </w:t>
      </w:r>
      <w:proofErr w:type="spellStart"/>
      <w:r w:rsidRPr="00E810D3">
        <w:rPr>
          <w:sz w:val="28"/>
          <w:szCs w:val="28"/>
        </w:rPr>
        <w:t>Коммерческое</w:t>
      </w:r>
      <w:proofErr w:type="spellEnd"/>
      <w:r w:rsidRPr="00E810D3">
        <w:rPr>
          <w:sz w:val="28"/>
          <w:szCs w:val="28"/>
        </w:rPr>
        <w:t xml:space="preserve"> </w:t>
      </w:r>
      <w:proofErr w:type="spellStart"/>
      <w:r w:rsidRPr="00E810D3">
        <w:rPr>
          <w:sz w:val="28"/>
          <w:szCs w:val="28"/>
        </w:rPr>
        <w:t>представительство</w:t>
      </w:r>
      <w:proofErr w:type="spellEnd"/>
      <w:r w:rsidRPr="00E810D3">
        <w:rPr>
          <w:sz w:val="28"/>
          <w:szCs w:val="28"/>
        </w:rPr>
        <w:t xml:space="preserve"> и </w:t>
      </w:r>
      <w:proofErr w:type="spellStart"/>
      <w:r w:rsidRPr="00E810D3">
        <w:rPr>
          <w:sz w:val="28"/>
          <w:szCs w:val="28"/>
        </w:rPr>
        <w:t>агентирование</w:t>
      </w:r>
      <w:proofErr w:type="spellEnd"/>
      <w:r w:rsidRPr="00E810D3">
        <w:rPr>
          <w:sz w:val="28"/>
          <w:szCs w:val="28"/>
        </w:rPr>
        <w:t xml:space="preserve"> (</w:t>
      </w:r>
      <w:proofErr w:type="spellStart"/>
      <w:r w:rsidRPr="00E810D3">
        <w:rPr>
          <w:sz w:val="28"/>
          <w:szCs w:val="28"/>
        </w:rPr>
        <w:t>договоры</w:t>
      </w:r>
      <w:proofErr w:type="spellEnd"/>
      <w:r w:rsidRPr="00E810D3">
        <w:rPr>
          <w:sz w:val="28"/>
          <w:szCs w:val="28"/>
        </w:rPr>
        <w:t xml:space="preserve">).  Москва: </w:t>
      </w:r>
      <w:proofErr w:type="spellStart"/>
      <w:r w:rsidRPr="00E810D3">
        <w:rPr>
          <w:sz w:val="28"/>
          <w:szCs w:val="28"/>
        </w:rPr>
        <w:t>Финансы</w:t>
      </w:r>
      <w:proofErr w:type="spellEnd"/>
      <w:r w:rsidRPr="00E810D3">
        <w:rPr>
          <w:sz w:val="28"/>
          <w:szCs w:val="28"/>
        </w:rPr>
        <w:t xml:space="preserve"> и статистика, 2001.</w:t>
      </w:r>
    </w:p>
    <w:p w:rsidR="00A55117" w:rsidRPr="00E810D3" w:rsidRDefault="00A55117" w:rsidP="00E810D3">
      <w:pPr>
        <w:pStyle w:val="a6"/>
        <w:numPr>
          <w:ilvl w:val="0"/>
          <w:numId w:val="14"/>
        </w:numPr>
        <w:tabs>
          <w:tab w:val="left" w:pos="142"/>
          <w:tab w:val="left" w:pos="851"/>
          <w:tab w:val="left" w:pos="993"/>
        </w:tabs>
        <w:spacing w:after="0"/>
        <w:ind w:left="0" w:firstLine="284"/>
        <w:rPr>
          <w:sz w:val="28"/>
          <w:szCs w:val="28"/>
        </w:rPr>
      </w:pPr>
      <w:proofErr w:type="spellStart"/>
      <w:r w:rsidRPr="00E810D3">
        <w:rPr>
          <w:sz w:val="28"/>
          <w:szCs w:val="28"/>
        </w:rPr>
        <w:t>Бентлі</w:t>
      </w:r>
      <w:proofErr w:type="spellEnd"/>
      <w:r w:rsidRPr="00E810D3">
        <w:rPr>
          <w:sz w:val="28"/>
          <w:szCs w:val="28"/>
        </w:rPr>
        <w:t xml:space="preserve"> Ф., </w:t>
      </w:r>
      <w:proofErr w:type="spellStart"/>
      <w:r w:rsidRPr="00E810D3">
        <w:rPr>
          <w:sz w:val="28"/>
          <w:szCs w:val="28"/>
        </w:rPr>
        <w:t>Оніщук</w:t>
      </w:r>
      <w:proofErr w:type="spellEnd"/>
      <w:r w:rsidRPr="00E810D3">
        <w:rPr>
          <w:sz w:val="28"/>
          <w:szCs w:val="28"/>
        </w:rPr>
        <w:t xml:space="preserve"> О.В., Осика С.Г., </w:t>
      </w:r>
      <w:proofErr w:type="spellStart"/>
      <w:r w:rsidRPr="00E810D3">
        <w:rPr>
          <w:sz w:val="28"/>
          <w:szCs w:val="28"/>
        </w:rPr>
        <w:t>Покрещук</w:t>
      </w:r>
      <w:proofErr w:type="spellEnd"/>
      <w:r w:rsidRPr="00E810D3">
        <w:rPr>
          <w:sz w:val="28"/>
          <w:szCs w:val="28"/>
        </w:rPr>
        <w:t xml:space="preserve"> О.О., </w:t>
      </w:r>
      <w:proofErr w:type="spellStart"/>
      <w:r w:rsidRPr="00E810D3">
        <w:rPr>
          <w:sz w:val="28"/>
          <w:szCs w:val="28"/>
        </w:rPr>
        <w:t>Стенбрук</w:t>
      </w:r>
      <w:proofErr w:type="spellEnd"/>
      <w:r w:rsidRPr="00E810D3">
        <w:rPr>
          <w:sz w:val="28"/>
          <w:szCs w:val="28"/>
        </w:rPr>
        <w:t xml:space="preserve"> К. Демпінг у сучасній міжнародній торгівлі (міжнародно-правові та економічні питання): </w:t>
      </w:r>
      <w:proofErr w:type="spellStart"/>
      <w:r w:rsidRPr="00E810D3">
        <w:rPr>
          <w:sz w:val="28"/>
          <w:szCs w:val="28"/>
        </w:rPr>
        <w:t>Навч</w:t>
      </w:r>
      <w:proofErr w:type="spellEnd"/>
      <w:r w:rsidRPr="00E810D3">
        <w:rPr>
          <w:sz w:val="28"/>
          <w:szCs w:val="28"/>
        </w:rPr>
        <w:t xml:space="preserve">. </w:t>
      </w:r>
      <w:proofErr w:type="spellStart"/>
      <w:r w:rsidRPr="00E810D3">
        <w:rPr>
          <w:sz w:val="28"/>
          <w:szCs w:val="28"/>
        </w:rPr>
        <w:t>посіб</w:t>
      </w:r>
      <w:proofErr w:type="spellEnd"/>
      <w:r w:rsidRPr="00E810D3">
        <w:rPr>
          <w:sz w:val="28"/>
          <w:szCs w:val="28"/>
        </w:rPr>
        <w:t>. / Українська академія зовнішньої торгівлі. Київ: УАЗТ, 1999.</w:t>
      </w:r>
    </w:p>
    <w:p w:rsidR="00A55117" w:rsidRPr="00E810D3" w:rsidRDefault="00A55117" w:rsidP="00E810D3">
      <w:pPr>
        <w:pStyle w:val="a6"/>
        <w:numPr>
          <w:ilvl w:val="0"/>
          <w:numId w:val="14"/>
        </w:numPr>
        <w:tabs>
          <w:tab w:val="left" w:pos="142"/>
          <w:tab w:val="left" w:pos="851"/>
          <w:tab w:val="left" w:pos="916"/>
          <w:tab w:val="left" w:pos="993"/>
        </w:tabs>
        <w:spacing w:after="0"/>
        <w:ind w:left="0" w:firstLine="284"/>
        <w:rPr>
          <w:sz w:val="28"/>
          <w:szCs w:val="28"/>
        </w:rPr>
      </w:pPr>
      <w:proofErr w:type="spellStart"/>
      <w:r w:rsidRPr="00E810D3">
        <w:rPr>
          <w:sz w:val="28"/>
          <w:szCs w:val="28"/>
        </w:rPr>
        <w:t>Бєлоусов</w:t>
      </w:r>
      <w:proofErr w:type="spellEnd"/>
      <w:r w:rsidRPr="00E810D3">
        <w:rPr>
          <w:sz w:val="28"/>
          <w:szCs w:val="28"/>
        </w:rPr>
        <w:t xml:space="preserve"> П. Визнання та виконання іноземних арбітражних рішень в Україні: Новий етап в історії українського цивільного судочинства. Збірник доповідей і статей. V Міжнародні арбітражні читання пам’яті академіка І.Г. </w:t>
      </w:r>
      <w:proofErr w:type="spellStart"/>
      <w:r w:rsidRPr="00E810D3">
        <w:rPr>
          <w:sz w:val="28"/>
          <w:szCs w:val="28"/>
        </w:rPr>
        <w:t>Побірченка</w:t>
      </w:r>
      <w:proofErr w:type="spellEnd"/>
      <w:r w:rsidRPr="00E810D3">
        <w:rPr>
          <w:sz w:val="28"/>
          <w:szCs w:val="28"/>
        </w:rPr>
        <w:t>. Київ 2019. С.</w:t>
      </w:r>
      <w:r w:rsidRPr="00E810D3">
        <w:rPr>
          <w:sz w:val="28"/>
          <w:szCs w:val="28"/>
          <w:lang w:val="ru-RU"/>
        </w:rPr>
        <w:t xml:space="preserve"> </w:t>
      </w:r>
      <w:r w:rsidRPr="00E810D3">
        <w:rPr>
          <w:sz w:val="28"/>
          <w:szCs w:val="28"/>
        </w:rPr>
        <w:t>67-81</w:t>
      </w:r>
    </w:p>
    <w:p w:rsidR="00A55117" w:rsidRPr="00E810D3" w:rsidRDefault="00A55117" w:rsidP="00E810D3">
      <w:pPr>
        <w:pStyle w:val="a6"/>
        <w:numPr>
          <w:ilvl w:val="0"/>
          <w:numId w:val="14"/>
        </w:numPr>
        <w:tabs>
          <w:tab w:val="left" w:pos="142"/>
          <w:tab w:val="left" w:pos="851"/>
          <w:tab w:val="left" w:pos="993"/>
        </w:tabs>
        <w:spacing w:after="0"/>
        <w:ind w:left="0" w:firstLine="284"/>
        <w:rPr>
          <w:sz w:val="28"/>
          <w:szCs w:val="28"/>
        </w:rPr>
      </w:pPr>
      <w:r w:rsidRPr="00E810D3">
        <w:rPr>
          <w:sz w:val="28"/>
          <w:szCs w:val="28"/>
        </w:rPr>
        <w:lastRenderedPageBreak/>
        <w:t xml:space="preserve">Бєляєва А.П. Принцип свободи договору в правовому регулюванні зовнішньоекономічного контракту: Автореф. </w:t>
      </w:r>
      <w:proofErr w:type="spellStart"/>
      <w:r w:rsidRPr="00E810D3">
        <w:rPr>
          <w:sz w:val="28"/>
          <w:szCs w:val="28"/>
        </w:rPr>
        <w:t>дис</w:t>
      </w:r>
      <w:proofErr w:type="spellEnd"/>
      <w:r w:rsidRPr="00E810D3">
        <w:rPr>
          <w:sz w:val="28"/>
          <w:szCs w:val="28"/>
        </w:rPr>
        <w:t xml:space="preserve">... канд. </w:t>
      </w:r>
      <w:proofErr w:type="spellStart"/>
      <w:r w:rsidRPr="00E810D3">
        <w:rPr>
          <w:sz w:val="28"/>
          <w:szCs w:val="28"/>
        </w:rPr>
        <w:t>юрид</w:t>
      </w:r>
      <w:proofErr w:type="spellEnd"/>
      <w:r w:rsidRPr="00E810D3">
        <w:rPr>
          <w:sz w:val="28"/>
          <w:szCs w:val="28"/>
        </w:rPr>
        <w:t>. наук: 12.00.03 / Національна юридична академія України ім. Ярослава Мудрого. Харків, 2005.</w:t>
      </w:r>
    </w:p>
    <w:p w:rsidR="00A55117" w:rsidRPr="00E810D3" w:rsidRDefault="00A55117" w:rsidP="00E810D3">
      <w:pPr>
        <w:pStyle w:val="a6"/>
        <w:numPr>
          <w:ilvl w:val="0"/>
          <w:numId w:val="14"/>
        </w:numPr>
        <w:tabs>
          <w:tab w:val="left" w:pos="142"/>
          <w:tab w:val="left" w:pos="851"/>
          <w:tab w:val="left" w:pos="993"/>
        </w:tabs>
        <w:spacing w:after="0"/>
        <w:ind w:left="0" w:firstLine="284"/>
        <w:rPr>
          <w:sz w:val="28"/>
          <w:szCs w:val="28"/>
        </w:rPr>
      </w:pPr>
      <w:proofErr w:type="spellStart"/>
      <w:r w:rsidRPr="00E810D3">
        <w:rPr>
          <w:sz w:val="28"/>
          <w:szCs w:val="28"/>
        </w:rPr>
        <w:t>Богатырев</w:t>
      </w:r>
      <w:proofErr w:type="spellEnd"/>
      <w:r w:rsidRPr="00E810D3">
        <w:rPr>
          <w:sz w:val="28"/>
          <w:szCs w:val="28"/>
        </w:rPr>
        <w:t xml:space="preserve"> А.Г. </w:t>
      </w:r>
      <w:proofErr w:type="spellStart"/>
      <w:r w:rsidRPr="00E810D3">
        <w:rPr>
          <w:sz w:val="28"/>
          <w:szCs w:val="28"/>
        </w:rPr>
        <w:t>Инвестиционное</w:t>
      </w:r>
      <w:proofErr w:type="spellEnd"/>
      <w:r w:rsidRPr="00E810D3">
        <w:rPr>
          <w:sz w:val="28"/>
          <w:szCs w:val="28"/>
        </w:rPr>
        <w:t xml:space="preserve"> право. Москва, 1992.</w:t>
      </w:r>
    </w:p>
    <w:p w:rsidR="00A55117" w:rsidRPr="00E810D3" w:rsidRDefault="00A55117" w:rsidP="00E810D3">
      <w:pPr>
        <w:pStyle w:val="a6"/>
        <w:numPr>
          <w:ilvl w:val="0"/>
          <w:numId w:val="14"/>
        </w:numPr>
        <w:tabs>
          <w:tab w:val="left" w:pos="142"/>
          <w:tab w:val="left" w:pos="851"/>
          <w:tab w:val="left" w:pos="993"/>
        </w:tabs>
        <w:spacing w:after="0"/>
        <w:ind w:left="0" w:firstLine="284"/>
        <w:rPr>
          <w:sz w:val="28"/>
          <w:szCs w:val="28"/>
        </w:rPr>
      </w:pPr>
      <w:r w:rsidRPr="00E810D3">
        <w:rPr>
          <w:color w:val="000000"/>
          <w:sz w:val="28"/>
          <w:szCs w:val="28"/>
        </w:rPr>
        <w:t xml:space="preserve">Богун В.П. Правове регулювання розрахунків в іноземній валюті у зовнішньоекономічних відносинах: </w:t>
      </w:r>
      <w:proofErr w:type="spellStart"/>
      <w:r w:rsidRPr="00E810D3">
        <w:rPr>
          <w:color w:val="000000"/>
          <w:sz w:val="28"/>
          <w:szCs w:val="28"/>
        </w:rPr>
        <w:t>Дис</w:t>
      </w:r>
      <w:proofErr w:type="spellEnd"/>
      <w:r w:rsidRPr="00E810D3">
        <w:rPr>
          <w:color w:val="000000"/>
          <w:sz w:val="28"/>
          <w:szCs w:val="28"/>
        </w:rPr>
        <w:t xml:space="preserve">… канд. </w:t>
      </w:r>
      <w:proofErr w:type="spellStart"/>
      <w:r w:rsidRPr="00E810D3">
        <w:rPr>
          <w:color w:val="000000"/>
          <w:sz w:val="28"/>
          <w:szCs w:val="28"/>
        </w:rPr>
        <w:t>юрид</w:t>
      </w:r>
      <w:proofErr w:type="spellEnd"/>
      <w:r w:rsidRPr="00E810D3">
        <w:rPr>
          <w:color w:val="000000"/>
          <w:sz w:val="28"/>
          <w:szCs w:val="28"/>
        </w:rPr>
        <w:t>. наук: 12.00.04 / НАН України; Інститут економіко-правових досліджень. Донецьк, 2001.</w:t>
      </w:r>
    </w:p>
    <w:p w:rsidR="00A55117" w:rsidRPr="00E810D3" w:rsidRDefault="00A55117" w:rsidP="00E810D3">
      <w:pPr>
        <w:pStyle w:val="a6"/>
        <w:numPr>
          <w:ilvl w:val="0"/>
          <w:numId w:val="14"/>
        </w:numPr>
        <w:tabs>
          <w:tab w:val="left" w:pos="142"/>
          <w:tab w:val="left" w:pos="851"/>
          <w:tab w:val="left" w:pos="993"/>
        </w:tabs>
        <w:spacing w:after="0"/>
        <w:ind w:left="0" w:firstLine="284"/>
        <w:rPr>
          <w:sz w:val="28"/>
          <w:szCs w:val="28"/>
        </w:rPr>
      </w:pPr>
      <w:proofErr w:type="spellStart"/>
      <w:r w:rsidRPr="00E810D3">
        <w:rPr>
          <w:sz w:val="28"/>
          <w:szCs w:val="28"/>
        </w:rPr>
        <w:t>Богуславский</w:t>
      </w:r>
      <w:proofErr w:type="spellEnd"/>
      <w:r w:rsidRPr="00E810D3">
        <w:rPr>
          <w:sz w:val="28"/>
          <w:szCs w:val="28"/>
        </w:rPr>
        <w:t xml:space="preserve"> М.М. </w:t>
      </w:r>
      <w:proofErr w:type="spellStart"/>
      <w:r w:rsidRPr="00E810D3">
        <w:rPr>
          <w:sz w:val="28"/>
          <w:szCs w:val="28"/>
        </w:rPr>
        <w:t>Иностранные</w:t>
      </w:r>
      <w:proofErr w:type="spellEnd"/>
      <w:r w:rsidRPr="00E810D3">
        <w:rPr>
          <w:sz w:val="28"/>
          <w:szCs w:val="28"/>
        </w:rPr>
        <w:t xml:space="preserve"> </w:t>
      </w:r>
      <w:proofErr w:type="spellStart"/>
      <w:r w:rsidRPr="00E810D3">
        <w:rPr>
          <w:sz w:val="28"/>
          <w:szCs w:val="28"/>
        </w:rPr>
        <w:t>инвестиции</w:t>
      </w:r>
      <w:proofErr w:type="spellEnd"/>
      <w:r w:rsidRPr="00E810D3">
        <w:rPr>
          <w:sz w:val="28"/>
          <w:szCs w:val="28"/>
        </w:rPr>
        <w:t xml:space="preserve">: </w:t>
      </w:r>
      <w:proofErr w:type="spellStart"/>
      <w:r w:rsidRPr="00E810D3">
        <w:rPr>
          <w:sz w:val="28"/>
          <w:szCs w:val="28"/>
        </w:rPr>
        <w:t>правовое</w:t>
      </w:r>
      <w:proofErr w:type="spellEnd"/>
      <w:r w:rsidRPr="00E810D3">
        <w:rPr>
          <w:sz w:val="28"/>
          <w:szCs w:val="28"/>
        </w:rPr>
        <w:t xml:space="preserve"> </w:t>
      </w:r>
      <w:proofErr w:type="spellStart"/>
      <w:r w:rsidRPr="00E810D3">
        <w:rPr>
          <w:sz w:val="28"/>
          <w:szCs w:val="28"/>
        </w:rPr>
        <w:t>регулирование</w:t>
      </w:r>
      <w:proofErr w:type="spellEnd"/>
      <w:r w:rsidRPr="00E810D3">
        <w:rPr>
          <w:sz w:val="28"/>
          <w:szCs w:val="28"/>
        </w:rPr>
        <w:t>.  Москва, 1996.</w:t>
      </w:r>
    </w:p>
    <w:p w:rsidR="00A55117" w:rsidRPr="00A55117" w:rsidRDefault="00A55117" w:rsidP="00E810D3">
      <w:pPr>
        <w:pStyle w:val="a7"/>
        <w:widowControl w:val="0"/>
        <w:numPr>
          <w:ilvl w:val="0"/>
          <w:numId w:val="14"/>
        </w:numPr>
        <w:tabs>
          <w:tab w:val="left" w:pos="142"/>
          <w:tab w:val="left" w:pos="851"/>
          <w:tab w:val="left" w:pos="993"/>
        </w:tabs>
        <w:spacing w:before="0" w:line="240" w:lineRule="auto"/>
        <w:ind w:left="0" w:firstLine="284"/>
        <w:rPr>
          <w:rFonts w:cs="Times New Roman"/>
          <w:sz w:val="28"/>
          <w:szCs w:val="28"/>
        </w:rPr>
      </w:pPr>
      <w:proofErr w:type="spellStart"/>
      <w:r w:rsidRPr="00A55117">
        <w:rPr>
          <w:rFonts w:cs="Times New Roman"/>
          <w:sz w:val="28"/>
          <w:szCs w:val="28"/>
        </w:rPr>
        <w:t>Брагинский</w:t>
      </w:r>
      <w:proofErr w:type="spellEnd"/>
      <w:r w:rsidRPr="00A55117">
        <w:rPr>
          <w:rFonts w:cs="Times New Roman"/>
          <w:sz w:val="28"/>
          <w:szCs w:val="28"/>
        </w:rPr>
        <w:t xml:space="preserve"> М.И., </w:t>
      </w:r>
      <w:proofErr w:type="spellStart"/>
      <w:r w:rsidRPr="00A55117">
        <w:rPr>
          <w:rFonts w:cs="Times New Roman"/>
          <w:sz w:val="28"/>
          <w:szCs w:val="28"/>
        </w:rPr>
        <w:t>Витрянский</w:t>
      </w:r>
      <w:proofErr w:type="spellEnd"/>
      <w:r w:rsidRPr="00A55117">
        <w:rPr>
          <w:rFonts w:cs="Times New Roman"/>
          <w:sz w:val="28"/>
          <w:szCs w:val="28"/>
        </w:rPr>
        <w:t xml:space="preserve"> В.В. </w:t>
      </w:r>
      <w:proofErr w:type="spellStart"/>
      <w:r w:rsidRPr="00A55117">
        <w:rPr>
          <w:rFonts w:cs="Times New Roman"/>
          <w:sz w:val="28"/>
          <w:szCs w:val="28"/>
        </w:rPr>
        <w:t>Договорное</w:t>
      </w:r>
      <w:proofErr w:type="spellEnd"/>
      <w:r w:rsidRPr="00A55117">
        <w:rPr>
          <w:rFonts w:cs="Times New Roman"/>
          <w:sz w:val="28"/>
          <w:szCs w:val="28"/>
        </w:rPr>
        <w:t xml:space="preserve"> право. Книга </w:t>
      </w:r>
      <w:proofErr w:type="spellStart"/>
      <w:r w:rsidRPr="00A55117">
        <w:rPr>
          <w:rFonts w:cs="Times New Roman"/>
          <w:sz w:val="28"/>
          <w:szCs w:val="28"/>
        </w:rPr>
        <w:t>первая</w:t>
      </w:r>
      <w:proofErr w:type="spellEnd"/>
      <w:r w:rsidRPr="00A55117">
        <w:rPr>
          <w:rFonts w:cs="Times New Roman"/>
          <w:sz w:val="28"/>
          <w:szCs w:val="28"/>
        </w:rPr>
        <w:t xml:space="preserve">: </w:t>
      </w:r>
      <w:proofErr w:type="spellStart"/>
      <w:r w:rsidRPr="00A55117">
        <w:rPr>
          <w:rFonts w:cs="Times New Roman"/>
          <w:sz w:val="28"/>
          <w:szCs w:val="28"/>
        </w:rPr>
        <w:t>Общие</w:t>
      </w:r>
      <w:proofErr w:type="spellEnd"/>
      <w:r w:rsidRPr="00A55117">
        <w:rPr>
          <w:rFonts w:cs="Times New Roman"/>
          <w:sz w:val="28"/>
          <w:szCs w:val="28"/>
        </w:rPr>
        <w:t xml:space="preserve"> </w:t>
      </w:r>
      <w:proofErr w:type="spellStart"/>
      <w:r w:rsidRPr="00A55117">
        <w:rPr>
          <w:rFonts w:cs="Times New Roman"/>
          <w:sz w:val="28"/>
          <w:szCs w:val="28"/>
        </w:rPr>
        <w:t>положения</w:t>
      </w:r>
      <w:proofErr w:type="spellEnd"/>
      <w:r w:rsidRPr="00A55117">
        <w:rPr>
          <w:rFonts w:cs="Times New Roman"/>
          <w:sz w:val="28"/>
          <w:szCs w:val="28"/>
        </w:rPr>
        <w:t xml:space="preserve">: </w:t>
      </w:r>
      <w:proofErr w:type="spellStart"/>
      <w:r w:rsidRPr="00A55117">
        <w:rPr>
          <w:rFonts w:cs="Times New Roman"/>
          <w:sz w:val="28"/>
          <w:szCs w:val="28"/>
        </w:rPr>
        <w:t>Изд</w:t>
      </w:r>
      <w:proofErr w:type="spellEnd"/>
      <w:r w:rsidRPr="00A55117">
        <w:rPr>
          <w:rFonts w:cs="Times New Roman"/>
          <w:sz w:val="28"/>
          <w:szCs w:val="28"/>
        </w:rPr>
        <w:t xml:space="preserve">. 3-е, </w:t>
      </w:r>
      <w:proofErr w:type="spellStart"/>
      <w:r w:rsidRPr="00A55117">
        <w:rPr>
          <w:rFonts w:cs="Times New Roman"/>
          <w:sz w:val="28"/>
          <w:szCs w:val="28"/>
        </w:rPr>
        <w:t>стереотипное</w:t>
      </w:r>
      <w:proofErr w:type="spellEnd"/>
      <w:r w:rsidRPr="00A55117">
        <w:rPr>
          <w:rFonts w:cs="Times New Roman"/>
          <w:sz w:val="28"/>
          <w:szCs w:val="28"/>
        </w:rPr>
        <w:t xml:space="preserve">. Москва: Статут, 2001. </w:t>
      </w:r>
    </w:p>
    <w:p w:rsidR="00A55117" w:rsidRPr="00A55117" w:rsidRDefault="00A55117" w:rsidP="00E810D3">
      <w:pPr>
        <w:pStyle w:val="a3"/>
        <w:numPr>
          <w:ilvl w:val="0"/>
          <w:numId w:val="14"/>
        </w:numPr>
        <w:tabs>
          <w:tab w:val="left" w:pos="142"/>
          <w:tab w:val="left" w:pos="851"/>
          <w:tab w:val="left" w:pos="993"/>
        </w:tabs>
        <w:ind w:left="0" w:firstLine="284"/>
        <w:jc w:val="both"/>
        <w:rPr>
          <w:b w:val="0"/>
          <w:szCs w:val="28"/>
        </w:rPr>
      </w:pPr>
      <w:proofErr w:type="spellStart"/>
      <w:r w:rsidRPr="00A55117">
        <w:rPr>
          <w:b w:val="0"/>
          <w:szCs w:val="28"/>
        </w:rPr>
        <w:t>Брунцева</w:t>
      </w:r>
      <w:proofErr w:type="spellEnd"/>
      <w:r w:rsidRPr="00A55117">
        <w:rPr>
          <w:b w:val="0"/>
          <w:szCs w:val="28"/>
        </w:rPr>
        <w:t xml:space="preserve"> Е.В. </w:t>
      </w:r>
      <w:proofErr w:type="spellStart"/>
      <w:r w:rsidRPr="00A55117">
        <w:rPr>
          <w:b w:val="0"/>
          <w:szCs w:val="28"/>
        </w:rPr>
        <w:t>Международный</w:t>
      </w:r>
      <w:proofErr w:type="spellEnd"/>
      <w:r w:rsidRPr="00A55117">
        <w:rPr>
          <w:b w:val="0"/>
          <w:szCs w:val="28"/>
        </w:rPr>
        <w:t xml:space="preserve"> </w:t>
      </w:r>
      <w:proofErr w:type="spellStart"/>
      <w:r w:rsidRPr="00A55117">
        <w:rPr>
          <w:b w:val="0"/>
          <w:szCs w:val="28"/>
        </w:rPr>
        <w:t>коммерческий</w:t>
      </w:r>
      <w:proofErr w:type="spellEnd"/>
      <w:r w:rsidRPr="00A55117">
        <w:rPr>
          <w:b w:val="0"/>
          <w:szCs w:val="28"/>
        </w:rPr>
        <w:t xml:space="preserve"> </w:t>
      </w:r>
      <w:proofErr w:type="spellStart"/>
      <w:r w:rsidRPr="00A55117">
        <w:rPr>
          <w:b w:val="0"/>
          <w:szCs w:val="28"/>
        </w:rPr>
        <w:t>арбитраж</w:t>
      </w:r>
      <w:proofErr w:type="spellEnd"/>
      <w:r w:rsidRPr="00A55117">
        <w:rPr>
          <w:b w:val="0"/>
          <w:szCs w:val="28"/>
        </w:rPr>
        <w:t xml:space="preserve">: </w:t>
      </w:r>
      <w:proofErr w:type="spellStart"/>
      <w:r w:rsidRPr="00A55117">
        <w:rPr>
          <w:b w:val="0"/>
          <w:szCs w:val="28"/>
        </w:rPr>
        <w:t>Учебное</w:t>
      </w:r>
      <w:proofErr w:type="spellEnd"/>
      <w:r w:rsidRPr="00A55117">
        <w:rPr>
          <w:b w:val="0"/>
          <w:szCs w:val="28"/>
        </w:rPr>
        <w:t xml:space="preserve"> </w:t>
      </w:r>
      <w:proofErr w:type="spellStart"/>
      <w:r w:rsidRPr="00A55117">
        <w:rPr>
          <w:b w:val="0"/>
          <w:szCs w:val="28"/>
        </w:rPr>
        <w:t>пособие</w:t>
      </w:r>
      <w:proofErr w:type="spellEnd"/>
      <w:r w:rsidRPr="00A55117">
        <w:rPr>
          <w:b w:val="0"/>
          <w:szCs w:val="28"/>
        </w:rPr>
        <w:t xml:space="preserve"> для </w:t>
      </w:r>
      <w:proofErr w:type="spellStart"/>
      <w:r w:rsidRPr="00A55117">
        <w:rPr>
          <w:b w:val="0"/>
          <w:szCs w:val="28"/>
        </w:rPr>
        <w:t>высших</w:t>
      </w:r>
      <w:proofErr w:type="spellEnd"/>
      <w:r w:rsidRPr="00A55117">
        <w:rPr>
          <w:b w:val="0"/>
          <w:szCs w:val="28"/>
        </w:rPr>
        <w:t xml:space="preserve"> </w:t>
      </w:r>
      <w:proofErr w:type="spellStart"/>
      <w:r w:rsidRPr="00A55117">
        <w:rPr>
          <w:b w:val="0"/>
          <w:szCs w:val="28"/>
        </w:rPr>
        <w:t>учебных</w:t>
      </w:r>
      <w:proofErr w:type="spellEnd"/>
      <w:r w:rsidRPr="00A55117">
        <w:rPr>
          <w:b w:val="0"/>
          <w:szCs w:val="28"/>
        </w:rPr>
        <w:t xml:space="preserve"> заведений. </w:t>
      </w:r>
      <w:proofErr w:type="spellStart"/>
      <w:r w:rsidRPr="00A55117">
        <w:rPr>
          <w:b w:val="0"/>
          <w:szCs w:val="28"/>
        </w:rPr>
        <w:t>Санк</w:t>
      </w:r>
      <w:proofErr w:type="spellEnd"/>
      <w:r w:rsidRPr="00A55117">
        <w:rPr>
          <w:b w:val="0"/>
          <w:szCs w:val="28"/>
        </w:rPr>
        <w:t xml:space="preserve"> Петербург: </w:t>
      </w:r>
      <w:proofErr w:type="spellStart"/>
      <w:r w:rsidRPr="00A55117">
        <w:rPr>
          <w:b w:val="0"/>
          <w:szCs w:val="28"/>
        </w:rPr>
        <w:t>Издательский</w:t>
      </w:r>
      <w:proofErr w:type="spellEnd"/>
      <w:r w:rsidRPr="00A55117">
        <w:rPr>
          <w:b w:val="0"/>
          <w:szCs w:val="28"/>
        </w:rPr>
        <w:t xml:space="preserve"> </w:t>
      </w:r>
      <w:proofErr w:type="spellStart"/>
      <w:r w:rsidRPr="00A55117">
        <w:rPr>
          <w:b w:val="0"/>
          <w:szCs w:val="28"/>
        </w:rPr>
        <w:t>дом</w:t>
      </w:r>
      <w:proofErr w:type="spellEnd"/>
      <w:r w:rsidRPr="00A55117">
        <w:rPr>
          <w:b w:val="0"/>
          <w:szCs w:val="28"/>
        </w:rPr>
        <w:t xml:space="preserve"> «</w:t>
      </w:r>
      <w:proofErr w:type="spellStart"/>
      <w:r w:rsidRPr="00A55117">
        <w:rPr>
          <w:b w:val="0"/>
          <w:szCs w:val="28"/>
        </w:rPr>
        <w:t>Сентябрь</w:t>
      </w:r>
      <w:proofErr w:type="spellEnd"/>
      <w:r w:rsidRPr="00A55117">
        <w:rPr>
          <w:b w:val="0"/>
          <w:szCs w:val="28"/>
        </w:rPr>
        <w:t>», 2001.</w:t>
      </w:r>
    </w:p>
    <w:p w:rsidR="00A55117" w:rsidRPr="00E810D3" w:rsidRDefault="00A55117" w:rsidP="00E810D3">
      <w:pPr>
        <w:pStyle w:val="a6"/>
        <w:numPr>
          <w:ilvl w:val="0"/>
          <w:numId w:val="14"/>
        </w:numPr>
        <w:tabs>
          <w:tab w:val="left" w:pos="142"/>
          <w:tab w:val="left" w:pos="851"/>
          <w:tab w:val="left" w:pos="993"/>
        </w:tabs>
        <w:spacing w:after="0"/>
        <w:ind w:left="0" w:firstLine="284"/>
        <w:rPr>
          <w:sz w:val="28"/>
          <w:szCs w:val="28"/>
        </w:rPr>
      </w:pPr>
      <w:r w:rsidRPr="00E810D3">
        <w:rPr>
          <w:sz w:val="28"/>
          <w:szCs w:val="28"/>
        </w:rPr>
        <w:t xml:space="preserve">Бублик В.А. </w:t>
      </w:r>
      <w:proofErr w:type="spellStart"/>
      <w:r w:rsidRPr="00E810D3">
        <w:rPr>
          <w:sz w:val="28"/>
          <w:szCs w:val="28"/>
        </w:rPr>
        <w:t>Публично-</w:t>
      </w:r>
      <w:proofErr w:type="spellEnd"/>
      <w:r w:rsidRPr="00E810D3">
        <w:rPr>
          <w:sz w:val="28"/>
          <w:szCs w:val="28"/>
        </w:rPr>
        <w:t xml:space="preserve"> и </w:t>
      </w:r>
      <w:proofErr w:type="spellStart"/>
      <w:r w:rsidRPr="00E810D3">
        <w:rPr>
          <w:sz w:val="28"/>
          <w:szCs w:val="28"/>
        </w:rPr>
        <w:t>частноправовые</w:t>
      </w:r>
      <w:proofErr w:type="spellEnd"/>
      <w:r w:rsidRPr="00E810D3">
        <w:rPr>
          <w:sz w:val="28"/>
          <w:szCs w:val="28"/>
        </w:rPr>
        <w:t xml:space="preserve"> начала в </w:t>
      </w:r>
      <w:proofErr w:type="spellStart"/>
      <w:r w:rsidRPr="00E810D3">
        <w:rPr>
          <w:sz w:val="28"/>
          <w:szCs w:val="28"/>
        </w:rPr>
        <w:t>гражданско-правовом</w:t>
      </w:r>
      <w:proofErr w:type="spellEnd"/>
      <w:r w:rsidRPr="00E810D3">
        <w:rPr>
          <w:sz w:val="28"/>
          <w:szCs w:val="28"/>
        </w:rPr>
        <w:t xml:space="preserve"> </w:t>
      </w:r>
      <w:proofErr w:type="spellStart"/>
      <w:r w:rsidRPr="00E810D3">
        <w:rPr>
          <w:sz w:val="28"/>
          <w:szCs w:val="28"/>
        </w:rPr>
        <w:t>регулировании</w:t>
      </w:r>
      <w:proofErr w:type="spellEnd"/>
      <w:r w:rsidRPr="00E810D3">
        <w:rPr>
          <w:sz w:val="28"/>
          <w:szCs w:val="28"/>
        </w:rPr>
        <w:t xml:space="preserve"> </w:t>
      </w:r>
      <w:proofErr w:type="spellStart"/>
      <w:r w:rsidRPr="00E810D3">
        <w:rPr>
          <w:bCs/>
          <w:sz w:val="28"/>
          <w:szCs w:val="28"/>
        </w:rPr>
        <w:t>внешнеэкономической</w:t>
      </w:r>
      <w:proofErr w:type="spellEnd"/>
      <w:r w:rsidRPr="00E810D3">
        <w:rPr>
          <w:sz w:val="28"/>
          <w:szCs w:val="28"/>
        </w:rPr>
        <w:t xml:space="preserve"> </w:t>
      </w:r>
      <w:proofErr w:type="spellStart"/>
      <w:r w:rsidRPr="00E810D3">
        <w:rPr>
          <w:sz w:val="28"/>
          <w:szCs w:val="28"/>
        </w:rPr>
        <w:t>деятельности</w:t>
      </w:r>
      <w:proofErr w:type="spellEnd"/>
      <w:r w:rsidRPr="00E810D3">
        <w:rPr>
          <w:sz w:val="28"/>
          <w:szCs w:val="28"/>
        </w:rPr>
        <w:t xml:space="preserve">. </w:t>
      </w:r>
      <w:proofErr w:type="spellStart"/>
      <w:r w:rsidRPr="00E810D3">
        <w:rPr>
          <w:sz w:val="28"/>
          <w:szCs w:val="28"/>
        </w:rPr>
        <w:t>Афтореф</w:t>
      </w:r>
      <w:proofErr w:type="spellEnd"/>
      <w:r w:rsidRPr="00E810D3">
        <w:rPr>
          <w:sz w:val="28"/>
          <w:szCs w:val="28"/>
        </w:rPr>
        <w:t xml:space="preserve">. дис. ... д-ра </w:t>
      </w:r>
      <w:proofErr w:type="spellStart"/>
      <w:r w:rsidRPr="00E810D3">
        <w:rPr>
          <w:sz w:val="28"/>
          <w:szCs w:val="28"/>
        </w:rPr>
        <w:t>юрид</w:t>
      </w:r>
      <w:proofErr w:type="spellEnd"/>
      <w:r w:rsidRPr="00E810D3">
        <w:rPr>
          <w:sz w:val="28"/>
          <w:szCs w:val="28"/>
        </w:rPr>
        <w:t>. наук  /</w:t>
      </w:r>
      <w:r w:rsidRPr="00E810D3">
        <w:rPr>
          <w:bCs/>
          <w:sz w:val="28"/>
          <w:szCs w:val="28"/>
        </w:rPr>
        <w:t>12.00</w:t>
      </w:r>
      <w:r w:rsidRPr="00E810D3">
        <w:rPr>
          <w:sz w:val="28"/>
          <w:szCs w:val="28"/>
        </w:rPr>
        <w:t xml:space="preserve">.03. </w:t>
      </w:r>
      <w:proofErr w:type="spellStart"/>
      <w:r w:rsidRPr="00E810D3">
        <w:rPr>
          <w:sz w:val="28"/>
          <w:szCs w:val="28"/>
        </w:rPr>
        <w:t>Екатеринбург</w:t>
      </w:r>
      <w:proofErr w:type="spellEnd"/>
      <w:r w:rsidRPr="00E810D3">
        <w:rPr>
          <w:sz w:val="28"/>
          <w:szCs w:val="28"/>
        </w:rPr>
        <w:t xml:space="preserve">, 2000. </w:t>
      </w:r>
    </w:p>
    <w:p w:rsidR="00A55117" w:rsidRPr="00E810D3" w:rsidRDefault="00A55117" w:rsidP="00E810D3">
      <w:pPr>
        <w:pStyle w:val="a6"/>
        <w:numPr>
          <w:ilvl w:val="0"/>
          <w:numId w:val="14"/>
        </w:numPr>
        <w:tabs>
          <w:tab w:val="left" w:pos="142"/>
          <w:tab w:val="left" w:pos="851"/>
          <w:tab w:val="left" w:pos="993"/>
        </w:tabs>
        <w:spacing w:after="0"/>
        <w:ind w:left="0" w:firstLine="284"/>
        <w:rPr>
          <w:sz w:val="28"/>
          <w:szCs w:val="28"/>
        </w:rPr>
      </w:pPr>
      <w:r w:rsidRPr="00E810D3">
        <w:rPr>
          <w:sz w:val="28"/>
          <w:szCs w:val="28"/>
        </w:rPr>
        <w:t xml:space="preserve">Буткевич О.В. Правове регулювання господарської діяльності в спеціальних (вільних) економічних зонах України: Автореф. </w:t>
      </w:r>
      <w:proofErr w:type="spellStart"/>
      <w:r w:rsidRPr="00E810D3">
        <w:rPr>
          <w:sz w:val="28"/>
          <w:szCs w:val="28"/>
        </w:rPr>
        <w:t>дис</w:t>
      </w:r>
      <w:proofErr w:type="spellEnd"/>
      <w:r w:rsidRPr="00E810D3">
        <w:rPr>
          <w:sz w:val="28"/>
          <w:szCs w:val="28"/>
        </w:rPr>
        <w:t xml:space="preserve">... канд. </w:t>
      </w:r>
      <w:proofErr w:type="spellStart"/>
      <w:r w:rsidRPr="00E810D3">
        <w:rPr>
          <w:sz w:val="28"/>
          <w:szCs w:val="28"/>
        </w:rPr>
        <w:t>юрид</w:t>
      </w:r>
      <w:proofErr w:type="spellEnd"/>
      <w:r w:rsidRPr="00E810D3">
        <w:rPr>
          <w:sz w:val="28"/>
          <w:szCs w:val="28"/>
        </w:rPr>
        <w:t>. наук: 12.00.04 / Київський національний ун-т ім. Тараса Шевченка.  Київ, 2004.</w:t>
      </w:r>
    </w:p>
    <w:p w:rsidR="00A55117" w:rsidRPr="00E810D3" w:rsidRDefault="00A55117" w:rsidP="00E810D3">
      <w:pPr>
        <w:pStyle w:val="a6"/>
        <w:numPr>
          <w:ilvl w:val="0"/>
          <w:numId w:val="14"/>
        </w:numPr>
        <w:tabs>
          <w:tab w:val="left" w:pos="142"/>
          <w:tab w:val="left" w:pos="851"/>
          <w:tab w:val="left" w:pos="993"/>
        </w:tabs>
        <w:spacing w:after="0"/>
        <w:ind w:left="0" w:firstLine="284"/>
        <w:rPr>
          <w:color w:val="000000"/>
          <w:sz w:val="28"/>
          <w:szCs w:val="28"/>
        </w:rPr>
      </w:pPr>
      <w:proofErr w:type="spellStart"/>
      <w:r w:rsidRPr="00E810D3">
        <w:rPr>
          <w:color w:val="000000"/>
          <w:sz w:val="28"/>
          <w:szCs w:val="28"/>
        </w:rPr>
        <w:t>Бутук</w:t>
      </w:r>
      <w:proofErr w:type="spellEnd"/>
      <w:r w:rsidRPr="00E810D3">
        <w:rPr>
          <w:color w:val="000000"/>
          <w:sz w:val="28"/>
          <w:szCs w:val="28"/>
        </w:rPr>
        <w:t xml:space="preserve"> О.І. Валютно-фінансові відносини: </w:t>
      </w:r>
      <w:proofErr w:type="spellStart"/>
      <w:r w:rsidRPr="00E810D3">
        <w:rPr>
          <w:color w:val="000000"/>
          <w:sz w:val="28"/>
          <w:szCs w:val="28"/>
        </w:rPr>
        <w:t>Навч</w:t>
      </w:r>
      <w:proofErr w:type="spellEnd"/>
      <w:r w:rsidRPr="00E810D3">
        <w:rPr>
          <w:color w:val="000000"/>
          <w:sz w:val="28"/>
          <w:szCs w:val="28"/>
        </w:rPr>
        <w:t>. посібник. Київ: Знання, 2006.</w:t>
      </w:r>
    </w:p>
    <w:p w:rsidR="00A55117" w:rsidRPr="00E810D3" w:rsidRDefault="00A55117" w:rsidP="00E810D3">
      <w:pPr>
        <w:pStyle w:val="a6"/>
        <w:numPr>
          <w:ilvl w:val="0"/>
          <w:numId w:val="14"/>
        </w:numPr>
        <w:tabs>
          <w:tab w:val="left" w:pos="142"/>
          <w:tab w:val="left" w:pos="851"/>
          <w:tab w:val="left" w:pos="993"/>
        </w:tabs>
        <w:spacing w:after="0"/>
        <w:ind w:left="0" w:firstLine="284"/>
        <w:rPr>
          <w:sz w:val="28"/>
          <w:szCs w:val="28"/>
        </w:rPr>
      </w:pPr>
      <w:r w:rsidRPr="00E810D3">
        <w:rPr>
          <w:sz w:val="28"/>
          <w:szCs w:val="28"/>
        </w:rPr>
        <w:t>Васильєва В.А. Договір консигнації.  Івано-Франківськ: Плай, 2002.</w:t>
      </w:r>
    </w:p>
    <w:p w:rsidR="00A55117" w:rsidRPr="00E810D3" w:rsidRDefault="00A55117" w:rsidP="00E810D3">
      <w:pPr>
        <w:pStyle w:val="a6"/>
        <w:numPr>
          <w:ilvl w:val="0"/>
          <w:numId w:val="14"/>
        </w:numPr>
        <w:tabs>
          <w:tab w:val="left" w:pos="142"/>
          <w:tab w:val="left" w:pos="851"/>
          <w:tab w:val="left" w:pos="993"/>
        </w:tabs>
        <w:spacing w:after="0"/>
        <w:ind w:left="0" w:firstLine="284"/>
        <w:rPr>
          <w:sz w:val="28"/>
          <w:szCs w:val="28"/>
        </w:rPr>
      </w:pPr>
      <w:r w:rsidRPr="00E810D3">
        <w:rPr>
          <w:sz w:val="28"/>
          <w:szCs w:val="28"/>
        </w:rPr>
        <w:t xml:space="preserve">Васильєва В.А. Правове регулювання відносин за договором консигнації: Автореф. </w:t>
      </w:r>
      <w:proofErr w:type="spellStart"/>
      <w:r w:rsidRPr="00E810D3">
        <w:rPr>
          <w:sz w:val="28"/>
          <w:szCs w:val="28"/>
        </w:rPr>
        <w:t>дис</w:t>
      </w:r>
      <w:proofErr w:type="spellEnd"/>
      <w:r w:rsidRPr="00E810D3">
        <w:rPr>
          <w:sz w:val="28"/>
          <w:szCs w:val="28"/>
        </w:rPr>
        <w:t xml:space="preserve">... канд. </w:t>
      </w:r>
      <w:proofErr w:type="spellStart"/>
      <w:r w:rsidRPr="00E810D3">
        <w:rPr>
          <w:sz w:val="28"/>
          <w:szCs w:val="28"/>
        </w:rPr>
        <w:t>юрид</w:t>
      </w:r>
      <w:proofErr w:type="spellEnd"/>
      <w:r w:rsidRPr="00E810D3">
        <w:rPr>
          <w:sz w:val="28"/>
          <w:szCs w:val="28"/>
        </w:rPr>
        <w:t>. наук: 12.00.03 / Львівський національний ун-т ім. Івана Франка. Львів, 2000.</w:t>
      </w:r>
    </w:p>
    <w:p w:rsidR="00A55117" w:rsidRPr="00E810D3" w:rsidRDefault="00A55117" w:rsidP="00E810D3">
      <w:pPr>
        <w:pStyle w:val="a6"/>
        <w:numPr>
          <w:ilvl w:val="0"/>
          <w:numId w:val="14"/>
        </w:numPr>
        <w:tabs>
          <w:tab w:val="left" w:pos="-27"/>
          <w:tab w:val="left" w:pos="142"/>
          <w:tab w:val="left" w:pos="252"/>
          <w:tab w:val="left" w:pos="426"/>
          <w:tab w:val="left" w:pos="851"/>
          <w:tab w:val="left" w:pos="993"/>
        </w:tabs>
        <w:suppressAutoHyphens/>
        <w:spacing w:after="0"/>
        <w:ind w:left="0" w:firstLine="284"/>
        <w:rPr>
          <w:sz w:val="28"/>
          <w:szCs w:val="28"/>
        </w:rPr>
      </w:pPr>
      <w:r w:rsidRPr="00E810D3">
        <w:rPr>
          <w:sz w:val="28"/>
          <w:szCs w:val="28"/>
        </w:rPr>
        <w:t>Васильченко В. В. Науково-практичний коментар Закону України «Про міжнародне приватне право». Київ: Істина, 2007. 200с.</w:t>
      </w:r>
    </w:p>
    <w:p w:rsidR="00A55117" w:rsidRPr="00A55117" w:rsidRDefault="00A55117" w:rsidP="00E810D3">
      <w:pPr>
        <w:pStyle w:val="2"/>
        <w:numPr>
          <w:ilvl w:val="0"/>
          <w:numId w:val="14"/>
        </w:numPr>
        <w:tabs>
          <w:tab w:val="left" w:pos="142"/>
          <w:tab w:val="left" w:pos="851"/>
          <w:tab w:val="left" w:pos="993"/>
        </w:tabs>
        <w:spacing w:after="0" w:line="240" w:lineRule="auto"/>
        <w:ind w:left="0" w:firstLine="284"/>
        <w:jc w:val="both"/>
        <w:rPr>
          <w:rFonts w:ascii="Times New Roman" w:hAnsi="Times New Roman" w:cs="Times New Roman"/>
          <w:sz w:val="28"/>
          <w:szCs w:val="28"/>
        </w:rPr>
      </w:pPr>
      <w:proofErr w:type="spellStart"/>
      <w:r w:rsidRPr="00A55117">
        <w:rPr>
          <w:rFonts w:ascii="Times New Roman" w:hAnsi="Times New Roman" w:cs="Times New Roman"/>
          <w:sz w:val="28"/>
          <w:szCs w:val="28"/>
        </w:rPr>
        <w:t>Вельяминов</w:t>
      </w:r>
      <w:proofErr w:type="spellEnd"/>
      <w:r w:rsidRPr="00A55117">
        <w:rPr>
          <w:rFonts w:ascii="Times New Roman" w:hAnsi="Times New Roman" w:cs="Times New Roman"/>
          <w:sz w:val="28"/>
          <w:szCs w:val="28"/>
        </w:rPr>
        <w:t xml:space="preserve"> Г.М. </w:t>
      </w:r>
      <w:hyperlink r:id="rId9" w:history="1">
        <w:proofErr w:type="spellStart"/>
        <w:r w:rsidRPr="00A55117">
          <w:rPr>
            <w:rFonts w:ascii="Times New Roman" w:hAnsi="Times New Roman" w:cs="Times New Roman"/>
            <w:sz w:val="28"/>
            <w:szCs w:val="28"/>
          </w:rPr>
          <w:t>Международное</w:t>
        </w:r>
        <w:proofErr w:type="spellEnd"/>
        <w:r w:rsidRPr="00A55117">
          <w:rPr>
            <w:rFonts w:ascii="Times New Roman" w:hAnsi="Times New Roman" w:cs="Times New Roman"/>
            <w:sz w:val="28"/>
            <w:szCs w:val="28"/>
          </w:rPr>
          <w:t xml:space="preserve"> </w:t>
        </w:r>
        <w:proofErr w:type="spellStart"/>
        <w:r w:rsidRPr="00A55117">
          <w:rPr>
            <w:rFonts w:ascii="Times New Roman" w:hAnsi="Times New Roman" w:cs="Times New Roman"/>
            <w:sz w:val="28"/>
            <w:szCs w:val="28"/>
          </w:rPr>
          <w:t>экономическое</w:t>
        </w:r>
        <w:proofErr w:type="spellEnd"/>
        <w:r w:rsidRPr="00A55117">
          <w:rPr>
            <w:rFonts w:ascii="Times New Roman" w:hAnsi="Times New Roman" w:cs="Times New Roman"/>
            <w:sz w:val="28"/>
            <w:szCs w:val="28"/>
          </w:rPr>
          <w:t xml:space="preserve"> право и </w:t>
        </w:r>
        <w:proofErr w:type="spellStart"/>
        <w:r w:rsidRPr="00A55117">
          <w:rPr>
            <w:rFonts w:ascii="Times New Roman" w:hAnsi="Times New Roman" w:cs="Times New Roman"/>
            <w:sz w:val="28"/>
            <w:szCs w:val="28"/>
          </w:rPr>
          <w:t>процесс</w:t>
        </w:r>
        <w:proofErr w:type="spellEnd"/>
        <w:r w:rsidRPr="00A55117">
          <w:rPr>
            <w:rFonts w:ascii="Times New Roman" w:hAnsi="Times New Roman" w:cs="Times New Roman"/>
            <w:sz w:val="28"/>
            <w:szCs w:val="28"/>
          </w:rPr>
          <w:t xml:space="preserve">: </w:t>
        </w:r>
        <w:proofErr w:type="spellStart"/>
        <w:r w:rsidRPr="00A55117">
          <w:rPr>
            <w:rFonts w:ascii="Times New Roman" w:hAnsi="Times New Roman" w:cs="Times New Roman"/>
            <w:sz w:val="28"/>
            <w:szCs w:val="28"/>
          </w:rPr>
          <w:t>Академический</w:t>
        </w:r>
        <w:proofErr w:type="spellEnd"/>
        <w:r w:rsidRPr="00A55117">
          <w:rPr>
            <w:rFonts w:ascii="Times New Roman" w:hAnsi="Times New Roman" w:cs="Times New Roman"/>
            <w:sz w:val="28"/>
            <w:szCs w:val="28"/>
          </w:rPr>
          <w:t xml:space="preserve"> курс</w:t>
        </w:r>
      </w:hyperlink>
      <w:r w:rsidRPr="00A55117">
        <w:rPr>
          <w:rFonts w:ascii="Times New Roman" w:hAnsi="Times New Roman" w:cs="Times New Roman"/>
          <w:sz w:val="28"/>
          <w:szCs w:val="28"/>
        </w:rPr>
        <w:t xml:space="preserve">. Москва: </w:t>
      </w:r>
      <w:proofErr w:type="spellStart"/>
      <w:r w:rsidRPr="00A55117">
        <w:rPr>
          <w:rFonts w:ascii="Times New Roman" w:hAnsi="Times New Roman" w:cs="Times New Roman"/>
          <w:sz w:val="28"/>
          <w:szCs w:val="28"/>
        </w:rPr>
        <w:t>Волтерс</w:t>
      </w:r>
      <w:proofErr w:type="spellEnd"/>
      <w:r w:rsidRPr="00A55117">
        <w:rPr>
          <w:rFonts w:ascii="Times New Roman" w:hAnsi="Times New Roman" w:cs="Times New Roman"/>
          <w:sz w:val="28"/>
          <w:szCs w:val="28"/>
        </w:rPr>
        <w:t xml:space="preserve"> </w:t>
      </w:r>
      <w:proofErr w:type="spellStart"/>
      <w:r w:rsidRPr="00A55117">
        <w:rPr>
          <w:rFonts w:ascii="Times New Roman" w:hAnsi="Times New Roman" w:cs="Times New Roman"/>
          <w:sz w:val="28"/>
          <w:szCs w:val="28"/>
        </w:rPr>
        <w:t>Клувес</w:t>
      </w:r>
      <w:proofErr w:type="spellEnd"/>
      <w:r w:rsidRPr="00A55117">
        <w:rPr>
          <w:rFonts w:ascii="Times New Roman" w:hAnsi="Times New Roman" w:cs="Times New Roman"/>
          <w:sz w:val="28"/>
          <w:szCs w:val="28"/>
        </w:rPr>
        <w:t xml:space="preserve">, 2004. </w:t>
      </w:r>
    </w:p>
    <w:p w:rsidR="00A55117" w:rsidRPr="00A55117" w:rsidRDefault="00A55117" w:rsidP="00E810D3">
      <w:pPr>
        <w:pStyle w:val="21"/>
        <w:numPr>
          <w:ilvl w:val="0"/>
          <w:numId w:val="14"/>
        </w:numPr>
        <w:tabs>
          <w:tab w:val="left" w:pos="-27"/>
          <w:tab w:val="left" w:pos="142"/>
          <w:tab w:val="left" w:pos="252"/>
          <w:tab w:val="left" w:pos="426"/>
          <w:tab w:val="left" w:pos="851"/>
          <w:tab w:val="left" w:pos="960"/>
          <w:tab w:val="left" w:pos="993"/>
        </w:tabs>
        <w:spacing w:after="0" w:line="240" w:lineRule="auto"/>
        <w:ind w:left="0" w:firstLine="284"/>
        <w:jc w:val="both"/>
        <w:rPr>
          <w:rFonts w:ascii="Times New Roman" w:hAnsi="Times New Roman" w:cs="Times New Roman"/>
          <w:sz w:val="28"/>
          <w:szCs w:val="28"/>
        </w:rPr>
      </w:pPr>
      <w:proofErr w:type="spellStart"/>
      <w:r w:rsidRPr="00A55117">
        <w:rPr>
          <w:rFonts w:ascii="Times New Roman" w:hAnsi="Times New Roman" w:cs="Times New Roman"/>
          <w:sz w:val="28"/>
          <w:szCs w:val="28"/>
        </w:rPr>
        <w:t>Венедіктова</w:t>
      </w:r>
      <w:proofErr w:type="spellEnd"/>
      <w:r w:rsidRPr="00A55117">
        <w:rPr>
          <w:rFonts w:ascii="Times New Roman" w:hAnsi="Times New Roman" w:cs="Times New Roman"/>
          <w:sz w:val="28"/>
          <w:szCs w:val="28"/>
        </w:rPr>
        <w:t xml:space="preserve"> В. І. </w:t>
      </w:r>
      <w:proofErr w:type="spellStart"/>
      <w:r w:rsidRPr="00A55117">
        <w:rPr>
          <w:rFonts w:ascii="Times New Roman" w:hAnsi="Times New Roman" w:cs="Times New Roman"/>
          <w:sz w:val="28"/>
          <w:szCs w:val="28"/>
        </w:rPr>
        <w:t>Виконання</w:t>
      </w:r>
      <w:proofErr w:type="spellEnd"/>
      <w:r w:rsidRPr="00A55117">
        <w:rPr>
          <w:rFonts w:ascii="Times New Roman" w:hAnsi="Times New Roman" w:cs="Times New Roman"/>
          <w:sz w:val="28"/>
          <w:szCs w:val="28"/>
        </w:rPr>
        <w:t xml:space="preserve"> </w:t>
      </w:r>
      <w:proofErr w:type="spellStart"/>
      <w:proofErr w:type="gramStart"/>
      <w:r w:rsidRPr="00A55117">
        <w:rPr>
          <w:rFonts w:ascii="Times New Roman" w:hAnsi="Times New Roman" w:cs="Times New Roman"/>
          <w:sz w:val="28"/>
          <w:szCs w:val="28"/>
        </w:rPr>
        <w:t>р</w:t>
      </w:r>
      <w:proofErr w:type="gramEnd"/>
      <w:r w:rsidRPr="00A55117">
        <w:rPr>
          <w:rFonts w:ascii="Times New Roman" w:hAnsi="Times New Roman" w:cs="Times New Roman"/>
          <w:sz w:val="28"/>
          <w:szCs w:val="28"/>
        </w:rPr>
        <w:t>ішень</w:t>
      </w:r>
      <w:proofErr w:type="spellEnd"/>
      <w:r w:rsidRPr="00A55117">
        <w:rPr>
          <w:rFonts w:ascii="Times New Roman" w:hAnsi="Times New Roman" w:cs="Times New Roman"/>
          <w:sz w:val="28"/>
          <w:szCs w:val="28"/>
        </w:rPr>
        <w:t xml:space="preserve"> </w:t>
      </w:r>
      <w:proofErr w:type="spellStart"/>
      <w:r w:rsidRPr="00A55117">
        <w:rPr>
          <w:rFonts w:ascii="Times New Roman" w:hAnsi="Times New Roman" w:cs="Times New Roman"/>
          <w:sz w:val="28"/>
          <w:szCs w:val="28"/>
        </w:rPr>
        <w:t>іноземних</w:t>
      </w:r>
      <w:proofErr w:type="spellEnd"/>
      <w:r w:rsidRPr="00A55117">
        <w:rPr>
          <w:rFonts w:ascii="Times New Roman" w:hAnsi="Times New Roman" w:cs="Times New Roman"/>
          <w:sz w:val="28"/>
          <w:szCs w:val="28"/>
        </w:rPr>
        <w:t xml:space="preserve"> </w:t>
      </w:r>
      <w:proofErr w:type="spellStart"/>
      <w:r w:rsidRPr="00A55117">
        <w:rPr>
          <w:rFonts w:ascii="Times New Roman" w:hAnsi="Times New Roman" w:cs="Times New Roman"/>
          <w:sz w:val="28"/>
          <w:szCs w:val="28"/>
        </w:rPr>
        <w:t>судів</w:t>
      </w:r>
      <w:proofErr w:type="spellEnd"/>
      <w:r w:rsidRPr="00A55117">
        <w:rPr>
          <w:rFonts w:ascii="Times New Roman" w:hAnsi="Times New Roman" w:cs="Times New Roman"/>
          <w:sz w:val="28"/>
          <w:szCs w:val="28"/>
        </w:rPr>
        <w:t xml:space="preserve"> та </w:t>
      </w:r>
      <w:proofErr w:type="spellStart"/>
      <w:r w:rsidRPr="00A55117">
        <w:rPr>
          <w:rFonts w:ascii="Times New Roman" w:hAnsi="Times New Roman" w:cs="Times New Roman"/>
          <w:sz w:val="28"/>
          <w:szCs w:val="28"/>
        </w:rPr>
        <w:t>міжнародних</w:t>
      </w:r>
      <w:proofErr w:type="spellEnd"/>
      <w:r w:rsidRPr="00A55117">
        <w:rPr>
          <w:rFonts w:ascii="Times New Roman" w:hAnsi="Times New Roman" w:cs="Times New Roman"/>
          <w:sz w:val="28"/>
          <w:szCs w:val="28"/>
        </w:rPr>
        <w:t xml:space="preserve"> </w:t>
      </w:r>
      <w:proofErr w:type="spellStart"/>
      <w:r w:rsidRPr="00A55117">
        <w:rPr>
          <w:rFonts w:ascii="Times New Roman" w:hAnsi="Times New Roman" w:cs="Times New Roman"/>
          <w:sz w:val="28"/>
          <w:szCs w:val="28"/>
        </w:rPr>
        <w:t>арбітражів</w:t>
      </w:r>
      <w:proofErr w:type="spellEnd"/>
      <w:r w:rsidRPr="00A55117">
        <w:rPr>
          <w:rFonts w:ascii="Times New Roman" w:hAnsi="Times New Roman" w:cs="Times New Roman"/>
          <w:sz w:val="28"/>
          <w:szCs w:val="28"/>
        </w:rPr>
        <w:t xml:space="preserve">. Судебно-юридическая газета. </w:t>
      </w:r>
      <w:proofErr w:type="spellStart"/>
      <w:r w:rsidRPr="00A55117">
        <w:rPr>
          <w:rFonts w:ascii="Times New Roman" w:hAnsi="Times New Roman" w:cs="Times New Roman"/>
          <w:sz w:val="28"/>
          <w:szCs w:val="28"/>
        </w:rPr>
        <w:t>Блог</w:t>
      </w:r>
      <w:proofErr w:type="spellEnd"/>
      <w:r w:rsidRPr="00A55117">
        <w:rPr>
          <w:rFonts w:ascii="Times New Roman" w:hAnsi="Times New Roman" w:cs="Times New Roman"/>
          <w:sz w:val="28"/>
          <w:szCs w:val="28"/>
        </w:rPr>
        <w:t xml:space="preserve">. 2018. </w:t>
      </w:r>
      <w:r w:rsidRPr="00A55117">
        <w:rPr>
          <w:rFonts w:ascii="Times New Roman" w:hAnsi="Times New Roman" w:cs="Times New Roman"/>
          <w:sz w:val="28"/>
          <w:szCs w:val="28"/>
          <w:lang w:val="en-US"/>
        </w:rPr>
        <w:t>URL</w:t>
      </w:r>
      <w:r w:rsidRPr="00A55117">
        <w:rPr>
          <w:rFonts w:ascii="Times New Roman" w:hAnsi="Times New Roman" w:cs="Times New Roman"/>
          <w:sz w:val="28"/>
          <w:szCs w:val="28"/>
        </w:rPr>
        <w:t>:</w:t>
      </w:r>
      <w:hyperlink r:id="rId10">
        <w:r w:rsidRPr="00A55117">
          <w:rPr>
            <w:rFonts w:ascii="Times New Roman" w:hAnsi="Times New Roman" w:cs="Times New Roman"/>
            <w:sz w:val="28"/>
            <w:szCs w:val="28"/>
          </w:rPr>
          <w:t xml:space="preserve"> </w:t>
        </w:r>
      </w:hyperlink>
      <w:hyperlink r:id="rId11">
        <w:r w:rsidRPr="00A55117">
          <w:rPr>
            <w:rFonts w:ascii="Times New Roman" w:hAnsi="Times New Roman" w:cs="Times New Roman"/>
            <w:sz w:val="28"/>
            <w:szCs w:val="28"/>
            <w:lang w:val="en-US"/>
          </w:rPr>
          <w:t>https</w:t>
        </w:r>
        <w:r w:rsidRPr="00A55117">
          <w:rPr>
            <w:rFonts w:ascii="Times New Roman" w:hAnsi="Times New Roman" w:cs="Times New Roman"/>
            <w:sz w:val="28"/>
            <w:szCs w:val="28"/>
          </w:rPr>
          <w:t>://</w:t>
        </w:r>
        <w:proofErr w:type="spellStart"/>
        <w:r w:rsidRPr="00A55117">
          <w:rPr>
            <w:rFonts w:ascii="Times New Roman" w:hAnsi="Times New Roman" w:cs="Times New Roman"/>
            <w:sz w:val="28"/>
            <w:szCs w:val="28"/>
            <w:lang w:val="en-US"/>
          </w:rPr>
          <w:t>sud</w:t>
        </w:r>
        <w:proofErr w:type="spellEnd"/>
        <w:r w:rsidRPr="00A55117">
          <w:rPr>
            <w:rFonts w:ascii="Times New Roman" w:hAnsi="Times New Roman" w:cs="Times New Roman"/>
            <w:sz w:val="28"/>
            <w:szCs w:val="28"/>
          </w:rPr>
          <w:t>.</w:t>
        </w:r>
        <w:proofErr w:type="spellStart"/>
        <w:r w:rsidRPr="00A55117">
          <w:rPr>
            <w:rFonts w:ascii="Times New Roman" w:hAnsi="Times New Roman" w:cs="Times New Roman"/>
            <w:sz w:val="28"/>
            <w:szCs w:val="28"/>
            <w:lang w:val="en-US"/>
          </w:rPr>
          <w:t>ua</w:t>
        </w:r>
        <w:proofErr w:type="spellEnd"/>
        <w:r w:rsidRPr="00A55117">
          <w:rPr>
            <w:rFonts w:ascii="Times New Roman" w:hAnsi="Times New Roman" w:cs="Times New Roman"/>
            <w:sz w:val="28"/>
            <w:szCs w:val="28"/>
          </w:rPr>
          <w:t>/</w:t>
        </w:r>
        <w:proofErr w:type="spellStart"/>
        <w:r w:rsidRPr="00A55117">
          <w:rPr>
            <w:rFonts w:ascii="Times New Roman" w:hAnsi="Times New Roman" w:cs="Times New Roman"/>
            <w:sz w:val="28"/>
            <w:szCs w:val="28"/>
            <w:lang w:val="en-US"/>
          </w:rPr>
          <w:t>ru</w:t>
        </w:r>
        <w:proofErr w:type="spellEnd"/>
        <w:r w:rsidRPr="00A55117">
          <w:rPr>
            <w:rFonts w:ascii="Times New Roman" w:hAnsi="Times New Roman" w:cs="Times New Roman"/>
            <w:sz w:val="28"/>
            <w:szCs w:val="28"/>
          </w:rPr>
          <w:t>/</w:t>
        </w:r>
        <w:r w:rsidRPr="00A55117">
          <w:rPr>
            <w:rFonts w:ascii="Times New Roman" w:hAnsi="Times New Roman" w:cs="Times New Roman"/>
            <w:sz w:val="28"/>
            <w:szCs w:val="28"/>
            <w:lang w:val="en-US"/>
          </w:rPr>
          <w:t>news</w:t>
        </w:r>
        <w:r w:rsidRPr="00A55117">
          <w:rPr>
            <w:rFonts w:ascii="Times New Roman" w:hAnsi="Times New Roman" w:cs="Times New Roman"/>
            <w:sz w:val="28"/>
            <w:szCs w:val="28"/>
          </w:rPr>
          <w:t>/</w:t>
        </w:r>
        <w:r w:rsidRPr="00A55117">
          <w:rPr>
            <w:rFonts w:ascii="Times New Roman" w:hAnsi="Times New Roman" w:cs="Times New Roman"/>
            <w:sz w:val="28"/>
            <w:szCs w:val="28"/>
            <w:lang w:val="en-US"/>
          </w:rPr>
          <w:t>blog</w:t>
        </w:r>
        <w:r w:rsidRPr="00A55117">
          <w:rPr>
            <w:rFonts w:ascii="Times New Roman" w:hAnsi="Times New Roman" w:cs="Times New Roman"/>
            <w:sz w:val="28"/>
            <w:szCs w:val="28"/>
          </w:rPr>
          <w:t>/127252-</w:t>
        </w:r>
        <w:proofErr w:type="spellStart"/>
        <w:r w:rsidRPr="00A55117">
          <w:rPr>
            <w:rFonts w:ascii="Times New Roman" w:hAnsi="Times New Roman" w:cs="Times New Roman"/>
            <w:sz w:val="28"/>
            <w:szCs w:val="28"/>
            <w:lang w:val="en-US"/>
          </w:rPr>
          <w:t>vikonannya</w:t>
        </w:r>
        <w:proofErr w:type="spellEnd"/>
        <w:r w:rsidRPr="00A55117">
          <w:rPr>
            <w:rFonts w:ascii="Times New Roman" w:hAnsi="Times New Roman" w:cs="Times New Roman"/>
            <w:sz w:val="28"/>
            <w:szCs w:val="28"/>
          </w:rPr>
          <w:t>-</w:t>
        </w:r>
        <w:proofErr w:type="spellStart"/>
        <w:r w:rsidRPr="00A55117">
          <w:rPr>
            <w:rFonts w:ascii="Times New Roman" w:hAnsi="Times New Roman" w:cs="Times New Roman"/>
            <w:sz w:val="28"/>
            <w:szCs w:val="28"/>
            <w:lang w:val="en-US"/>
          </w:rPr>
          <w:t>rishenn</w:t>
        </w:r>
        <w:proofErr w:type="spellEnd"/>
        <w:r w:rsidRPr="00A55117">
          <w:rPr>
            <w:rFonts w:ascii="Times New Roman" w:hAnsi="Times New Roman" w:cs="Times New Roman"/>
            <w:sz w:val="28"/>
            <w:szCs w:val="28"/>
          </w:rPr>
          <w:t>-</w:t>
        </w:r>
        <w:proofErr w:type="spellStart"/>
        <w:r w:rsidRPr="00A55117">
          <w:rPr>
            <w:rFonts w:ascii="Times New Roman" w:hAnsi="Times New Roman" w:cs="Times New Roman"/>
            <w:sz w:val="28"/>
            <w:szCs w:val="28"/>
            <w:lang w:val="en-US"/>
          </w:rPr>
          <w:t>inozemnikh</w:t>
        </w:r>
        <w:proofErr w:type="spellEnd"/>
        <w:r w:rsidRPr="00A55117">
          <w:rPr>
            <w:rFonts w:ascii="Times New Roman" w:hAnsi="Times New Roman" w:cs="Times New Roman"/>
            <w:sz w:val="28"/>
            <w:szCs w:val="28"/>
          </w:rPr>
          <w:t>-</w:t>
        </w:r>
        <w:proofErr w:type="spellStart"/>
        <w:r w:rsidRPr="00A55117">
          <w:rPr>
            <w:rFonts w:ascii="Times New Roman" w:hAnsi="Times New Roman" w:cs="Times New Roman"/>
            <w:sz w:val="28"/>
            <w:szCs w:val="28"/>
            <w:lang w:val="en-US"/>
          </w:rPr>
          <w:t>sudiv</w:t>
        </w:r>
        <w:proofErr w:type="spellEnd"/>
        <w:r w:rsidRPr="00A55117">
          <w:rPr>
            <w:rFonts w:ascii="Times New Roman" w:hAnsi="Times New Roman" w:cs="Times New Roman"/>
            <w:sz w:val="28"/>
            <w:szCs w:val="28"/>
          </w:rPr>
          <w:t>-</w:t>
        </w:r>
        <w:proofErr w:type="spellStart"/>
        <w:r w:rsidRPr="00A55117">
          <w:rPr>
            <w:rFonts w:ascii="Times New Roman" w:hAnsi="Times New Roman" w:cs="Times New Roman"/>
            <w:sz w:val="28"/>
            <w:szCs w:val="28"/>
            <w:lang w:val="en-US"/>
          </w:rPr>
          <w:t>ta</w:t>
        </w:r>
        <w:proofErr w:type="spellEnd"/>
        <w:r w:rsidRPr="00A55117">
          <w:rPr>
            <w:rFonts w:ascii="Times New Roman" w:hAnsi="Times New Roman" w:cs="Times New Roman"/>
            <w:sz w:val="28"/>
            <w:szCs w:val="28"/>
          </w:rPr>
          <w:t>-</w:t>
        </w:r>
        <w:proofErr w:type="spellStart"/>
        <w:r w:rsidRPr="00A55117">
          <w:rPr>
            <w:rFonts w:ascii="Times New Roman" w:hAnsi="Times New Roman" w:cs="Times New Roman"/>
            <w:sz w:val="28"/>
            <w:szCs w:val="28"/>
            <w:lang w:val="en-US"/>
          </w:rPr>
          <w:t>mizhnarodnikh</w:t>
        </w:r>
        <w:proofErr w:type="spellEnd"/>
        <w:r w:rsidRPr="00A55117">
          <w:rPr>
            <w:rFonts w:ascii="Times New Roman" w:hAnsi="Times New Roman" w:cs="Times New Roman"/>
            <w:sz w:val="28"/>
            <w:szCs w:val="28"/>
          </w:rPr>
          <w:t>-</w:t>
        </w:r>
        <w:proofErr w:type="spellStart"/>
        <w:r w:rsidRPr="00A55117">
          <w:rPr>
            <w:rFonts w:ascii="Times New Roman" w:hAnsi="Times New Roman" w:cs="Times New Roman"/>
            <w:sz w:val="28"/>
            <w:szCs w:val="28"/>
            <w:lang w:val="en-US"/>
          </w:rPr>
          <w:t>arbitrazhiv</w:t>
        </w:r>
        <w:proofErr w:type="spellEnd"/>
      </w:hyperlink>
    </w:p>
    <w:p w:rsidR="00A55117" w:rsidRPr="00A55117" w:rsidRDefault="00A55117" w:rsidP="00E810D3">
      <w:pPr>
        <w:pStyle w:val="21"/>
        <w:numPr>
          <w:ilvl w:val="0"/>
          <w:numId w:val="14"/>
        </w:numPr>
        <w:tabs>
          <w:tab w:val="left" w:pos="-27"/>
          <w:tab w:val="left" w:pos="142"/>
          <w:tab w:val="left" w:pos="252"/>
          <w:tab w:val="left" w:pos="426"/>
          <w:tab w:val="left" w:pos="851"/>
          <w:tab w:val="left" w:pos="993"/>
        </w:tabs>
        <w:spacing w:after="0" w:line="240" w:lineRule="auto"/>
        <w:ind w:left="0" w:firstLine="284"/>
        <w:jc w:val="both"/>
        <w:rPr>
          <w:rFonts w:ascii="Times New Roman" w:hAnsi="Times New Roman" w:cs="Times New Roman"/>
          <w:sz w:val="28"/>
          <w:szCs w:val="28"/>
        </w:rPr>
      </w:pPr>
      <w:r w:rsidRPr="00A55117">
        <w:rPr>
          <w:rFonts w:ascii="Times New Roman" w:hAnsi="Times New Roman" w:cs="Times New Roman"/>
          <w:sz w:val="28"/>
          <w:szCs w:val="28"/>
        </w:rPr>
        <w:t xml:space="preserve">Венская </w:t>
      </w:r>
      <w:proofErr w:type="spellStart"/>
      <w:r w:rsidRPr="00A55117">
        <w:rPr>
          <w:rFonts w:ascii="Times New Roman" w:hAnsi="Times New Roman" w:cs="Times New Roman"/>
          <w:sz w:val="28"/>
          <w:szCs w:val="28"/>
        </w:rPr>
        <w:t>конвенц</w:t>
      </w:r>
      <w:proofErr w:type="spellEnd"/>
      <w:r w:rsidRPr="00A55117">
        <w:rPr>
          <w:rFonts w:ascii="Times New Roman" w:hAnsi="Times New Roman" w:cs="Times New Roman"/>
          <w:sz w:val="28"/>
          <w:szCs w:val="28"/>
          <w:lang w:val="uk-UA"/>
        </w:rPr>
        <w:t>и</w:t>
      </w:r>
      <w:r w:rsidRPr="00A55117">
        <w:rPr>
          <w:rFonts w:ascii="Times New Roman" w:hAnsi="Times New Roman" w:cs="Times New Roman"/>
          <w:sz w:val="28"/>
          <w:szCs w:val="28"/>
        </w:rPr>
        <w:t xml:space="preserve">я о договорах </w:t>
      </w:r>
      <w:proofErr w:type="gramStart"/>
      <w:r w:rsidRPr="00A55117">
        <w:rPr>
          <w:rFonts w:ascii="Times New Roman" w:hAnsi="Times New Roman" w:cs="Times New Roman"/>
          <w:sz w:val="28"/>
          <w:szCs w:val="28"/>
        </w:rPr>
        <w:t>международной</w:t>
      </w:r>
      <w:proofErr w:type="gramEnd"/>
      <w:r w:rsidRPr="00A55117">
        <w:rPr>
          <w:rFonts w:ascii="Times New Roman" w:hAnsi="Times New Roman" w:cs="Times New Roman"/>
          <w:sz w:val="28"/>
          <w:szCs w:val="28"/>
        </w:rPr>
        <w:t xml:space="preserve"> </w:t>
      </w:r>
      <w:proofErr w:type="spellStart"/>
      <w:r w:rsidRPr="00A55117">
        <w:rPr>
          <w:rFonts w:ascii="Times New Roman" w:hAnsi="Times New Roman" w:cs="Times New Roman"/>
          <w:sz w:val="28"/>
          <w:szCs w:val="28"/>
        </w:rPr>
        <w:t>купле-продажи</w:t>
      </w:r>
      <w:proofErr w:type="spellEnd"/>
      <w:r w:rsidRPr="00A55117">
        <w:rPr>
          <w:rFonts w:ascii="Times New Roman" w:hAnsi="Times New Roman" w:cs="Times New Roman"/>
          <w:sz w:val="28"/>
          <w:szCs w:val="28"/>
        </w:rPr>
        <w:t xml:space="preserve"> товаров. Комментарий.</w:t>
      </w:r>
      <w:r w:rsidRPr="00A55117">
        <w:rPr>
          <w:rFonts w:ascii="Times New Roman" w:hAnsi="Times New Roman" w:cs="Times New Roman"/>
          <w:sz w:val="28"/>
          <w:szCs w:val="28"/>
          <w:lang w:val="uk-UA"/>
        </w:rPr>
        <w:t xml:space="preserve"> </w:t>
      </w:r>
      <w:r w:rsidRPr="00A55117">
        <w:rPr>
          <w:rFonts w:ascii="Times New Roman" w:hAnsi="Times New Roman" w:cs="Times New Roman"/>
          <w:sz w:val="28"/>
          <w:szCs w:val="28"/>
        </w:rPr>
        <w:t>М</w:t>
      </w:r>
      <w:proofErr w:type="spellStart"/>
      <w:r w:rsidRPr="00A55117">
        <w:rPr>
          <w:rFonts w:ascii="Times New Roman" w:hAnsi="Times New Roman" w:cs="Times New Roman"/>
          <w:sz w:val="28"/>
          <w:szCs w:val="28"/>
          <w:lang w:val="uk-UA"/>
        </w:rPr>
        <w:t>осква</w:t>
      </w:r>
      <w:proofErr w:type="spellEnd"/>
      <w:r w:rsidRPr="00A55117">
        <w:rPr>
          <w:rFonts w:ascii="Times New Roman" w:hAnsi="Times New Roman" w:cs="Times New Roman"/>
          <w:sz w:val="28"/>
          <w:szCs w:val="28"/>
        </w:rPr>
        <w:t xml:space="preserve">: Юридическая </w:t>
      </w:r>
      <w:proofErr w:type="spellStart"/>
      <w:proofErr w:type="gramStart"/>
      <w:r w:rsidRPr="00A55117">
        <w:rPr>
          <w:rFonts w:ascii="Times New Roman" w:hAnsi="Times New Roman" w:cs="Times New Roman"/>
          <w:sz w:val="28"/>
          <w:szCs w:val="28"/>
        </w:rPr>
        <w:t>л</w:t>
      </w:r>
      <w:proofErr w:type="gramEnd"/>
      <w:r w:rsidRPr="00A55117">
        <w:rPr>
          <w:rFonts w:ascii="Times New Roman" w:hAnsi="Times New Roman" w:cs="Times New Roman"/>
          <w:sz w:val="28"/>
          <w:szCs w:val="28"/>
        </w:rPr>
        <w:t>ітература</w:t>
      </w:r>
      <w:proofErr w:type="spellEnd"/>
      <w:r w:rsidRPr="00A55117">
        <w:rPr>
          <w:rFonts w:ascii="Times New Roman" w:hAnsi="Times New Roman" w:cs="Times New Roman"/>
          <w:sz w:val="28"/>
          <w:szCs w:val="28"/>
        </w:rPr>
        <w:t>, 1994г.</w:t>
      </w:r>
    </w:p>
    <w:p w:rsidR="00A55117" w:rsidRPr="00A55117" w:rsidRDefault="00A55117" w:rsidP="00E810D3">
      <w:pPr>
        <w:pStyle w:val="2"/>
        <w:numPr>
          <w:ilvl w:val="0"/>
          <w:numId w:val="14"/>
        </w:numPr>
        <w:tabs>
          <w:tab w:val="left" w:pos="142"/>
          <w:tab w:val="left" w:pos="851"/>
          <w:tab w:val="left" w:pos="993"/>
        </w:tabs>
        <w:spacing w:after="0" w:line="240" w:lineRule="auto"/>
        <w:ind w:left="0" w:firstLine="284"/>
        <w:jc w:val="both"/>
        <w:rPr>
          <w:rFonts w:ascii="Times New Roman" w:hAnsi="Times New Roman" w:cs="Times New Roman"/>
          <w:sz w:val="28"/>
          <w:szCs w:val="28"/>
        </w:rPr>
      </w:pPr>
      <w:proofErr w:type="spellStart"/>
      <w:r w:rsidRPr="00A55117">
        <w:rPr>
          <w:rFonts w:ascii="Times New Roman" w:hAnsi="Times New Roman" w:cs="Times New Roman"/>
          <w:sz w:val="28"/>
          <w:szCs w:val="28"/>
        </w:rPr>
        <w:t>Вершинин</w:t>
      </w:r>
      <w:proofErr w:type="spellEnd"/>
      <w:r w:rsidRPr="00A55117">
        <w:rPr>
          <w:rFonts w:ascii="Times New Roman" w:hAnsi="Times New Roman" w:cs="Times New Roman"/>
          <w:sz w:val="28"/>
          <w:szCs w:val="28"/>
        </w:rPr>
        <w:t xml:space="preserve"> А.П. </w:t>
      </w:r>
      <w:proofErr w:type="spellStart"/>
      <w:r w:rsidRPr="00A55117">
        <w:rPr>
          <w:rFonts w:ascii="Times New Roman" w:hAnsi="Times New Roman" w:cs="Times New Roman"/>
          <w:sz w:val="28"/>
          <w:szCs w:val="28"/>
        </w:rPr>
        <w:t>Внешнеэкономическое</w:t>
      </w:r>
      <w:proofErr w:type="spellEnd"/>
      <w:r w:rsidRPr="00A55117">
        <w:rPr>
          <w:rFonts w:ascii="Times New Roman" w:hAnsi="Times New Roman" w:cs="Times New Roman"/>
          <w:sz w:val="28"/>
          <w:szCs w:val="28"/>
        </w:rPr>
        <w:t xml:space="preserve"> право: </w:t>
      </w:r>
      <w:proofErr w:type="spellStart"/>
      <w:r w:rsidRPr="00A55117">
        <w:rPr>
          <w:rFonts w:ascii="Times New Roman" w:hAnsi="Times New Roman" w:cs="Times New Roman"/>
          <w:sz w:val="28"/>
          <w:szCs w:val="28"/>
        </w:rPr>
        <w:t>Введение</w:t>
      </w:r>
      <w:proofErr w:type="spellEnd"/>
      <w:r w:rsidRPr="00A55117">
        <w:rPr>
          <w:rFonts w:ascii="Times New Roman" w:hAnsi="Times New Roman" w:cs="Times New Roman"/>
          <w:sz w:val="28"/>
          <w:szCs w:val="28"/>
        </w:rPr>
        <w:t xml:space="preserve"> в </w:t>
      </w:r>
      <w:proofErr w:type="spellStart"/>
      <w:r w:rsidRPr="00A55117">
        <w:rPr>
          <w:rFonts w:ascii="Times New Roman" w:hAnsi="Times New Roman" w:cs="Times New Roman"/>
          <w:sz w:val="28"/>
          <w:szCs w:val="28"/>
        </w:rPr>
        <w:t>правовое</w:t>
      </w:r>
      <w:proofErr w:type="spellEnd"/>
      <w:r w:rsidRPr="00A55117">
        <w:rPr>
          <w:rFonts w:ascii="Times New Roman" w:hAnsi="Times New Roman" w:cs="Times New Roman"/>
          <w:sz w:val="28"/>
          <w:szCs w:val="28"/>
        </w:rPr>
        <w:t xml:space="preserve"> </w:t>
      </w:r>
      <w:proofErr w:type="spellStart"/>
      <w:r w:rsidRPr="00A55117">
        <w:rPr>
          <w:rFonts w:ascii="Times New Roman" w:hAnsi="Times New Roman" w:cs="Times New Roman"/>
          <w:sz w:val="28"/>
          <w:szCs w:val="28"/>
        </w:rPr>
        <w:t>регулирование</w:t>
      </w:r>
      <w:proofErr w:type="spellEnd"/>
      <w:r w:rsidRPr="00A55117">
        <w:rPr>
          <w:rFonts w:ascii="Times New Roman" w:hAnsi="Times New Roman" w:cs="Times New Roman"/>
          <w:sz w:val="28"/>
          <w:szCs w:val="28"/>
        </w:rPr>
        <w:t xml:space="preserve"> </w:t>
      </w:r>
      <w:proofErr w:type="spellStart"/>
      <w:r w:rsidRPr="00A55117">
        <w:rPr>
          <w:rFonts w:ascii="Times New Roman" w:hAnsi="Times New Roman" w:cs="Times New Roman"/>
          <w:sz w:val="28"/>
          <w:szCs w:val="28"/>
        </w:rPr>
        <w:t>внешнеэкономической</w:t>
      </w:r>
      <w:proofErr w:type="spellEnd"/>
      <w:r w:rsidRPr="00A55117">
        <w:rPr>
          <w:rFonts w:ascii="Times New Roman" w:hAnsi="Times New Roman" w:cs="Times New Roman"/>
          <w:sz w:val="28"/>
          <w:szCs w:val="28"/>
        </w:rPr>
        <w:t xml:space="preserve"> </w:t>
      </w:r>
      <w:proofErr w:type="spellStart"/>
      <w:r w:rsidRPr="00A55117">
        <w:rPr>
          <w:rFonts w:ascii="Times New Roman" w:hAnsi="Times New Roman" w:cs="Times New Roman"/>
          <w:sz w:val="28"/>
          <w:szCs w:val="28"/>
        </w:rPr>
        <w:t>деятельности</w:t>
      </w:r>
      <w:proofErr w:type="spellEnd"/>
      <w:r w:rsidRPr="00A55117">
        <w:rPr>
          <w:rFonts w:ascii="Times New Roman" w:hAnsi="Times New Roman" w:cs="Times New Roman"/>
          <w:sz w:val="28"/>
          <w:szCs w:val="28"/>
        </w:rPr>
        <w:t xml:space="preserve">: </w:t>
      </w:r>
      <w:proofErr w:type="spellStart"/>
      <w:r w:rsidRPr="00A55117">
        <w:rPr>
          <w:rFonts w:ascii="Times New Roman" w:hAnsi="Times New Roman" w:cs="Times New Roman"/>
          <w:sz w:val="28"/>
          <w:szCs w:val="28"/>
        </w:rPr>
        <w:t>Краткий</w:t>
      </w:r>
      <w:proofErr w:type="spellEnd"/>
      <w:r w:rsidRPr="00A55117">
        <w:rPr>
          <w:rFonts w:ascii="Times New Roman" w:hAnsi="Times New Roman" w:cs="Times New Roman"/>
          <w:sz w:val="28"/>
          <w:szCs w:val="28"/>
        </w:rPr>
        <w:t xml:space="preserve"> </w:t>
      </w:r>
      <w:proofErr w:type="spellStart"/>
      <w:r w:rsidRPr="00A55117">
        <w:rPr>
          <w:rFonts w:ascii="Times New Roman" w:hAnsi="Times New Roman" w:cs="Times New Roman"/>
          <w:sz w:val="28"/>
          <w:szCs w:val="28"/>
        </w:rPr>
        <w:t>учеб</w:t>
      </w:r>
      <w:proofErr w:type="spellEnd"/>
      <w:r w:rsidRPr="00A55117">
        <w:rPr>
          <w:rFonts w:ascii="Times New Roman" w:hAnsi="Times New Roman" w:cs="Times New Roman"/>
          <w:sz w:val="28"/>
          <w:szCs w:val="28"/>
        </w:rPr>
        <w:t xml:space="preserve">. курс. Москва: </w:t>
      </w:r>
      <w:proofErr w:type="spellStart"/>
      <w:r w:rsidRPr="00A55117">
        <w:rPr>
          <w:rFonts w:ascii="Times New Roman" w:hAnsi="Times New Roman" w:cs="Times New Roman"/>
          <w:sz w:val="28"/>
          <w:szCs w:val="28"/>
        </w:rPr>
        <w:t>Изд-во</w:t>
      </w:r>
      <w:proofErr w:type="spellEnd"/>
      <w:r w:rsidRPr="00A55117">
        <w:rPr>
          <w:rFonts w:ascii="Times New Roman" w:hAnsi="Times New Roman" w:cs="Times New Roman"/>
          <w:sz w:val="28"/>
          <w:szCs w:val="28"/>
        </w:rPr>
        <w:t xml:space="preserve"> «Норма», 2001.</w:t>
      </w:r>
    </w:p>
    <w:p w:rsidR="00A55117" w:rsidRPr="00A55117" w:rsidRDefault="00A55117" w:rsidP="00E810D3">
      <w:pPr>
        <w:pStyle w:val="11"/>
        <w:numPr>
          <w:ilvl w:val="0"/>
          <w:numId w:val="14"/>
        </w:numPr>
        <w:tabs>
          <w:tab w:val="left" w:pos="142"/>
          <w:tab w:val="left" w:pos="851"/>
          <w:tab w:val="left" w:pos="993"/>
        </w:tabs>
        <w:ind w:left="0" w:firstLine="284"/>
        <w:jc w:val="both"/>
        <w:rPr>
          <w:rFonts w:cs="Times New Roman"/>
          <w:sz w:val="28"/>
          <w:szCs w:val="28"/>
          <w:lang w:val="uk-UA"/>
        </w:rPr>
      </w:pPr>
      <w:proofErr w:type="spellStart"/>
      <w:r w:rsidRPr="00A55117">
        <w:rPr>
          <w:rFonts w:cs="Times New Roman"/>
          <w:sz w:val="28"/>
          <w:szCs w:val="28"/>
          <w:lang w:val="uk-UA"/>
        </w:rPr>
        <w:t>Вилкова</w:t>
      </w:r>
      <w:proofErr w:type="spellEnd"/>
      <w:r w:rsidRPr="00A55117">
        <w:rPr>
          <w:rFonts w:cs="Times New Roman"/>
          <w:sz w:val="28"/>
          <w:szCs w:val="28"/>
          <w:lang w:val="uk-UA"/>
        </w:rPr>
        <w:t xml:space="preserve"> Н.Г. </w:t>
      </w:r>
      <w:proofErr w:type="spellStart"/>
      <w:r w:rsidRPr="00A55117">
        <w:rPr>
          <w:rFonts w:cs="Times New Roman"/>
          <w:sz w:val="28"/>
          <w:szCs w:val="28"/>
          <w:lang w:val="uk-UA"/>
        </w:rPr>
        <w:t>Договорное</w:t>
      </w:r>
      <w:proofErr w:type="spellEnd"/>
      <w:r w:rsidRPr="00A55117">
        <w:rPr>
          <w:rFonts w:cs="Times New Roman"/>
          <w:sz w:val="28"/>
          <w:szCs w:val="28"/>
          <w:lang w:val="uk-UA"/>
        </w:rPr>
        <w:t xml:space="preserve"> право в </w:t>
      </w:r>
      <w:proofErr w:type="spellStart"/>
      <w:r w:rsidRPr="00A55117">
        <w:rPr>
          <w:rFonts w:cs="Times New Roman"/>
          <w:sz w:val="28"/>
          <w:szCs w:val="28"/>
          <w:lang w:val="uk-UA"/>
        </w:rPr>
        <w:t>международном</w:t>
      </w:r>
      <w:proofErr w:type="spellEnd"/>
      <w:r w:rsidRPr="00A55117">
        <w:rPr>
          <w:rFonts w:cs="Times New Roman"/>
          <w:sz w:val="28"/>
          <w:szCs w:val="28"/>
          <w:lang w:val="uk-UA"/>
        </w:rPr>
        <w:t xml:space="preserve"> </w:t>
      </w:r>
      <w:proofErr w:type="spellStart"/>
      <w:r w:rsidRPr="00A55117">
        <w:rPr>
          <w:rFonts w:cs="Times New Roman"/>
          <w:sz w:val="28"/>
          <w:szCs w:val="28"/>
          <w:lang w:val="uk-UA"/>
        </w:rPr>
        <w:t>обороте</w:t>
      </w:r>
      <w:proofErr w:type="spellEnd"/>
      <w:r w:rsidRPr="00A55117">
        <w:rPr>
          <w:rFonts w:cs="Times New Roman"/>
          <w:sz w:val="28"/>
          <w:szCs w:val="28"/>
          <w:lang w:val="uk-UA"/>
        </w:rPr>
        <w:t xml:space="preserve">. Москва: Статут, 2002. </w:t>
      </w:r>
    </w:p>
    <w:p w:rsidR="00A55117" w:rsidRPr="00A55117" w:rsidRDefault="00A55117" w:rsidP="00E810D3">
      <w:pPr>
        <w:pStyle w:val="a9"/>
        <w:numPr>
          <w:ilvl w:val="0"/>
          <w:numId w:val="14"/>
        </w:numPr>
        <w:tabs>
          <w:tab w:val="left" w:pos="142"/>
          <w:tab w:val="left" w:pos="851"/>
          <w:tab w:val="left" w:pos="993"/>
        </w:tabs>
        <w:spacing w:line="240" w:lineRule="auto"/>
        <w:ind w:left="0" w:firstLine="284"/>
        <w:rPr>
          <w:rFonts w:cs="Times New Roman"/>
          <w:snapToGrid/>
          <w:color w:val="auto"/>
          <w:sz w:val="28"/>
          <w:szCs w:val="28"/>
        </w:rPr>
      </w:pPr>
      <w:r w:rsidRPr="00A55117">
        <w:rPr>
          <w:rFonts w:cs="Times New Roman"/>
          <w:snapToGrid/>
          <w:color w:val="auto"/>
          <w:sz w:val="28"/>
          <w:szCs w:val="28"/>
        </w:rPr>
        <w:t>Виноградова Г.В., Кучер Б.І. Іноземне інвестування в міжнародному приватному праві / Київський національний ун-т ім. Тараса Шевченка. Київ: ВПЦ «Київський ун-т», 2003.</w:t>
      </w:r>
    </w:p>
    <w:p w:rsidR="00A55117" w:rsidRPr="00A55117" w:rsidRDefault="00A55117" w:rsidP="00E810D3">
      <w:pPr>
        <w:pStyle w:val="11"/>
        <w:numPr>
          <w:ilvl w:val="0"/>
          <w:numId w:val="14"/>
        </w:numPr>
        <w:tabs>
          <w:tab w:val="left" w:pos="142"/>
          <w:tab w:val="left" w:pos="851"/>
          <w:tab w:val="left" w:pos="993"/>
        </w:tabs>
        <w:ind w:left="0" w:firstLine="284"/>
        <w:jc w:val="both"/>
        <w:rPr>
          <w:rFonts w:cs="Times New Roman"/>
          <w:sz w:val="28"/>
          <w:szCs w:val="28"/>
          <w:lang w:val="uk-UA"/>
        </w:rPr>
      </w:pPr>
      <w:proofErr w:type="spellStart"/>
      <w:r w:rsidRPr="00A55117">
        <w:rPr>
          <w:rFonts w:cs="Times New Roman"/>
          <w:sz w:val="28"/>
          <w:szCs w:val="28"/>
          <w:lang w:val="uk-UA"/>
        </w:rPr>
        <w:t>Винокурова</w:t>
      </w:r>
      <w:proofErr w:type="spellEnd"/>
      <w:r w:rsidRPr="00A55117">
        <w:rPr>
          <w:rFonts w:cs="Times New Roman"/>
          <w:sz w:val="28"/>
          <w:szCs w:val="28"/>
          <w:lang w:val="uk-UA"/>
        </w:rPr>
        <w:t xml:space="preserve"> Л.Ф. Практика </w:t>
      </w:r>
      <w:proofErr w:type="spellStart"/>
      <w:r w:rsidRPr="00A55117">
        <w:rPr>
          <w:rFonts w:cs="Times New Roman"/>
          <w:sz w:val="28"/>
          <w:szCs w:val="28"/>
          <w:lang w:val="uk-UA"/>
        </w:rPr>
        <w:t>разрешения</w:t>
      </w:r>
      <w:proofErr w:type="spellEnd"/>
      <w:r w:rsidRPr="00A55117">
        <w:rPr>
          <w:rFonts w:cs="Times New Roman"/>
          <w:sz w:val="28"/>
          <w:szCs w:val="28"/>
          <w:lang w:val="uk-UA"/>
        </w:rPr>
        <w:t xml:space="preserve"> споров // </w:t>
      </w:r>
      <w:proofErr w:type="spellStart"/>
      <w:r w:rsidRPr="00A55117">
        <w:rPr>
          <w:rFonts w:cs="Times New Roman"/>
          <w:sz w:val="28"/>
          <w:szCs w:val="28"/>
          <w:lang w:val="uk-UA"/>
        </w:rPr>
        <w:t>Международный</w:t>
      </w:r>
      <w:proofErr w:type="spellEnd"/>
      <w:r w:rsidRPr="00A55117">
        <w:rPr>
          <w:rFonts w:cs="Times New Roman"/>
          <w:sz w:val="28"/>
          <w:szCs w:val="28"/>
          <w:lang w:val="uk-UA"/>
        </w:rPr>
        <w:t xml:space="preserve"> </w:t>
      </w:r>
      <w:proofErr w:type="spellStart"/>
      <w:r w:rsidRPr="00A55117">
        <w:rPr>
          <w:rFonts w:cs="Times New Roman"/>
          <w:sz w:val="28"/>
          <w:szCs w:val="28"/>
          <w:lang w:val="uk-UA"/>
        </w:rPr>
        <w:t>коммерческий</w:t>
      </w:r>
      <w:proofErr w:type="spellEnd"/>
      <w:r w:rsidRPr="00A55117">
        <w:rPr>
          <w:rFonts w:cs="Times New Roman"/>
          <w:sz w:val="28"/>
          <w:szCs w:val="28"/>
          <w:lang w:val="uk-UA"/>
        </w:rPr>
        <w:t xml:space="preserve"> </w:t>
      </w:r>
      <w:proofErr w:type="spellStart"/>
      <w:r w:rsidRPr="00A55117">
        <w:rPr>
          <w:rFonts w:cs="Times New Roman"/>
          <w:sz w:val="28"/>
          <w:szCs w:val="28"/>
          <w:lang w:val="uk-UA"/>
        </w:rPr>
        <w:t>арбитраж</w:t>
      </w:r>
      <w:proofErr w:type="spellEnd"/>
      <w:r w:rsidRPr="00A55117">
        <w:rPr>
          <w:rFonts w:cs="Times New Roman"/>
          <w:sz w:val="28"/>
          <w:szCs w:val="28"/>
          <w:lang w:val="uk-UA"/>
        </w:rPr>
        <w:t xml:space="preserve"> в </w:t>
      </w:r>
      <w:proofErr w:type="spellStart"/>
      <w:r w:rsidRPr="00A55117">
        <w:rPr>
          <w:rFonts w:cs="Times New Roman"/>
          <w:sz w:val="28"/>
          <w:szCs w:val="28"/>
          <w:lang w:val="uk-UA"/>
        </w:rPr>
        <w:t>Украине</w:t>
      </w:r>
      <w:proofErr w:type="spellEnd"/>
      <w:r w:rsidRPr="00A55117">
        <w:rPr>
          <w:rFonts w:cs="Times New Roman"/>
          <w:sz w:val="28"/>
          <w:szCs w:val="28"/>
          <w:lang w:val="uk-UA"/>
        </w:rPr>
        <w:t xml:space="preserve">: </w:t>
      </w:r>
      <w:proofErr w:type="spellStart"/>
      <w:r w:rsidRPr="00A55117">
        <w:rPr>
          <w:rFonts w:cs="Times New Roman"/>
          <w:sz w:val="28"/>
          <w:szCs w:val="28"/>
          <w:lang w:val="uk-UA"/>
        </w:rPr>
        <w:t>законодательство</w:t>
      </w:r>
      <w:proofErr w:type="spellEnd"/>
      <w:r w:rsidRPr="00A55117">
        <w:rPr>
          <w:rFonts w:cs="Times New Roman"/>
          <w:sz w:val="28"/>
          <w:szCs w:val="28"/>
          <w:lang w:val="uk-UA"/>
        </w:rPr>
        <w:t xml:space="preserve"> и практика / </w:t>
      </w:r>
      <w:proofErr w:type="spellStart"/>
      <w:r w:rsidRPr="00A55117">
        <w:rPr>
          <w:rFonts w:cs="Times New Roman"/>
          <w:sz w:val="28"/>
          <w:szCs w:val="28"/>
          <w:lang w:val="uk-UA"/>
        </w:rPr>
        <w:t>Под</w:t>
      </w:r>
      <w:proofErr w:type="spellEnd"/>
      <w:r w:rsidRPr="00A55117">
        <w:rPr>
          <w:rFonts w:cs="Times New Roman"/>
          <w:sz w:val="28"/>
          <w:szCs w:val="28"/>
          <w:lang w:val="uk-UA"/>
        </w:rPr>
        <w:t xml:space="preserve"> </w:t>
      </w:r>
      <w:proofErr w:type="spellStart"/>
      <w:r w:rsidRPr="00A55117">
        <w:rPr>
          <w:rFonts w:cs="Times New Roman"/>
          <w:sz w:val="28"/>
          <w:szCs w:val="28"/>
          <w:lang w:val="uk-UA"/>
        </w:rPr>
        <w:t>общ</w:t>
      </w:r>
      <w:proofErr w:type="spellEnd"/>
      <w:r w:rsidRPr="00A55117">
        <w:rPr>
          <w:rFonts w:cs="Times New Roman"/>
          <w:sz w:val="28"/>
          <w:szCs w:val="28"/>
          <w:lang w:val="uk-UA"/>
        </w:rPr>
        <w:t xml:space="preserve">. ред. </w:t>
      </w:r>
      <w:proofErr w:type="spellStart"/>
      <w:r w:rsidRPr="00A55117">
        <w:rPr>
          <w:rFonts w:cs="Times New Roman"/>
          <w:iCs/>
          <w:sz w:val="28"/>
          <w:szCs w:val="28"/>
          <w:lang w:val="uk-UA"/>
        </w:rPr>
        <w:t>Побирченко</w:t>
      </w:r>
      <w:proofErr w:type="spellEnd"/>
      <w:r w:rsidRPr="00A55117">
        <w:rPr>
          <w:rFonts w:cs="Times New Roman"/>
          <w:iCs/>
          <w:sz w:val="28"/>
          <w:szCs w:val="28"/>
          <w:lang w:val="uk-UA"/>
        </w:rPr>
        <w:t xml:space="preserve"> И.Г.</w:t>
      </w:r>
      <w:r w:rsidRPr="00A55117">
        <w:rPr>
          <w:rFonts w:cs="Times New Roman"/>
          <w:sz w:val="28"/>
          <w:szCs w:val="28"/>
          <w:lang w:val="uk-UA"/>
        </w:rPr>
        <w:t xml:space="preserve"> </w:t>
      </w:r>
      <w:proofErr w:type="spellStart"/>
      <w:r w:rsidRPr="00A55117">
        <w:rPr>
          <w:rFonts w:cs="Times New Roman"/>
          <w:sz w:val="28"/>
          <w:szCs w:val="28"/>
          <w:lang w:val="uk-UA"/>
        </w:rPr>
        <w:t>Научно-практическое</w:t>
      </w:r>
      <w:proofErr w:type="spellEnd"/>
      <w:r w:rsidRPr="00A55117">
        <w:rPr>
          <w:rFonts w:cs="Times New Roman"/>
          <w:sz w:val="28"/>
          <w:szCs w:val="28"/>
          <w:lang w:val="uk-UA"/>
        </w:rPr>
        <w:t xml:space="preserve"> </w:t>
      </w:r>
      <w:proofErr w:type="spellStart"/>
      <w:r w:rsidRPr="00A55117">
        <w:rPr>
          <w:rFonts w:cs="Times New Roman"/>
          <w:sz w:val="28"/>
          <w:szCs w:val="28"/>
          <w:lang w:val="uk-UA"/>
        </w:rPr>
        <w:t>издание</w:t>
      </w:r>
      <w:proofErr w:type="spellEnd"/>
      <w:r w:rsidRPr="00A55117">
        <w:rPr>
          <w:rFonts w:cs="Times New Roman"/>
          <w:sz w:val="28"/>
          <w:szCs w:val="28"/>
          <w:lang w:val="uk-UA"/>
        </w:rPr>
        <w:t xml:space="preserve">. </w:t>
      </w:r>
      <w:proofErr w:type="spellStart"/>
      <w:r w:rsidRPr="00A55117">
        <w:rPr>
          <w:rFonts w:cs="Times New Roman"/>
          <w:sz w:val="28"/>
          <w:szCs w:val="28"/>
          <w:lang w:val="uk-UA"/>
        </w:rPr>
        <w:t>Киев</w:t>
      </w:r>
      <w:proofErr w:type="spellEnd"/>
      <w:r w:rsidRPr="00A55117">
        <w:rPr>
          <w:rFonts w:cs="Times New Roman"/>
          <w:sz w:val="28"/>
          <w:szCs w:val="28"/>
          <w:lang w:val="uk-UA"/>
        </w:rPr>
        <w:t xml:space="preserve">: </w:t>
      </w:r>
      <w:proofErr w:type="spellStart"/>
      <w:r w:rsidRPr="00A55117">
        <w:rPr>
          <w:rFonts w:cs="Times New Roman"/>
          <w:sz w:val="28"/>
          <w:szCs w:val="28"/>
          <w:lang w:val="uk-UA"/>
        </w:rPr>
        <w:t>Издательский</w:t>
      </w:r>
      <w:proofErr w:type="spellEnd"/>
      <w:r w:rsidRPr="00A55117">
        <w:rPr>
          <w:rFonts w:cs="Times New Roman"/>
          <w:sz w:val="28"/>
          <w:szCs w:val="28"/>
          <w:lang w:val="uk-UA"/>
        </w:rPr>
        <w:t xml:space="preserve"> </w:t>
      </w:r>
      <w:proofErr w:type="spellStart"/>
      <w:r w:rsidRPr="00A55117">
        <w:rPr>
          <w:rFonts w:cs="Times New Roman"/>
          <w:sz w:val="28"/>
          <w:szCs w:val="28"/>
          <w:lang w:val="uk-UA"/>
        </w:rPr>
        <w:t>Дом</w:t>
      </w:r>
      <w:proofErr w:type="spellEnd"/>
      <w:r w:rsidRPr="00A55117">
        <w:rPr>
          <w:rFonts w:cs="Times New Roman"/>
          <w:sz w:val="28"/>
          <w:szCs w:val="28"/>
          <w:lang w:val="uk-UA"/>
        </w:rPr>
        <w:t xml:space="preserve"> </w:t>
      </w:r>
      <w:r w:rsidRPr="00A55117">
        <w:rPr>
          <w:rFonts w:cs="Times New Roman"/>
          <w:sz w:val="28"/>
          <w:szCs w:val="28"/>
          <w:lang w:val="uk-UA"/>
        </w:rPr>
        <w:lastRenderedPageBreak/>
        <w:t>«</w:t>
      </w:r>
      <w:proofErr w:type="spellStart"/>
      <w:r w:rsidRPr="00A55117">
        <w:rPr>
          <w:rFonts w:cs="Times New Roman"/>
          <w:sz w:val="28"/>
          <w:szCs w:val="28"/>
          <w:lang w:val="uk-UA"/>
        </w:rPr>
        <w:t>Ин</w:t>
      </w:r>
      <w:proofErr w:type="spellEnd"/>
      <w:r w:rsidRPr="00A55117">
        <w:rPr>
          <w:rFonts w:cs="Times New Roman"/>
          <w:sz w:val="28"/>
          <w:szCs w:val="28"/>
          <w:lang w:val="uk-UA"/>
        </w:rPr>
        <w:t xml:space="preserve"> Юре», 2000. С. 22–54.</w:t>
      </w:r>
    </w:p>
    <w:p w:rsidR="00A55117" w:rsidRPr="00E810D3" w:rsidRDefault="00A55117" w:rsidP="00E810D3">
      <w:pPr>
        <w:pStyle w:val="a6"/>
        <w:numPr>
          <w:ilvl w:val="0"/>
          <w:numId w:val="14"/>
        </w:numPr>
        <w:tabs>
          <w:tab w:val="left" w:pos="142"/>
          <w:tab w:val="left" w:pos="851"/>
          <w:tab w:val="left" w:pos="993"/>
        </w:tabs>
        <w:spacing w:after="0"/>
        <w:ind w:left="0" w:firstLine="284"/>
        <w:rPr>
          <w:sz w:val="28"/>
          <w:szCs w:val="28"/>
        </w:rPr>
      </w:pPr>
      <w:r w:rsidRPr="00E810D3">
        <w:rPr>
          <w:sz w:val="28"/>
          <w:szCs w:val="28"/>
        </w:rPr>
        <w:t xml:space="preserve">Вишняков А. </w:t>
      </w:r>
      <w:proofErr w:type="spellStart"/>
      <w:r w:rsidRPr="00E810D3">
        <w:rPr>
          <w:sz w:val="28"/>
          <w:szCs w:val="28"/>
        </w:rPr>
        <w:t>Договорный</w:t>
      </w:r>
      <w:proofErr w:type="spellEnd"/>
      <w:r w:rsidRPr="00E810D3">
        <w:rPr>
          <w:sz w:val="28"/>
          <w:szCs w:val="28"/>
        </w:rPr>
        <w:t xml:space="preserve"> режим </w:t>
      </w:r>
      <w:proofErr w:type="spellStart"/>
      <w:r w:rsidRPr="00E810D3">
        <w:rPr>
          <w:sz w:val="28"/>
          <w:szCs w:val="28"/>
        </w:rPr>
        <w:t>торговли</w:t>
      </w:r>
      <w:proofErr w:type="spellEnd"/>
      <w:r w:rsidRPr="00E810D3">
        <w:rPr>
          <w:sz w:val="28"/>
          <w:szCs w:val="28"/>
        </w:rPr>
        <w:t xml:space="preserve"> </w:t>
      </w:r>
      <w:proofErr w:type="spellStart"/>
      <w:r w:rsidRPr="00E810D3">
        <w:rPr>
          <w:sz w:val="28"/>
          <w:szCs w:val="28"/>
        </w:rPr>
        <w:t>между</w:t>
      </w:r>
      <w:proofErr w:type="spellEnd"/>
      <w:r w:rsidRPr="00E810D3">
        <w:rPr>
          <w:sz w:val="28"/>
          <w:szCs w:val="28"/>
        </w:rPr>
        <w:t xml:space="preserve"> </w:t>
      </w:r>
      <w:proofErr w:type="spellStart"/>
      <w:r w:rsidRPr="00E810D3">
        <w:rPr>
          <w:sz w:val="28"/>
          <w:szCs w:val="28"/>
        </w:rPr>
        <w:t>Украиной</w:t>
      </w:r>
      <w:proofErr w:type="spellEnd"/>
      <w:r w:rsidRPr="00E810D3">
        <w:rPr>
          <w:sz w:val="28"/>
          <w:szCs w:val="28"/>
        </w:rPr>
        <w:t xml:space="preserve"> и </w:t>
      </w:r>
      <w:proofErr w:type="spellStart"/>
      <w:r w:rsidRPr="00E810D3">
        <w:rPr>
          <w:sz w:val="28"/>
          <w:szCs w:val="28"/>
        </w:rPr>
        <w:t>ЕС</w:t>
      </w:r>
      <w:proofErr w:type="spellEnd"/>
      <w:r w:rsidRPr="00E810D3">
        <w:rPr>
          <w:sz w:val="28"/>
          <w:szCs w:val="28"/>
        </w:rPr>
        <w:t xml:space="preserve"> и </w:t>
      </w:r>
      <w:proofErr w:type="spellStart"/>
      <w:r w:rsidRPr="00E810D3">
        <w:rPr>
          <w:sz w:val="28"/>
          <w:szCs w:val="28"/>
        </w:rPr>
        <w:t>внутреннее</w:t>
      </w:r>
      <w:proofErr w:type="spellEnd"/>
      <w:r w:rsidRPr="00E810D3">
        <w:rPr>
          <w:sz w:val="28"/>
          <w:szCs w:val="28"/>
        </w:rPr>
        <w:t xml:space="preserve"> </w:t>
      </w:r>
      <w:proofErr w:type="spellStart"/>
      <w:r w:rsidRPr="00E810D3">
        <w:rPr>
          <w:sz w:val="28"/>
          <w:szCs w:val="28"/>
        </w:rPr>
        <w:t>законодательство</w:t>
      </w:r>
      <w:proofErr w:type="spellEnd"/>
      <w:r w:rsidRPr="00E810D3">
        <w:rPr>
          <w:sz w:val="28"/>
          <w:szCs w:val="28"/>
        </w:rPr>
        <w:t xml:space="preserve"> </w:t>
      </w:r>
      <w:proofErr w:type="spellStart"/>
      <w:r w:rsidRPr="00E810D3">
        <w:rPr>
          <w:sz w:val="28"/>
          <w:szCs w:val="28"/>
        </w:rPr>
        <w:t>Украины</w:t>
      </w:r>
      <w:proofErr w:type="spellEnd"/>
      <w:r w:rsidRPr="00E810D3">
        <w:rPr>
          <w:sz w:val="28"/>
          <w:szCs w:val="28"/>
        </w:rPr>
        <w:t xml:space="preserve">: </w:t>
      </w:r>
      <w:proofErr w:type="spellStart"/>
      <w:r w:rsidRPr="00E810D3">
        <w:rPr>
          <w:sz w:val="28"/>
          <w:szCs w:val="28"/>
        </w:rPr>
        <w:t>вопросы</w:t>
      </w:r>
      <w:proofErr w:type="spellEnd"/>
      <w:r w:rsidRPr="00E810D3">
        <w:rPr>
          <w:sz w:val="28"/>
          <w:szCs w:val="28"/>
        </w:rPr>
        <w:t xml:space="preserve"> </w:t>
      </w:r>
      <w:proofErr w:type="spellStart"/>
      <w:r w:rsidRPr="00E810D3">
        <w:rPr>
          <w:sz w:val="28"/>
          <w:szCs w:val="28"/>
        </w:rPr>
        <w:t>оценки</w:t>
      </w:r>
      <w:proofErr w:type="spellEnd"/>
      <w:r w:rsidRPr="00E810D3">
        <w:rPr>
          <w:sz w:val="28"/>
          <w:szCs w:val="28"/>
        </w:rPr>
        <w:t xml:space="preserve"> </w:t>
      </w:r>
      <w:proofErr w:type="spellStart"/>
      <w:r w:rsidRPr="00E810D3">
        <w:rPr>
          <w:sz w:val="28"/>
          <w:szCs w:val="28"/>
        </w:rPr>
        <w:t>коллизий</w:t>
      </w:r>
      <w:proofErr w:type="spellEnd"/>
      <w:r w:rsidRPr="00E810D3">
        <w:rPr>
          <w:sz w:val="28"/>
          <w:szCs w:val="28"/>
        </w:rPr>
        <w:t xml:space="preserve">. </w:t>
      </w:r>
      <w:r w:rsidRPr="00E810D3">
        <w:rPr>
          <w:i/>
          <w:iCs/>
          <w:sz w:val="28"/>
          <w:szCs w:val="28"/>
        </w:rPr>
        <w:t>Підприємництво, господарство і право</w:t>
      </w:r>
      <w:r w:rsidRPr="00E810D3">
        <w:rPr>
          <w:iCs/>
          <w:sz w:val="28"/>
          <w:szCs w:val="28"/>
        </w:rPr>
        <w:t>. 2005. №5.</w:t>
      </w:r>
    </w:p>
    <w:p w:rsidR="00A55117" w:rsidRPr="00A55117" w:rsidRDefault="00A55117" w:rsidP="00E810D3">
      <w:pPr>
        <w:pStyle w:val="a9"/>
        <w:numPr>
          <w:ilvl w:val="0"/>
          <w:numId w:val="14"/>
        </w:numPr>
        <w:tabs>
          <w:tab w:val="left" w:pos="142"/>
          <w:tab w:val="left" w:pos="851"/>
          <w:tab w:val="left" w:pos="993"/>
        </w:tabs>
        <w:spacing w:line="240" w:lineRule="auto"/>
        <w:ind w:left="0" w:firstLine="284"/>
        <w:rPr>
          <w:rFonts w:cs="Times New Roman"/>
          <w:sz w:val="28"/>
          <w:szCs w:val="28"/>
        </w:rPr>
      </w:pPr>
      <w:proofErr w:type="spellStart"/>
      <w:r w:rsidRPr="00A55117">
        <w:rPr>
          <w:rFonts w:cs="Times New Roman"/>
          <w:snapToGrid/>
          <w:color w:val="auto"/>
          <w:sz w:val="28"/>
          <w:szCs w:val="28"/>
        </w:rPr>
        <w:t>Вознесенская</w:t>
      </w:r>
      <w:proofErr w:type="spellEnd"/>
      <w:r w:rsidRPr="00A55117">
        <w:rPr>
          <w:rFonts w:cs="Times New Roman"/>
          <w:snapToGrid/>
          <w:color w:val="auto"/>
          <w:sz w:val="28"/>
          <w:szCs w:val="28"/>
        </w:rPr>
        <w:t xml:space="preserve"> Н.Н. </w:t>
      </w:r>
      <w:proofErr w:type="spellStart"/>
      <w:r w:rsidRPr="00A55117">
        <w:rPr>
          <w:rFonts w:cs="Times New Roman"/>
          <w:snapToGrid/>
          <w:color w:val="auto"/>
          <w:sz w:val="28"/>
          <w:szCs w:val="28"/>
        </w:rPr>
        <w:t>Иностранные</w:t>
      </w:r>
      <w:proofErr w:type="spellEnd"/>
      <w:r w:rsidRPr="00A55117">
        <w:rPr>
          <w:rFonts w:cs="Times New Roman"/>
          <w:snapToGrid/>
          <w:color w:val="auto"/>
          <w:sz w:val="28"/>
          <w:szCs w:val="28"/>
        </w:rPr>
        <w:t xml:space="preserve"> </w:t>
      </w:r>
      <w:proofErr w:type="spellStart"/>
      <w:r w:rsidRPr="00A55117">
        <w:rPr>
          <w:rFonts w:cs="Times New Roman"/>
          <w:snapToGrid/>
          <w:color w:val="auto"/>
          <w:sz w:val="28"/>
          <w:szCs w:val="28"/>
        </w:rPr>
        <w:t>инвестиции</w:t>
      </w:r>
      <w:proofErr w:type="spellEnd"/>
      <w:r w:rsidRPr="00A55117">
        <w:rPr>
          <w:rFonts w:cs="Times New Roman"/>
          <w:snapToGrid/>
          <w:color w:val="auto"/>
          <w:sz w:val="28"/>
          <w:szCs w:val="28"/>
        </w:rPr>
        <w:t xml:space="preserve">: </w:t>
      </w:r>
      <w:proofErr w:type="spellStart"/>
      <w:r w:rsidRPr="00A55117">
        <w:rPr>
          <w:rFonts w:cs="Times New Roman"/>
          <w:snapToGrid/>
          <w:color w:val="auto"/>
          <w:sz w:val="28"/>
          <w:szCs w:val="28"/>
        </w:rPr>
        <w:t>Россия</w:t>
      </w:r>
      <w:proofErr w:type="spellEnd"/>
      <w:r w:rsidRPr="00A55117">
        <w:rPr>
          <w:rFonts w:cs="Times New Roman"/>
          <w:snapToGrid/>
          <w:color w:val="auto"/>
          <w:sz w:val="28"/>
          <w:szCs w:val="28"/>
        </w:rPr>
        <w:t xml:space="preserve"> и </w:t>
      </w:r>
      <w:proofErr w:type="spellStart"/>
      <w:r w:rsidRPr="00A55117">
        <w:rPr>
          <w:rFonts w:cs="Times New Roman"/>
          <w:snapToGrid/>
          <w:color w:val="auto"/>
          <w:sz w:val="28"/>
          <w:szCs w:val="28"/>
        </w:rPr>
        <w:t>мировой</w:t>
      </w:r>
      <w:proofErr w:type="spellEnd"/>
      <w:r w:rsidRPr="00A55117">
        <w:rPr>
          <w:rFonts w:cs="Times New Roman"/>
          <w:snapToGrid/>
          <w:color w:val="auto"/>
          <w:sz w:val="28"/>
          <w:szCs w:val="28"/>
        </w:rPr>
        <w:t xml:space="preserve"> </w:t>
      </w:r>
      <w:proofErr w:type="spellStart"/>
      <w:r w:rsidRPr="00A55117">
        <w:rPr>
          <w:rFonts w:cs="Times New Roman"/>
          <w:snapToGrid/>
          <w:color w:val="auto"/>
          <w:sz w:val="28"/>
          <w:szCs w:val="28"/>
        </w:rPr>
        <w:t>опыт</w:t>
      </w:r>
      <w:proofErr w:type="spellEnd"/>
      <w:r w:rsidRPr="00A55117">
        <w:rPr>
          <w:rFonts w:cs="Times New Roman"/>
          <w:sz w:val="28"/>
          <w:szCs w:val="28"/>
        </w:rPr>
        <w:t xml:space="preserve"> (</w:t>
      </w:r>
      <w:proofErr w:type="spellStart"/>
      <w:r w:rsidRPr="00A55117">
        <w:rPr>
          <w:rFonts w:cs="Times New Roman"/>
          <w:sz w:val="28"/>
          <w:szCs w:val="28"/>
        </w:rPr>
        <w:t>сравнительно-правовой</w:t>
      </w:r>
      <w:proofErr w:type="spellEnd"/>
      <w:r w:rsidRPr="00A55117">
        <w:rPr>
          <w:rFonts w:cs="Times New Roman"/>
          <w:sz w:val="28"/>
          <w:szCs w:val="28"/>
        </w:rPr>
        <w:t xml:space="preserve"> </w:t>
      </w:r>
      <w:proofErr w:type="spellStart"/>
      <w:r w:rsidRPr="00A55117">
        <w:rPr>
          <w:rFonts w:cs="Times New Roman"/>
          <w:sz w:val="28"/>
          <w:szCs w:val="28"/>
        </w:rPr>
        <w:t>комментарий</w:t>
      </w:r>
      <w:proofErr w:type="spellEnd"/>
      <w:r w:rsidRPr="00A55117">
        <w:rPr>
          <w:rFonts w:cs="Times New Roman"/>
          <w:sz w:val="28"/>
          <w:szCs w:val="28"/>
        </w:rPr>
        <w:t xml:space="preserve">). Москва: </w:t>
      </w:r>
      <w:proofErr w:type="spellStart"/>
      <w:r w:rsidRPr="00A55117">
        <w:rPr>
          <w:rFonts w:cs="Times New Roman"/>
          <w:sz w:val="28"/>
          <w:szCs w:val="28"/>
        </w:rPr>
        <w:t>Инфра-М</w:t>
      </w:r>
      <w:proofErr w:type="spellEnd"/>
      <w:r w:rsidRPr="00A55117">
        <w:rPr>
          <w:rFonts w:cs="Times New Roman"/>
          <w:sz w:val="28"/>
          <w:szCs w:val="28"/>
        </w:rPr>
        <w:t>, 2001.</w:t>
      </w:r>
    </w:p>
    <w:p w:rsidR="00A55117" w:rsidRPr="00E810D3" w:rsidRDefault="00A55117" w:rsidP="00E810D3">
      <w:pPr>
        <w:pStyle w:val="a6"/>
        <w:numPr>
          <w:ilvl w:val="0"/>
          <w:numId w:val="14"/>
        </w:numPr>
        <w:tabs>
          <w:tab w:val="left" w:pos="142"/>
          <w:tab w:val="left" w:pos="851"/>
          <w:tab w:val="left" w:pos="993"/>
        </w:tabs>
        <w:spacing w:after="0"/>
        <w:ind w:left="0" w:firstLine="284"/>
        <w:rPr>
          <w:sz w:val="28"/>
          <w:szCs w:val="28"/>
        </w:rPr>
      </w:pPr>
      <w:proofErr w:type="spellStart"/>
      <w:r w:rsidRPr="00E810D3">
        <w:rPr>
          <w:sz w:val="28"/>
          <w:szCs w:val="28"/>
        </w:rPr>
        <w:t>Волинец</w:t>
      </w:r>
      <w:proofErr w:type="spellEnd"/>
      <w:r w:rsidRPr="00E810D3">
        <w:rPr>
          <w:sz w:val="28"/>
          <w:szCs w:val="28"/>
        </w:rPr>
        <w:t xml:space="preserve"> Л. </w:t>
      </w:r>
      <w:proofErr w:type="spellStart"/>
      <w:r w:rsidRPr="00E810D3">
        <w:rPr>
          <w:sz w:val="28"/>
          <w:szCs w:val="28"/>
        </w:rPr>
        <w:t>Внешнеэкономический</w:t>
      </w:r>
      <w:proofErr w:type="spellEnd"/>
      <w:r w:rsidRPr="00E810D3">
        <w:rPr>
          <w:sz w:val="28"/>
          <w:szCs w:val="28"/>
        </w:rPr>
        <w:t xml:space="preserve"> бартер. </w:t>
      </w:r>
      <w:proofErr w:type="spellStart"/>
      <w:r w:rsidRPr="00E810D3">
        <w:rPr>
          <w:sz w:val="28"/>
          <w:szCs w:val="28"/>
        </w:rPr>
        <w:t>Харьков</w:t>
      </w:r>
      <w:proofErr w:type="spellEnd"/>
      <w:r w:rsidRPr="00E810D3">
        <w:rPr>
          <w:sz w:val="28"/>
          <w:szCs w:val="28"/>
        </w:rPr>
        <w:t xml:space="preserve">: Центр </w:t>
      </w:r>
      <w:proofErr w:type="spellStart"/>
      <w:r w:rsidRPr="00E810D3">
        <w:rPr>
          <w:sz w:val="28"/>
          <w:szCs w:val="28"/>
        </w:rPr>
        <w:t>экономических</w:t>
      </w:r>
      <w:proofErr w:type="spellEnd"/>
      <w:r w:rsidRPr="00E810D3">
        <w:rPr>
          <w:sz w:val="28"/>
          <w:szCs w:val="28"/>
        </w:rPr>
        <w:t xml:space="preserve"> </w:t>
      </w:r>
      <w:proofErr w:type="spellStart"/>
      <w:r w:rsidRPr="00E810D3">
        <w:rPr>
          <w:sz w:val="28"/>
          <w:szCs w:val="28"/>
        </w:rPr>
        <w:t>исследований</w:t>
      </w:r>
      <w:proofErr w:type="spellEnd"/>
      <w:r w:rsidRPr="00E810D3">
        <w:rPr>
          <w:sz w:val="28"/>
          <w:szCs w:val="28"/>
        </w:rPr>
        <w:t xml:space="preserve"> и </w:t>
      </w:r>
      <w:proofErr w:type="spellStart"/>
      <w:r w:rsidRPr="00E810D3">
        <w:rPr>
          <w:sz w:val="28"/>
          <w:szCs w:val="28"/>
        </w:rPr>
        <w:t>управления</w:t>
      </w:r>
      <w:proofErr w:type="spellEnd"/>
      <w:r w:rsidRPr="00E810D3">
        <w:rPr>
          <w:sz w:val="28"/>
          <w:szCs w:val="28"/>
        </w:rPr>
        <w:t xml:space="preserve"> «</w:t>
      </w:r>
      <w:proofErr w:type="spellStart"/>
      <w:r w:rsidRPr="00E810D3">
        <w:rPr>
          <w:sz w:val="28"/>
          <w:szCs w:val="28"/>
        </w:rPr>
        <w:t>Консульт</w:t>
      </w:r>
      <w:proofErr w:type="spellEnd"/>
      <w:r w:rsidRPr="00E810D3">
        <w:rPr>
          <w:sz w:val="28"/>
          <w:szCs w:val="28"/>
        </w:rPr>
        <w:t>», 2005.</w:t>
      </w:r>
    </w:p>
    <w:p w:rsidR="00A55117" w:rsidRPr="00E810D3" w:rsidRDefault="00A55117" w:rsidP="00E810D3">
      <w:pPr>
        <w:pStyle w:val="a6"/>
        <w:numPr>
          <w:ilvl w:val="0"/>
          <w:numId w:val="14"/>
        </w:numPr>
        <w:tabs>
          <w:tab w:val="left" w:pos="142"/>
          <w:tab w:val="left" w:pos="851"/>
          <w:tab w:val="left" w:pos="993"/>
        </w:tabs>
        <w:spacing w:after="0"/>
        <w:ind w:left="0" w:firstLine="284"/>
        <w:rPr>
          <w:sz w:val="28"/>
          <w:szCs w:val="28"/>
        </w:rPr>
      </w:pPr>
      <w:r w:rsidRPr="00E810D3">
        <w:rPr>
          <w:sz w:val="28"/>
          <w:szCs w:val="28"/>
        </w:rPr>
        <w:t xml:space="preserve">Вступ до права Європейського Союзу / Петров Р.А., </w:t>
      </w:r>
      <w:proofErr w:type="spellStart"/>
      <w:r w:rsidRPr="00E810D3">
        <w:rPr>
          <w:sz w:val="28"/>
          <w:szCs w:val="28"/>
        </w:rPr>
        <w:t>Опейда</w:t>
      </w:r>
      <w:proofErr w:type="spellEnd"/>
      <w:r w:rsidRPr="00E810D3">
        <w:rPr>
          <w:sz w:val="28"/>
          <w:szCs w:val="28"/>
        </w:rPr>
        <w:t xml:space="preserve"> З.Й., </w:t>
      </w:r>
      <w:proofErr w:type="spellStart"/>
      <w:r w:rsidRPr="00E810D3">
        <w:rPr>
          <w:sz w:val="28"/>
          <w:szCs w:val="28"/>
        </w:rPr>
        <w:t>Федорчук</w:t>
      </w:r>
      <w:proofErr w:type="spellEnd"/>
      <w:r w:rsidRPr="00E810D3">
        <w:rPr>
          <w:sz w:val="28"/>
          <w:szCs w:val="28"/>
        </w:rPr>
        <w:t xml:space="preserve"> Д.Е. та ін. Донецьк, 2001.</w:t>
      </w:r>
    </w:p>
    <w:p w:rsidR="00A55117" w:rsidRPr="00E810D3" w:rsidRDefault="00A55117" w:rsidP="00E810D3">
      <w:pPr>
        <w:pStyle w:val="a6"/>
        <w:numPr>
          <w:ilvl w:val="0"/>
          <w:numId w:val="14"/>
        </w:numPr>
        <w:tabs>
          <w:tab w:val="left" w:pos="0"/>
          <w:tab w:val="left" w:pos="142"/>
          <w:tab w:val="left" w:pos="180"/>
          <w:tab w:val="left" w:pos="360"/>
          <w:tab w:val="left" w:pos="540"/>
          <w:tab w:val="left" w:pos="851"/>
          <w:tab w:val="left" w:pos="993"/>
        </w:tabs>
        <w:spacing w:after="0"/>
        <w:ind w:left="0" w:firstLine="284"/>
        <w:rPr>
          <w:sz w:val="28"/>
          <w:szCs w:val="28"/>
        </w:rPr>
      </w:pPr>
      <w:proofErr w:type="spellStart"/>
      <w:r w:rsidRPr="00E810D3">
        <w:rPr>
          <w:sz w:val="28"/>
          <w:szCs w:val="28"/>
        </w:rPr>
        <w:t>Галущенко</w:t>
      </w:r>
      <w:proofErr w:type="spellEnd"/>
      <w:r w:rsidRPr="00E810D3">
        <w:rPr>
          <w:sz w:val="28"/>
          <w:szCs w:val="28"/>
        </w:rPr>
        <w:t xml:space="preserve"> В.Г. Питання міжнародного приватного права у міжнародних договорах України про правову допомогу. Київ: </w:t>
      </w:r>
      <w:proofErr w:type="spellStart"/>
      <w:r w:rsidRPr="00E810D3">
        <w:rPr>
          <w:sz w:val="28"/>
          <w:szCs w:val="28"/>
        </w:rPr>
        <w:t>“Юстиніан”</w:t>
      </w:r>
      <w:proofErr w:type="spellEnd"/>
      <w:r w:rsidRPr="00E810D3">
        <w:rPr>
          <w:sz w:val="28"/>
          <w:szCs w:val="28"/>
        </w:rPr>
        <w:t>, 2005. 472с.</w:t>
      </w:r>
    </w:p>
    <w:p w:rsidR="00A55117" w:rsidRPr="00A55117" w:rsidRDefault="00A55117" w:rsidP="00E810D3">
      <w:pPr>
        <w:pStyle w:val="21"/>
        <w:numPr>
          <w:ilvl w:val="0"/>
          <w:numId w:val="14"/>
        </w:numPr>
        <w:tabs>
          <w:tab w:val="left" w:pos="-27"/>
          <w:tab w:val="left" w:pos="142"/>
          <w:tab w:val="left" w:pos="252"/>
          <w:tab w:val="left" w:pos="426"/>
          <w:tab w:val="left" w:pos="851"/>
          <w:tab w:val="left" w:pos="960"/>
          <w:tab w:val="left" w:pos="993"/>
        </w:tabs>
        <w:spacing w:after="0" w:line="240" w:lineRule="auto"/>
        <w:ind w:left="0" w:firstLine="284"/>
        <w:jc w:val="both"/>
        <w:rPr>
          <w:rFonts w:ascii="Times New Roman" w:hAnsi="Times New Roman" w:cs="Times New Roman"/>
          <w:sz w:val="28"/>
          <w:szCs w:val="28"/>
        </w:rPr>
      </w:pPr>
      <w:proofErr w:type="spellStart"/>
      <w:r w:rsidRPr="00A55117">
        <w:rPr>
          <w:rFonts w:ascii="Times New Roman" w:hAnsi="Times New Roman" w:cs="Times New Roman"/>
          <w:sz w:val="28"/>
          <w:szCs w:val="28"/>
        </w:rPr>
        <w:t>Гнєздов</w:t>
      </w:r>
      <w:proofErr w:type="spellEnd"/>
      <w:r w:rsidRPr="00A55117">
        <w:rPr>
          <w:rFonts w:ascii="Times New Roman" w:hAnsi="Times New Roman" w:cs="Times New Roman"/>
          <w:sz w:val="28"/>
          <w:szCs w:val="28"/>
        </w:rPr>
        <w:t xml:space="preserve"> О. </w:t>
      </w:r>
      <w:proofErr w:type="spellStart"/>
      <w:r w:rsidRPr="00A55117">
        <w:rPr>
          <w:rFonts w:ascii="Times New Roman" w:hAnsi="Times New Roman" w:cs="Times New Roman"/>
          <w:sz w:val="28"/>
          <w:szCs w:val="28"/>
        </w:rPr>
        <w:t>Судові</w:t>
      </w:r>
      <w:proofErr w:type="spellEnd"/>
      <w:r w:rsidRPr="00A55117">
        <w:rPr>
          <w:rFonts w:ascii="Times New Roman" w:hAnsi="Times New Roman" w:cs="Times New Roman"/>
          <w:sz w:val="28"/>
          <w:szCs w:val="28"/>
        </w:rPr>
        <w:t xml:space="preserve"> </w:t>
      </w:r>
      <w:proofErr w:type="spellStart"/>
      <w:r w:rsidRPr="00A55117">
        <w:rPr>
          <w:rFonts w:ascii="Times New Roman" w:hAnsi="Times New Roman" w:cs="Times New Roman"/>
          <w:sz w:val="28"/>
          <w:szCs w:val="28"/>
        </w:rPr>
        <w:t>доручення</w:t>
      </w:r>
      <w:proofErr w:type="spellEnd"/>
      <w:r w:rsidRPr="00A55117">
        <w:rPr>
          <w:rFonts w:ascii="Times New Roman" w:hAnsi="Times New Roman" w:cs="Times New Roman"/>
          <w:sz w:val="28"/>
          <w:szCs w:val="28"/>
        </w:rPr>
        <w:t xml:space="preserve"> в </w:t>
      </w:r>
      <w:proofErr w:type="spellStart"/>
      <w:r w:rsidRPr="00A55117">
        <w:rPr>
          <w:rFonts w:ascii="Times New Roman" w:hAnsi="Times New Roman" w:cs="Times New Roman"/>
          <w:sz w:val="28"/>
          <w:szCs w:val="28"/>
        </w:rPr>
        <w:t>міжнародному</w:t>
      </w:r>
      <w:proofErr w:type="spellEnd"/>
      <w:r w:rsidRPr="00A55117">
        <w:rPr>
          <w:rFonts w:ascii="Times New Roman" w:hAnsi="Times New Roman" w:cs="Times New Roman"/>
          <w:sz w:val="28"/>
          <w:szCs w:val="28"/>
        </w:rPr>
        <w:t xml:space="preserve"> </w:t>
      </w:r>
      <w:proofErr w:type="spellStart"/>
      <w:r w:rsidRPr="00A55117">
        <w:rPr>
          <w:rFonts w:ascii="Times New Roman" w:hAnsi="Times New Roman" w:cs="Times New Roman"/>
          <w:sz w:val="28"/>
          <w:szCs w:val="28"/>
        </w:rPr>
        <w:t>цивільному</w:t>
      </w:r>
      <w:proofErr w:type="spellEnd"/>
      <w:r w:rsidRPr="00A55117">
        <w:rPr>
          <w:rFonts w:ascii="Times New Roman" w:hAnsi="Times New Roman" w:cs="Times New Roman"/>
          <w:sz w:val="28"/>
          <w:szCs w:val="28"/>
        </w:rPr>
        <w:t xml:space="preserve"> </w:t>
      </w:r>
      <w:proofErr w:type="spellStart"/>
      <w:r w:rsidRPr="00A55117">
        <w:rPr>
          <w:rFonts w:ascii="Times New Roman" w:hAnsi="Times New Roman" w:cs="Times New Roman"/>
          <w:sz w:val="28"/>
          <w:szCs w:val="28"/>
        </w:rPr>
        <w:t>процесі</w:t>
      </w:r>
      <w:proofErr w:type="spellEnd"/>
      <w:r w:rsidRPr="00A55117">
        <w:rPr>
          <w:rFonts w:ascii="Times New Roman" w:hAnsi="Times New Roman" w:cs="Times New Roman"/>
          <w:sz w:val="28"/>
          <w:szCs w:val="28"/>
        </w:rPr>
        <w:t xml:space="preserve">. </w:t>
      </w:r>
      <w:r w:rsidRPr="00A55117">
        <w:rPr>
          <w:rFonts w:ascii="Times New Roman" w:hAnsi="Times New Roman" w:cs="Times New Roman"/>
          <w:i/>
          <w:sz w:val="28"/>
          <w:szCs w:val="28"/>
        </w:rPr>
        <w:t xml:space="preserve">Право </w:t>
      </w:r>
      <w:proofErr w:type="spellStart"/>
      <w:r w:rsidRPr="00A55117">
        <w:rPr>
          <w:rFonts w:ascii="Times New Roman" w:hAnsi="Times New Roman" w:cs="Times New Roman"/>
          <w:i/>
          <w:sz w:val="28"/>
          <w:szCs w:val="28"/>
        </w:rPr>
        <w:t>України</w:t>
      </w:r>
      <w:proofErr w:type="spellEnd"/>
      <w:r w:rsidRPr="00A55117">
        <w:rPr>
          <w:rFonts w:ascii="Times New Roman" w:hAnsi="Times New Roman" w:cs="Times New Roman"/>
          <w:sz w:val="28"/>
          <w:szCs w:val="28"/>
        </w:rPr>
        <w:t>.</w:t>
      </w:r>
      <w:r w:rsidRPr="00A55117">
        <w:rPr>
          <w:rFonts w:ascii="Times New Roman" w:hAnsi="Times New Roman" w:cs="Times New Roman"/>
          <w:sz w:val="28"/>
          <w:szCs w:val="28"/>
          <w:lang w:val="uk-UA"/>
        </w:rPr>
        <w:t xml:space="preserve"> </w:t>
      </w:r>
      <w:r w:rsidRPr="00A55117">
        <w:rPr>
          <w:rFonts w:ascii="Times New Roman" w:hAnsi="Times New Roman" w:cs="Times New Roman"/>
          <w:sz w:val="28"/>
          <w:szCs w:val="28"/>
        </w:rPr>
        <w:t>2001.</w:t>
      </w:r>
      <w:r w:rsidRPr="00A55117">
        <w:rPr>
          <w:rFonts w:ascii="Times New Roman" w:hAnsi="Times New Roman" w:cs="Times New Roman"/>
          <w:sz w:val="28"/>
          <w:szCs w:val="28"/>
          <w:lang w:val="uk-UA"/>
        </w:rPr>
        <w:t xml:space="preserve"> </w:t>
      </w:r>
      <w:r w:rsidRPr="00A55117">
        <w:rPr>
          <w:rFonts w:ascii="Times New Roman" w:hAnsi="Times New Roman" w:cs="Times New Roman"/>
          <w:sz w:val="28"/>
          <w:szCs w:val="28"/>
        </w:rPr>
        <w:t>№6.</w:t>
      </w:r>
      <w:r w:rsidRPr="00A55117">
        <w:rPr>
          <w:rFonts w:ascii="Times New Roman" w:hAnsi="Times New Roman" w:cs="Times New Roman"/>
          <w:sz w:val="28"/>
          <w:szCs w:val="28"/>
          <w:lang w:val="uk-UA"/>
        </w:rPr>
        <w:t xml:space="preserve"> </w:t>
      </w:r>
      <w:r w:rsidRPr="00A55117">
        <w:rPr>
          <w:rFonts w:ascii="Times New Roman" w:hAnsi="Times New Roman" w:cs="Times New Roman"/>
          <w:sz w:val="28"/>
          <w:szCs w:val="28"/>
        </w:rPr>
        <w:t>С.113-117.</w:t>
      </w:r>
    </w:p>
    <w:p w:rsidR="00A55117" w:rsidRPr="00E810D3" w:rsidRDefault="00A55117" w:rsidP="00E810D3">
      <w:pPr>
        <w:pStyle w:val="a6"/>
        <w:numPr>
          <w:ilvl w:val="0"/>
          <w:numId w:val="14"/>
        </w:numPr>
        <w:tabs>
          <w:tab w:val="left" w:pos="142"/>
          <w:tab w:val="left" w:pos="851"/>
          <w:tab w:val="left" w:pos="993"/>
        </w:tabs>
        <w:spacing w:after="0"/>
        <w:ind w:left="0" w:firstLine="284"/>
        <w:rPr>
          <w:sz w:val="28"/>
          <w:szCs w:val="28"/>
        </w:rPr>
      </w:pPr>
      <w:proofErr w:type="spellStart"/>
      <w:r w:rsidRPr="00E810D3">
        <w:rPr>
          <w:sz w:val="28"/>
          <w:szCs w:val="28"/>
        </w:rPr>
        <w:t>Голомовзий</w:t>
      </w:r>
      <w:proofErr w:type="spellEnd"/>
      <w:r w:rsidRPr="00E810D3">
        <w:rPr>
          <w:sz w:val="28"/>
          <w:szCs w:val="28"/>
        </w:rPr>
        <w:t xml:space="preserve"> В.М., </w:t>
      </w:r>
      <w:proofErr w:type="spellStart"/>
      <w:r w:rsidRPr="00E810D3">
        <w:rPr>
          <w:sz w:val="28"/>
          <w:szCs w:val="28"/>
        </w:rPr>
        <w:t>Панкова</w:t>
      </w:r>
      <w:proofErr w:type="spellEnd"/>
      <w:r w:rsidRPr="00E810D3">
        <w:rPr>
          <w:sz w:val="28"/>
          <w:szCs w:val="28"/>
        </w:rPr>
        <w:t xml:space="preserve"> Л.А., Григор'єв О.Ю., </w:t>
      </w:r>
      <w:proofErr w:type="spellStart"/>
      <w:r w:rsidRPr="00E810D3">
        <w:rPr>
          <w:sz w:val="28"/>
          <w:szCs w:val="28"/>
        </w:rPr>
        <w:t>Босак</w:t>
      </w:r>
      <w:proofErr w:type="spellEnd"/>
      <w:r w:rsidRPr="00E810D3">
        <w:rPr>
          <w:sz w:val="28"/>
          <w:szCs w:val="28"/>
        </w:rPr>
        <w:t xml:space="preserve"> А.О., </w:t>
      </w:r>
      <w:proofErr w:type="spellStart"/>
      <w:r w:rsidRPr="00E810D3">
        <w:rPr>
          <w:sz w:val="28"/>
          <w:szCs w:val="28"/>
        </w:rPr>
        <w:t>Калиновська</w:t>
      </w:r>
      <w:proofErr w:type="spellEnd"/>
      <w:r w:rsidRPr="00E810D3">
        <w:rPr>
          <w:sz w:val="28"/>
          <w:szCs w:val="28"/>
        </w:rPr>
        <w:t xml:space="preserve"> Н.Л. Митне регулювання: </w:t>
      </w:r>
      <w:proofErr w:type="spellStart"/>
      <w:r w:rsidRPr="00E810D3">
        <w:rPr>
          <w:sz w:val="28"/>
          <w:szCs w:val="28"/>
        </w:rPr>
        <w:t>Навч</w:t>
      </w:r>
      <w:proofErr w:type="spellEnd"/>
      <w:r w:rsidRPr="00E810D3">
        <w:rPr>
          <w:sz w:val="28"/>
          <w:szCs w:val="28"/>
        </w:rPr>
        <w:t xml:space="preserve">. посібник. Львів: Видавництво Національного </w:t>
      </w:r>
      <w:proofErr w:type="spellStart"/>
      <w:r w:rsidRPr="00E810D3">
        <w:rPr>
          <w:sz w:val="28"/>
          <w:szCs w:val="28"/>
        </w:rPr>
        <w:t>ун-ту</w:t>
      </w:r>
      <w:proofErr w:type="spellEnd"/>
      <w:r w:rsidRPr="00E810D3">
        <w:rPr>
          <w:sz w:val="28"/>
          <w:szCs w:val="28"/>
        </w:rPr>
        <w:t xml:space="preserve"> «Львівська політехніка», 2004.</w:t>
      </w:r>
    </w:p>
    <w:p w:rsidR="00A55117" w:rsidRPr="00E810D3" w:rsidRDefault="00A55117" w:rsidP="00E810D3">
      <w:pPr>
        <w:pStyle w:val="a6"/>
        <w:numPr>
          <w:ilvl w:val="0"/>
          <w:numId w:val="14"/>
        </w:numPr>
        <w:tabs>
          <w:tab w:val="left" w:pos="142"/>
          <w:tab w:val="left" w:pos="851"/>
          <w:tab w:val="left" w:pos="993"/>
        </w:tabs>
        <w:spacing w:after="0"/>
        <w:ind w:left="0" w:firstLine="284"/>
        <w:rPr>
          <w:sz w:val="28"/>
          <w:szCs w:val="28"/>
        </w:rPr>
      </w:pPr>
      <w:r w:rsidRPr="00E810D3">
        <w:rPr>
          <w:sz w:val="28"/>
          <w:szCs w:val="28"/>
        </w:rPr>
        <w:t xml:space="preserve">Голубєва В.О. Міжнародно-правове регулювання зовнішньоторговельної діяльності та національне законодавство України (нетарифний аспект): Автореф. </w:t>
      </w:r>
      <w:proofErr w:type="spellStart"/>
      <w:r w:rsidRPr="00E810D3">
        <w:rPr>
          <w:sz w:val="28"/>
          <w:szCs w:val="28"/>
        </w:rPr>
        <w:t>дис</w:t>
      </w:r>
      <w:proofErr w:type="spellEnd"/>
      <w:r w:rsidRPr="00E810D3">
        <w:rPr>
          <w:sz w:val="28"/>
          <w:szCs w:val="28"/>
        </w:rPr>
        <w:t xml:space="preserve">... канд. </w:t>
      </w:r>
      <w:proofErr w:type="spellStart"/>
      <w:r w:rsidRPr="00E810D3">
        <w:rPr>
          <w:sz w:val="28"/>
          <w:szCs w:val="28"/>
        </w:rPr>
        <w:t>юрид</w:t>
      </w:r>
      <w:proofErr w:type="spellEnd"/>
      <w:r w:rsidRPr="00E810D3">
        <w:rPr>
          <w:sz w:val="28"/>
          <w:szCs w:val="28"/>
        </w:rPr>
        <w:t>. наук: 12.00.11 / Національна юридична академія України ім. Ярослава Мудрого. Харків, 2004.</w:t>
      </w:r>
    </w:p>
    <w:p w:rsidR="00A55117" w:rsidRPr="00E810D3" w:rsidRDefault="00A55117" w:rsidP="00E810D3">
      <w:pPr>
        <w:pStyle w:val="a6"/>
        <w:numPr>
          <w:ilvl w:val="0"/>
          <w:numId w:val="14"/>
        </w:numPr>
        <w:tabs>
          <w:tab w:val="left" w:pos="142"/>
          <w:tab w:val="left" w:pos="851"/>
          <w:tab w:val="left" w:pos="993"/>
        </w:tabs>
        <w:spacing w:after="0"/>
        <w:ind w:left="0" w:firstLine="284"/>
        <w:rPr>
          <w:sz w:val="28"/>
          <w:szCs w:val="28"/>
        </w:rPr>
      </w:pPr>
      <w:r w:rsidRPr="00E810D3">
        <w:rPr>
          <w:sz w:val="28"/>
          <w:szCs w:val="28"/>
        </w:rPr>
        <w:t xml:space="preserve">Господарський кодекс України. Науково-практичний коментар. [Бек Ю.Б., Верес І.Я., Герц А.А. та інші] за ред. Коссака В.М. Київ: </w:t>
      </w:r>
      <w:proofErr w:type="spellStart"/>
      <w:r w:rsidRPr="00E810D3">
        <w:rPr>
          <w:sz w:val="28"/>
          <w:szCs w:val="28"/>
        </w:rPr>
        <w:t>Алерта</w:t>
      </w:r>
      <w:proofErr w:type="spellEnd"/>
      <w:r w:rsidRPr="00E810D3">
        <w:rPr>
          <w:sz w:val="28"/>
          <w:szCs w:val="28"/>
        </w:rPr>
        <w:t>; КНТ; ЦУЛ, 2010. 672с.</w:t>
      </w:r>
    </w:p>
    <w:p w:rsidR="00A55117" w:rsidRPr="00A55117" w:rsidRDefault="00A55117" w:rsidP="00E810D3">
      <w:pPr>
        <w:pStyle w:val="2"/>
        <w:numPr>
          <w:ilvl w:val="0"/>
          <w:numId w:val="14"/>
        </w:numPr>
        <w:tabs>
          <w:tab w:val="left" w:pos="142"/>
          <w:tab w:val="left" w:pos="851"/>
          <w:tab w:val="left" w:pos="993"/>
        </w:tabs>
        <w:spacing w:after="0" w:line="240" w:lineRule="auto"/>
        <w:ind w:left="0" w:firstLine="284"/>
        <w:jc w:val="both"/>
        <w:rPr>
          <w:rFonts w:ascii="Times New Roman" w:hAnsi="Times New Roman" w:cs="Times New Roman"/>
          <w:sz w:val="28"/>
          <w:szCs w:val="28"/>
        </w:rPr>
      </w:pPr>
      <w:proofErr w:type="spellStart"/>
      <w:r w:rsidRPr="00A55117">
        <w:rPr>
          <w:rFonts w:ascii="Times New Roman" w:hAnsi="Times New Roman" w:cs="Times New Roman"/>
          <w:sz w:val="28"/>
          <w:szCs w:val="28"/>
        </w:rPr>
        <w:t>Гражданское</w:t>
      </w:r>
      <w:proofErr w:type="spellEnd"/>
      <w:r w:rsidRPr="00A55117">
        <w:rPr>
          <w:rFonts w:ascii="Times New Roman" w:hAnsi="Times New Roman" w:cs="Times New Roman"/>
          <w:sz w:val="28"/>
          <w:szCs w:val="28"/>
        </w:rPr>
        <w:t xml:space="preserve"> и </w:t>
      </w:r>
      <w:proofErr w:type="spellStart"/>
      <w:r w:rsidRPr="00A55117">
        <w:rPr>
          <w:rFonts w:ascii="Times New Roman" w:hAnsi="Times New Roman" w:cs="Times New Roman"/>
          <w:sz w:val="28"/>
          <w:szCs w:val="28"/>
        </w:rPr>
        <w:t>торговое</w:t>
      </w:r>
      <w:proofErr w:type="spellEnd"/>
      <w:r w:rsidRPr="00A55117">
        <w:rPr>
          <w:rFonts w:ascii="Times New Roman" w:hAnsi="Times New Roman" w:cs="Times New Roman"/>
          <w:sz w:val="28"/>
          <w:szCs w:val="28"/>
        </w:rPr>
        <w:t xml:space="preserve"> право </w:t>
      </w:r>
      <w:proofErr w:type="spellStart"/>
      <w:r w:rsidRPr="00A55117">
        <w:rPr>
          <w:rFonts w:ascii="Times New Roman" w:hAnsi="Times New Roman" w:cs="Times New Roman"/>
          <w:sz w:val="28"/>
          <w:szCs w:val="28"/>
        </w:rPr>
        <w:t>зарубежных</w:t>
      </w:r>
      <w:proofErr w:type="spellEnd"/>
      <w:r w:rsidRPr="00A55117">
        <w:rPr>
          <w:rFonts w:ascii="Times New Roman" w:hAnsi="Times New Roman" w:cs="Times New Roman"/>
          <w:sz w:val="28"/>
          <w:szCs w:val="28"/>
        </w:rPr>
        <w:t xml:space="preserve"> </w:t>
      </w:r>
      <w:proofErr w:type="spellStart"/>
      <w:r w:rsidRPr="00A55117">
        <w:rPr>
          <w:rFonts w:ascii="Times New Roman" w:hAnsi="Times New Roman" w:cs="Times New Roman"/>
          <w:sz w:val="28"/>
          <w:szCs w:val="28"/>
        </w:rPr>
        <w:t>государств</w:t>
      </w:r>
      <w:proofErr w:type="spellEnd"/>
      <w:r w:rsidRPr="00A55117">
        <w:rPr>
          <w:rFonts w:ascii="Times New Roman" w:hAnsi="Times New Roman" w:cs="Times New Roman"/>
          <w:sz w:val="28"/>
          <w:szCs w:val="28"/>
        </w:rPr>
        <w:t xml:space="preserve">. </w:t>
      </w:r>
      <w:proofErr w:type="spellStart"/>
      <w:r w:rsidRPr="00A55117">
        <w:rPr>
          <w:rFonts w:ascii="Times New Roman" w:hAnsi="Times New Roman" w:cs="Times New Roman"/>
          <w:sz w:val="28"/>
          <w:szCs w:val="28"/>
        </w:rPr>
        <w:t>Учебник</w:t>
      </w:r>
      <w:proofErr w:type="spellEnd"/>
      <w:r w:rsidRPr="00A55117">
        <w:rPr>
          <w:rFonts w:ascii="Times New Roman" w:hAnsi="Times New Roman" w:cs="Times New Roman"/>
          <w:sz w:val="28"/>
          <w:szCs w:val="28"/>
        </w:rPr>
        <w:t xml:space="preserve"> В 2-х т. /</w:t>
      </w:r>
      <w:proofErr w:type="spellStart"/>
      <w:r w:rsidRPr="00A55117">
        <w:rPr>
          <w:rFonts w:ascii="Times New Roman" w:hAnsi="Times New Roman" w:cs="Times New Roman"/>
          <w:sz w:val="28"/>
          <w:szCs w:val="28"/>
        </w:rPr>
        <w:t>Под</w:t>
      </w:r>
      <w:proofErr w:type="spellEnd"/>
      <w:r w:rsidRPr="00A55117">
        <w:rPr>
          <w:rFonts w:ascii="Times New Roman" w:hAnsi="Times New Roman" w:cs="Times New Roman"/>
          <w:sz w:val="28"/>
          <w:szCs w:val="28"/>
        </w:rPr>
        <w:t xml:space="preserve"> ред. Е.А. </w:t>
      </w:r>
      <w:proofErr w:type="spellStart"/>
      <w:r w:rsidRPr="00A55117">
        <w:rPr>
          <w:rFonts w:ascii="Times New Roman" w:hAnsi="Times New Roman" w:cs="Times New Roman"/>
          <w:sz w:val="28"/>
          <w:szCs w:val="28"/>
        </w:rPr>
        <w:t>Васильева</w:t>
      </w:r>
      <w:proofErr w:type="spellEnd"/>
      <w:r w:rsidRPr="00A55117">
        <w:rPr>
          <w:rFonts w:ascii="Times New Roman" w:hAnsi="Times New Roman" w:cs="Times New Roman"/>
          <w:sz w:val="28"/>
          <w:szCs w:val="28"/>
        </w:rPr>
        <w:t xml:space="preserve">. Москва: </w:t>
      </w:r>
      <w:proofErr w:type="spellStart"/>
      <w:r w:rsidRPr="00A55117">
        <w:rPr>
          <w:rFonts w:ascii="Times New Roman" w:hAnsi="Times New Roman" w:cs="Times New Roman"/>
          <w:sz w:val="28"/>
          <w:szCs w:val="28"/>
        </w:rPr>
        <w:t>Международные</w:t>
      </w:r>
      <w:proofErr w:type="spellEnd"/>
      <w:r w:rsidRPr="00A55117">
        <w:rPr>
          <w:rFonts w:ascii="Times New Roman" w:hAnsi="Times New Roman" w:cs="Times New Roman"/>
          <w:sz w:val="28"/>
          <w:szCs w:val="28"/>
        </w:rPr>
        <w:t xml:space="preserve"> </w:t>
      </w:r>
      <w:proofErr w:type="spellStart"/>
      <w:r w:rsidRPr="00A55117">
        <w:rPr>
          <w:rFonts w:ascii="Times New Roman" w:hAnsi="Times New Roman" w:cs="Times New Roman"/>
          <w:sz w:val="28"/>
          <w:szCs w:val="28"/>
        </w:rPr>
        <w:t>отношения</w:t>
      </w:r>
      <w:proofErr w:type="spellEnd"/>
      <w:r w:rsidRPr="00A55117">
        <w:rPr>
          <w:rFonts w:ascii="Times New Roman" w:hAnsi="Times New Roman" w:cs="Times New Roman"/>
          <w:sz w:val="28"/>
          <w:szCs w:val="28"/>
        </w:rPr>
        <w:t xml:space="preserve">, 2004 (Т.1), 2005 (Т.2). </w:t>
      </w:r>
    </w:p>
    <w:p w:rsidR="00A55117" w:rsidRPr="00E810D3" w:rsidRDefault="00A55117" w:rsidP="00E810D3">
      <w:pPr>
        <w:pStyle w:val="a6"/>
        <w:numPr>
          <w:ilvl w:val="0"/>
          <w:numId w:val="14"/>
        </w:numPr>
        <w:tabs>
          <w:tab w:val="left" w:pos="142"/>
          <w:tab w:val="left" w:pos="851"/>
          <w:tab w:val="left" w:pos="993"/>
        </w:tabs>
        <w:autoSpaceDE w:val="0"/>
        <w:autoSpaceDN w:val="0"/>
        <w:adjustRightInd w:val="0"/>
        <w:spacing w:after="0"/>
        <w:ind w:left="0" w:firstLine="284"/>
        <w:rPr>
          <w:sz w:val="28"/>
          <w:szCs w:val="28"/>
        </w:rPr>
      </w:pPr>
      <w:proofErr w:type="spellStart"/>
      <w:r w:rsidRPr="00E810D3">
        <w:rPr>
          <w:sz w:val="28"/>
          <w:szCs w:val="28"/>
        </w:rPr>
        <w:t>Гребельник</w:t>
      </w:r>
      <w:proofErr w:type="spellEnd"/>
      <w:r w:rsidRPr="00E810D3">
        <w:rPr>
          <w:sz w:val="28"/>
          <w:szCs w:val="28"/>
        </w:rPr>
        <w:t xml:space="preserve"> О. П. Основи зовнішньоекономічної діяльності : підручник. Київ : Центр учбової літератури, 2008. 432 с.</w:t>
      </w:r>
    </w:p>
    <w:p w:rsidR="00A55117" w:rsidRPr="00A55117" w:rsidRDefault="00A55117" w:rsidP="00E810D3">
      <w:pPr>
        <w:pStyle w:val="11"/>
        <w:numPr>
          <w:ilvl w:val="0"/>
          <w:numId w:val="14"/>
        </w:numPr>
        <w:tabs>
          <w:tab w:val="left" w:pos="142"/>
          <w:tab w:val="left" w:pos="851"/>
          <w:tab w:val="left" w:pos="993"/>
        </w:tabs>
        <w:ind w:left="0" w:firstLine="284"/>
        <w:jc w:val="both"/>
        <w:rPr>
          <w:rFonts w:cs="Times New Roman"/>
          <w:sz w:val="28"/>
          <w:szCs w:val="28"/>
          <w:lang w:val="uk-UA"/>
        </w:rPr>
      </w:pPr>
      <w:r w:rsidRPr="00A55117">
        <w:rPr>
          <w:rFonts w:cs="Times New Roman"/>
          <w:sz w:val="28"/>
          <w:szCs w:val="28"/>
          <w:lang w:val="uk-UA"/>
        </w:rPr>
        <w:t xml:space="preserve">Громова Н. </w:t>
      </w:r>
      <w:proofErr w:type="spellStart"/>
      <w:r w:rsidRPr="00A55117">
        <w:rPr>
          <w:rFonts w:cs="Times New Roman"/>
          <w:sz w:val="28"/>
          <w:szCs w:val="28"/>
          <w:lang w:val="uk-UA"/>
        </w:rPr>
        <w:t>Внешнеторговый</w:t>
      </w:r>
      <w:proofErr w:type="spellEnd"/>
      <w:r w:rsidRPr="00A55117">
        <w:rPr>
          <w:rFonts w:cs="Times New Roman"/>
          <w:sz w:val="28"/>
          <w:szCs w:val="28"/>
          <w:lang w:val="uk-UA"/>
        </w:rPr>
        <w:t xml:space="preserve"> контракт. </w:t>
      </w:r>
      <w:proofErr w:type="spellStart"/>
      <w:r w:rsidRPr="00A55117">
        <w:rPr>
          <w:rFonts w:cs="Times New Roman"/>
          <w:sz w:val="28"/>
          <w:szCs w:val="28"/>
          <w:lang w:val="uk-UA"/>
        </w:rPr>
        <w:t>Учебное</w:t>
      </w:r>
      <w:proofErr w:type="spellEnd"/>
      <w:r w:rsidRPr="00A55117">
        <w:rPr>
          <w:rFonts w:cs="Times New Roman"/>
          <w:sz w:val="28"/>
          <w:szCs w:val="28"/>
          <w:lang w:val="uk-UA"/>
        </w:rPr>
        <w:t xml:space="preserve"> </w:t>
      </w:r>
      <w:proofErr w:type="spellStart"/>
      <w:r w:rsidRPr="00A55117">
        <w:rPr>
          <w:rFonts w:cs="Times New Roman"/>
          <w:sz w:val="28"/>
          <w:szCs w:val="28"/>
          <w:lang w:val="uk-UA"/>
        </w:rPr>
        <w:t>пособие</w:t>
      </w:r>
      <w:proofErr w:type="spellEnd"/>
      <w:r w:rsidRPr="00A55117">
        <w:rPr>
          <w:rFonts w:cs="Times New Roman"/>
          <w:sz w:val="28"/>
          <w:szCs w:val="28"/>
          <w:lang w:val="uk-UA"/>
        </w:rPr>
        <w:t xml:space="preserve">. Москва: </w:t>
      </w:r>
      <w:proofErr w:type="spellStart"/>
      <w:r w:rsidRPr="00A55117">
        <w:rPr>
          <w:rFonts w:cs="Times New Roman"/>
          <w:sz w:val="28"/>
          <w:szCs w:val="28"/>
          <w:lang w:val="uk-UA"/>
        </w:rPr>
        <w:t>Юристъ</w:t>
      </w:r>
      <w:proofErr w:type="spellEnd"/>
      <w:r w:rsidRPr="00A55117">
        <w:rPr>
          <w:rFonts w:cs="Times New Roman"/>
          <w:sz w:val="28"/>
          <w:szCs w:val="28"/>
          <w:lang w:val="uk-UA"/>
        </w:rPr>
        <w:t xml:space="preserve">, 2000. </w:t>
      </w:r>
    </w:p>
    <w:p w:rsidR="00A55117" w:rsidRPr="00A55117" w:rsidRDefault="00A55117" w:rsidP="00E810D3">
      <w:pPr>
        <w:pStyle w:val="Numerik1"/>
        <w:numPr>
          <w:ilvl w:val="0"/>
          <w:numId w:val="14"/>
        </w:numPr>
        <w:tabs>
          <w:tab w:val="clear" w:pos="0"/>
          <w:tab w:val="clear" w:pos="360"/>
          <w:tab w:val="left" w:pos="-27"/>
          <w:tab w:val="left" w:pos="142"/>
          <w:tab w:val="left" w:pos="252"/>
          <w:tab w:val="left" w:pos="426"/>
          <w:tab w:val="left" w:pos="851"/>
          <w:tab w:val="left" w:pos="960"/>
          <w:tab w:val="left" w:pos="993"/>
        </w:tabs>
        <w:suppressAutoHyphens/>
        <w:spacing w:after="0"/>
        <w:ind w:left="0" w:firstLine="284"/>
        <w:rPr>
          <w:rFonts w:ascii="Times New Roman" w:hAnsi="Times New Roman"/>
          <w:sz w:val="28"/>
          <w:szCs w:val="28"/>
        </w:rPr>
      </w:pPr>
      <w:proofErr w:type="spellStart"/>
      <w:r w:rsidRPr="00A55117">
        <w:rPr>
          <w:rFonts w:ascii="Times New Roman" w:hAnsi="Times New Roman"/>
          <w:sz w:val="28"/>
          <w:szCs w:val="28"/>
        </w:rPr>
        <w:t>Гуреев</w:t>
      </w:r>
      <w:proofErr w:type="spellEnd"/>
      <w:r w:rsidRPr="00A55117">
        <w:rPr>
          <w:rFonts w:ascii="Times New Roman" w:hAnsi="Times New Roman"/>
          <w:sz w:val="28"/>
          <w:szCs w:val="28"/>
        </w:rPr>
        <w:t xml:space="preserve"> С.</w:t>
      </w:r>
      <w:r w:rsidRPr="00A55117">
        <w:rPr>
          <w:rFonts w:ascii="Times New Roman" w:hAnsi="Times New Roman"/>
          <w:sz w:val="28"/>
          <w:szCs w:val="28"/>
          <w:lang w:val="uk-UA"/>
        </w:rPr>
        <w:t xml:space="preserve"> </w:t>
      </w:r>
      <w:r w:rsidRPr="00A55117">
        <w:rPr>
          <w:rFonts w:ascii="Times New Roman" w:hAnsi="Times New Roman"/>
          <w:sz w:val="28"/>
          <w:szCs w:val="28"/>
        </w:rPr>
        <w:t>А., Копылов М.Н. Международное транспортное право. М</w:t>
      </w:r>
      <w:proofErr w:type="spellStart"/>
      <w:r w:rsidRPr="00A55117">
        <w:rPr>
          <w:rFonts w:ascii="Times New Roman" w:hAnsi="Times New Roman"/>
          <w:sz w:val="28"/>
          <w:szCs w:val="28"/>
          <w:lang w:val="uk-UA"/>
        </w:rPr>
        <w:t>осква</w:t>
      </w:r>
      <w:proofErr w:type="spellEnd"/>
      <w:r w:rsidRPr="00A55117">
        <w:rPr>
          <w:rFonts w:ascii="Times New Roman" w:hAnsi="Times New Roman"/>
          <w:sz w:val="28"/>
          <w:szCs w:val="28"/>
        </w:rPr>
        <w:t>, 1987.</w:t>
      </w:r>
    </w:p>
    <w:p w:rsidR="00A55117" w:rsidRPr="00E810D3" w:rsidRDefault="00A55117" w:rsidP="00E810D3">
      <w:pPr>
        <w:pStyle w:val="a6"/>
        <w:numPr>
          <w:ilvl w:val="0"/>
          <w:numId w:val="14"/>
        </w:numPr>
        <w:tabs>
          <w:tab w:val="left" w:pos="142"/>
          <w:tab w:val="left" w:pos="851"/>
          <w:tab w:val="left" w:pos="993"/>
        </w:tabs>
        <w:spacing w:after="0"/>
        <w:ind w:left="0" w:firstLine="284"/>
        <w:rPr>
          <w:sz w:val="28"/>
          <w:szCs w:val="28"/>
        </w:rPr>
      </w:pPr>
      <w:proofErr w:type="spellStart"/>
      <w:r w:rsidRPr="00E810D3">
        <w:rPr>
          <w:sz w:val="28"/>
          <w:szCs w:val="28"/>
        </w:rPr>
        <w:t>Гурняк</w:t>
      </w:r>
      <w:proofErr w:type="spellEnd"/>
      <w:r w:rsidRPr="00E810D3">
        <w:rPr>
          <w:sz w:val="28"/>
          <w:szCs w:val="28"/>
        </w:rPr>
        <w:t xml:space="preserve"> І.Л. Торгово-промислові палати у системі зовнішньоекономічних зв'язків України.  Автореф. </w:t>
      </w:r>
      <w:proofErr w:type="spellStart"/>
      <w:r w:rsidRPr="00E810D3">
        <w:rPr>
          <w:sz w:val="28"/>
          <w:szCs w:val="28"/>
        </w:rPr>
        <w:t>дис</w:t>
      </w:r>
      <w:proofErr w:type="spellEnd"/>
      <w:r w:rsidRPr="00E810D3">
        <w:rPr>
          <w:sz w:val="28"/>
          <w:szCs w:val="28"/>
        </w:rPr>
        <w:t xml:space="preserve">... канд. </w:t>
      </w:r>
      <w:proofErr w:type="spellStart"/>
      <w:r w:rsidRPr="00E810D3">
        <w:rPr>
          <w:sz w:val="28"/>
          <w:szCs w:val="28"/>
        </w:rPr>
        <w:t>екон</w:t>
      </w:r>
      <w:proofErr w:type="spellEnd"/>
      <w:r w:rsidRPr="00E810D3">
        <w:rPr>
          <w:sz w:val="28"/>
          <w:szCs w:val="28"/>
        </w:rPr>
        <w:t xml:space="preserve">. наук: 08.05.01 / Укр. акад. </w:t>
      </w:r>
      <w:proofErr w:type="spellStart"/>
      <w:r w:rsidRPr="00E810D3">
        <w:rPr>
          <w:sz w:val="28"/>
          <w:szCs w:val="28"/>
        </w:rPr>
        <w:t>зовніш</w:t>
      </w:r>
      <w:proofErr w:type="spellEnd"/>
      <w:r w:rsidRPr="00E810D3">
        <w:rPr>
          <w:sz w:val="28"/>
          <w:szCs w:val="28"/>
        </w:rPr>
        <w:t>. торгівлі. Київ, 2004.</w:t>
      </w:r>
    </w:p>
    <w:p w:rsidR="00A55117" w:rsidRPr="00E810D3" w:rsidRDefault="00A55117" w:rsidP="00E810D3">
      <w:pPr>
        <w:pStyle w:val="a6"/>
        <w:numPr>
          <w:ilvl w:val="0"/>
          <w:numId w:val="14"/>
        </w:numPr>
        <w:tabs>
          <w:tab w:val="left" w:pos="142"/>
          <w:tab w:val="left" w:pos="851"/>
          <w:tab w:val="left" w:pos="993"/>
        </w:tabs>
        <w:spacing w:after="0"/>
        <w:ind w:left="0" w:firstLine="284"/>
        <w:rPr>
          <w:iCs/>
          <w:sz w:val="28"/>
          <w:szCs w:val="28"/>
        </w:rPr>
      </w:pPr>
      <w:proofErr w:type="spellStart"/>
      <w:r w:rsidRPr="00E810D3">
        <w:rPr>
          <w:iCs/>
          <w:sz w:val="28"/>
          <w:szCs w:val="28"/>
        </w:rPr>
        <w:t>Данильцев</w:t>
      </w:r>
      <w:proofErr w:type="spellEnd"/>
      <w:r w:rsidRPr="00E810D3">
        <w:rPr>
          <w:iCs/>
          <w:sz w:val="28"/>
          <w:szCs w:val="28"/>
        </w:rPr>
        <w:t xml:space="preserve"> А.В. </w:t>
      </w:r>
      <w:hyperlink r:id="rId12" w:history="1">
        <w:proofErr w:type="spellStart"/>
        <w:r w:rsidRPr="00E810D3">
          <w:rPr>
            <w:iCs/>
            <w:sz w:val="28"/>
            <w:szCs w:val="28"/>
          </w:rPr>
          <w:t>Основы</w:t>
        </w:r>
        <w:proofErr w:type="spellEnd"/>
        <w:r w:rsidRPr="00E810D3">
          <w:rPr>
            <w:iCs/>
            <w:sz w:val="28"/>
            <w:szCs w:val="28"/>
          </w:rPr>
          <w:t xml:space="preserve"> </w:t>
        </w:r>
        <w:proofErr w:type="spellStart"/>
        <w:r w:rsidRPr="00E810D3">
          <w:rPr>
            <w:iCs/>
            <w:sz w:val="28"/>
            <w:szCs w:val="28"/>
          </w:rPr>
          <w:t>торговой</w:t>
        </w:r>
        <w:proofErr w:type="spellEnd"/>
        <w:r w:rsidRPr="00E810D3">
          <w:rPr>
            <w:iCs/>
            <w:sz w:val="28"/>
            <w:szCs w:val="28"/>
          </w:rPr>
          <w:t xml:space="preserve"> </w:t>
        </w:r>
        <w:proofErr w:type="spellStart"/>
        <w:r w:rsidRPr="00E810D3">
          <w:rPr>
            <w:iCs/>
            <w:sz w:val="28"/>
            <w:szCs w:val="28"/>
          </w:rPr>
          <w:t>политики</w:t>
        </w:r>
        <w:proofErr w:type="spellEnd"/>
        <w:r w:rsidRPr="00E810D3">
          <w:rPr>
            <w:iCs/>
            <w:sz w:val="28"/>
            <w:szCs w:val="28"/>
          </w:rPr>
          <w:t xml:space="preserve"> и правила ВТО</w:t>
        </w:r>
      </w:hyperlink>
      <w:r w:rsidRPr="00E810D3">
        <w:rPr>
          <w:iCs/>
          <w:sz w:val="28"/>
          <w:szCs w:val="28"/>
        </w:rPr>
        <w:t xml:space="preserve">. Москва: </w:t>
      </w:r>
      <w:proofErr w:type="spellStart"/>
      <w:r w:rsidRPr="00E810D3">
        <w:rPr>
          <w:iCs/>
          <w:sz w:val="28"/>
          <w:szCs w:val="28"/>
        </w:rPr>
        <w:t>Международные</w:t>
      </w:r>
      <w:proofErr w:type="spellEnd"/>
      <w:r w:rsidRPr="00E810D3">
        <w:rPr>
          <w:iCs/>
          <w:sz w:val="28"/>
          <w:szCs w:val="28"/>
        </w:rPr>
        <w:t xml:space="preserve"> </w:t>
      </w:r>
      <w:proofErr w:type="spellStart"/>
      <w:r w:rsidRPr="00E810D3">
        <w:rPr>
          <w:iCs/>
          <w:sz w:val="28"/>
          <w:szCs w:val="28"/>
        </w:rPr>
        <w:t>отношения</w:t>
      </w:r>
      <w:proofErr w:type="spellEnd"/>
      <w:r w:rsidRPr="00E810D3">
        <w:rPr>
          <w:iCs/>
          <w:sz w:val="28"/>
          <w:szCs w:val="28"/>
        </w:rPr>
        <w:t xml:space="preserve">, 2006. </w:t>
      </w:r>
    </w:p>
    <w:p w:rsidR="00A55117" w:rsidRPr="00E810D3" w:rsidRDefault="00A55117" w:rsidP="00E810D3">
      <w:pPr>
        <w:pStyle w:val="a6"/>
        <w:numPr>
          <w:ilvl w:val="0"/>
          <w:numId w:val="14"/>
        </w:numPr>
        <w:tabs>
          <w:tab w:val="left" w:pos="142"/>
          <w:tab w:val="left" w:pos="709"/>
          <w:tab w:val="left" w:pos="851"/>
        </w:tabs>
        <w:autoSpaceDE w:val="0"/>
        <w:autoSpaceDN w:val="0"/>
        <w:adjustRightInd w:val="0"/>
        <w:spacing w:after="0"/>
        <w:ind w:left="0" w:firstLine="284"/>
        <w:rPr>
          <w:sz w:val="28"/>
          <w:szCs w:val="28"/>
        </w:rPr>
      </w:pPr>
      <w:r w:rsidRPr="00E810D3">
        <w:rPr>
          <w:sz w:val="28"/>
          <w:szCs w:val="28"/>
        </w:rPr>
        <w:t xml:space="preserve">Дахно І. І. </w:t>
      </w:r>
      <w:proofErr w:type="spellStart"/>
      <w:r w:rsidRPr="00E810D3">
        <w:rPr>
          <w:sz w:val="28"/>
          <w:szCs w:val="28"/>
        </w:rPr>
        <w:t>Зовнішньоекономіна</w:t>
      </w:r>
      <w:proofErr w:type="spellEnd"/>
      <w:r w:rsidRPr="00E810D3">
        <w:rPr>
          <w:sz w:val="28"/>
          <w:szCs w:val="28"/>
        </w:rPr>
        <w:t xml:space="preserve"> діяльність-3 / За ред. </w:t>
      </w:r>
      <w:proofErr w:type="spellStart"/>
      <w:r w:rsidRPr="00E810D3">
        <w:rPr>
          <w:sz w:val="28"/>
          <w:szCs w:val="28"/>
        </w:rPr>
        <w:t>д.е.н</w:t>
      </w:r>
      <w:proofErr w:type="spellEnd"/>
      <w:r w:rsidRPr="00E810D3">
        <w:rPr>
          <w:sz w:val="28"/>
          <w:szCs w:val="28"/>
        </w:rPr>
        <w:t xml:space="preserve">., проф. І. І Дахна. / І. І. Дахно, В. М. Алієва-Барановська, Київ : «Центр учбової літератури», 2018. 356с. </w:t>
      </w:r>
    </w:p>
    <w:p w:rsidR="00A55117" w:rsidRPr="00E810D3" w:rsidRDefault="00A55117" w:rsidP="00E810D3">
      <w:pPr>
        <w:pStyle w:val="a6"/>
        <w:numPr>
          <w:ilvl w:val="0"/>
          <w:numId w:val="14"/>
        </w:numPr>
        <w:tabs>
          <w:tab w:val="left" w:pos="142"/>
          <w:tab w:val="left" w:pos="851"/>
          <w:tab w:val="left" w:pos="993"/>
        </w:tabs>
        <w:spacing w:after="0"/>
        <w:ind w:left="0" w:firstLine="284"/>
        <w:rPr>
          <w:iCs/>
          <w:sz w:val="28"/>
          <w:szCs w:val="28"/>
        </w:rPr>
      </w:pPr>
      <w:proofErr w:type="spellStart"/>
      <w:r w:rsidRPr="00E810D3">
        <w:rPr>
          <w:iCs/>
          <w:sz w:val="28"/>
          <w:szCs w:val="28"/>
        </w:rPr>
        <w:t>Дейвис</w:t>
      </w:r>
      <w:proofErr w:type="spellEnd"/>
      <w:r w:rsidRPr="00E810D3">
        <w:rPr>
          <w:iCs/>
          <w:sz w:val="28"/>
          <w:szCs w:val="28"/>
        </w:rPr>
        <w:t xml:space="preserve"> Г. Право </w:t>
      </w:r>
      <w:proofErr w:type="spellStart"/>
      <w:r w:rsidRPr="00E810D3">
        <w:rPr>
          <w:iCs/>
          <w:sz w:val="28"/>
          <w:szCs w:val="28"/>
        </w:rPr>
        <w:t>внутреннего</w:t>
      </w:r>
      <w:proofErr w:type="spellEnd"/>
      <w:r w:rsidRPr="00E810D3">
        <w:rPr>
          <w:iCs/>
          <w:sz w:val="28"/>
          <w:szCs w:val="28"/>
        </w:rPr>
        <w:t xml:space="preserve"> </w:t>
      </w:r>
      <w:proofErr w:type="spellStart"/>
      <w:r w:rsidRPr="00E810D3">
        <w:rPr>
          <w:iCs/>
          <w:sz w:val="28"/>
          <w:szCs w:val="28"/>
        </w:rPr>
        <w:t>рынка</w:t>
      </w:r>
      <w:proofErr w:type="spellEnd"/>
      <w:r w:rsidRPr="00E810D3">
        <w:rPr>
          <w:iCs/>
          <w:sz w:val="28"/>
          <w:szCs w:val="28"/>
        </w:rPr>
        <w:t xml:space="preserve"> </w:t>
      </w:r>
      <w:proofErr w:type="spellStart"/>
      <w:r w:rsidRPr="00E810D3">
        <w:rPr>
          <w:iCs/>
          <w:sz w:val="28"/>
          <w:szCs w:val="28"/>
        </w:rPr>
        <w:t>Европейского</w:t>
      </w:r>
      <w:proofErr w:type="spellEnd"/>
      <w:r w:rsidRPr="00E810D3">
        <w:rPr>
          <w:iCs/>
          <w:sz w:val="28"/>
          <w:szCs w:val="28"/>
        </w:rPr>
        <w:t xml:space="preserve"> </w:t>
      </w:r>
      <w:proofErr w:type="spellStart"/>
      <w:r w:rsidRPr="00E810D3">
        <w:rPr>
          <w:iCs/>
          <w:sz w:val="28"/>
          <w:szCs w:val="28"/>
        </w:rPr>
        <w:t>союза</w:t>
      </w:r>
      <w:proofErr w:type="spellEnd"/>
      <w:r w:rsidRPr="00E810D3">
        <w:rPr>
          <w:iCs/>
          <w:sz w:val="28"/>
          <w:szCs w:val="28"/>
        </w:rPr>
        <w:t xml:space="preserve">. </w:t>
      </w:r>
      <w:proofErr w:type="spellStart"/>
      <w:r w:rsidRPr="00E810D3">
        <w:rPr>
          <w:iCs/>
          <w:sz w:val="28"/>
          <w:szCs w:val="28"/>
        </w:rPr>
        <w:t>Киев</w:t>
      </w:r>
      <w:proofErr w:type="spellEnd"/>
      <w:r w:rsidRPr="00E810D3">
        <w:rPr>
          <w:iCs/>
          <w:sz w:val="28"/>
          <w:szCs w:val="28"/>
        </w:rPr>
        <w:t xml:space="preserve">: Знання-Прес, 2004. </w:t>
      </w:r>
    </w:p>
    <w:p w:rsidR="00A55117" w:rsidRPr="00E810D3" w:rsidRDefault="00A55117" w:rsidP="00E810D3">
      <w:pPr>
        <w:pStyle w:val="a6"/>
        <w:numPr>
          <w:ilvl w:val="0"/>
          <w:numId w:val="14"/>
        </w:numPr>
        <w:tabs>
          <w:tab w:val="left" w:pos="-27"/>
          <w:tab w:val="left" w:pos="142"/>
          <w:tab w:val="left" w:pos="252"/>
          <w:tab w:val="left" w:pos="426"/>
          <w:tab w:val="left" w:pos="851"/>
          <w:tab w:val="left" w:pos="960"/>
          <w:tab w:val="left" w:pos="993"/>
        </w:tabs>
        <w:suppressAutoHyphens/>
        <w:spacing w:after="0"/>
        <w:ind w:left="0" w:firstLine="284"/>
        <w:rPr>
          <w:sz w:val="28"/>
          <w:szCs w:val="28"/>
        </w:rPr>
      </w:pPr>
      <w:r w:rsidRPr="00E810D3">
        <w:rPr>
          <w:sz w:val="28"/>
          <w:szCs w:val="28"/>
        </w:rPr>
        <w:t xml:space="preserve">Демиденко В. В. и др. </w:t>
      </w:r>
      <w:proofErr w:type="spellStart"/>
      <w:r w:rsidRPr="00E810D3">
        <w:rPr>
          <w:sz w:val="28"/>
          <w:szCs w:val="28"/>
        </w:rPr>
        <w:t>Морское</w:t>
      </w:r>
      <w:proofErr w:type="spellEnd"/>
      <w:r w:rsidRPr="00E810D3">
        <w:rPr>
          <w:sz w:val="28"/>
          <w:szCs w:val="28"/>
        </w:rPr>
        <w:t xml:space="preserve"> право </w:t>
      </w:r>
      <w:proofErr w:type="spellStart"/>
      <w:r w:rsidRPr="00E810D3">
        <w:rPr>
          <w:sz w:val="28"/>
          <w:szCs w:val="28"/>
        </w:rPr>
        <w:t>Украины</w:t>
      </w:r>
      <w:proofErr w:type="spellEnd"/>
      <w:r w:rsidRPr="00E810D3">
        <w:rPr>
          <w:sz w:val="28"/>
          <w:szCs w:val="28"/>
        </w:rPr>
        <w:t xml:space="preserve">. </w:t>
      </w:r>
      <w:proofErr w:type="spellStart"/>
      <w:r w:rsidRPr="00E810D3">
        <w:rPr>
          <w:sz w:val="28"/>
          <w:szCs w:val="28"/>
        </w:rPr>
        <w:t>Одесса</w:t>
      </w:r>
      <w:proofErr w:type="spellEnd"/>
      <w:r w:rsidRPr="00E810D3">
        <w:rPr>
          <w:sz w:val="28"/>
          <w:szCs w:val="28"/>
        </w:rPr>
        <w:t>: АО БАХВА, 1996.</w:t>
      </w:r>
    </w:p>
    <w:p w:rsidR="00A55117" w:rsidRPr="00E810D3" w:rsidRDefault="00A55117" w:rsidP="00E810D3">
      <w:pPr>
        <w:pStyle w:val="a6"/>
        <w:numPr>
          <w:ilvl w:val="0"/>
          <w:numId w:val="14"/>
        </w:numPr>
        <w:tabs>
          <w:tab w:val="left" w:pos="-27"/>
          <w:tab w:val="left" w:pos="142"/>
          <w:tab w:val="left" w:pos="252"/>
          <w:tab w:val="left" w:pos="426"/>
          <w:tab w:val="left" w:pos="851"/>
          <w:tab w:val="left" w:pos="960"/>
          <w:tab w:val="left" w:pos="993"/>
        </w:tabs>
        <w:suppressAutoHyphens/>
        <w:spacing w:after="0"/>
        <w:ind w:left="0" w:firstLine="284"/>
        <w:rPr>
          <w:sz w:val="28"/>
          <w:szCs w:val="28"/>
        </w:rPr>
      </w:pPr>
      <w:r w:rsidRPr="00E810D3">
        <w:rPr>
          <w:sz w:val="28"/>
          <w:szCs w:val="28"/>
        </w:rPr>
        <w:t>Демиденко В. В. Міжнародно-правова основа національного морського права України (теоретичні аспекти). Одеса.: АТ БАХВА, 1995.</w:t>
      </w:r>
    </w:p>
    <w:p w:rsidR="00A55117" w:rsidRPr="00E810D3" w:rsidRDefault="00A55117" w:rsidP="00E810D3">
      <w:pPr>
        <w:pStyle w:val="a6"/>
        <w:numPr>
          <w:ilvl w:val="0"/>
          <w:numId w:val="14"/>
        </w:numPr>
        <w:tabs>
          <w:tab w:val="left" w:pos="142"/>
          <w:tab w:val="left" w:pos="851"/>
          <w:tab w:val="left" w:pos="993"/>
        </w:tabs>
        <w:autoSpaceDE w:val="0"/>
        <w:autoSpaceDN w:val="0"/>
        <w:adjustRightInd w:val="0"/>
        <w:spacing w:after="0"/>
        <w:ind w:left="0" w:firstLine="284"/>
        <w:rPr>
          <w:sz w:val="28"/>
          <w:szCs w:val="28"/>
        </w:rPr>
      </w:pPr>
      <w:proofErr w:type="spellStart"/>
      <w:r w:rsidRPr="00E810D3">
        <w:rPr>
          <w:sz w:val="28"/>
          <w:szCs w:val="28"/>
        </w:rPr>
        <w:lastRenderedPageBreak/>
        <w:t>Дідківський</w:t>
      </w:r>
      <w:proofErr w:type="spellEnd"/>
      <w:r w:rsidRPr="00E810D3">
        <w:rPr>
          <w:sz w:val="28"/>
          <w:szCs w:val="28"/>
        </w:rPr>
        <w:t xml:space="preserve"> М. І. Зовнішньоекономічна діяльність підприємства :</w:t>
      </w:r>
      <w:proofErr w:type="spellStart"/>
      <w:r w:rsidRPr="00E810D3">
        <w:rPr>
          <w:sz w:val="28"/>
          <w:szCs w:val="28"/>
        </w:rPr>
        <w:t>навч</w:t>
      </w:r>
      <w:proofErr w:type="spellEnd"/>
      <w:r w:rsidRPr="00E810D3">
        <w:rPr>
          <w:sz w:val="28"/>
          <w:szCs w:val="28"/>
        </w:rPr>
        <w:t xml:space="preserve">. </w:t>
      </w:r>
      <w:proofErr w:type="spellStart"/>
      <w:r w:rsidRPr="00E810D3">
        <w:rPr>
          <w:sz w:val="28"/>
          <w:szCs w:val="28"/>
        </w:rPr>
        <w:t>посіб</w:t>
      </w:r>
      <w:proofErr w:type="spellEnd"/>
      <w:r w:rsidRPr="00E810D3">
        <w:rPr>
          <w:sz w:val="28"/>
          <w:szCs w:val="28"/>
        </w:rPr>
        <w:t>. Київ: Знання, 2006. 462 с.</w:t>
      </w:r>
    </w:p>
    <w:p w:rsidR="00A55117" w:rsidRPr="00A55117" w:rsidRDefault="00A55117" w:rsidP="00E810D3">
      <w:pPr>
        <w:pStyle w:val="a9"/>
        <w:numPr>
          <w:ilvl w:val="0"/>
          <w:numId w:val="14"/>
        </w:numPr>
        <w:tabs>
          <w:tab w:val="left" w:pos="142"/>
          <w:tab w:val="left" w:pos="851"/>
          <w:tab w:val="left" w:pos="993"/>
        </w:tabs>
        <w:spacing w:line="240" w:lineRule="auto"/>
        <w:ind w:left="0" w:firstLine="284"/>
        <w:rPr>
          <w:rFonts w:cs="Times New Roman"/>
          <w:sz w:val="28"/>
          <w:szCs w:val="28"/>
        </w:rPr>
      </w:pPr>
      <w:proofErr w:type="spellStart"/>
      <w:r w:rsidRPr="00A55117">
        <w:rPr>
          <w:rFonts w:cs="Times New Roman"/>
          <w:iCs/>
          <w:sz w:val="28"/>
          <w:szCs w:val="28"/>
        </w:rPr>
        <w:t>Есипов</w:t>
      </w:r>
      <w:proofErr w:type="spellEnd"/>
      <w:r w:rsidRPr="00A55117">
        <w:rPr>
          <w:rFonts w:cs="Times New Roman"/>
          <w:iCs/>
          <w:sz w:val="28"/>
          <w:szCs w:val="28"/>
        </w:rPr>
        <w:t xml:space="preserve"> В.</w:t>
      </w:r>
      <w:r w:rsidRPr="00A55117">
        <w:rPr>
          <w:rFonts w:cs="Times New Roman"/>
          <w:sz w:val="28"/>
          <w:szCs w:val="28"/>
        </w:rPr>
        <w:t xml:space="preserve"> </w:t>
      </w:r>
      <w:proofErr w:type="spellStart"/>
      <w:r w:rsidRPr="00A55117">
        <w:rPr>
          <w:rFonts w:cs="Times New Roman"/>
          <w:sz w:val="28"/>
          <w:szCs w:val="28"/>
        </w:rPr>
        <w:t>Международные</w:t>
      </w:r>
      <w:proofErr w:type="spellEnd"/>
      <w:r w:rsidRPr="00A55117">
        <w:rPr>
          <w:rFonts w:cs="Times New Roman"/>
          <w:sz w:val="28"/>
          <w:szCs w:val="28"/>
        </w:rPr>
        <w:t xml:space="preserve"> </w:t>
      </w:r>
      <w:proofErr w:type="spellStart"/>
      <w:r w:rsidRPr="00A55117">
        <w:rPr>
          <w:rFonts w:cs="Times New Roman"/>
          <w:sz w:val="28"/>
          <w:szCs w:val="28"/>
        </w:rPr>
        <w:t>инвестиции</w:t>
      </w:r>
      <w:proofErr w:type="spellEnd"/>
      <w:r w:rsidRPr="00A55117">
        <w:rPr>
          <w:rFonts w:cs="Times New Roman"/>
          <w:sz w:val="28"/>
          <w:szCs w:val="28"/>
        </w:rPr>
        <w:t xml:space="preserve"> и </w:t>
      </w:r>
      <w:proofErr w:type="spellStart"/>
      <w:r w:rsidRPr="00A55117">
        <w:rPr>
          <w:rFonts w:cs="Times New Roman"/>
          <w:sz w:val="28"/>
          <w:szCs w:val="28"/>
        </w:rPr>
        <w:t>международные</w:t>
      </w:r>
      <w:proofErr w:type="spellEnd"/>
      <w:r w:rsidRPr="00A55117">
        <w:rPr>
          <w:rFonts w:cs="Times New Roman"/>
          <w:sz w:val="28"/>
          <w:szCs w:val="28"/>
        </w:rPr>
        <w:t xml:space="preserve"> закупки.  </w:t>
      </w:r>
      <w:proofErr w:type="spellStart"/>
      <w:r w:rsidRPr="00A55117">
        <w:rPr>
          <w:rFonts w:cs="Times New Roman"/>
          <w:sz w:val="28"/>
          <w:szCs w:val="28"/>
        </w:rPr>
        <w:t>СПб</w:t>
      </w:r>
      <w:proofErr w:type="spellEnd"/>
      <w:r w:rsidRPr="00A55117">
        <w:rPr>
          <w:rFonts w:cs="Times New Roman"/>
          <w:sz w:val="28"/>
          <w:szCs w:val="28"/>
        </w:rPr>
        <w:t>., 1998.</w:t>
      </w:r>
    </w:p>
    <w:p w:rsidR="00A55117" w:rsidRPr="00E810D3" w:rsidRDefault="00A55117" w:rsidP="00E810D3">
      <w:pPr>
        <w:pStyle w:val="a6"/>
        <w:numPr>
          <w:ilvl w:val="0"/>
          <w:numId w:val="14"/>
        </w:numPr>
        <w:tabs>
          <w:tab w:val="left" w:pos="142"/>
          <w:tab w:val="left" w:pos="851"/>
          <w:tab w:val="left" w:pos="993"/>
        </w:tabs>
        <w:spacing w:after="0"/>
        <w:ind w:left="0" w:firstLine="284"/>
        <w:rPr>
          <w:sz w:val="28"/>
          <w:szCs w:val="28"/>
        </w:rPr>
      </w:pPr>
      <w:proofErr w:type="spellStart"/>
      <w:r w:rsidRPr="00E810D3">
        <w:rPr>
          <w:sz w:val="28"/>
          <w:szCs w:val="28"/>
        </w:rPr>
        <w:t>Єрофєєнко</w:t>
      </w:r>
      <w:proofErr w:type="spellEnd"/>
      <w:r w:rsidRPr="00E810D3">
        <w:rPr>
          <w:sz w:val="28"/>
          <w:szCs w:val="28"/>
        </w:rPr>
        <w:t xml:space="preserve"> Л.В., Попова С.М., Селезень С.В. Митне право: Конспект лекцій / Харківський національний економічний ун-т. Харків: Вид. ХНЕУ, 2006.</w:t>
      </w:r>
    </w:p>
    <w:p w:rsidR="00A55117" w:rsidRPr="00E810D3" w:rsidRDefault="00A55117" w:rsidP="00E810D3">
      <w:pPr>
        <w:pStyle w:val="a6"/>
        <w:numPr>
          <w:ilvl w:val="0"/>
          <w:numId w:val="14"/>
        </w:numPr>
        <w:tabs>
          <w:tab w:val="left" w:pos="142"/>
          <w:tab w:val="left" w:pos="480"/>
          <w:tab w:val="left" w:pos="851"/>
          <w:tab w:val="left" w:pos="993"/>
          <w:tab w:val="left" w:pos="1200"/>
          <w:tab w:val="left" w:pos="1440"/>
        </w:tabs>
        <w:spacing w:after="0"/>
        <w:ind w:left="0" w:firstLine="284"/>
        <w:rPr>
          <w:sz w:val="28"/>
          <w:szCs w:val="28"/>
        </w:rPr>
      </w:pPr>
      <w:proofErr w:type="spellStart"/>
      <w:r w:rsidRPr="00E810D3">
        <w:rPr>
          <w:sz w:val="28"/>
          <w:szCs w:val="28"/>
        </w:rPr>
        <w:t>Жданов</w:t>
      </w:r>
      <w:proofErr w:type="spellEnd"/>
      <w:r w:rsidRPr="00E810D3">
        <w:rPr>
          <w:sz w:val="28"/>
          <w:szCs w:val="28"/>
        </w:rPr>
        <w:t xml:space="preserve"> А. </w:t>
      </w:r>
      <w:proofErr w:type="spellStart"/>
      <w:r w:rsidRPr="00E810D3">
        <w:rPr>
          <w:sz w:val="28"/>
          <w:szCs w:val="28"/>
        </w:rPr>
        <w:t>Практическое</w:t>
      </w:r>
      <w:proofErr w:type="spellEnd"/>
      <w:r w:rsidRPr="00E810D3">
        <w:rPr>
          <w:sz w:val="28"/>
          <w:szCs w:val="28"/>
        </w:rPr>
        <w:t xml:space="preserve"> </w:t>
      </w:r>
      <w:proofErr w:type="spellStart"/>
      <w:r w:rsidRPr="00E810D3">
        <w:rPr>
          <w:sz w:val="28"/>
          <w:szCs w:val="28"/>
        </w:rPr>
        <w:t>руководство</w:t>
      </w:r>
      <w:proofErr w:type="spellEnd"/>
      <w:r w:rsidRPr="00E810D3">
        <w:rPr>
          <w:sz w:val="28"/>
          <w:szCs w:val="28"/>
        </w:rPr>
        <w:t xml:space="preserve"> по </w:t>
      </w:r>
      <w:proofErr w:type="spellStart"/>
      <w:r w:rsidRPr="00E810D3">
        <w:rPr>
          <w:sz w:val="28"/>
          <w:szCs w:val="28"/>
        </w:rPr>
        <w:t>внешнеэкономической</w:t>
      </w:r>
      <w:proofErr w:type="spellEnd"/>
      <w:r w:rsidRPr="00E810D3">
        <w:rPr>
          <w:sz w:val="28"/>
          <w:szCs w:val="28"/>
        </w:rPr>
        <w:t xml:space="preserve"> </w:t>
      </w:r>
      <w:proofErr w:type="spellStart"/>
      <w:r w:rsidRPr="00E810D3">
        <w:rPr>
          <w:sz w:val="28"/>
          <w:szCs w:val="28"/>
        </w:rPr>
        <w:t>деятельности</w:t>
      </w:r>
      <w:proofErr w:type="spellEnd"/>
      <w:r w:rsidRPr="00E810D3">
        <w:rPr>
          <w:sz w:val="28"/>
          <w:szCs w:val="28"/>
        </w:rPr>
        <w:t xml:space="preserve">. </w:t>
      </w:r>
      <w:proofErr w:type="spellStart"/>
      <w:r w:rsidRPr="00E810D3">
        <w:rPr>
          <w:sz w:val="28"/>
          <w:szCs w:val="28"/>
        </w:rPr>
        <w:t>СПб</w:t>
      </w:r>
      <w:proofErr w:type="spellEnd"/>
      <w:r w:rsidRPr="00E810D3">
        <w:rPr>
          <w:sz w:val="28"/>
          <w:szCs w:val="28"/>
        </w:rPr>
        <w:t xml:space="preserve">: </w:t>
      </w:r>
      <w:proofErr w:type="spellStart"/>
      <w:r w:rsidRPr="00E810D3">
        <w:rPr>
          <w:sz w:val="28"/>
          <w:szCs w:val="28"/>
        </w:rPr>
        <w:t>Питер</w:t>
      </w:r>
      <w:proofErr w:type="spellEnd"/>
      <w:r w:rsidRPr="00E810D3">
        <w:rPr>
          <w:sz w:val="28"/>
          <w:szCs w:val="28"/>
        </w:rPr>
        <w:t>, 2001.-224с.</w:t>
      </w:r>
    </w:p>
    <w:p w:rsidR="00A55117" w:rsidRPr="00E810D3" w:rsidRDefault="00A55117" w:rsidP="00E810D3">
      <w:pPr>
        <w:pStyle w:val="a6"/>
        <w:numPr>
          <w:ilvl w:val="0"/>
          <w:numId w:val="14"/>
        </w:numPr>
        <w:tabs>
          <w:tab w:val="left" w:pos="142"/>
          <w:tab w:val="left" w:pos="851"/>
          <w:tab w:val="left" w:pos="993"/>
        </w:tabs>
        <w:spacing w:after="0"/>
        <w:ind w:left="0" w:firstLine="284"/>
        <w:rPr>
          <w:sz w:val="28"/>
          <w:szCs w:val="28"/>
        </w:rPr>
      </w:pPr>
      <w:proofErr w:type="spellStart"/>
      <w:r w:rsidRPr="00E810D3">
        <w:rPr>
          <w:sz w:val="28"/>
          <w:szCs w:val="28"/>
        </w:rPr>
        <w:t>Жильцов</w:t>
      </w:r>
      <w:proofErr w:type="spellEnd"/>
      <w:r w:rsidRPr="00E810D3">
        <w:rPr>
          <w:sz w:val="28"/>
          <w:szCs w:val="28"/>
        </w:rPr>
        <w:t xml:space="preserve"> А.Н. </w:t>
      </w:r>
      <w:hyperlink r:id="rId13" w:history="1">
        <w:proofErr w:type="spellStart"/>
        <w:r w:rsidRPr="00E810D3">
          <w:rPr>
            <w:sz w:val="28"/>
            <w:szCs w:val="28"/>
          </w:rPr>
          <w:t>Практическое</w:t>
        </w:r>
        <w:proofErr w:type="spellEnd"/>
        <w:r w:rsidRPr="00E810D3">
          <w:rPr>
            <w:sz w:val="28"/>
            <w:szCs w:val="28"/>
          </w:rPr>
          <w:t xml:space="preserve"> </w:t>
        </w:r>
        <w:proofErr w:type="spellStart"/>
        <w:r w:rsidRPr="00E810D3">
          <w:rPr>
            <w:sz w:val="28"/>
            <w:szCs w:val="28"/>
          </w:rPr>
          <w:t>руководство</w:t>
        </w:r>
        <w:proofErr w:type="spellEnd"/>
        <w:r w:rsidRPr="00E810D3">
          <w:rPr>
            <w:sz w:val="28"/>
            <w:szCs w:val="28"/>
          </w:rPr>
          <w:t xml:space="preserve"> по </w:t>
        </w:r>
        <w:proofErr w:type="spellStart"/>
        <w:r w:rsidRPr="00E810D3">
          <w:rPr>
            <w:sz w:val="28"/>
            <w:szCs w:val="28"/>
          </w:rPr>
          <w:t>применению</w:t>
        </w:r>
        <w:proofErr w:type="spellEnd"/>
        <w:r w:rsidRPr="00E810D3">
          <w:rPr>
            <w:sz w:val="28"/>
            <w:szCs w:val="28"/>
          </w:rPr>
          <w:t xml:space="preserve"> </w:t>
        </w:r>
        <w:proofErr w:type="spellStart"/>
        <w:r w:rsidRPr="00E810D3">
          <w:rPr>
            <w:sz w:val="28"/>
            <w:szCs w:val="28"/>
          </w:rPr>
          <w:t>Гаагской</w:t>
        </w:r>
        <w:proofErr w:type="spellEnd"/>
        <w:r w:rsidRPr="00E810D3">
          <w:rPr>
            <w:sz w:val="28"/>
            <w:szCs w:val="28"/>
          </w:rPr>
          <w:t xml:space="preserve"> </w:t>
        </w:r>
        <w:proofErr w:type="spellStart"/>
        <w:r w:rsidRPr="00E810D3">
          <w:rPr>
            <w:sz w:val="28"/>
            <w:szCs w:val="28"/>
          </w:rPr>
          <w:t>конвенции</w:t>
        </w:r>
        <w:proofErr w:type="spellEnd"/>
        <w:r w:rsidRPr="00E810D3">
          <w:rPr>
            <w:sz w:val="28"/>
            <w:szCs w:val="28"/>
          </w:rPr>
          <w:t xml:space="preserve"> о </w:t>
        </w:r>
        <w:proofErr w:type="spellStart"/>
        <w:r w:rsidRPr="00E810D3">
          <w:rPr>
            <w:sz w:val="28"/>
            <w:szCs w:val="28"/>
          </w:rPr>
          <w:t>вручении</w:t>
        </w:r>
        <w:proofErr w:type="spellEnd"/>
        <w:r w:rsidRPr="00E810D3">
          <w:rPr>
            <w:sz w:val="28"/>
            <w:szCs w:val="28"/>
          </w:rPr>
          <w:t xml:space="preserve"> за </w:t>
        </w:r>
        <w:proofErr w:type="spellStart"/>
        <w:r w:rsidRPr="00E810D3">
          <w:rPr>
            <w:sz w:val="28"/>
            <w:szCs w:val="28"/>
          </w:rPr>
          <w:t>границей</w:t>
        </w:r>
        <w:proofErr w:type="spellEnd"/>
        <w:r w:rsidRPr="00E810D3">
          <w:rPr>
            <w:sz w:val="28"/>
            <w:szCs w:val="28"/>
          </w:rPr>
          <w:t xml:space="preserve"> </w:t>
        </w:r>
        <w:proofErr w:type="spellStart"/>
        <w:r w:rsidRPr="00E810D3">
          <w:rPr>
            <w:sz w:val="28"/>
            <w:szCs w:val="28"/>
          </w:rPr>
          <w:t>судебных</w:t>
        </w:r>
        <w:proofErr w:type="spellEnd"/>
        <w:r w:rsidRPr="00E810D3">
          <w:rPr>
            <w:sz w:val="28"/>
            <w:szCs w:val="28"/>
          </w:rPr>
          <w:t xml:space="preserve"> и </w:t>
        </w:r>
        <w:proofErr w:type="spellStart"/>
        <w:r w:rsidRPr="00E810D3">
          <w:rPr>
            <w:sz w:val="28"/>
            <w:szCs w:val="28"/>
          </w:rPr>
          <w:t>внесудебных</w:t>
        </w:r>
        <w:proofErr w:type="spellEnd"/>
        <w:r w:rsidRPr="00E810D3">
          <w:rPr>
            <w:sz w:val="28"/>
            <w:szCs w:val="28"/>
          </w:rPr>
          <w:t xml:space="preserve"> </w:t>
        </w:r>
        <w:proofErr w:type="spellStart"/>
        <w:r w:rsidRPr="00E810D3">
          <w:rPr>
            <w:sz w:val="28"/>
            <w:szCs w:val="28"/>
          </w:rPr>
          <w:t>документов</w:t>
        </w:r>
        <w:proofErr w:type="spellEnd"/>
      </w:hyperlink>
      <w:r w:rsidRPr="00E810D3">
        <w:rPr>
          <w:sz w:val="28"/>
          <w:szCs w:val="28"/>
        </w:rPr>
        <w:t xml:space="preserve">. Москва: </w:t>
      </w:r>
      <w:proofErr w:type="spellStart"/>
      <w:r w:rsidRPr="00E810D3">
        <w:rPr>
          <w:sz w:val="28"/>
          <w:szCs w:val="28"/>
        </w:rPr>
        <w:t>Волтес</w:t>
      </w:r>
      <w:proofErr w:type="spellEnd"/>
      <w:r w:rsidRPr="00E810D3">
        <w:rPr>
          <w:sz w:val="28"/>
          <w:szCs w:val="28"/>
        </w:rPr>
        <w:t xml:space="preserve"> </w:t>
      </w:r>
      <w:proofErr w:type="spellStart"/>
      <w:r w:rsidRPr="00E810D3">
        <w:rPr>
          <w:sz w:val="28"/>
          <w:szCs w:val="28"/>
        </w:rPr>
        <w:t>Клувер</w:t>
      </w:r>
      <w:proofErr w:type="spellEnd"/>
      <w:r w:rsidRPr="00E810D3">
        <w:rPr>
          <w:sz w:val="28"/>
          <w:szCs w:val="28"/>
        </w:rPr>
        <w:t xml:space="preserve">, 2007. </w:t>
      </w:r>
    </w:p>
    <w:p w:rsidR="00A55117" w:rsidRPr="00A55117" w:rsidRDefault="00A55117" w:rsidP="00E810D3">
      <w:pPr>
        <w:pStyle w:val="11"/>
        <w:numPr>
          <w:ilvl w:val="0"/>
          <w:numId w:val="14"/>
        </w:numPr>
        <w:tabs>
          <w:tab w:val="left" w:pos="142"/>
          <w:tab w:val="left" w:pos="851"/>
          <w:tab w:val="left" w:pos="993"/>
        </w:tabs>
        <w:ind w:left="0" w:firstLine="284"/>
        <w:jc w:val="both"/>
        <w:rPr>
          <w:rFonts w:cs="Times New Roman"/>
          <w:sz w:val="28"/>
          <w:szCs w:val="28"/>
          <w:lang w:val="uk-UA"/>
        </w:rPr>
      </w:pPr>
      <w:r w:rsidRPr="00A55117">
        <w:rPr>
          <w:rFonts w:cs="Times New Roman"/>
          <w:iCs/>
          <w:sz w:val="28"/>
          <w:szCs w:val="28"/>
          <w:lang w:val="uk-UA"/>
        </w:rPr>
        <w:t>Жуков В.Н.</w:t>
      </w:r>
      <w:r w:rsidRPr="00A55117">
        <w:rPr>
          <w:rFonts w:cs="Times New Roman"/>
          <w:sz w:val="28"/>
          <w:szCs w:val="28"/>
          <w:lang w:val="uk-UA"/>
        </w:rPr>
        <w:t xml:space="preserve"> </w:t>
      </w:r>
      <w:proofErr w:type="spellStart"/>
      <w:r w:rsidRPr="00A55117">
        <w:rPr>
          <w:rFonts w:cs="Times New Roman"/>
          <w:sz w:val="28"/>
          <w:szCs w:val="28"/>
          <w:lang w:val="uk-UA"/>
        </w:rPr>
        <w:t>Виды</w:t>
      </w:r>
      <w:proofErr w:type="spellEnd"/>
      <w:r w:rsidRPr="00A55117">
        <w:rPr>
          <w:rFonts w:cs="Times New Roman"/>
          <w:sz w:val="28"/>
          <w:szCs w:val="28"/>
          <w:lang w:val="uk-UA"/>
        </w:rPr>
        <w:t xml:space="preserve"> </w:t>
      </w:r>
      <w:proofErr w:type="spellStart"/>
      <w:r w:rsidRPr="00A55117">
        <w:rPr>
          <w:rFonts w:cs="Times New Roman"/>
          <w:sz w:val="28"/>
          <w:szCs w:val="28"/>
          <w:lang w:val="uk-UA"/>
        </w:rPr>
        <w:t>внешнеторговых</w:t>
      </w:r>
      <w:proofErr w:type="spellEnd"/>
      <w:r w:rsidRPr="00A55117">
        <w:rPr>
          <w:rFonts w:cs="Times New Roman"/>
          <w:sz w:val="28"/>
          <w:szCs w:val="28"/>
          <w:lang w:val="uk-UA"/>
        </w:rPr>
        <w:t xml:space="preserve"> </w:t>
      </w:r>
      <w:proofErr w:type="spellStart"/>
      <w:r w:rsidRPr="00A55117">
        <w:rPr>
          <w:rFonts w:cs="Times New Roman"/>
          <w:sz w:val="28"/>
          <w:szCs w:val="28"/>
          <w:lang w:val="uk-UA"/>
        </w:rPr>
        <w:t>сделок</w:t>
      </w:r>
      <w:proofErr w:type="spellEnd"/>
      <w:r w:rsidRPr="00A55117">
        <w:rPr>
          <w:rFonts w:cs="Times New Roman"/>
          <w:sz w:val="28"/>
          <w:szCs w:val="28"/>
          <w:lang w:val="uk-UA"/>
        </w:rPr>
        <w:t xml:space="preserve">. Контракт в </w:t>
      </w:r>
      <w:proofErr w:type="spellStart"/>
      <w:r w:rsidRPr="00A55117">
        <w:rPr>
          <w:rFonts w:cs="Times New Roman"/>
          <w:sz w:val="28"/>
          <w:szCs w:val="28"/>
          <w:lang w:val="uk-UA"/>
        </w:rPr>
        <w:t>международной</w:t>
      </w:r>
      <w:proofErr w:type="spellEnd"/>
      <w:r w:rsidRPr="00A55117">
        <w:rPr>
          <w:rFonts w:cs="Times New Roman"/>
          <w:sz w:val="28"/>
          <w:szCs w:val="28"/>
          <w:lang w:val="uk-UA"/>
        </w:rPr>
        <w:t xml:space="preserve"> </w:t>
      </w:r>
      <w:proofErr w:type="spellStart"/>
      <w:r w:rsidRPr="00A55117">
        <w:rPr>
          <w:rFonts w:cs="Times New Roman"/>
          <w:sz w:val="28"/>
          <w:szCs w:val="28"/>
          <w:lang w:val="uk-UA"/>
        </w:rPr>
        <w:t>торговле</w:t>
      </w:r>
      <w:proofErr w:type="spellEnd"/>
      <w:r w:rsidRPr="00A55117">
        <w:rPr>
          <w:rFonts w:cs="Times New Roman"/>
          <w:sz w:val="28"/>
          <w:szCs w:val="28"/>
          <w:lang w:val="uk-UA"/>
        </w:rPr>
        <w:t>. – М., 1993.</w:t>
      </w:r>
    </w:p>
    <w:p w:rsidR="00A55117" w:rsidRPr="00E810D3" w:rsidRDefault="00A55117" w:rsidP="00E810D3">
      <w:pPr>
        <w:pStyle w:val="a6"/>
        <w:numPr>
          <w:ilvl w:val="0"/>
          <w:numId w:val="14"/>
        </w:numPr>
        <w:tabs>
          <w:tab w:val="left" w:pos="142"/>
          <w:tab w:val="left" w:pos="851"/>
          <w:tab w:val="left" w:pos="993"/>
        </w:tabs>
        <w:spacing w:after="0"/>
        <w:ind w:left="0" w:firstLine="284"/>
        <w:rPr>
          <w:sz w:val="28"/>
          <w:szCs w:val="28"/>
        </w:rPr>
      </w:pPr>
      <w:proofErr w:type="spellStart"/>
      <w:r w:rsidRPr="00E810D3">
        <w:rPr>
          <w:iCs/>
          <w:sz w:val="28"/>
          <w:szCs w:val="28"/>
        </w:rPr>
        <w:t>Загнітко</w:t>
      </w:r>
      <w:proofErr w:type="spellEnd"/>
      <w:r w:rsidRPr="00E810D3">
        <w:rPr>
          <w:iCs/>
          <w:sz w:val="28"/>
          <w:szCs w:val="28"/>
        </w:rPr>
        <w:t xml:space="preserve"> О.П.</w:t>
      </w:r>
      <w:r w:rsidRPr="00E810D3">
        <w:rPr>
          <w:sz w:val="28"/>
          <w:szCs w:val="28"/>
        </w:rPr>
        <w:t xml:space="preserve"> Господарсько-правове забезпечення захисту вітчизняного товаровиробника (порівняльно-правове дослідження). </w:t>
      </w:r>
      <w:proofErr w:type="spellStart"/>
      <w:r w:rsidRPr="00E810D3">
        <w:rPr>
          <w:sz w:val="28"/>
          <w:szCs w:val="28"/>
        </w:rPr>
        <w:t>Дис</w:t>
      </w:r>
      <w:proofErr w:type="spellEnd"/>
      <w:r w:rsidRPr="00E810D3">
        <w:rPr>
          <w:sz w:val="28"/>
          <w:szCs w:val="28"/>
        </w:rPr>
        <w:t xml:space="preserve">... канд. </w:t>
      </w:r>
      <w:proofErr w:type="spellStart"/>
      <w:r w:rsidRPr="00E810D3">
        <w:rPr>
          <w:sz w:val="28"/>
          <w:szCs w:val="28"/>
        </w:rPr>
        <w:t>юрид</w:t>
      </w:r>
      <w:proofErr w:type="spellEnd"/>
      <w:r w:rsidRPr="00E810D3">
        <w:rPr>
          <w:sz w:val="28"/>
          <w:szCs w:val="28"/>
        </w:rPr>
        <w:t>. наук: 12.00.04 / НАН України; Інститут економіко-правових досліджень. Донецьк, 1999.</w:t>
      </w:r>
    </w:p>
    <w:p w:rsidR="00A55117" w:rsidRPr="00A55117" w:rsidRDefault="00A55117" w:rsidP="00E810D3">
      <w:pPr>
        <w:pStyle w:val="2"/>
        <w:numPr>
          <w:ilvl w:val="0"/>
          <w:numId w:val="14"/>
        </w:numPr>
        <w:tabs>
          <w:tab w:val="left" w:pos="142"/>
          <w:tab w:val="left" w:pos="851"/>
          <w:tab w:val="left" w:pos="993"/>
        </w:tabs>
        <w:spacing w:after="0" w:line="240" w:lineRule="auto"/>
        <w:ind w:left="0" w:firstLine="284"/>
        <w:jc w:val="both"/>
        <w:rPr>
          <w:rFonts w:ascii="Times New Roman" w:hAnsi="Times New Roman" w:cs="Times New Roman"/>
          <w:snapToGrid w:val="0"/>
          <w:sz w:val="28"/>
          <w:szCs w:val="28"/>
        </w:rPr>
      </w:pPr>
      <w:r w:rsidRPr="00A55117">
        <w:rPr>
          <w:rFonts w:ascii="Times New Roman" w:hAnsi="Times New Roman" w:cs="Times New Roman"/>
          <w:snapToGrid w:val="0"/>
          <w:sz w:val="28"/>
          <w:szCs w:val="28"/>
        </w:rPr>
        <w:t>Загородній А.Г. Зовнішньоекономічна діяльність. Словник. Київ: ЦУЛ, 2007.</w:t>
      </w:r>
    </w:p>
    <w:p w:rsidR="00A55117" w:rsidRPr="00A55117" w:rsidRDefault="00A55117" w:rsidP="00E810D3">
      <w:pPr>
        <w:pStyle w:val="a9"/>
        <w:numPr>
          <w:ilvl w:val="0"/>
          <w:numId w:val="14"/>
        </w:numPr>
        <w:tabs>
          <w:tab w:val="left" w:pos="142"/>
          <w:tab w:val="left" w:pos="851"/>
          <w:tab w:val="left" w:pos="993"/>
        </w:tabs>
        <w:spacing w:line="240" w:lineRule="auto"/>
        <w:ind w:left="0" w:firstLine="284"/>
        <w:rPr>
          <w:rFonts w:cs="Times New Roman"/>
          <w:sz w:val="28"/>
          <w:szCs w:val="28"/>
        </w:rPr>
      </w:pPr>
      <w:proofErr w:type="spellStart"/>
      <w:r w:rsidRPr="00A55117">
        <w:rPr>
          <w:rFonts w:cs="Times New Roman"/>
          <w:sz w:val="28"/>
          <w:szCs w:val="28"/>
        </w:rPr>
        <w:t>Задыхайло</w:t>
      </w:r>
      <w:proofErr w:type="spellEnd"/>
      <w:r w:rsidRPr="00A55117">
        <w:rPr>
          <w:rFonts w:cs="Times New Roman"/>
          <w:sz w:val="28"/>
          <w:szCs w:val="28"/>
        </w:rPr>
        <w:t xml:space="preserve"> Д.В. </w:t>
      </w:r>
      <w:proofErr w:type="spellStart"/>
      <w:r w:rsidRPr="00A55117">
        <w:rPr>
          <w:rFonts w:cs="Times New Roman"/>
          <w:sz w:val="28"/>
          <w:szCs w:val="28"/>
        </w:rPr>
        <w:t>Инвестиционное</w:t>
      </w:r>
      <w:proofErr w:type="spellEnd"/>
      <w:r w:rsidRPr="00A55117">
        <w:rPr>
          <w:rFonts w:cs="Times New Roman"/>
          <w:sz w:val="28"/>
          <w:szCs w:val="28"/>
        </w:rPr>
        <w:t xml:space="preserve"> право </w:t>
      </w:r>
      <w:proofErr w:type="spellStart"/>
      <w:r w:rsidRPr="00A55117">
        <w:rPr>
          <w:rFonts w:cs="Times New Roman"/>
          <w:sz w:val="28"/>
          <w:szCs w:val="28"/>
        </w:rPr>
        <w:t>Украины</w:t>
      </w:r>
      <w:proofErr w:type="spellEnd"/>
      <w:r w:rsidRPr="00A55117">
        <w:rPr>
          <w:rFonts w:cs="Times New Roman"/>
          <w:sz w:val="28"/>
          <w:szCs w:val="28"/>
        </w:rPr>
        <w:t xml:space="preserve">: </w:t>
      </w:r>
      <w:proofErr w:type="spellStart"/>
      <w:r w:rsidRPr="00A55117">
        <w:rPr>
          <w:rFonts w:cs="Times New Roman"/>
          <w:sz w:val="28"/>
          <w:szCs w:val="28"/>
        </w:rPr>
        <w:t>Сб</w:t>
      </w:r>
      <w:proofErr w:type="spellEnd"/>
      <w:r w:rsidRPr="00A55117">
        <w:rPr>
          <w:rFonts w:cs="Times New Roman"/>
          <w:sz w:val="28"/>
          <w:szCs w:val="28"/>
        </w:rPr>
        <w:t xml:space="preserve">. </w:t>
      </w:r>
      <w:proofErr w:type="spellStart"/>
      <w:r w:rsidRPr="00A55117">
        <w:rPr>
          <w:rFonts w:cs="Times New Roman"/>
          <w:sz w:val="28"/>
          <w:szCs w:val="28"/>
        </w:rPr>
        <w:t>нормативно-правовых</w:t>
      </w:r>
      <w:proofErr w:type="spellEnd"/>
      <w:r w:rsidRPr="00A55117">
        <w:rPr>
          <w:rFonts w:cs="Times New Roman"/>
          <w:sz w:val="28"/>
          <w:szCs w:val="28"/>
        </w:rPr>
        <w:t xml:space="preserve"> </w:t>
      </w:r>
      <w:proofErr w:type="spellStart"/>
      <w:r w:rsidRPr="00A55117">
        <w:rPr>
          <w:rFonts w:cs="Times New Roman"/>
          <w:sz w:val="28"/>
          <w:szCs w:val="28"/>
        </w:rPr>
        <w:t>актов</w:t>
      </w:r>
      <w:proofErr w:type="spellEnd"/>
      <w:r w:rsidRPr="00A55117">
        <w:rPr>
          <w:rFonts w:cs="Times New Roman"/>
          <w:sz w:val="28"/>
          <w:szCs w:val="28"/>
        </w:rPr>
        <w:t xml:space="preserve"> с </w:t>
      </w:r>
      <w:proofErr w:type="spellStart"/>
      <w:r w:rsidRPr="00A55117">
        <w:rPr>
          <w:rFonts w:cs="Times New Roman"/>
          <w:sz w:val="28"/>
          <w:szCs w:val="28"/>
        </w:rPr>
        <w:t>комментариями</w:t>
      </w:r>
      <w:proofErr w:type="spellEnd"/>
      <w:r w:rsidRPr="00A55117">
        <w:rPr>
          <w:rFonts w:cs="Times New Roman"/>
          <w:sz w:val="28"/>
          <w:szCs w:val="28"/>
        </w:rPr>
        <w:t xml:space="preserve"> по </w:t>
      </w:r>
      <w:proofErr w:type="spellStart"/>
      <w:r w:rsidRPr="00A55117">
        <w:rPr>
          <w:rFonts w:cs="Times New Roman"/>
          <w:sz w:val="28"/>
          <w:szCs w:val="28"/>
        </w:rPr>
        <w:t>состоянию</w:t>
      </w:r>
      <w:proofErr w:type="spellEnd"/>
      <w:r w:rsidRPr="00A55117">
        <w:rPr>
          <w:rFonts w:cs="Times New Roman"/>
          <w:sz w:val="28"/>
          <w:szCs w:val="28"/>
        </w:rPr>
        <w:t xml:space="preserve"> на 10 </w:t>
      </w:r>
      <w:proofErr w:type="spellStart"/>
      <w:r w:rsidRPr="00A55117">
        <w:rPr>
          <w:rFonts w:cs="Times New Roman"/>
          <w:sz w:val="28"/>
          <w:szCs w:val="28"/>
        </w:rPr>
        <w:t>апреля</w:t>
      </w:r>
      <w:proofErr w:type="spellEnd"/>
      <w:r w:rsidRPr="00A55117">
        <w:rPr>
          <w:rFonts w:cs="Times New Roman"/>
          <w:sz w:val="28"/>
          <w:szCs w:val="28"/>
        </w:rPr>
        <w:t xml:space="preserve"> </w:t>
      </w:r>
      <w:smartTag w:uri="urn:schemas-microsoft-com:office:smarttags" w:element="metricconverter">
        <w:smartTagPr>
          <w:attr w:name="ProductID" w:val="2002 г"/>
        </w:smartTagPr>
        <w:r w:rsidRPr="00A55117">
          <w:rPr>
            <w:rFonts w:cs="Times New Roman"/>
            <w:sz w:val="28"/>
            <w:szCs w:val="28"/>
          </w:rPr>
          <w:t>2002 г</w:t>
        </w:r>
      </w:smartTag>
      <w:r w:rsidRPr="00A55117">
        <w:rPr>
          <w:rFonts w:cs="Times New Roman"/>
          <w:sz w:val="28"/>
          <w:szCs w:val="28"/>
        </w:rPr>
        <w:t xml:space="preserve">. </w:t>
      </w:r>
      <w:proofErr w:type="spellStart"/>
      <w:r w:rsidRPr="00A55117">
        <w:rPr>
          <w:rFonts w:cs="Times New Roman"/>
          <w:sz w:val="28"/>
          <w:szCs w:val="28"/>
        </w:rPr>
        <w:t>Харьков</w:t>
      </w:r>
      <w:proofErr w:type="spellEnd"/>
      <w:r w:rsidRPr="00A55117">
        <w:rPr>
          <w:rFonts w:cs="Times New Roman"/>
          <w:sz w:val="28"/>
          <w:szCs w:val="28"/>
        </w:rPr>
        <w:t xml:space="preserve">: </w:t>
      </w:r>
      <w:proofErr w:type="spellStart"/>
      <w:r w:rsidRPr="00A55117">
        <w:rPr>
          <w:rFonts w:cs="Times New Roman"/>
          <w:sz w:val="28"/>
          <w:szCs w:val="28"/>
        </w:rPr>
        <w:t>Эспада</w:t>
      </w:r>
      <w:proofErr w:type="spellEnd"/>
      <w:r w:rsidRPr="00A55117">
        <w:rPr>
          <w:rFonts w:cs="Times New Roman"/>
          <w:sz w:val="28"/>
          <w:szCs w:val="28"/>
        </w:rPr>
        <w:t xml:space="preserve">, 2002. </w:t>
      </w:r>
    </w:p>
    <w:p w:rsidR="00A55117" w:rsidRPr="00A55117" w:rsidRDefault="00A55117" w:rsidP="00E810D3">
      <w:pPr>
        <w:pStyle w:val="11"/>
        <w:widowControl/>
        <w:numPr>
          <w:ilvl w:val="0"/>
          <w:numId w:val="14"/>
        </w:numPr>
        <w:tabs>
          <w:tab w:val="left" w:pos="142"/>
          <w:tab w:val="left" w:pos="851"/>
          <w:tab w:val="left" w:pos="993"/>
        </w:tabs>
        <w:ind w:left="0" w:right="-1" w:firstLine="284"/>
        <w:jc w:val="both"/>
        <w:rPr>
          <w:rFonts w:cs="Times New Roman"/>
          <w:sz w:val="28"/>
          <w:szCs w:val="28"/>
          <w:lang w:val="uk-UA"/>
        </w:rPr>
      </w:pPr>
      <w:r w:rsidRPr="00A55117">
        <w:rPr>
          <w:rFonts w:cs="Times New Roman"/>
          <w:sz w:val="28"/>
          <w:szCs w:val="28"/>
          <w:lang w:val="uk-UA"/>
        </w:rPr>
        <w:t>Законодавство України про зовнішньоекономічну діяльність: Зб. Норм. Актів. Київ: Істина, 2006. 280 с.</w:t>
      </w:r>
    </w:p>
    <w:p w:rsidR="00A55117" w:rsidRPr="00A55117" w:rsidRDefault="00A55117" w:rsidP="00E810D3">
      <w:pPr>
        <w:pStyle w:val="21"/>
        <w:numPr>
          <w:ilvl w:val="0"/>
          <w:numId w:val="14"/>
        </w:numPr>
        <w:tabs>
          <w:tab w:val="left" w:pos="-27"/>
          <w:tab w:val="left" w:pos="142"/>
          <w:tab w:val="left" w:pos="252"/>
          <w:tab w:val="left" w:pos="426"/>
          <w:tab w:val="left" w:pos="851"/>
          <w:tab w:val="left" w:pos="993"/>
        </w:tabs>
        <w:spacing w:after="0" w:line="240" w:lineRule="auto"/>
        <w:ind w:left="0" w:firstLine="284"/>
        <w:jc w:val="both"/>
        <w:rPr>
          <w:rFonts w:ascii="Times New Roman" w:hAnsi="Times New Roman" w:cs="Times New Roman"/>
          <w:sz w:val="28"/>
          <w:szCs w:val="28"/>
          <w:lang w:val="uk-UA"/>
        </w:rPr>
      </w:pPr>
      <w:proofErr w:type="spellStart"/>
      <w:r w:rsidRPr="00A55117">
        <w:rPr>
          <w:rFonts w:ascii="Times New Roman" w:hAnsi="Times New Roman" w:cs="Times New Roman"/>
          <w:sz w:val="28"/>
          <w:szCs w:val="28"/>
          <w:lang w:val="uk-UA"/>
        </w:rPr>
        <w:t>Захарченко</w:t>
      </w:r>
      <w:proofErr w:type="spellEnd"/>
      <w:r w:rsidRPr="00A55117">
        <w:rPr>
          <w:rFonts w:ascii="Times New Roman" w:hAnsi="Times New Roman" w:cs="Times New Roman"/>
          <w:sz w:val="28"/>
          <w:szCs w:val="28"/>
          <w:lang w:val="uk-UA"/>
        </w:rPr>
        <w:t xml:space="preserve"> Т. Розгляд Міжнародним комерційним арбітражним судом при Торгово-промисловій палаті України зовнішньоекономічних спорів у сфері інтелектуальної власності. </w:t>
      </w:r>
      <w:r w:rsidRPr="00A55117">
        <w:rPr>
          <w:rFonts w:ascii="Times New Roman" w:hAnsi="Times New Roman" w:cs="Times New Roman"/>
          <w:i/>
          <w:sz w:val="28"/>
          <w:szCs w:val="28"/>
          <w:lang w:val="uk-UA"/>
        </w:rPr>
        <w:t>Право України</w:t>
      </w:r>
      <w:r w:rsidRPr="00A55117">
        <w:rPr>
          <w:rFonts w:ascii="Times New Roman" w:hAnsi="Times New Roman" w:cs="Times New Roman"/>
          <w:sz w:val="28"/>
          <w:szCs w:val="28"/>
          <w:lang w:val="uk-UA"/>
        </w:rPr>
        <w:t>. 2002. №8. С.70-81.</w:t>
      </w:r>
    </w:p>
    <w:p w:rsidR="00A55117" w:rsidRPr="00A55117" w:rsidRDefault="00A55117" w:rsidP="00E810D3">
      <w:pPr>
        <w:pStyle w:val="21"/>
        <w:numPr>
          <w:ilvl w:val="0"/>
          <w:numId w:val="14"/>
        </w:numPr>
        <w:tabs>
          <w:tab w:val="left" w:pos="-27"/>
          <w:tab w:val="left" w:pos="142"/>
          <w:tab w:val="left" w:pos="252"/>
          <w:tab w:val="left" w:pos="426"/>
          <w:tab w:val="left" w:pos="851"/>
          <w:tab w:val="left" w:pos="960"/>
          <w:tab w:val="left" w:pos="993"/>
        </w:tabs>
        <w:spacing w:after="0" w:line="240" w:lineRule="auto"/>
        <w:ind w:left="0" w:firstLine="284"/>
        <w:jc w:val="both"/>
        <w:rPr>
          <w:rFonts w:ascii="Times New Roman" w:hAnsi="Times New Roman" w:cs="Times New Roman"/>
          <w:sz w:val="28"/>
          <w:szCs w:val="28"/>
        </w:rPr>
      </w:pPr>
      <w:proofErr w:type="spellStart"/>
      <w:r w:rsidRPr="00A55117">
        <w:rPr>
          <w:rFonts w:ascii="Times New Roman" w:hAnsi="Times New Roman" w:cs="Times New Roman"/>
          <w:sz w:val="28"/>
          <w:szCs w:val="28"/>
        </w:rPr>
        <w:t>Зейкан</w:t>
      </w:r>
      <w:proofErr w:type="spellEnd"/>
      <w:r w:rsidRPr="00A55117">
        <w:rPr>
          <w:rFonts w:ascii="Times New Roman" w:hAnsi="Times New Roman" w:cs="Times New Roman"/>
          <w:sz w:val="28"/>
          <w:szCs w:val="28"/>
        </w:rPr>
        <w:t xml:space="preserve"> Я.П. </w:t>
      </w:r>
      <w:proofErr w:type="spellStart"/>
      <w:r w:rsidRPr="00A55117">
        <w:rPr>
          <w:rFonts w:ascii="Times New Roman" w:hAnsi="Times New Roman" w:cs="Times New Roman"/>
          <w:sz w:val="28"/>
          <w:szCs w:val="28"/>
        </w:rPr>
        <w:t>Коментар</w:t>
      </w:r>
      <w:proofErr w:type="spellEnd"/>
      <w:r w:rsidRPr="00A55117">
        <w:rPr>
          <w:rFonts w:ascii="Times New Roman" w:hAnsi="Times New Roman" w:cs="Times New Roman"/>
          <w:sz w:val="28"/>
          <w:szCs w:val="28"/>
        </w:rPr>
        <w:t xml:space="preserve"> </w:t>
      </w:r>
      <w:proofErr w:type="spellStart"/>
      <w:r w:rsidRPr="00A55117">
        <w:rPr>
          <w:rFonts w:ascii="Times New Roman" w:hAnsi="Times New Roman" w:cs="Times New Roman"/>
          <w:sz w:val="28"/>
          <w:szCs w:val="28"/>
        </w:rPr>
        <w:t>Цивільного</w:t>
      </w:r>
      <w:proofErr w:type="spellEnd"/>
      <w:r w:rsidRPr="00A55117">
        <w:rPr>
          <w:rFonts w:ascii="Times New Roman" w:hAnsi="Times New Roman" w:cs="Times New Roman"/>
          <w:sz w:val="28"/>
          <w:szCs w:val="28"/>
        </w:rPr>
        <w:t xml:space="preserve"> </w:t>
      </w:r>
      <w:proofErr w:type="spellStart"/>
      <w:r w:rsidRPr="00A55117">
        <w:rPr>
          <w:rFonts w:ascii="Times New Roman" w:hAnsi="Times New Roman" w:cs="Times New Roman"/>
          <w:sz w:val="28"/>
          <w:szCs w:val="28"/>
        </w:rPr>
        <w:t>процесуального</w:t>
      </w:r>
      <w:proofErr w:type="spellEnd"/>
      <w:r w:rsidRPr="00A55117">
        <w:rPr>
          <w:rFonts w:ascii="Times New Roman" w:hAnsi="Times New Roman" w:cs="Times New Roman"/>
          <w:sz w:val="28"/>
          <w:szCs w:val="28"/>
        </w:rPr>
        <w:t xml:space="preserve"> кодексу </w:t>
      </w:r>
      <w:proofErr w:type="spellStart"/>
      <w:r w:rsidRPr="00A55117">
        <w:rPr>
          <w:rFonts w:ascii="Times New Roman" w:hAnsi="Times New Roman" w:cs="Times New Roman"/>
          <w:sz w:val="28"/>
          <w:szCs w:val="28"/>
        </w:rPr>
        <w:t>України</w:t>
      </w:r>
      <w:proofErr w:type="spellEnd"/>
      <w:r w:rsidRPr="00A55117">
        <w:rPr>
          <w:rFonts w:ascii="Times New Roman" w:hAnsi="Times New Roman" w:cs="Times New Roman"/>
          <w:sz w:val="28"/>
          <w:szCs w:val="28"/>
        </w:rPr>
        <w:t xml:space="preserve"> / 2-ге вид</w:t>
      </w:r>
      <w:proofErr w:type="gramStart"/>
      <w:r w:rsidRPr="00A55117">
        <w:rPr>
          <w:rFonts w:ascii="Times New Roman" w:hAnsi="Times New Roman" w:cs="Times New Roman"/>
          <w:sz w:val="28"/>
          <w:szCs w:val="28"/>
        </w:rPr>
        <w:t xml:space="preserve">., </w:t>
      </w:r>
      <w:proofErr w:type="gramEnd"/>
      <w:r w:rsidRPr="00A55117">
        <w:rPr>
          <w:rFonts w:ascii="Times New Roman" w:hAnsi="Times New Roman" w:cs="Times New Roman"/>
          <w:sz w:val="28"/>
          <w:szCs w:val="28"/>
        </w:rPr>
        <w:t>доп. К</w:t>
      </w:r>
      <w:proofErr w:type="spellStart"/>
      <w:r w:rsidRPr="00A55117">
        <w:rPr>
          <w:rFonts w:ascii="Times New Roman" w:hAnsi="Times New Roman" w:cs="Times New Roman"/>
          <w:sz w:val="28"/>
          <w:szCs w:val="28"/>
          <w:lang w:val="uk-UA"/>
        </w:rPr>
        <w:t>иїв</w:t>
      </w:r>
      <w:proofErr w:type="spellEnd"/>
      <w:r w:rsidRPr="00A55117">
        <w:rPr>
          <w:rFonts w:ascii="Times New Roman" w:hAnsi="Times New Roman" w:cs="Times New Roman"/>
          <w:sz w:val="28"/>
          <w:szCs w:val="28"/>
        </w:rPr>
        <w:t xml:space="preserve">: </w:t>
      </w:r>
      <w:proofErr w:type="spellStart"/>
      <w:r w:rsidRPr="00A55117">
        <w:rPr>
          <w:rFonts w:ascii="Times New Roman" w:hAnsi="Times New Roman" w:cs="Times New Roman"/>
          <w:sz w:val="28"/>
          <w:szCs w:val="28"/>
        </w:rPr>
        <w:t>Юридична</w:t>
      </w:r>
      <w:proofErr w:type="spellEnd"/>
      <w:r w:rsidRPr="00A55117">
        <w:rPr>
          <w:rFonts w:ascii="Times New Roman" w:hAnsi="Times New Roman" w:cs="Times New Roman"/>
          <w:sz w:val="28"/>
          <w:szCs w:val="28"/>
        </w:rPr>
        <w:t xml:space="preserve"> практика, 2007. 592с.</w:t>
      </w:r>
    </w:p>
    <w:p w:rsidR="00A55117" w:rsidRPr="00E810D3" w:rsidRDefault="00A55117" w:rsidP="00E810D3">
      <w:pPr>
        <w:pStyle w:val="a6"/>
        <w:numPr>
          <w:ilvl w:val="0"/>
          <w:numId w:val="14"/>
        </w:numPr>
        <w:tabs>
          <w:tab w:val="left" w:pos="142"/>
          <w:tab w:val="left" w:pos="851"/>
          <w:tab w:val="left" w:pos="993"/>
        </w:tabs>
        <w:spacing w:after="0"/>
        <w:ind w:left="0" w:firstLine="284"/>
        <w:rPr>
          <w:sz w:val="28"/>
          <w:szCs w:val="28"/>
        </w:rPr>
      </w:pPr>
      <w:proofErr w:type="spellStart"/>
      <w:r w:rsidRPr="00E810D3">
        <w:rPr>
          <w:sz w:val="28"/>
          <w:szCs w:val="28"/>
        </w:rPr>
        <w:t>Зельдина</w:t>
      </w:r>
      <w:proofErr w:type="spellEnd"/>
      <w:r w:rsidRPr="00E810D3">
        <w:rPr>
          <w:sz w:val="28"/>
          <w:szCs w:val="28"/>
        </w:rPr>
        <w:t xml:space="preserve"> Е.Р. </w:t>
      </w:r>
      <w:proofErr w:type="spellStart"/>
      <w:r w:rsidRPr="00E810D3">
        <w:rPr>
          <w:sz w:val="28"/>
          <w:szCs w:val="28"/>
        </w:rPr>
        <w:t>Специальный</w:t>
      </w:r>
      <w:proofErr w:type="spellEnd"/>
      <w:r w:rsidRPr="00E810D3">
        <w:rPr>
          <w:sz w:val="28"/>
          <w:szCs w:val="28"/>
        </w:rPr>
        <w:t xml:space="preserve"> режим </w:t>
      </w:r>
      <w:proofErr w:type="spellStart"/>
      <w:r w:rsidRPr="00E810D3">
        <w:rPr>
          <w:sz w:val="28"/>
          <w:szCs w:val="28"/>
        </w:rPr>
        <w:t>хозяйствования</w:t>
      </w:r>
      <w:proofErr w:type="spellEnd"/>
      <w:r w:rsidRPr="00E810D3">
        <w:rPr>
          <w:sz w:val="28"/>
          <w:szCs w:val="28"/>
        </w:rPr>
        <w:t xml:space="preserve">: </w:t>
      </w:r>
      <w:proofErr w:type="spellStart"/>
      <w:r w:rsidRPr="00E810D3">
        <w:rPr>
          <w:sz w:val="28"/>
          <w:szCs w:val="28"/>
        </w:rPr>
        <w:t>проблемы</w:t>
      </w:r>
      <w:proofErr w:type="spellEnd"/>
      <w:r w:rsidRPr="00E810D3">
        <w:rPr>
          <w:sz w:val="28"/>
          <w:szCs w:val="28"/>
        </w:rPr>
        <w:t xml:space="preserve"> и </w:t>
      </w:r>
      <w:proofErr w:type="spellStart"/>
      <w:r w:rsidRPr="00E810D3">
        <w:rPr>
          <w:sz w:val="28"/>
          <w:szCs w:val="28"/>
        </w:rPr>
        <w:t>пути</w:t>
      </w:r>
      <w:proofErr w:type="spellEnd"/>
      <w:r w:rsidRPr="00E810D3">
        <w:rPr>
          <w:sz w:val="28"/>
          <w:szCs w:val="28"/>
        </w:rPr>
        <w:t xml:space="preserve"> </w:t>
      </w:r>
      <w:proofErr w:type="spellStart"/>
      <w:r w:rsidRPr="00E810D3">
        <w:rPr>
          <w:sz w:val="28"/>
          <w:szCs w:val="28"/>
        </w:rPr>
        <w:t>их</w:t>
      </w:r>
      <w:proofErr w:type="spellEnd"/>
      <w:r w:rsidRPr="00E810D3">
        <w:rPr>
          <w:sz w:val="28"/>
          <w:szCs w:val="28"/>
        </w:rPr>
        <w:t xml:space="preserve"> </w:t>
      </w:r>
      <w:proofErr w:type="spellStart"/>
      <w:r w:rsidRPr="00E810D3">
        <w:rPr>
          <w:sz w:val="28"/>
          <w:szCs w:val="28"/>
        </w:rPr>
        <w:t>решения</w:t>
      </w:r>
      <w:proofErr w:type="spellEnd"/>
      <w:r w:rsidRPr="00E810D3">
        <w:rPr>
          <w:sz w:val="28"/>
          <w:szCs w:val="28"/>
        </w:rPr>
        <w:t xml:space="preserve"> / НАН </w:t>
      </w:r>
      <w:proofErr w:type="spellStart"/>
      <w:r w:rsidRPr="00E810D3">
        <w:rPr>
          <w:sz w:val="28"/>
          <w:szCs w:val="28"/>
        </w:rPr>
        <w:t>Украины</w:t>
      </w:r>
      <w:proofErr w:type="spellEnd"/>
      <w:r w:rsidRPr="00E810D3">
        <w:rPr>
          <w:sz w:val="28"/>
          <w:szCs w:val="28"/>
        </w:rPr>
        <w:t xml:space="preserve">; </w:t>
      </w:r>
      <w:proofErr w:type="spellStart"/>
      <w:r w:rsidRPr="00E810D3">
        <w:rPr>
          <w:sz w:val="28"/>
          <w:szCs w:val="28"/>
        </w:rPr>
        <w:t>Институт</w:t>
      </w:r>
      <w:proofErr w:type="spellEnd"/>
      <w:r w:rsidRPr="00E810D3">
        <w:rPr>
          <w:sz w:val="28"/>
          <w:szCs w:val="28"/>
        </w:rPr>
        <w:t xml:space="preserve"> </w:t>
      </w:r>
      <w:proofErr w:type="spellStart"/>
      <w:r w:rsidRPr="00E810D3">
        <w:rPr>
          <w:sz w:val="28"/>
          <w:szCs w:val="28"/>
        </w:rPr>
        <w:t>экономико-правовых</w:t>
      </w:r>
      <w:proofErr w:type="spellEnd"/>
      <w:r w:rsidRPr="00E810D3">
        <w:rPr>
          <w:sz w:val="28"/>
          <w:szCs w:val="28"/>
        </w:rPr>
        <w:t xml:space="preserve"> </w:t>
      </w:r>
      <w:proofErr w:type="spellStart"/>
      <w:r w:rsidRPr="00E810D3">
        <w:rPr>
          <w:sz w:val="28"/>
          <w:szCs w:val="28"/>
        </w:rPr>
        <w:t>исследований</w:t>
      </w:r>
      <w:proofErr w:type="spellEnd"/>
      <w:r w:rsidRPr="00E810D3">
        <w:rPr>
          <w:sz w:val="28"/>
          <w:szCs w:val="28"/>
        </w:rPr>
        <w:t xml:space="preserve">. </w:t>
      </w:r>
      <w:proofErr w:type="spellStart"/>
      <w:r w:rsidRPr="00E810D3">
        <w:rPr>
          <w:sz w:val="28"/>
          <w:szCs w:val="28"/>
        </w:rPr>
        <w:t>Донецк</w:t>
      </w:r>
      <w:proofErr w:type="spellEnd"/>
      <w:r w:rsidRPr="00E810D3">
        <w:rPr>
          <w:sz w:val="28"/>
          <w:szCs w:val="28"/>
        </w:rPr>
        <w:t xml:space="preserve"> : </w:t>
      </w:r>
      <w:proofErr w:type="spellStart"/>
      <w:r w:rsidRPr="00E810D3">
        <w:rPr>
          <w:sz w:val="28"/>
          <w:szCs w:val="28"/>
        </w:rPr>
        <w:t>Юго-Восток</w:t>
      </w:r>
      <w:proofErr w:type="spellEnd"/>
      <w:r w:rsidRPr="00E810D3">
        <w:rPr>
          <w:sz w:val="28"/>
          <w:szCs w:val="28"/>
        </w:rPr>
        <w:t>, 2004. 247с.</w:t>
      </w:r>
    </w:p>
    <w:p w:rsidR="00A55117" w:rsidRPr="00E810D3" w:rsidRDefault="00A55117" w:rsidP="00E810D3">
      <w:pPr>
        <w:pStyle w:val="a6"/>
        <w:numPr>
          <w:ilvl w:val="0"/>
          <w:numId w:val="14"/>
        </w:numPr>
        <w:tabs>
          <w:tab w:val="left" w:pos="142"/>
          <w:tab w:val="left" w:pos="851"/>
          <w:tab w:val="left" w:pos="993"/>
        </w:tabs>
        <w:spacing w:after="0"/>
        <w:ind w:left="0" w:firstLine="284"/>
        <w:rPr>
          <w:sz w:val="28"/>
          <w:szCs w:val="28"/>
        </w:rPr>
      </w:pPr>
      <w:proofErr w:type="spellStart"/>
      <w:r w:rsidRPr="00E810D3">
        <w:rPr>
          <w:iCs/>
          <w:sz w:val="28"/>
          <w:szCs w:val="28"/>
        </w:rPr>
        <w:t>Зенкин</w:t>
      </w:r>
      <w:proofErr w:type="spellEnd"/>
      <w:r w:rsidRPr="00E810D3">
        <w:rPr>
          <w:iCs/>
          <w:sz w:val="28"/>
          <w:szCs w:val="28"/>
        </w:rPr>
        <w:t xml:space="preserve"> И.В.</w:t>
      </w:r>
      <w:r w:rsidRPr="00E810D3">
        <w:rPr>
          <w:bCs/>
          <w:sz w:val="28"/>
          <w:szCs w:val="28"/>
        </w:rPr>
        <w:t xml:space="preserve"> </w:t>
      </w:r>
      <w:r w:rsidRPr="00E810D3">
        <w:rPr>
          <w:rStyle w:val="aa"/>
          <w:b w:val="0"/>
          <w:sz w:val="28"/>
          <w:szCs w:val="28"/>
        </w:rPr>
        <w:t xml:space="preserve">Право </w:t>
      </w:r>
      <w:proofErr w:type="spellStart"/>
      <w:r w:rsidRPr="00E810D3">
        <w:rPr>
          <w:rStyle w:val="aa"/>
          <w:b w:val="0"/>
          <w:sz w:val="28"/>
          <w:szCs w:val="28"/>
        </w:rPr>
        <w:t>Всемирной</w:t>
      </w:r>
      <w:proofErr w:type="spellEnd"/>
      <w:r w:rsidRPr="00E810D3">
        <w:rPr>
          <w:rStyle w:val="aa"/>
          <w:b w:val="0"/>
          <w:sz w:val="28"/>
          <w:szCs w:val="28"/>
        </w:rPr>
        <w:t xml:space="preserve"> </w:t>
      </w:r>
      <w:proofErr w:type="spellStart"/>
      <w:r w:rsidRPr="00E810D3">
        <w:rPr>
          <w:rStyle w:val="aa"/>
          <w:b w:val="0"/>
          <w:sz w:val="28"/>
          <w:szCs w:val="28"/>
        </w:rPr>
        <w:t>торговой</w:t>
      </w:r>
      <w:proofErr w:type="spellEnd"/>
      <w:r w:rsidRPr="00E810D3">
        <w:rPr>
          <w:rStyle w:val="aa"/>
          <w:b w:val="0"/>
          <w:sz w:val="28"/>
          <w:szCs w:val="28"/>
        </w:rPr>
        <w:t xml:space="preserve"> </w:t>
      </w:r>
      <w:proofErr w:type="spellStart"/>
      <w:r w:rsidRPr="00E810D3">
        <w:rPr>
          <w:rStyle w:val="aa"/>
          <w:b w:val="0"/>
          <w:sz w:val="28"/>
          <w:szCs w:val="28"/>
        </w:rPr>
        <w:t>организации</w:t>
      </w:r>
      <w:proofErr w:type="spellEnd"/>
      <w:r w:rsidRPr="00E810D3">
        <w:rPr>
          <w:rStyle w:val="aa"/>
          <w:b w:val="0"/>
          <w:sz w:val="28"/>
          <w:szCs w:val="28"/>
        </w:rPr>
        <w:t xml:space="preserve">. </w:t>
      </w:r>
      <w:proofErr w:type="spellStart"/>
      <w:r w:rsidRPr="00E810D3">
        <w:rPr>
          <w:rStyle w:val="aa"/>
          <w:b w:val="0"/>
          <w:sz w:val="28"/>
          <w:szCs w:val="28"/>
        </w:rPr>
        <w:t>Учебное</w:t>
      </w:r>
      <w:proofErr w:type="spellEnd"/>
      <w:r w:rsidRPr="00E810D3">
        <w:rPr>
          <w:rStyle w:val="aa"/>
          <w:b w:val="0"/>
          <w:sz w:val="28"/>
          <w:szCs w:val="28"/>
        </w:rPr>
        <w:t xml:space="preserve"> </w:t>
      </w:r>
      <w:proofErr w:type="spellStart"/>
      <w:r w:rsidRPr="00E810D3">
        <w:rPr>
          <w:rStyle w:val="aa"/>
          <w:b w:val="0"/>
          <w:sz w:val="28"/>
          <w:szCs w:val="28"/>
        </w:rPr>
        <w:t>пособие</w:t>
      </w:r>
      <w:proofErr w:type="spellEnd"/>
      <w:r w:rsidRPr="00E810D3">
        <w:rPr>
          <w:rStyle w:val="aa"/>
          <w:b w:val="0"/>
          <w:sz w:val="28"/>
          <w:szCs w:val="28"/>
        </w:rPr>
        <w:t xml:space="preserve">. </w:t>
      </w:r>
      <w:r w:rsidRPr="00E810D3">
        <w:rPr>
          <w:sz w:val="28"/>
          <w:szCs w:val="28"/>
        </w:rPr>
        <w:t xml:space="preserve">Москва: </w:t>
      </w:r>
      <w:proofErr w:type="spellStart"/>
      <w:r w:rsidRPr="00E810D3">
        <w:rPr>
          <w:sz w:val="28"/>
          <w:szCs w:val="28"/>
        </w:rPr>
        <w:t>Международные</w:t>
      </w:r>
      <w:proofErr w:type="spellEnd"/>
      <w:r w:rsidRPr="00E810D3">
        <w:rPr>
          <w:sz w:val="28"/>
          <w:szCs w:val="28"/>
        </w:rPr>
        <w:t xml:space="preserve"> </w:t>
      </w:r>
      <w:proofErr w:type="spellStart"/>
      <w:r w:rsidRPr="00E810D3">
        <w:rPr>
          <w:sz w:val="28"/>
          <w:szCs w:val="28"/>
        </w:rPr>
        <w:t>отношения</w:t>
      </w:r>
      <w:proofErr w:type="spellEnd"/>
      <w:r w:rsidRPr="00E810D3">
        <w:rPr>
          <w:sz w:val="28"/>
          <w:szCs w:val="28"/>
        </w:rPr>
        <w:t>, 2003.</w:t>
      </w:r>
    </w:p>
    <w:p w:rsidR="00A55117" w:rsidRPr="00A55117" w:rsidRDefault="00A55117" w:rsidP="00E810D3">
      <w:pPr>
        <w:pStyle w:val="11"/>
        <w:numPr>
          <w:ilvl w:val="0"/>
          <w:numId w:val="14"/>
        </w:numPr>
        <w:tabs>
          <w:tab w:val="left" w:pos="142"/>
          <w:tab w:val="left" w:pos="851"/>
          <w:tab w:val="left" w:pos="993"/>
        </w:tabs>
        <w:ind w:left="0" w:firstLine="284"/>
        <w:jc w:val="both"/>
        <w:rPr>
          <w:rFonts w:cs="Times New Roman"/>
          <w:sz w:val="28"/>
          <w:szCs w:val="28"/>
          <w:lang w:val="uk-UA"/>
        </w:rPr>
      </w:pPr>
      <w:proofErr w:type="spellStart"/>
      <w:r w:rsidRPr="00A55117">
        <w:rPr>
          <w:rFonts w:cs="Times New Roman"/>
          <w:iCs/>
          <w:sz w:val="28"/>
          <w:szCs w:val="28"/>
          <w:lang w:val="uk-UA"/>
        </w:rPr>
        <w:t>Зыкин</w:t>
      </w:r>
      <w:proofErr w:type="spellEnd"/>
      <w:r w:rsidRPr="00A55117">
        <w:rPr>
          <w:rFonts w:cs="Times New Roman"/>
          <w:iCs/>
          <w:sz w:val="28"/>
          <w:szCs w:val="28"/>
          <w:lang w:val="uk-UA"/>
        </w:rPr>
        <w:t xml:space="preserve"> И.С.</w:t>
      </w:r>
      <w:r w:rsidRPr="00A55117">
        <w:rPr>
          <w:rFonts w:cs="Times New Roman"/>
          <w:sz w:val="28"/>
          <w:szCs w:val="28"/>
          <w:lang w:val="uk-UA"/>
        </w:rPr>
        <w:t xml:space="preserve"> </w:t>
      </w:r>
      <w:proofErr w:type="spellStart"/>
      <w:r w:rsidRPr="00A55117">
        <w:rPr>
          <w:rFonts w:cs="Times New Roman"/>
          <w:sz w:val="28"/>
          <w:szCs w:val="28"/>
          <w:lang w:val="uk-UA"/>
        </w:rPr>
        <w:t>Договор</w:t>
      </w:r>
      <w:proofErr w:type="spellEnd"/>
      <w:r w:rsidRPr="00A55117">
        <w:rPr>
          <w:rFonts w:cs="Times New Roman"/>
          <w:sz w:val="28"/>
          <w:szCs w:val="28"/>
          <w:lang w:val="uk-UA"/>
        </w:rPr>
        <w:t xml:space="preserve"> </w:t>
      </w:r>
      <w:proofErr w:type="spellStart"/>
      <w:r w:rsidRPr="00A55117">
        <w:rPr>
          <w:rFonts w:cs="Times New Roman"/>
          <w:sz w:val="28"/>
          <w:szCs w:val="28"/>
          <w:lang w:val="uk-UA"/>
        </w:rPr>
        <w:t>во</w:t>
      </w:r>
      <w:proofErr w:type="spellEnd"/>
      <w:r w:rsidRPr="00A55117">
        <w:rPr>
          <w:rFonts w:cs="Times New Roman"/>
          <w:sz w:val="28"/>
          <w:szCs w:val="28"/>
          <w:lang w:val="uk-UA"/>
        </w:rPr>
        <w:t xml:space="preserve"> </w:t>
      </w:r>
      <w:proofErr w:type="spellStart"/>
      <w:r w:rsidRPr="00A55117">
        <w:rPr>
          <w:rFonts w:cs="Times New Roman"/>
          <w:sz w:val="28"/>
          <w:szCs w:val="28"/>
          <w:lang w:val="uk-UA"/>
        </w:rPr>
        <w:t>внешнеэкономической</w:t>
      </w:r>
      <w:proofErr w:type="spellEnd"/>
      <w:r w:rsidRPr="00A55117">
        <w:rPr>
          <w:rFonts w:cs="Times New Roman"/>
          <w:sz w:val="28"/>
          <w:szCs w:val="28"/>
          <w:lang w:val="uk-UA"/>
        </w:rPr>
        <w:t xml:space="preserve"> </w:t>
      </w:r>
      <w:proofErr w:type="spellStart"/>
      <w:r w:rsidRPr="00A55117">
        <w:rPr>
          <w:rFonts w:cs="Times New Roman"/>
          <w:sz w:val="28"/>
          <w:szCs w:val="28"/>
          <w:lang w:val="uk-UA"/>
        </w:rPr>
        <w:t>деятельности</w:t>
      </w:r>
      <w:proofErr w:type="spellEnd"/>
      <w:r w:rsidRPr="00A55117">
        <w:rPr>
          <w:rFonts w:cs="Times New Roman"/>
          <w:sz w:val="28"/>
          <w:szCs w:val="28"/>
          <w:lang w:val="uk-UA"/>
        </w:rPr>
        <w:t xml:space="preserve">. Москва, </w:t>
      </w:r>
      <w:proofErr w:type="spellStart"/>
      <w:r w:rsidRPr="00A55117">
        <w:rPr>
          <w:rFonts w:cs="Times New Roman"/>
          <w:sz w:val="28"/>
          <w:szCs w:val="28"/>
          <w:lang w:val="uk-UA"/>
        </w:rPr>
        <w:t>Междунар</w:t>
      </w:r>
      <w:proofErr w:type="spellEnd"/>
      <w:r w:rsidRPr="00A55117">
        <w:rPr>
          <w:rFonts w:cs="Times New Roman"/>
          <w:sz w:val="28"/>
          <w:szCs w:val="28"/>
          <w:lang w:val="uk-UA"/>
        </w:rPr>
        <w:t xml:space="preserve">. </w:t>
      </w:r>
      <w:proofErr w:type="spellStart"/>
      <w:r w:rsidRPr="00A55117">
        <w:rPr>
          <w:rFonts w:cs="Times New Roman"/>
          <w:sz w:val="28"/>
          <w:szCs w:val="28"/>
          <w:lang w:val="uk-UA"/>
        </w:rPr>
        <w:t>отношения</w:t>
      </w:r>
      <w:proofErr w:type="spellEnd"/>
      <w:r w:rsidRPr="00A55117">
        <w:rPr>
          <w:rFonts w:cs="Times New Roman"/>
          <w:sz w:val="28"/>
          <w:szCs w:val="28"/>
          <w:lang w:val="uk-UA"/>
        </w:rPr>
        <w:t>. – 1990.</w:t>
      </w:r>
    </w:p>
    <w:p w:rsidR="00A55117" w:rsidRPr="00E810D3" w:rsidRDefault="00A55117" w:rsidP="00E810D3">
      <w:pPr>
        <w:pStyle w:val="a6"/>
        <w:numPr>
          <w:ilvl w:val="0"/>
          <w:numId w:val="14"/>
        </w:numPr>
        <w:tabs>
          <w:tab w:val="left" w:pos="142"/>
          <w:tab w:val="left" w:pos="851"/>
          <w:tab w:val="left" w:pos="993"/>
        </w:tabs>
        <w:spacing w:after="0"/>
        <w:ind w:left="0" w:firstLine="284"/>
        <w:rPr>
          <w:color w:val="000000"/>
          <w:sz w:val="28"/>
          <w:szCs w:val="28"/>
        </w:rPr>
      </w:pPr>
      <w:proofErr w:type="spellStart"/>
      <w:r w:rsidRPr="00E810D3">
        <w:rPr>
          <w:color w:val="000000"/>
          <w:sz w:val="28"/>
          <w:szCs w:val="28"/>
        </w:rPr>
        <w:t>Іванський</w:t>
      </w:r>
      <w:proofErr w:type="spellEnd"/>
      <w:r w:rsidRPr="00E810D3">
        <w:rPr>
          <w:color w:val="000000"/>
          <w:sz w:val="28"/>
          <w:szCs w:val="28"/>
        </w:rPr>
        <w:t xml:space="preserve"> А.Й. Правове регулювання фінансових і розрахункових відносин у зовнішньоекономічній діяльності: Автореф. </w:t>
      </w:r>
      <w:proofErr w:type="spellStart"/>
      <w:r w:rsidRPr="00E810D3">
        <w:rPr>
          <w:color w:val="000000"/>
          <w:sz w:val="28"/>
          <w:szCs w:val="28"/>
        </w:rPr>
        <w:t>дис</w:t>
      </w:r>
      <w:proofErr w:type="spellEnd"/>
      <w:r w:rsidRPr="00E810D3">
        <w:rPr>
          <w:color w:val="000000"/>
          <w:sz w:val="28"/>
          <w:szCs w:val="28"/>
        </w:rPr>
        <w:t xml:space="preserve">... канд. </w:t>
      </w:r>
      <w:proofErr w:type="spellStart"/>
      <w:r w:rsidRPr="00E810D3">
        <w:rPr>
          <w:color w:val="000000"/>
          <w:sz w:val="28"/>
          <w:szCs w:val="28"/>
        </w:rPr>
        <w:t>юрид</w:t>
      </w:r>
      <w:proofErr w:type="spellEnd"/>
      <w:r w:rsidRPr="00E810D3">
        <w:rPr>
          <w:color w:val="000000"/>
          <w:sz w:val="28"/>
          <w:szCs w:val="28"/>
        </w:rPr>
        <w:t xml:space="preserve">. наук: 12.00.07 / Одеська </w:t>
      </w:r>
      <w:proofErr w:type="spellStart"/>
      <w:r w:rsidRPr="00E810D3">
        <w:rPr>
          <w:color w:val="000000"/>
          <w:sz w:val="28"/>
          <w:szCs w:val="28"/>
        </w:rPr>
        <w:t>держ</w:t>
      </w:r>
      <w:proofErr w:type="spellEnd"/>
      <w:r w:rsidRPr="00E810D3">
        <w:rPr>
          <w:color w:val="000000"/>
          <w:sz w:val="28"/>
          <w:szCs w:val="28"/>
        </w:rPr>
        <w:t>. юридична академія. Одеса, 2000.</w:t>
      </w:r>
    </w:p>
    <w:p w:rsidR="00A55117" w:rsidRPr="00E810D3" w:rsidRDefault="00A55117" w:rsidP="00E810D3">
      <w:pPr>
        <w:pStyle w:val="a6"/>
        <w:numPr>
          <w:ilvl w:val="0"/>
          <w:numId w:val="14"/>
        </w:numPr>
        <w:tabs>
          <w:tab w:val="left" w:pos="142"/>
          <w:tab w:val="left" w:pos="851"/>
          <w:tab w:val="left" w:pos="993"/>
        </w:tabs>
        <w:spacing w:after="0"/>
        <w:ind w:left="0" w:firstLine="284"/>
        <w:rPr>
          <w:sz w:val="28"/>
          <w:szCs w:val="28"/>
        </w:rPr>
      </w:pPr>
      <w:proofErr w:type="spellStart"/>
      <w:r w:rsidRPr="00E810D3">
        <w:rPr>
          <w:sz w:val="28"/>
          <w:szCs w:val="28"/>
        </w:rPr>
        <w:t>Ільков</w:t>
      </w:r>
      <w:proofErr w:type="spellEnd"/>
      <w:r w:rsidRPr="00E810D3">
        <w:rPr>
          <w:sz w:val="28"/>
          <w:szCs w:val="28"/>
        </w:rPr>
        <w:t xml:space="preserve"> В.В. Правове регулювання створення та функціонування вільних економічних зон в Україні: Автореф. </w:t>
      </w:r>
      <w:proofErr w:type="spellStart"/>
      <w:r w:rsidRPr="00E810D3">
        <w:rPr>
          <w:sz w:val="28"/>
          <w:szCs w:val="28"/>
        </w:rPr>
        <w:t>дис</w:t>
      </w:r>
      <w:proofErr w:type="spellEnd"/>
      <w:r w:rsidRPr="00E810D3">
        <w:rPr>
          <w:sz w:val="28"/>
          <w:szCs w:val="28"/>
        </w:rPr>
        <w:t xml:space="preserve">... канд. </w:t>
      </w:r>
      <w:proofErr w:type="spellStart"/>
      <w:r w:rsidRPr="00E810D3">
        <w:rPr>
          <w:sz w:val="28"/>
          <w:szCs w:val="28"/>
        </w:rPr>
        <w:t>юрид</w:t>
      </w:r>
      <w:proofErr w:type="spellEnd"/>
      <w:r w:rsidRPr="00E810D3">
        <w:rPr>
          <w:sz w:val="28"/>
          <w:szCs w:val="28"/>
        </w:rPr>
        <w:t>. наук: 12.00.03 / Київський національний ун-т ім. Т.Г.Шевченка. Київ, 2007.</w:t>
      </w:r>
    </w:p>
    <w:p w:rsidR="00A55117" w:rsidRPr="00E810D3" w:rsidRDefault="00A55117" w:rsidP="00E810D3">
      <w:pPr>
        <w:pStyle w:val="a6"/>
        <w:numPr>
          <w:ilvl w:val="0"/>
          <w:numId w:val="14"/>
        </w:numPr>
        <w:tabs>
          <w:tab w:val="left" w:pos="142"/>
          <w:tab w:val="left" w:pos="851"/>
          <w:tab w:val="left" w:pos="993"/>
        </w:tabs>
        <w:spacing w:after="0"/>
        <w:ind w:left="0" w:firstLine="284"/>
        <w:rPr>
          <w:sz w:val="28"/>
          <w:szCs w:val="28"/>
        </w:rPr>
      </w:pPr>
      <w:proofErr w:type="spellStart"/>
      <w:r w:rsidRPr="00E810D3">
        <w:rPr>
          <w:sz w:val="28"/>
          <w:szCs w:val="28"/>
        </w:rPr>
        <w:t>Канашевский</w:t>
      </w:r>
      <w:proofErr w:type="spellEnd"/>
      <w:r w:rsidRPr="00E810D3">
        <w:rPr>
          <w:sz w:val="28"/>
          <w:szCs w:val="28"/>
        </w:rPr>
        <w:t xml:space="preserve"> В.А. </w:t>
      </w:r>
      <w:hyperlink r:id="rId14" w:history="1">
        <w:proofErr w:type="spellStart"/>
        <w:r w:rsidRPr="00E810D3">
          <w:rPr>
            <w:sz w:val="28"/>
            <w:szCs w:val="28"/>
          </w:rPr>
          <w:t>Внешнеэкономические</w:t>
        </w:r>
        <w:proofErr w:type="spellEnd"/>
        <w:r w:rsidRPr="00E810D3">
          <w:rPr>
            <w:sz w:val="28"/>
            <w:szCs w:val="28"/>
          </w:rPr>
          <w:t xml:space="preserve"> </w:t>
        </w:r>
        <w:proofErr w:type="spellStart"/>
        <w:r w:rsidRPr="00E810D3">
          <w:rPr>
            <w:sz w:val="28"/>
            <w:szCs w:val="28"/>
          </w:rPr>
          <w:t>сделки</w:t>
        </w:r>
        <w:proofErr w:type="spellEnd"/>
        <w:r w:rsidRPr="00E810D3">
          <w:rPr>
            <w:sz w:val="28"/>
            <w:szCs w:val="28"/>
          </w:rPr>
          <w:t xml:space="preserve">. </w:t>
        </w:r>
        <w:proofErr w:type="spellStart"/>
        <w:r w:rsidRPr="00E810D3">
          <w:rPr>
            <w:sz w:val="28"/>
            <w:szCs w:val="28"/>
          </w:rPr>
          <w:t>Правовое</w:t>
        </w:r>
        <w:proofErr w:type="spellEnd"/>
        <w:r w:rsidRPr="00E810D3">
          <w:rPr>
            <w:sz w:val="28"/>
            <w:szCs w:val="28"/>
          </w:rPr>
          <w:t xml:space="preserve"> </w:t>
        </w:r>
        <w:proofErr w:type="spellStart"/>
        <w:r w:rsidRPr="00E810D3">
          <w:rPr>
            <w:sz w:val="28"/>
            <w:szCs w:val="28"/>
          </w:rPr>
          <w:t>регулирование</w:t>
        </w:r>
        <w:proofErr w:type="spellEnd"/>
      </w:hyperlink>
      <w:r w:rsidRPr="00E810D3">
        <w:rPr>
          <w:sz w:val="28"/>
          <w:szCs w:val="28"/>
        </w:rPr>
        <w:t xml:space="preserve">. Москва: </w:t>
      </w:r>
      <w:proofErr w:type="spellStart"/>
      <w:r w:rsidRPr="00E810D3">
        <w:rPr>
          <w:sz w:val="28"/>
          <w:szCs w:val="28"/>
        </w:rPr>
        <w:t>Международные</w:t>
      </w:r>
      <w:proofErr w:type="spellEnd"/>
      <w:r w:rsidRPr="00E810D3">
        <w:rPr>
          <w:sz w:val="28"/>
          <w:szCs w:val="28"/>
        </w:rPr>
        <w:t xml:space="preserve"> </w:t>
      </w:r>
      <w:proofErr w:type="spellStart"/>
      <w:r w:rsidRPr="00E810D3">
        <w:rPr>
          <w:sz w:val="28"/>
          <w:szCs w:val="28"/>
        </w:rPr>
        <w:t>отношения</w:t>
      </w:r>
      <w:proofErr w:type="spellEnd"/>
      <w:r w:rsidRPr="00E810D3">
        <w:rPr>
          <w:sz w:val="28"/>
          <w:szCs w:val="28"/>
        </w:rPr>
        <w:t xml:space="preserve">, 2005. </w:t>
      </w:r>
    </w:p>
    <w:p w:rsidR="00A55117" w:rsidRPr="00E810D3" w:rsidRDefault="00A55117" w:rsidP="00E810D3">
      <w:pPr>
        <w:pStyle w:val="a6"/>
        <w:numPr>
          <w:ilvl w:val="0"/>
          <w:numId w:val="14"/>
        </w:numPr>
        <w:tabs>
          <w:tab w:val="left" w:pos="142"/>
          <w:tab w:val="left" w:pos="851"/>
          <w:tab w:val="left" w:pos="993"/>
        </w:tabs>
        <w:spacing w:after="0"/>
        <w:ind w:left="0" w:firstLine="284"/>
        <w:rPr>
          <w:color w:val="000000"/>
          <w:sz w:val="28"/>
          <w:szCs w:val="28"/>
        </w:rPr>
      </w:pPr>
      <w:proofErr w:type="spellStart"/>
      <w:r w:rsidRPr="00E810D3">
        <w:rPr>
          <w:color w:val="000000"/>
          <w:sz w:val="28"/>
          <w:szCs w:val="28"/>
        </w:rPr>
        <w:t>Карманов</w:t>
      </w:r>
      <w:proofErr w:type="spellEnd"/>
      <w:r w:rsidRPr="00E810D3">
        <w:rPr>
          <w:color w:val="000000"/>
          <w:sz w:val="28"/>
          <w:szCs w:val="28"/>
        </w:rPr>
        <w:t xml:space="preserve"> Є.В. Банківські договори. Договори в іноземній валюті: </w:t>
      </w:r>
      <w:proofErr w:type="spellStart"/>
      <w:r w:rsidRPr="00E810D3">
        <w:rPr>
          <w:color w:val="000000"/>
          <w:sz w:val="28"/>
          <w:szCs w:val="28"/>
        </w:rPr>
        <w:t>Навч</w:t>
      </w:r>
      <w:proofErr w:type="spellEnd"/>
      <w:r w:rsidRPr="00E810D3">
        <w:rPr>
          <w:color w:val="000000"/>
          <w:sz w:val="28"/>
          <w:szCs w:val="28"/>
        </w:rPr>
        <w:t xml:space="preserve">. </w:t>
      </w:r>
      <w:proofErr w:type="spellStart"/>
      <w:r w:rsidRPr="00E810D3">
        <w:rPr>
          <w:color w:val="000000"/>
          <w:sz w:val="28"/>
          <w:szCs w:val="28"/>
        </w:rPr>
        <w:t>посіб</w:t>
      </w:r>
      <w:proofErr w:type="spellEnd"/>
      <w:r w:rsidRPr="00E810D3">
        <w:rPr>
          <w:color w:val="000000"/>
          <w:sz w:val="28"/>
          <w:szCs w:val="28"/>
        </w:rPr>
        <w:t xml:space="preserve">. для </w:t>
      </w:r>
      <w:proofErr w:type="spellStart"/>
      <w:r w:rsidRPr="00E810D3">
        <w:rPr>
          <w:color w:val="000000"/>
          <w:sz w:val="28"/>
          <w:szCs w:val="28"/>
        </w:rPr>
        <w:t>студ</w:t>
      </w:r>
      <w:proofErr w:type="spellEnd"/>
      <w:r w:rsidRPr="00E810D3">
        <w:rPr>
          <w:color w:val="000000"/>
          <w:sz w:val="28"/>
          <w:szCs w:val="28"/>
        </w:rPr>
        <w:t xml:space="preserve">. </w:t>
      </w:r>
      <w:proofErr w:type="spellStart"/>
      <w:r w:rsidRPr="00E810D3">
        <w:rPr>
          <w:color w:val="000000"/>
          <w:sz w:val="28"/>
          <w:szCs w:val="28"/>
        </w:rPr>
        <w:t>юрид</w:t>
      </w:r>
      <w:proofErr w:type="spellEnd"/>
      <w:r w:rsidRPr="00E810D3">
        <w:rPr>
          <w:color w:val="000000"/>
          <w:sz w:val="28"/>
          <w:szCs w:val="28"/>
        </w:rPr>
        <w:t xml:space="preserve">. спец. </w:t>
      </w:r>
      <w:proofErr w:type="spellStart"/>
      <w:r w:rsidRPr="00E810D3">
        <w:rPr>
          <w:color w:val="000000"/>
          <w:sz w:val="28"/>
          <w:szCs w:val="28"/>
        </w:rPr>
        <w:t>вищ</w:t>
      </w:r>
      <w:proofErr w:type="spellEnd"/>
      <w:r w:rsidRPr="00E810D3">
        <w:rPr>
          <w:color w:val="000000"/>
          <w:sz w:val="28"/>
          <w:szCs w:val="28"/>
        </w:rPr>
        <w:t xml:space="preserve">. </w:t>
      </w:r>
      <w:proofErr w:type="spellStart"/>
      <w:r w:rsidRPr="00E810D3">
        <w:rPr>
          <w:color w:val="000000"/>
          <w:sz w:val="28"/>
          <w:szCs w:val="28"/>
        </w:rPr>
        <w:t>навч</w:t>
      </w:r>
      <w:proofErr w:type="spellEnd"/>
      <w:r w:rsidRPr="00E810D3">
        <w:rPr>
          <w:color w:val="000000"/>
          <w:sz w:val="28"/>
          <w:szCs w:val="28"/>
        </w:rPr>
        <w:t xml:space="preserve">. </w:t>
      </w:r>
      <w:proofErr w:type="spellStart"/>
      <w:r w:rsidRPr="00E810D3">
        <w:rPr>
          <w:color w:val="000000"/>
          <w:sz w:val="28"/>
          <w:szCs w:val="28"/>
        </w:rPr>
        <w:t>закл</w:t>
      </w:r>
      <w:proofErr w:type="spellEnd"/>
      <w:r w:rsidRPr="00E810D3">
        <w:rPr>
          <w:color w:val="000000"/>
          <w:sz w:val="28"/>
          <w:szCs w:val="28"/>
        </w:rPr>
        <w:t>. Харків: Право, 2004.</w:t>
      </w:r>
    </w:p>
    <w:p w:rsidR="00A55117" w:rsidRPr="00E810D3" w:rsidRDefault="00A55117" w:rsidP="00E810D3">
      <w:pPr>
        <w:pStyle w:val="a6"/>
        <w:numPr>
          <w:ilvl w:val="0"/>
          <w:numId w:val="14"/>
        </w:numPr>
        <w:tabs>
          <w:tab w:val="left" w:pos="142"/>
          <w:tab w:val="left" w:pos="851"/>
          <w:tab w:val="left" w:pos="993"/>
        </w:tabs>
        <w:spacing w:after="0"/>
        <w:ind w:left="0" w:firstLine="284"/>
        <w:rPr>
          <w:bCs/>
          <w:sz w:val="28"/>
          <w:szCs w:val="28"/>
        </w:rPr>
      </w:pPr>
      <w:proofErr w:type="spellStart"/>
      <w:r w:rsidRPr="00E810D3">
        <w:rPr>
          <w:sz w:val="28"/>
          <w:szCs w:val="28"/>
        </w:rPr>
        <w:lastRenderedPageBreak/>
        <w:t>Кернз</w:t>
      </w:r>
      <w:proofErr w:type="spellEnd"/>
      <w:r w:rsidRPr="00E810D3">
        <w:rPr>
          <w:sz w:val="28"/>
          <w:szCs w:val="28"/>
        </w:rPr>
        <w:t xml:space="preserve"> В. Вступ до права Європейського Союзу: Навчальний посібник. </w:t>
      </w:r>
      <w:r w:rsidRPr="00E810D3">
        <w:rPr>
          <w:bCs/>
          <w:sz w:val="28"/>
          <w:szCs w:val="28"/>
        </w:rPr>
        <w:t xml:space="preserve">Пер. з англ. Київ: ТОВ «Знання», </w:t>
      </w:r>
      <w:proofErr w:type="spellStart"/>
      <w:r w:rsidRPr="00E810D3">
        <w:rPr>
          <w:bCs/>
          <w:sz w:val="28"/>
          <w:szCs w:val="28"/>
        </w:rPr>
        <w:t>КОО</w:t>
      </w:r>
      <w:proofErr w:type="spellEnd"/>
      <w:r w:rsidRPr="00E810D3">
        <w:rPr>
          <w:bCs/>
          <w:sz w:val="28"/>
          <w:szCs w:val="28"/>
        </w:rPr>
        <w:t>, 2001.</w:t>
      </w:r>
    </w:p>
    <w:p w:rsidR="00A55117" w:rsidRPr="00A55117" w:rsidRDefault="00A55117" w:rsidP="00E810D3">
      <w:pPr>
        <w:pStyle w:val="21"/>
        <w:numPr>
          <w:ilvl w:val="0"/>
          <w:numId w:val="14"/>
        </w:numPr>
        <w:tabs>
          <w:tab w:val="left" w:pos="-27"/>
          <w:tab w:val="left" w:pos="142"/>
          <w:tab w:val="left" w:pos="252"/>
          <w:tab w:val="left" w:pos="426"/>
          <w:tab w:val="left" w:pos="851"/>
          <w:tab w:val="left" w:pos="960"/>
          <w:tab w:val="left" w:pos="993"/>
        </w:tabs>
        <w:spacing w:after="0" w:line="240" w:lineRule="auto"/>
        <w:ind w:left="0" w:firstLine="284"/>
        <w:jc w:val="both"/>
        <w:rPr>
          <w:rFonts w:ascii="Times New Roman" w:hAnsi="Times New Roman" w:cs="Times New Roman"/>
          <w:sz w:val="28"/>
          <w:szCs w:val="28"/>
        </w:rPr>
      </w:pPr>
      <w:proofErr w:type="spellStart"/>
      <w:r w:rsidRPr="00A55117">
        <w:rPr>
          <w:rFonts w:ascii="Times New Roman" w:hAnsi="Times New Roman" w:cs="Times New Roman"/>
          <w:sz w:val="28"/>
          <w:szCs w:val="28"/>
        </w:rPr>
        <w:t>Кисіль</w:t>
      </w:r>
      <w:proofErr w:type="spellEnd"/>
      <w:r w:rsidRPr="00A55117">
        <w:rPr>
          <w:rFonts w:ascii="Times New Roman" w:hAnsi="Times New Roman" w:cs="Times New Roman"/>
          <w:sz w:val="28"/>
          <w:szCs w:val="28"/>
        </w:rPr>
        <w:t xml:space="preserve"> В., Приходько М. </w:t>
      </w:r>
      <w:proofErr w:type="spellStart"/>
      <w:r w:rsidRPr="00A55117">
        <w:rPr>
          <w:rFonts w:ascii="Times New Roman" w:hAnsi="Times New Roman" w:cs="Times New Roman"/>
          <w:sz w:val="28"/>
          <w:szCs w:val="28"/>
        </w:rPr>
        <w:t>Міжнародно-правова</w:t>
      </w:r>
      <w:proofErr w:type="spellEnd"/>
      <w:r w:rsidRPr="00A55117">
        <w:rPr>
          <w:rFonts w:ascii="Times New Roman" w:hAnsi="Times New Roman" w:cs="Times New Roman"/>
          <w:sz w:val="28"/>
          <w:szCs w:val="28"/>
        </w:rPr>
        <w:t xml:space="preserve"> </w:t>
      </w:r>
      <w:proofErr w:type="spellStart"/>
      <w:r w:rsidRPr="00A55117">
        <w:rPr>
          <w:rFonts w:ascii="Times New Roman" w:hAnsi="Times New Roman" w:cs="Times New Roman"/>
          <w:sz w:val="28"/>
          <w:szCs w:val="28"/>
        </w:rPr>
        <w:t>уніфікація</w:t>
      </w:r>
      <w:proofErr w:type="spellEnd"/>
      <w:r w:rsidRPr="00A55117">
        <w:rPr>
          <w:rFonts w:ascii="Times New Roman" w:hAnsi="Times New Roman" w:cs="Times New Roman"/>
          <w:sz w:val="28"/>
          <w:szCs w:val="28"/>
        </w:rPr>
        <w:t xml:space="preserve"> в </w:t>
      </w:r>
      <w:proofErr w:type="spellStart"/>
      <w:r w:rsidRPr="00A55117">
        <w:rPr>
          <w:rFonts w:ascii="Times New Roman" w:hAnsi="Times New Roman" w:cs="Times New Roman"/>
          <w:sz w:val="28"/>
          <w:szCs w:val="28"/>
        </w:rPr>
        <w:t>регулюванні</w:t>
      </w:r>
      <w:proofErr w:type="spellEnd"/>
      <w:r w:rsidRPr="00A55117">
        <w:rPr>
          <w:rFonts w:ascii="Times New Roman" w:hAnsi="Times New Roman" w:cs="Times New Roman"/>
          <w:sz w:val="28"/>
          <w:szCs w:val="28"/>
        </w:rPr>
        <w:t xml:space="preserve"> </w:t>
      </w:r>
      <w:proofErr w:type="spellStart"/>
      <w:r w:rsidRPr="00A55117">
        <w:rPr>
          <w:rFonts w:ascii="Times New Roman" w:hAnsi="Times New Roman" w:cs="Times New Roman"/>
          <w:sz w:val="28"/>
          <w:szCs w:val="28"/>
        </w:rPr>
        <w:t>основних</w:t>
      </w:r>
      <w:proofErr w:type="spellEnd"/>
      <w:r w:rsidRPr="00A55117">
        <w:rPr>
          <w:rFonts w:ascii="Times New Roman" w:hAnsi="Times New Roman" w:cs="Times New Roman"/>
          <w:sz w:val="28"/>
          <w:szCs w:val="28"/>
        </w:rPr>
        <w:t xml:space="preserve"> </w:t>
      </w:r>
      <w:proofErr w:type="spellStart"/>
      <w:r w:rsidRPr="00A55117">
        <w:rPr>
          <w:rFonts w:ascii="Times New Roman" w:hAnsi="Times New Roman" w:cs="Times New Roman"/>
          <w:sz w:val="28"/>
          <w:szCs w:val="28"/>
        </w:rPr>
        <w:t>питань</w:t>
      </w:r>
      <w:proofErr w:type="spellEnd"/>
      <w:r w:rsidRPr="00A55117">
        <w:rPr>
          <w:rFonts w:ascii="Times New Roman" w:hAnsi="Times New Roman" w:cs="Times New Roman"/>
          <w:sz w:val="28"/>
          <w:szCs w:val="28"/>
        </w:rPr>
        <w:t xml:space="preserve"> </w:t>
      </w:r>
      <w:proofErr w:type="spellStart"/>
      <w:r w:rsidRPr="00A55117">
        <w:rPr>
          <w:rFonts w:ascii="Times New Roman" w:hAnsi="Times New Roman" w:cs="Times New Roman"/>
          <w:sz w:val="28"/>
          <w:szCs w:val="28"/>
        </w:rPr>
        <w:t>міжнародного</w:t>
      </w:r>
      <w:proofErr w:type="spellEnd"/>
      <w:r w:rsidRPr="00A55117">
        <w:rPr>
          <w:rFonts w:ascii="Times New Roman" w:hAnsi="Times New Roman" w:cs="Times New Roman"/>
          <w:sz w:val="28"/>
          <w:szCs w:val="28"/>
        </w:rPr>
        <w:t xml:space="preserve"> </w:t>
      </w:r>
      <w:proofErr w:type="spellStart"/>
      <w:r w:rsidRPr="00A55117">
        <w:rPr>
          <w:rFonts w:ascii="Times New Roman" w:hAnsi="Times New Roman" w:cs="Times New Roman"/>
          <w:sz w:val="28"/>
          <w:szCs w:val="28"/>
        </w:rPr>
        <w:t>комерційного</w:t>
      </w:r>
      <w:proofErr w:type="spellEnd"/>
      <w:r w:rsidRPr="00A55117">
        <w:rPr>
          <w:rFonts w:ascii="Times New Roman" w:hAnsi="Times New Roman" w:cs="Times New Roman"/>
          <w:sz w:val="28"/>
          <w:szCs w:val="28"/>
        </w:rPr>
        <w:t xml:space="preserve"> </w:t>
      </w:r>
      <w:proofErr w:type="spellStart"/>
      <w:r w:rsidRPr="00A55117">
        <w:rPr>
          <w:rFonts w:ascii="Times New Roman" w:hAnsi="Times New Roman" w:cs="Times New Roman"/>
          <w:sz w:val="28"/>
          <w:szCs w:val="28"/>
        </w:rPr>
        <w:t>арбітражу</w:t>
      </w:r>
      <w:proofErr w:type="spellEnd"/>
      <w:r w:rsidRPr="00A55117">
        <w:rPr>
          <w:rFonts w:ascii="Times New Roman" w:hAnsi="Times New Roman" w:cs="Times New Roman"/>
          <w:sz w:val="28"/>
          <w:szCs w:val="28"/>
        </w:rPr>
        <w:t xml:space="preserve">. </w:t>
      </w:r>
      <w:proofErr w:type="spellStart"/>
      <w:r w:rsidRPr="00A55117">
        <w:rPr>
          <w:rFonts w:ascii="Times New Roman" w:hAnsi="Times New Roman" w:cs="Times New Roman"/>
          <w:sz w:val="28"/>
          <w:szCs w:val="28"/>
        </w:rPr>
        <w:t>Збірник</w:t>
      </w:r>
      <w:proofErr w:type="spellEnd"/>
      <w:r w:rsidRPr="00A55117">
        <w:rPr>
          <w:rFonts w:ascii="Times New Roman" w:hAnsi="Times New Roman" w:cs="Times New Roman"/>
          <w:sz w:val="28"/>
          <w:szCs w:val="28"/>
        </w:rPr>
        <w:t xml:space="preserve"> </w:t>
      </w:r>
      <w:proofErr w:type="spellStart"/>
      <w:proofErr w:type="gramStart"/>
      <w:r w:rsidRPr="00A55117">
        <w:rPr>
          <w:rFonts w:ascii="Times New Roman" w:hAnsi="Times New Roman" w:cs="Times New Roman"/>
          <w:sz w:val="28"/>
          <w:szCs w:val="28"/>
        </w:rPr>
        <w:t>р</w:t>
      </w:r>
      <w:proofErr w:type="gramEnd"/>
      <w:r w:rsidRPr="00A55117">
        <w:rPr>
          <w:rFonts w:ascii="Times New Roman" w:hAnsi="Times New Roman" w:cs="Times New Roman"/>
          <w:sz w:val="28"/>
          <w:szCs w:val="28"/>
        </w:rPr>
        <w:t>ішень</w:t>
      </w:r>
      <w:proofErr w:type="spellEnd"/>
      <w:r w:rsidRPr="00A55117">
        <w:rPr>
          <w:rFonts w:ascii="Times New Roman" w:hAnsi="Times New Roman" w:cs="Times New Roman"/>
          <w:sz w:val="28"/>
          <w:szCs w:val="28"/>
        </w:rPr>
        <w:t xml:space="preserve"> та </w:t>
      </w:r>
      <w:proofErr w:type="spellStart"/>
      <w:r w:rsidRPr="00A55117">
        <w:rPr>
          <w:rFonts w:ascii="Times New Roman" w:hAnsi="Times New Roman" w:cs="Times New Roman"/>
          <w:sz w:val="28"/>
          <w:szCs w:val="28"/>
        </w:rPr>
        <w:t>арбітражної</w:t>
      </w:r>
      <w:proofErr w:type="spellEnd"/>
      <w:r w:rsidRPr="00A55117">
        <w:rPr>
          <w:rFonts w:ascii="Times New Roman" w:hAnsi="Times New Roman" w:cs="Times New Roman"/>
          <w:sz w:val="28"/>
          <w:szCs w:val="28"/>
        </w:rPr>
        <w:t xml:space="preserve"> практики </w:t>
      </w:r>
      <w:proofErr w:type="spellStart"/>
      <w:r w:rsidRPr="00A55117">
        <w:rPr>
          <w:rFonts w:ascii="Times New Roman" w:hAnsi="Times New Roman" w:cs="Times New Roman"/>
          <w:sz w:val="28"/>
          <w:szCs w:val="28"/>
        </w:rPr>
        <w:t>Вищого</w:t>
      </w:r>
      <w:proofErr w:type="spellEnd"/>
      <w:r w:rsidRPr="00A55117">
        <w:rPr>
          <w:rFonts w:ascii="Times New Roman" w:hAnsi="Times New Roman" w:cs="Times New Roman"/>
          <w:sz w:val="28"/>
          <w:szCs w:val="28"/>
        </w:rPr>
        <w:t xml:space="preserve"> </w:t>
      </w:r>
      <w:proofErr w:type="spellStart"/>
      <w:r w:rsidRPr="00A55117">
        <w:rPr>
          <w:rFonts w:ascii="Times New Roman" w:hAnsi="Times New Roman" w:cs="Times New Roman"/>
          <w:sz w:val="28"/>
          <w:szCs w:val="28"/>
        </w:rPr>
        <w:t>арбітражного</w:t>
      </w:r>
      <w:proofErr w:type="spellEnd"/>
      <w:r w:rsidRPr="00A55117">
        <w:rPr>
          <w:rFonts w:ascii="Times New Roman" w:hAnsi="Times New Roman" w:cs="Times New Roman"/>
          <w:sz w:val="28"/>
          <w:szCs w:val="28"/>
        </w:rPr>
        <w:t xml:space="preserve"> суду </w:t>
      </w:r>
      <w:proofErr w:type="spellStart"/>
      <w:r w:rsidRPr="00A55117">
        <w:rPr>
          <w:rFonts w:ascii="Times New Roman" w:hAnsi="Times New Roman" w:cs="Times New Roman"/>
          <w:sz w:val="28"/>
          <w:szCs w:val="28"/>
        </w:rPr>
        <w:t>України</w:t>
      </w:r>
      <w:proofErr w:type="spellEnd"/>
      <w:r w:rsidRPr="00A55117">
        <w:rPr>
          <w:rFonts w:ascii="Times New Roman" w:hAnsi="Times New Roman" w:cs="Times New Roman"/>
          <w:sz w:val="28"/>
          <w:szCs w:val="28"/>
        </w:rPr>
        <w:t>.</w:t>
      </w:r>
      <w:r w:rsidRPr="00A55117">
        <w:rPr>
          <w:rFonts w:ascii="Times New Roman" w:hAnsi="Times New Roman" w:cs="Times New Roman"/>
          <w:sz w:val="28"/>
          <w:szCs w:val="28"/>
          <w:lang w:val="uk-UA"/>
        </w:rPr>
        <w:t xml:space="preserve"> </w:t>
      </w:r>
      <w:r w:rsidRPr="00A55117">
        <w:rPr>
          <w:rFonts w:ascii="Times New Roman" w:hAnsi="Times New Roman" w:cs="Times New Roman"/>
          <w:sz w:val="28"/>
          <w:szCs w:val="28"/>
        </w:rPr>
        <w:t>1995.</w:t>
      </w:r>
      <w:r w:rsidRPr="00A55117">
        <w:rPr>
          <w:rFonts w:ascii="Times New Roman" w:hAnsi="Times New Roman" w:cs="Times New Roman"/>
          <w:sz w:val="28"/>
          <w:szCs w:val="28"/>
          <w:lang w:val="uk-UA"/>
        </w:rPr>
        <w:t xml:space="preserve"> </w:t>
      </w:r>
      <w:r w:rsidRPr="00A55117">
        <w:rPr>
          <w:rFonts w:ascii="Times New Roman" w:hAnsi="Times New Roman" w:cs="Times New Roman"/>
          <w:sz w:val="28"/>
          <w:szCs w:val="28"/>
        </w:rPr>
        <w:t>№2.</w:t>
      </w:r>
      <w:r w:rsidRPr="00A55117">
        <w:rPr>
          <w:rFonts w:ascii="Times New Roman" w:hAnsi="Times New Roman" w:cs="Times New Roman"/>
          <w:sz w:val="28"/>
          <w:szCs w:val="28"/>
          <w:lang w:val="uk-UA"/>
        </w:rPr>
        <w:t xml:space="preserve"> </w:t>
      </w:r>
      <w:r w:rsidRPr="00A55117">
        <w:rPr>
          <w:rFonts w:ascii="Times New Roman" w:hAnsi="Times New Roman" w:cs="Times New Roman"/>
          <w:sz w:val="28"/>
          <w:szCs w:val="28"/>
        </w:rPr>
        <w:t>С.218-225.</w:t>
      </w:r>
    </w:p>
    <w:p w:rsidR="00A55117" w:rsidRPr="00A55117" w:rsidRDefault="00A55117" w:rsidP="00E810D3">
      <w:pPr>
        <w:pStyle w:val="a9"/>
        <w:numPr>
          <w:ilvl w:val="0"/>
          <w:numId w:val="14"/>
        </w:numPr>
        <w:tabs>
          <w:tab w:val="left" w:pos="142"/>
          <w:tab w:val="left" w:pos="851"/>
          <w:tab w:val="left" w:pos="993"/>
        </w:tabs>
        <w:spacing w:line="240" w:lineRule="auto"/>
        <w:ind w:left="0" w:firstLine="284"/>
        <w:rPr>
          <w:rFonts w:cs="Times New Roman"/>
          <w:sz w:val="28"/>
          <w:szCs w:val="28"/>
        </w:rPr>
      </w:pPr>
      <w:proofErr w:type="spellStart"/>
      <w:r w:rsidRPr="00A55117">
        <w:rPr>
          <w:rFonts w:cs="Times New Roman"/>
          <w:sz w:val="28"/>
          <w:szCs w:val="28"/>
        </w:rPr>
        <w:t>Кібенко</w:t>
      </w:r>
      <w:proofErr w:type="spellEnd"/>
      <w:r w:rsidRPr="00A55117">
        <w:rPr>
          <w:rFonts w:cs="Times New Roman"/>
          <w:sz w:val="28"/>
          <w:szCs w:val="28"/>
        </w:rPr>
        <w:t xml:space="preserve"> О.Р. Особливості правового регулювання іноземних інвестицій в Україні (</w:t>
      </w:r>
      <w:proofErr w:type="spellStart"/>
      <w:r w:rsidRPr="00A55117">
        <w:rPr>
          <w:rFonts w:cs="Times New Roman"/>
          <w:sz w:val="28"/>
          <w:szCs w:val="28"/>
        </w:rPr>
        <w:t>міжнародно-</w:t>
      </w:r>
      <w:proofErr w:type="spellEnd"/>
      <w:r w:rsidRPr="00A55117">
        <w:rPr>
          <w:rFonts w:cs="Times New Roman"/>
          <w:sz w:val="28"/>
          <w:szCs w:val="28"/>
        </w:rPr>
        <w:t xml:space="preserve"> </w:t>
      </w:r>
      <w:proofErr w:type="spellStart"/>
      <w:r w:rsidRPr="00A55117">
        <w:rPr>
          <w:rFonts w:cs="Times New Roman"/>
          <w:sz w:val="28"/>
          <w:szCs w:val="28"/>
        </w:rPr>
        <w:t>приватно-</w:t>
      </w:r>
      <w:proofErr w:type="spellEnd"/>
      <w:r w:rsidRPr="00A55117">
        <w:rPr>
          <w:rFonts w:cs="Times New Roman"/>
          <w:sz w:val="28"/>
          <w:szCs w:val="28"/>
        </w:rPr>
        <w:t xml:space="preserve"> правовий аспект): Автореф. </w:t>
      </w:r>
      <w:proofErr w:type="spellStart"/>
      <w:r w:rsidRPr="00A55117">
        <w:rPr>
          <w:rFonts w:cs="Times New Roman"/>
          <w:sz w:val="28"/>
          <w:szCs w:val="28"/>
        </w:rPr>
        <w:t>дис</w:t>
      </w:r>
      <w:proofErr w:type="spellEnd"/>
      <w:r w:rsidRPr="00A55117">
        <w:rPr>
          <w:rFonts w:cs="Times New Roman"/>
          <w:sz w:val="28"/>
          <w:szCs w:val="28"/>
        </w:rPr>
        <w:t xml:space="preserve">... канд. </w:t>
      </w:r>
      <w:proofErr w:type="spellStart"/>
      <w:r w:rsidRPr="00A55117">
        <w:rPr>
          <w:rFonts w:cs="Times New Roman"/>
          <w:sz w:val="28"/>
          <w:szCs w:val="28"/>
        </w:rPr>
        <w:t>юрид</w:t>
      </w:r>
      <w:proofErr w:type="spellEnd"/>
      <w:r w:rsidRPr="00A55117">
        <w:rPr>
          <w:rFonts w:cs="Times New Roman"/>
          <w:sz w:val="28"/>
          <w:szCs w:val="28"/>
        </w:rPr>
        <w:t>. наук: 12.00.03 / Національна юридична академія України ім. Ярослава Мудрого. Харків, 1998.</w:t>
      </w:r>
    </w:p>
    <w:p w:rsidR="00A55117" w:rsidRPr="00E810D3" w:rsidRDefault="00A55117" w:rsidP="00E810D3">
      <w:pPr>
        <w:pStyle w:val="a6"/>
        <w:numPr>
          <w:ilvl w:val="0"/>
          <w:numId w:val="14"/>
        </w:numPr>
        <w:tabs>
          <w:tab w:val="left" w:pos="142"/>
          <w:tab w:val="left" w:pos="851"/>
          <w:tab w:val="left" w:pos="993"/>
        </w:tabs>
        <w:spacing w:after="0"/>
        <w:ind w:left="0" w:firstLine="284"/>
        <w:rPr>
          <w:color w:val="000000"/>
          <w:sz w:val="28"/>
          <w:szCs w:val="28"/>
        </w:rPr>
      </w:pPr>
      <w:r w:rsidRPr="00E810D3">
        <w:rPr>
          <w:color w:val="000000"/>
          <w:sz w:val="28"/>
          <w:szCs w:val="28"/>
        </w:rPr>
        <w:t xml:space="preserve">Коваленко Г., Грек Г. </w:t>
      </w:r>
      <w:proofErr w:type="spellStart"/>
      <w:r w:rsidRPr="00E810D3">
        <w:rPr>
          <w:color w:val="000000"/>
          <w:sz w:val="28"/>
          <w:szCs w:val="28"/>
        </w:rPr>
        <w:t>Внешнеэкономическая</w:t>
      </w:r>
      <w:proofErr w:type="spellEnd"/>
      <w:r w:rsidRPr="00E810D3">
        <w:rPr>
          <w:color w:val="000000"/>
          <w:sz w:val="28"/>
          <w:szCs w:val="28"/>
        </w:rPr>
        <w:t xml:space="preserve"> </w:t>
      </w:r>
      <w:proofErr w:type="spellStart"/>
      <w:r w:rsidRPr="00E810D3">
        <w:rPr>
          <w:color w:val="000000"/>
          <w:sz w:val="28"/>
          <w:szCs w:val="28"/>
        </w:rPr>
        <w:t>деятельность</w:t>
      </w:r>
      <w:proofErr w:type="spellEnd"/>
      <w:r w:rsidRPr="00E810D3">
        <w:rPr>
          <w:color w:val="000000"/>
          <w:sz w:val="28"/>
          <w:szCs w:val="28"/>
        </w:rPr>
        <w:t xml:space="preserve">: </w:t>
      </w:r>
      <w:proofErr w:type="spellStart"/>
      <w:r w:rsidRPr="00E810D3">
        <w:rPr>
          <w:color w:val="000000"/>
          <w:sz w:val="28"/>
          <w:szCs w:val="28"/>
        </w:rPr>
        <w:t>экспортно-</w:t>
      </w:r>
      <w:proofErr w:type="spellEnd"/>
      <w:r w:rsidRPr="00E810D3">
        <w:rPr>
          <w:color w:val="000000"/>
          <w:sz w:val="28"/>
          <w:szCs w:val="28"/>
        </w:rPr>
        <w:t xml:space="preserve"> </w:t>
      </w:r>
      <w:proofErr w:type="spellStart"/>
      <w:r w:rsidRPr="00E810D3">
        <w:rPr>
          <w:color w:val="000000"/>
          <w:sz w:val="28"/>
          <w:szCs w:val="28"/>
        </w:rPr>
        <w:t>импортные</w:t>
      </w:r>
      <w:proofErr w:type="spellEnd"/>
      <w:r w:rsidRPr="00E810D3">
        <w:rPr>
          <w:color w:val="000000"/>
          <w:sz w:val="28"/>
          <w:szCs w:val="28"/>
        </w:rPr>
        <w:t xml:space="preserve"> </w:t>
      </w:r>
      <w:proofErr w:type="spellStart"/>
      <w:r w:rsidRPr="00E810D3">
        <w:rPr>
          <w:color w:val="000000"/>
          <w:sz w:val="28"/>
          <w:szCs w:val="28"/>
        </w:rPr>
        <w:t>операции</w:t>
      </w:r>
      <w:proofErr w:type="spellEnd"/>
      <w:r w:rsidRPr="00E810D3">
        <w:rPr>
          <w:color w:val="000000"/>
          <w:sz w:val="28"/>
          <w:szCs w:val="28"/>
        </w:rPr>
        <w:t xml:space="preserve">, </w:t>
      </w:r>
      <w:proofErr w:type="spellStart"/>
      <w:r w:rsidRPr="00E810D3">
        <w:rPr>
          <w:color w:val="000000"/>
          <w:sz w:val="28"/>
          <w:szCs w:val="28"/>
        </w:rPr>
        <w:t>валютное</w:t>
      </w:r>
      <w:proofErr w:type="spellEnd"/>
      <w:r w:rsidRPr="00E810D3">
        <w:rPr>
          <w:color w:val="000000"/>
          <w:sz w:val="28"/>
          <w:szCs w:val="28"/>
        </w:rPr>
        <w:t xml:space="preserve"> </w:t>
      </w:r>
      <w:proofErr w:type="spellStart"/>
      <w:r w:rsidRPr="00E810D3">
        <w:rPr>
          <w:color w:val="000000"/>
          <w:sz w:val="28"/>
          <w:szCs w:val="28"/>
        </w:rPr>
        <w:t>регулирование</w:t>
      </w:r>
      <w:proofErr w:type="spellEnd"/>
      <w:r w:rsidRPr="00E810D3">
        <w:rPr>
          <w:color w:val="000000"/>
          <w:sz w:val="28"/>
          <w:szCs w:val="28"/>
        </w:rPr>
        <w:t xml:space="preserve"> / Центр </w:t>
      </w:r>
      <w:proofErr w:type="spellStart"/>
      <w:r w:rsidRPr="00E810D3">
        <w:rPr>
          <w:color w:val="000000"/>
          <w:sz w:val="28"/>
          <w:szCs w:val="28"/>
        </w:rPr>
        <w:t>юридического</w:t>
      </w:r>
      <w:proofErr w:type="spellEnd"/>
      <w:r w:rsidRPr="00E810D3">
        <w:rPr>
          <w:color w:val="000000"/>
          <w:sz w:val="28"/>
          <w:szCs w:val="28"/>
        </w:rPr>
        <w:t xml:space="preserve"> и </w:t>
      </w:r>
      <w:proofErr w:type="spellStart"/>
      <w:r w:rsidRPr="00E810D3">
        <w:rPr>
          <w:color w:val="000000"/>
          <w:sz w:val="28"/>
          <w:szCs w:val="28"/>
        </w:rPr>
        <w:t>бухгалтерского</w:t>
      </w:r>
      <w:proofErr w:type="spellEnd"/>
      <w:r w:rsidRPr="00E810D3">
        <w:rPr>
          <w:color w:val="000000"/>
          <w:sz w:val="28"/>
          <w:szCs w:val="28"/>
        </w:rPr>
        <w:t xml:space="preserve"> </w:t>
      </w:r>
      <w:proofErr w:type="spellStart"/>
      <w:r w:rsidRPr="00E810D3">
        <w:rPr>
          <w:color w:val="000000"/>
          <w:sz w:val="28"/>
          <w:szCs w:val="28"/>
        </w:rPr>
        <w:t>сервиса</w:t>
      </w:r>
      <w:proofErr w:type="spellEnd"/>
      <w:r w:rsidRPr="00E810D3">
        <w:rPr>
          <w:color w:val="000000"/>
          <w:sz w:val="28"/>
          <w:szCs w:val="28"/>
        </w:rPr>
        <w:t xml:space="preserve"> «Аверс». </w:t>
      </w:r>
      <w:proofErr w:type="spellStart"/>
      <w:r w:rsidRPr="00E810D3">
        <w:rPr>
          <w:color w:val="000000"/>
          <w:sz w:val="28"/>
          <w:szCs w:val="28"/>
        </w:rPr>
        <w:t>Донецк</w:t>
      </w:r>
      <w:proofErr w:type="spellEnd"/>
      <w:r w:rsidRPr="00E810D3">
        <w:rPr>
          <w:color w:val="000000"/>
          <w:sz w:val="28"/>
          <w:szCs w:val="28"/>
        </w:rPr>
        <w:t xml:space="preserve">: </w:t>
      </w:r>
      <w:proofErr w:type="spellStart"/>
      <w:r w:rsidRPr="00E810D3">
        <w:rPr>
          <w:color w:val="000000"/>
          <w:sz w:val="28"/>
          <w:szCs w:val="28"/>
        </w:rPr>
        <w:t>Издательский</w:t>
      </w:r>
      <w:proofErr w:type="spellEnd"/>
      <w:r w:rsidRPr="00E810D3">
        <w:rPr>
          <w:color w:val="000000"/>
          <w:sz w:val="28"/>
          <w:szCs w:val="28"/>
        </w:rPr>
        <w:t xml:space="preserve"> </w:t>
      </w:r>
      <w:proofErr w:type="spellStart"/>
      <w:r w:rsidRPr="00E810D3">
        <w:rPr>
          <w:color w:val="000000"/>
          <w:sz w:val="28"/>
          <w:szCs w:val="28"/>
        </w:rPr>
        <w:t>дом</w:t>
      </w:r>
      <w:proofErr w:type="spellEnd"/>
      <w:r w:rsidRPr="00E810D3">
        <w:rPr>
          <w:color w:val="000000"/>
          <w:sz w:val="28"/>
          <w:szCs w:val="28"/>
        </w:rPr>
        <w:t xml:space="preserve"> «Владимир Дудник», 2000.</w:t>
      </w:r>
    </w:p>
    <w:p w:rsidR="00A55117" w:rsidRPr="00E810D3" w:rsidRDefault="00A55117" w:rsidP="00E810D3">
      <w:pPr>
        <w:pStyle w:val="a6"/>
        <w:numPr>
          <w:ilvl w:val="0"/>
          <w:numId w:val="14"/>
        </w:numPr>
        <w:tabs>
          <w:tab w:val="left" w:pos="142"/>
          <w:tab w:val="left" w:pos="851"/>
          <w:tab w:val="left" w:pos="993"/>
        </w:tabs>
        <w:autoSpaceDE w:val="0"/>
        <w:autoSpaceDN w:val="0"/>
        <w:adjustRightInd w:val="0"/>
        <w:spacing w:after="0"/>
        <w:ind w:left="0" w:firstLine="284"/>
        <w:rPr>
          <w:sz w:val="28"/>
          <w:szCs w:val="28"/>
        </w:rPr>
      </w:pPr>
      <w:r w:rsidRPr="00E810D3">
        <w:rPr>
          <w:sz w:val="28"/>
          <w:szCs w:val="28"/>
        </w:rPr>
        <w:t xml:space="preserve">Козак Ю. Г. Зовнішньоекономічна діяльність підприємств: сучасні особливості функціонування та аналізу розвитку : монографія / Ю. Г. Козак, Н. С. </w:t>
      </w:r>
      <w:proofErr w:type="spellStart"/>
      <w:r w:rsidRPr="00E810D3">
        <w:rPr>
          <w:sz w:val="28"/>
          <w:szCs w:val="28"/>
        </w:rPr>
        <w:t>Логвінова</w:t>
      </w:r>
      <w:proofErr w:type="spellEnd"/>
      <w:r w:rsidRPr="00E810D3">
        <w:rPr>
          <w:sz w:val="28"/>
          <w:szCs w:val="28"/>
        </w:rPr>
        <w:t xml:space="preserve">, Т. В. </w:t>
      </w:r>
      <w:proofErr w:type="spellStart"/>
      <w:r w:rsidRPr="00E810D3">
        <w:rPr>
          <w:sz w:val="28"/>
          <w:szCs w:val="28"/>
        </w:rPr>
        <w:t>Батанова</w:t>
      </w:r>
      <w:proofErr w:type="spellEnd"/>
      <w:r w:rsidRPr="00E810D3">
        <w:rPr>
          <w:sz w:val="28"/>
          <w:szCs w:val="28"/>
        </w:rPr>
        <w:t>. Одеса: Одеський національний економічній університет, 2012. 182 с.</w:t>
      </w:r>
    </w:p>
    <w:p w:rsidR="00A55117" w:rsidRPr="00A55117" w:rsidRDefault="00A55117" w:rsidP="00E810D3">
      <w:pPr>
        <w:pStyle w:val="2"/>
        <w:numPr>
          <w:ilvl w:val="0"/>
          <w:numId w:val="14"/>
        </w:numPr>
        <w:tabs>
          <w:tab w:val="left" w:pos="142"/>
          <w:tab w:val="left" w:pos="851"/>
          <w:tab w:val="left" w:pos="993"/>
        </w:tabs>
        <w:spacing w:after="0" w:line="240" w:lineRule="auto"/>
        <w:ind w:left="0" w:firstLine="284"/>
        <w:jc w:val="both"/>
        <w:rPr>
          <w:rFonts w:ascii="Times New Roman" w:hAnsi="Times New Roman" w:cs="Times New Roman"/>
          <w:spacing w:val="-2"/>
          <w:sz w:val="28"/>
          <w:szCs w:val="28"/>
        </w:rPr>
      </w:pPr>
      <w:r w:rsidRPr="00A55117">
        <w:rPr>
          <w:rFonts w:ascii="Times New Roman" w:hAnsi="Times New Roman" w:cs="Times New Roman"/>
          <w:sz w:val="28"/>
          <w:szCs w:val="28"/>
        </w:rPr>
        <w:t>Козак Ю.Г. Зовнішньоекономічна діяльність підприємства. Навчальний посібник. Київ:</w:t>
      </w:r>
      <w:r w:rsidRPr="00A55117">
        <w:rPr>
          <w:rFonts w:ascii="Times New Roman" w:hAnsi="Times New Roman" w:cs="Times New Roman"/>
          <w:spacing w:val="-2"/>
          <w:sz w:val="28"/>
          <w:szCs w:val="28"/>
        </w:rPr>
        <w:t xml:space="preserve"> ЦУЛ, 2006.</w:t>
      </w:r>
    </w:p>
    <w:p w:rsidR="00A55117" w:rsidRPr="00A55117" w:rsidRDefault="00A55117" w:rsidP="00E810D3">
      <w:pPr>
        <w:pStyle w:val="11"/>
        <w:numPr>
          <w:ilvl w:val="0"/>
          <w:numId w:val="14"/>
        </w:numPr>
        <w:tabs>
          <w:tab w:val="left" w:pos="142"/>
          <w:tab w:val="left" w:pos="851"/>
          <w:tab w:val="left" w:pos="993"/>
        </w:tabs>
        <w:ind w:left="0" w:right="-1" w:firstLine="284"/>
        <w:jc w:val="both"/>
        <w:rPr>
          <w:rFonts w:cs="Times New Roman"/>
          <w:sz w:val="28"/>
          <w:szCs w:val="28"/>
          <w:lang w:val="uk-UA"/>
        </w:rPr>
      </w:pPr>
      <w:r w:rsidRPr="00A55117">
        <w:rPr>
          <w:rFonts w:cs="Times New Roman"/>
          <w:sz w:val="28"/>
          <w:szCs w:val="28"/>
          <w:lang w:val="uk-UA"/>
        </w:rPr>
        <w:t xml:space="preserve">Козик В.В., </w:t>
      </w:r>
      <w:proofErr w:type="spellStart"/>
      <w:r w:rsidRPr="00A55117">
        <w:rPr>
          <w:rFonts w:cs="Times New Roman"/>
          <w:sz w:val="28"/>
          <w:szCs w:val="28"/>
          <w:lang w:val="uk-UA"/>
        </w:rPr>
        <w:t>Панкова</w:t>
      </w:r>
      <w:proofErr w:type="spellEnd"/>
      <w:r w:rsidRPr="00A55117">
        <w:rPr>
          <w:rFonts w:cs="Times New Roman"/>
          <w:sz w:val="28"/>
          <w:szCs w:val="28"/>
          <w:lang w:val="uk-UA"/>
        </w:rPr>
        <w:t xml:space="preserve"> Л.А., </w:t>
      </w:r>
      <w:proofErr w:type="spellStart"/>
      <w:r w:rsidRPr="00A55117">
        <w:rPr>
          <w:rFonts w:cs="Times New Roman"/>
          <w:sz w:val="28"/>
          <w:szCs w:val="28"/>
          <w:lang w:val="uk-UA"/>
        </w:rPr>
        <w:t>Карп’як</w:t>
      </w:r>
      <w:proofErr w:type="spellEnd"/>
      <w:r w:rsidRPr="00A55117">
        <w:rPr>
          <w:rFonts w:cs="Times New Roman"/>
          <w:sz w:val="28"/>
          <w:szCs w:val="28"/>
          <w:lang w:val="uk-UA"/>
        </w:rPr>
        <w:t xml:space="preserve"> Я.С., Григор’єв О.Ю., </w:t>
      </w:r>
      <w:proofErr w:type="spellStart"/>
      <w:r w:rsidRPr="00A55117">
        <w:rPr>
          <w:rFonts w:cs="Times New Roman"/>
          <w:sz w:val="28"/>
          <w:szCs w:val="28"/>
          <w:lang w:val="uk-UA"/>
        </w:rPr>
        <w:t>Босак</w:t>
      </w:r>
      <w:proofErr w:type="spellEnd"/>
      <w:r w:rsidRPr="00A55117">
        <w:rPr>
          <w:rFonts w:cs="Times New Roman"/>
          <w:sz w:val="28"/>
          <w:szCs w:val="28"/>
          <w:lang w:val="uk-UA"/>
        </w:rPr>
        <w:t xml:space="preserve"> А.О. Зовнішньоекономічні операції і контракти: </w:t>
      </w:r>
      <w:proofErr w:type="spellStart"/>
      <w:r w:rsidRPr="00A55117">
        <w:rPr>
          <w:rFonts w:cs="Times New Roman"/>
          <w:sz w:val="28"/>
          <w:szCs w:val="28"/>
          <w:lang w:val="uk-UA"/>
        </w:rPr>
        <w:t>Навч</w:t>
      </w:r>
      <w:proofErr w:type="spellEnd"/>
      <w:r w:rsidRPr="00A55117">
        <w:rPr>
          <w:rFonts w:cs="Times New Roman"/>
          <w:sz w:val="28"/>
          <w:szCs w:val="28"/>
          <w:lang w:val="uk-UA"/>
        </w:rPr>
        <w:t xml:space="preserve">. </w:t>
      </w:r>
      <w:proofErr w:type="spellStart"/>
      <w:r w:rsidRPr="00A55117">
        <w:rPr>
          <w:rFonts w:cs="Times New Roman"/>
          <w:sz w:val="28"/>
          <w:szCs w:val="28"/>
          <w:lang w:val="uk-UA"/>
        </w:rPr>
        <w:t>посібн</w:t>
      </w:r>
      <w:proofErr w:type="spellEnd"/>
      <w:r w:rsidRPr="00A55117">
        <w:rPr>
          <w:rFonts w:cs="Times New Roman"/>
          <w:sz w:val="28"/>
          <w:szCs w:val="28"/>
          <w:lang w:val="uk-UA"/>
        </w:rPr>
        <w:t xml:space="preserve">. Київ: Центр навчальної літератури, 2004. 608 с. </w:t>
      </w:r>
    </w:p>
    <w:p w:rsidR="00A55117" w:rsidRPr="00E810D3" w:rsidRDefault="00A55117" w:rsidP="00E810D3">
      <w:pPr>
        <w:pStyle w:val="a6"/>
        <w:numPr>
          <w:ilvl w:val="0"/>
          <w:numId w:val="14"/>
        </w:numPr>
        <w:tabs>
          <w:tab w:val="left" w:pos="142"/>
          <w:tab w:val="left" w:pos="709"/>
          <w:tab w:val="left" w:pos="851"/>
        </w:tabs>
        <w:spacing w:after="0"/>
        <w:ind w:left="0" w:firstLine="284"/>
        <w:rPr>
          <w:rStyle w:val="aa"/>
          <w:b w:val="0"/>
          <w:sz w:val="28"/>
          <w:szCs w:val="28"/>
        </w:rPr>
      </w:pPr>
      <w:r w:rsidRPr="00E810D3">
        <w:rPr>
          <w:rStyle w:val="aa"/>
          <w:b w:val="0"/>
          <w:sz w:val="28"/>
          <w:szCs w:val="28"/>
        </w:rPr>
        <w:t xml:space="preserve">Коломацька С.П. Зовнішнє регулювання зовнішньоекономічної діяльності в Україні: </w:t>
      </w:r>
      <w:proofErr w:type="spellStart"/>
      <w:r w:rsidRPr="00E810D3">
        <w:rPr>
          <w:rStyle w:val="aa"/>
          <w:b w:val="0"/>
          <w:sz w:val="28"/>
          <w:szCs w:val="28"/>
        </w:rPr>
        <w:t>Навч</w:t>
      </w:r>
      <w:proofErr w:type="spellEnd"/>
      <w:r w:rsidRPr="00E810D3">
        <w:rPr>
          <w:rStyle w:val="aa"/>
          <w:b w:val="0"/>
          <w:sz w:val="28"/>
          <w:szCs w:val="28"/>
        </w:rPr>
        <w:t>. посібник / Київський національний торговельно-економічний ун-т. Київ: КНТЕУ, 2004.130с.</w:t>
      </w:r>
    </w:p>
    <w:p w:rsidR="00A55117" w:rsidRPr="00A55117" w:rsidRDefault="00A55117" w:rsidP="00E810D3">
      <w:pPr>
        <w:pStyle w:val="2"/>
        <w:numPr>
          <w:ilvl w:val="0"/>
          <w:numId w:val="14"/>
        </w:numPr>
        <w:tabs>
          <w:tab w:val="left" w:pos="142"/>
          <w:tab w:val="left" w:pos="709"/>
          <w:tab w:val="left" w:pos="851"/>
        </w:tabs>
        <w:spacing w:after="0" w:line="240" w:lineRule="auto"/>
        <w:ind w:left="0" w:firstLine="284"/>
        <w:jc w:val="both"/>
        <w:rPr>
          <w:rFonts w:ascii="Times New Roman" w:hAnsi="Times New Roman" w:cs="Times New Roman"/>
          <w:spacing w:val="-2"/>
          <w:sz w:val="28"/>
          <w:szCs w:val="28"/>
        </w:rPr>
      </w:pPr>
      <w:r w:rsidRPr="00A55117">
        <w:rPr>
          <w:rFonts w:ascii="Times New Roman" w:hAnsi="Times New Roman" w:cs="Times New Roman"/>
          <w:spacing w:val="-2"/>
          <w:sz w:val="28"/>
          <w:szCs w:val="28"/>
        </w:rPr>
        <w:t>Коломацька С.П. Зовнішньоекономічна діяльність в Україні: правове регулювання та гарантії здійснення. Київ: ЦУЛ, 2004. 288с.</w:t>
      </w:r>
    </w:p>
    <w:p w:rsidR="00A55117" w:rsidRPr="00E810D3" w:rsidRDefault="00A55117" w:rsidP="00E810D3">
      <w:pPr>
        <w:pStyle w:val="a6"/>
        <w:numPr>
          <w:ilvl w:val="0"/>
          <w:numId w:val="14"/>
        </w:numPr>
        <w:tabs>
          <w:tab w:val="left" w:pos="142"/>
          <w:tab w:val="left" w:pos="851"/>
          <w:tab w:val="left" w:pos="993"/>
        </w:tabs>
        <w:spacing w:after="0"/>
        <w:ind w:left="0" w:firstLine="284"/>
        <w:rPr>
          <w:sz w:val="28"/>
          <w:szCs w:val="28"/>
        </w:rPr>
      </w:pPr>
      <w:r w:rsidRPr="00E810D3">
        <w:rPr>
          <w:sz w:val="28"/>
          <w:szCs w:val="28"/>
        </w:rPr>
        <w:t xml:space="preserve">Комаров А.С. </w:t>
      </w:r>
      <w:proofErr w:type="spellStart"/>
      <w:r w:rsidRPr="00E810D3">
        <w:rPr>
          <w:sz w:val="28"/>
          <w:szCs w:val="28"/>
        </w:rPr>
        <w:t>Ответственность</w:t>
      </w:r>
      <w:proofErr w:type="spellEnd"/>
      <w:r w:rsidRPr="00E810D3">
        <w:rPr>
          <w:sz w:val="28"/>
          <w:szCs w:val="28"/>
        </w:rPr>
        <w:t xml:space="preserve"> в </w:t>
      </w:r>
      <w:proofErr w:type="spellStart"/>
      <w:r w:rsidRPr="00E810D3">
        <w:rPr>
          <w:sz w:val="28"/>
          <w:szCs w:val="28"/>
        </w:rPr>
        <w:t>коммерческом</w:t>
      </w:r>
      <w:proofErr w:type="spellEnd"/>
      <w:r w:rsidRPr="00E810D3">
        <w:rPr>
          <w:sz w:val="28"/>
          <w:szCs w:val="28"/>
        </w:rPr>
        <w:t xml:space="preserve"> </w:t>
      </w:r>
      <w:proofErr w:type="spellStart"/>
      <w:r w:rsidRPr="00E810D3">
        <w:rPr>
          <w:sz w:val="28"/>
          <w:szCs w:val="28"/>
        </w:rPr>
        <w:t>обороте</w:t>
      </w:r>
      <w:proofErr w:type="spellEnd"/>
      <w:r w:rsidRPr="00E810D3">
        <w:rPr>
          <w:sz w:val="28"/>
          <w:szCs w:val="28"/>
        </w:rPr>
        <w:t xml:space="preserve">. Москва: Юр. </w:t>
      </w:r>
      <w:proofErr w:type="spellStart"/>
      <w:r w:rsidRPr="00E810D3">
        <w:rPr>
          <w:sz w:val="28"/>
          <w:szCs w:val="28"/>
        </w:rPr>
        <w:t>лит</w:t>
      </w:r>
      <w:proofErr w:type="spellEnd"/>
      <w:r w:rsidRPr="00E810D3">
        <w:rPr>
          <w:sz w:val="28"/>
          <w:szCs w:val="28"/>
        </w:rPr>
        <w:t>., 1991.</w:t>
      </w:r>
    </w:p>
    <w:p w:rsidR="00A55117" w:rsidRPr="00E810D3" w:rsidRDefault="00A55117" w:rsidP="00E810D3">
      <w:pPr>
        <w:pStyle w:val="a6"/>
        <w:numPr>
          <w:ilvl w:val="0"/>
          <w:numId w:val="14"/>
        </w:numPr>
        <w:tabs>
          <w:tab w:val="left" w:pos="142"/>
          <w:tab w:val="left" w:pos="851"/>
          <w:tab w:val="left" w:pos="993"/>
        </w:tabs>
        <w:spacing w:after="0"/>
        <w:ind w:left="0" w:firstLine="284"/>
        <w:rPr>
          <w:sz w:val="28"/>
          <w:szCs w:val="28"/>
        </w:rPr>
      </w:pPr>
      <w:r w:rsidRPr="00E810D3">
        <w:rPr>
          <w:sz w:val="28"/>
          <w:szCs w:val="28"/>
        </w:rPr>
        <w:t xml:space="preserve">Комаров А.С. </w:t>
      </w:r>
      <w:proofErr w:type="spellStart"/>
      <w:r w:rsidRPr="00E810D3">
        <w:rPr>
          <w:sz w:val="28"/>
          <w:szCs w:val="28"/>
        </w:rPr>
        <w:t>Правовые</w:t>
      </w:r>
      <w:proofErr w:type="spellEnd"/>
      <w:r w:rsidRPr="00E810D3">
        <w:rPr>
          <w:sz w:val="28"/>
          <w:szCs w:val="28"/>
        </w:rPr>
        <w:t xml:space="preserve"> </w:t>
      </w:r>
      <w:proofErr w:type="spellStart"/>
      <w:r w:rsidRPr="00E810D3">
        <w:rPr>
          <w:sz w:val="28"/>
          <w:szCs w:val="28"/>
        </w:rPr>
        <w:t>вопросы</w:t>
      </w:r>
      <w:proofErr w:type="spellEnd"/>
      <w:r w:rsidRPr="00E810D3">
        <w:rPr>
          <w:sz w:val="28"/>
          <w:szCs w:val="28"/>
        </w:rPr>
        <w:t xml:space="preserve"> </w:t>
      </w:r>
      <w:proofErr w:type="spellStart"/>
      <w:r w:rsidRPr="00E810D3">
        <w:rPr>
          <w:sz w:val="28"/>
          <w:szCs w:val="28"/>
        </w:rPr>
        <w:t>товарообменных</w:t>
      </w:r>
      <w:proofErr w:type="spellEnd"/>
      <w:r w:rsidRPr="00E810D3">
        <w:rPr>
          <w:sz w:val="28"/>
          <w:szCs w:val="28"/>
        </w:rPr>
        <w:t xml:space="preserve"> </w:t>
      </w:r>
      <w:proofErr w:type="spellStart"/>
      <w:r w:rsidRPr="00E810D3">
        <w:rPr>
          <w:sz w:val="28"/>
          <w:szCs w:val="28"/>
        </w:rPr>
        <w:t>сделок</w:t>
      </w:r>
      <w:proofErr w:type="spellEnd"/>
      <w:r w:rsidRPr="00E810D3">
        <w:rPr>
          <w:sz w:val="28"/>
          <w:szCs w:val="28"/>
        </w:rPr>
        <w:t>. Москва: LAW, 1994.</w:t>
      </w:r>
    </w:p>
    <w:p w:rsidR="00A55117" w:rsidRPr="00A55117" w:rsidRDefault="00A55117" w:rsidP="00E810D3">
      <w:pPr>
        <w:pStyle w:val="11"/>
        <w:numPr>
          <w:ilvl w:val="0"/>
          <w:numId w:val="14"/>
        </w:numPr>
        <w:tabs>
          <w:tab w:val="left" w:pos="142"/>
          <w:tab w:val="left" w:pos="851"/>
          <w:tab w:val="left" w:pos="993"/>
        </w:tabs>
        <w:ind w:left="0" w:firstLine="284"/>
        <w:jc w:val="both"/>
        <w:rPr>
          <w:rFonts w:cs="Times New Roman"/>
          <w:sz w:val="28"/>
          <w:szCs w:val="28"/>
          <w:lang w:val="uk-UA"/>
        </w:rPr>
      </w:pPr>
      <w:r w:rsidRPr="00A55117">
        <w:rPr>
          <w:rFonts w:cs="Times New Roman"/>
          <w:iCs/>
          <w:sz w:val="28"/>
          <w:szCs w:val="28"/>
          <w:lang w:val="uk-UA"/>
        </w:rPr>
        <w:t xml:space="preserve">Комаров А.С. </w:t>
      </w:r>
      <w:proofErr w:type="spellStart"/>
      <w:r w:rsidRPr="00A55117">
        <w:rPr>
          <w:rFonts w:cs="Times New Roman"/>
          <w:sz w:val="28"/>
          <w:szCs w:val="28"/>
          <w:lang w:val="uk-UA"/>
        </w:rPr>
        <w:t>Принципы</w:t>
      </w:r>
      <w:proofErr w:type="spellEnd"/>
      <w:r w:rsidRPr="00A55117">
        <w:rPr>
          <w:rFonts w:cs="Times New Roman"/>
          <w:sz w:val="28"/>
          <w:szCs w:val="28"/>
          <w:lang w:val="uk-UA"/>
        </w:rPr>
        <w:t xml:space="preserve"> </w:t>
      </w:r>
      <w:proofErr w:type="spellStart"/>
      <w:r w:rsidRPr="00A55117">
        <w:rPr>
          <w:rFonts w:cs="Times New Roman"/>
          <w:sz w:val="28"/>
          <w:szCs w:val="28"/>
          <w:lang w:val="uk-UA"/>
        </w:rPr>
        <w:t>международных</w:t>
      </w:r>
      <w:proofErr w:type="spellEnd"/>
      <w:r w:rsidRPr="00A55117">
        <w:rPr>
          <w:rFonts w:cs="Times New Roman"/>
          <w:sz w:val="28"/>
          <w:szCs w:val="28"/>
          <w:lang w:val="uk-UA"/>
        </w:rPr>
        <w:t xml:space="preserve"> </w:t>
      </w:r>
      <w:proofErr w:type="spellStart"/>
      <w:r w:rsidRPr="00A55117">
        <w:rPr>
          <w:rFonts w:cs="Times New Roman"/>
          <w:sz w:val="28"/>
          <w:szCs w:val="28"/>
          <w:lang w:val="uk-UA"/>
        </w:rPr>
        <w:t>коммерческих</w:t>
      </w:r>
      <w:proofErr w:type="spellEnd"/>
      <w:r w:rsidRPr="00A55117">
        <w:rPr>
          <w:rFonts w:cs="Times New Roman"/>
          <w:sz w:val="28"/>
          <w:szCs w:val="28"/>
          <w:lang w:val="uk-UA"/>
        </w:rPr>
        <w:t xml:space="preserve"> </w:t>
      </w:r>
      <w:proofErr w:type="spellStart"/>
      <w:r w:rsidRPr="00A55117">
        <w:rPr>
          <w:rFonts w:cs="Times New Roman"/>
          <w:sz w:val="28"/>
          <w:szCs w:val="28"/>
          <w:lang w:val="uk-UA"/>
        </w:rPr>
        <w:t>договоров</w:t>
      </w:r>
      <w:proofErr w:type="spellEnd"/>
      <w:r w:rsidRPr="00A55117">
        <w:rPr>
          <w:rFonts w:cs="Times New Roman"/>
          <w:sz w:val="28"/>
          <w:szCs w:val="28"/>
          <w:lang w:val="uk-UA"/>
        </w:rPr>
        <w:t xml:space="preserve"> УНИДРУА. Москва: Статут, 2004.  </w:t>
      </w:r>
    </w:p>
    <w:p w:rsidR="00A55117" w:rsidRPr="00A55117" w:rsidRDefault="00A55117" w:rsidP="00E810D3">
      <w:pPr>
        <w:pStyle w:val="21"/>
        <w:numPr>
          <w:ilvl w:val="0"/>
          <w:numId w:val="14"/>
        </w:numPr>
        <w:tabs>
          <w:tab w:val="left" w:pos="-27"/>
          <w:tab w:val="left" w:pos="142"/>
          <w:tab w:val="left" w:pos="252"/>
          <w:tab w:val="left" w:pos="426"/>
          <w:tab w:val="left" w:pos="851"/>
          <w:tab w:val="left" w:pos="960"/>
          <w:tab w:val="left" w:pos="993"/>
        </w:tabs>
        <w:spacing w:after="0" w:line="240" w:lineRule="auto"/>
        <w:ind w:left="0" w:firstLine="284"/>
        <w:jc w:val="both"/>
        <w:rPr>
          <w:rFonts w:ascii="Times New Roman" w:hAnsi="Times New Roman" w:cs="Times New Roman"/>
          <w:sz w:val="28"/>
          <w:szCs w:val="28"/>
          <w:lang w:val="uk-UA"/>
        </w:rPr>
      </w:pPr>
      <w:r w:rsidRPr="00A55117">
        <w:rPr>
          <w:rFonts w:ascii="Times New Roman" w:hAnsi="Times New Roman" w:cs="Times New Roman"/>
          <w:sz w:val="28"/>
          <w:szCs w:val="28"/>
        </w:rPr>
        <w:t>Комаров В.В. Международный коммерческий арбитраж.</w:t>
      </w:r>
      <w:r w:rsidRPr="00A55117">
        <w:rPr>
          <w:rFonts w:ascii="Times New Roman" w:hAnsi="Times New Roman" w:cs="Times New Roman"/>
          <w:sz w:val="28"/>
          <w:szCs w:val="28"/>
          <w:lang w:val="uk-UA"/>
        </w:rPr>
        <w:t xml:space="preserve"> </w:t>
      </w:r>
      <w:proofErr w:type="spellStart"/>
      <w:r w:rsidRPr="00A55117">
        <w:rPr>
          <w:rFonts w:ascii="Times New Roman" w:hAnsi="Times New Roman" w:cs="Times New Roman"/>
          <w:sz w:val="28"/>
          <w:szCs w:val="28"/>
          <w:lang w:val="uk-UA"/>
        </w:rPr>
        <w:t>Харьков</w:t>
      </w:r>
      <w:proofErr w:type="spellEnd"/>
      <w:r w:rsidRPr="00A55117">
        <w:rPr>
          <w:rFonts w:ascii="Times New Roman" w:hAnsi="Times New Roman" w:cs="Times New Roman"/>
          <w:sz w:val="28"/>
          <w:szCs w:val="28"/>
          <w:lang w:val="uk-UA"/>
        </w:rPr>
        <w:t>: Основа. 1995. 304с.</w:t>
      </w:r>
    </w:p>
    <w:p w:rsidR="00A55117" w:rsidRPr="00E810D3" w:rsidRDefault="00A55117" w:rsidP="00E810D3">
      <w:pPr>
        <w:pStyle w:val="a6"/>
        <w:numPr>
          <w:ilvl w:val="0"/>
          <w:numId w:val="14"/>
        </w:numPr>
        <w:tabs>
          <w:tab w:val="left" w:pos="142"/>
          <w:tab w:val="left" w:pos="851"/>
          <w:tab w:val="left" w:pos="993"/>
        </w:tabs>
        <w:spacing w:after="0"/>
        <w:ind w:left="0" w:firstLine="284"/>
        <w:rPr>
          <w:sz w:val="28"/>
          <w:szCs w:val="28"/>
        </w:rPr>
      </w:pPr>
      <w:r w:rsidRPr="00E810D3">
        <w:rPr>
          <w:sz w:val="28"/>
          <w:szCs w:val="28"/>
        </w:rPr>
        <w:t xml:space="preserve">Коментар до Митного кодексу України / За ред. П.В. Пашка, М.М. </w:t>
      </w:r>
      <w:proofErr w:type="spellStart"/>
      <w:r w:rsidRPr="00E810D3">
        <w:rPr>
          <w:sz w:val="28"/>
          <w:szCs w:val="28"/>
        </w:rPr>
        <w:t>Каленського</w:t>
      </w:r>
      <w:proofErr w:type="spellEnd"/>
      <w:r w:rsidRPr="00E810D3">
        <w:rPr>
          <w:sz w:val="28"/>
          <w:szCs w:val="28"/>
        </w:rPr>
        <w:t xml:space="preserve">. Київ: </w:t>
      </w:r>
      <w:proofErr w:type="spellStart"/>
      <w:r w:rsidRPr="00E810D3">
        <w:rPr>
          <w:sz w:val="28"/>
          <w:szCs w:val="28"/>
        </w:rPr>
        <w:t>Юстініан</w:t>
      </w:r>
      <w:proofErr w:type="spellEnd"/>
      <w:r w:rsidRPr="00E810D3">
        <w:rPr>
          <w:sz w:val="28"/>
          <w:szCs w:val="28"/>
        </w:rPr>
        <w:t>, 2004.</w:t>
      </w:r>
    </w:p>
    <w:p w:rsidR="00A55117" w:rsidRPr="00E810D3" w:rsidRDefault="00A55117" w:rsidP="00E810D3">
      <w:pPr>
        <w:pStyle w:val="a6"/>
        <w:numPr>
          <w:ilvl w:val="0"/>
          <w:numId w:val="14"/>
        </w:numPr>
        <w:tabs>
          <w:tab w:val="left" w:pos="142"/>
          <w:tab w:val="left" w:pos="851"/>
          <w:tab w:val="left" w:pos="993"/>
        </w:tabs>
        <w:spacing w:after="0"/>
        <w:ind w:left="0" w:firstLine="284"/>
        <w:rPr>
          <w:color w:val="000000"/>
          <w:sz w:val="28"/>
          <w:szCs w:val="28"/>
        </w:rPr>
      </w:pPr>
      <w:proofErr w:type="spellStart"/>
      <w:r w:rsidRPr="00E810D3">
        <w:rPr>
          <w:color w:val="000000"/>
          <w:sz w:val="28"/>
          <w:szCs w:val="28"/>
        </w:rPr>
        <w:t>Кондусова</w:t>
      </w:r>
      <w:proofErr w:type="spellEnd"/>
      <w:r w:rsidRPr="00E810D3">
        <w:rPr>
          <w:color w:val="000000"/>
          <w:sz w:val="28"/>
          <w:szCs w:val="28"/>
        </w:rPr>
        <w:t xml:space="preserve"> Л.Ф. </w:t>
      </w:r>
      <w:proofErr w:type="spellStart"/>
      <w:r w:rsidRPr="00E810D3">
        <w:rPr>
          <w:color w:val="000000"/>
          <w:sz w:val="28"/>
          <w:szCs w:val="28"/>
        </w:rPr>
        <w:t>Валютно-финансовые</w:t>
      </w:r>
      <w:proofErr w:type="spellEnd"/>
      <w:r w:rsidRPr="00E810D3">
        <w:rPr>
          <w:color w:val="000000"/>
          <w:sz w:val="28"/>
          <w:szCs w:val="28"/>
        </w:rPr>
        <w:t xml:space="preserve"> </w:t>
      </w:r>
      <w:proofErr w:type="spellStart"/>
      <w:r w:rsidRPr="00E810D3">
        <w:rPr>
          <w:color w:val="000000"/>
          <w:sz w:val="28"/>
          <w:szCs w:val="28"/>
        </w:rPr>
        <w:t>расчеты</w:t>
      </w:r>
      <w:proofErr w:type="spellEnd"/>
      <w:r w:rsidRPr="00E810D3">
        <w:rPr>
          <w:color w:val="000000"/>
          <w:sz w:val="28"/>
          <w:szCs w:val="28"/>
        </w:rPr>
        <w:t xml:space="preserve"> </w:t>
      </w:r>
      <w:proofErr w:type="spellStart"/>
      <w:r w:rsidRPr="00E810D3">
        <w:rPr>
          <w:color w:val="000000"/>
          <w:sz w:val="28"/>
          <w:szCs w:val="28"/>
        </w:rPr>
        <w:t>внешнеэкономической</w:t>
      </w:r>
      <w:proofErr w:type="spellEnd"/>
      <w:r w:rsidRPr="00E810D3">
        <w:rPr>
          <w:color w:val="000000"/>
          <w:sz w:val="28"/>
          <w:szCs w:val="28"/>
        </w:rPr>
        <w:t xml:space="preserve"> </w:t>
      </w:r>
      <w:proofErr w:type="spellStart"/>
      <w:r w:rsidRPr="00E810D3">
        <w:rPr>
          <w:color w:val="000000"/>
          <w:sz w:val="28"/>
          <w:szCs w:val="28"/>
        </w:rPr>
        <w:t>деятельности</w:t>
      </w:r>
      <w:proofErr w:type="spellEnd"/>
      <w:r w:rsidRPr="00E810D3">
        <w:rPr>
          <w:color w:val="000000"/>
          <w:sz w:val="28"/>
          <w:szCs w:val="28"/>
        </w:rPr>
        <w:t xml:space="preserve">: Конспект </w:t>
      </w:r>
      <w:proofErr w:type="spellStart"/>
      <w:r w:rsidRPr="00E810D3">
        <w:rPr>
          <w:color w:val="000000"/>
          <w:sz w:val="28"/>
          <w:szCs w:val="28"/>
        </w:rPr>
        <w:t>лекций</w:t>
      </w:r>
      <w:proofErr w:type="spellEnd"/>
      <w:r w:rsidRPr="00E810D3">
        <w:rPr>
          <w:color w:val="000000"/>
          <w:sz w:val="28"/>
          <w:szCs w:val="28"/>
        </w:rPr>
        <w:t xml:space="preserve"> / </w:t>
      </w:r>
      <w:proofErr w:type="spellStart"/>
      <w:r w:rsidRPr="00E810D3">
        <w:rPr>
          <w:color w:val="000000"/>
          <w:sz w:val="28"/>
          <w:szCs w:val="28"/>
        </w:rPr>
        <w:t>Харьковский</w:t>
      </w:r>
      <w:proofErr w:type="spellEnd"/>
      <w:r w:rsidRPr="00E810D3">
        <w:rPr>
          <w:color w:val="000000"/>
          <w:sz w:val="28"/>
          <w:szCs w:val="28"/>
        </w:rPr>
        <w:t xml:space="preserve"> </w:t>
      </w:r>
      <w:proofErr w:type="spellStart"/>
      <w:r w:rsidRPr="00E810D3">
        <w:rPr>
          <w:color w:val="000000"/>
          <w:sz w:val="28"/>
          <w:szCs w:val="28"/>
        </w:rPr>
        <w:t>гос</w:t>
      </w:r>
      <w:proofErr w:type="spellEnd"/>
      <w:r w:rsidRPr="00E810D3">
        <w:rPr>
          <w:color w:val="000000"/>
          <w:sz w:val="28"/>
          <w:szCs w:val="28"/>
        </w:rPr>
        <w:t xml:space="preserve">. </w:t>
      </w:r>
      <w:proofErr w:type="spellStart"/>
      <w:r w:rsidRPr="00E810D3">
        <w:rPr>
          <w:color w:val="000000"/>
          <w:sz w:val="28"/>
          <w:szCs w:val="28"/>
        </w:rPr>
        <w:t>экономический</w:t>
      </w:r>
      <w:proofErr w:type="spellEnd"/>
      <w:r w:rsidRPr="00E810D3">
        <w:rPr>
          <w:color w:val="000000"/>
          <w:sz w:val="28"/>
          <w:szCs w:val="28"/>
        </w:rPr>
        <w:t xml:space="preserve"> ун-т. 2-е </w:t>
      </w:r>
      <w:proofErr w:type="spellStart"/>
      <w:r w:rsidRPr="00E810D3">
        <w:rPr>
          <w:color w:val="000000"/>
          <w:sz w:val="28"/>
          <w:szCs w:val="28"/>
        </w:rPr>
        <w:t>изд</w:t>
      </w:r>
      <w:proofErr w:type="spellEnd"/>
      <w:r w:rsidRPr="00E810D3">
        <w:rPr>
          <w:color w:val="000000"/>
          <w:sz w:val="28"/>
          <w:szCs w:val="28"/>
        </w:rPr>
        <w:t xml:space="preserve">., стер. </w:t>
      </w:r>
      <w:proofErr w:type="spellStart"/>
      <w:r w:rsidRPr="00E810D3">
        <w:rPr>
          <w:color w:val="000000"/>
          <w:sz w:val="28"/>
          <w:szCs w:val="28"/>
        </w:rPr>
        <w:t>Харьков</w:t>
      </w:r>
      <w:proofErr w:type="spellEnd"/>
      <w:r w:rsidRPr="00E810D3">
        <w:rPr>
          <w:color w:val="000000"/>
          <w:sz w:val="28"/>
          <w:szCs w:val="28"/>
        </w:rPr>
        <w:t>: ИД «ИНЖЭК», 2006.</w:t>
      </w:r>
    </w:p>
    <w:p w:rsidR="00A55117" w:rsidRPr="00A55117" w:rsidRDefault="00A55117" w:rsidP="00E810D3">
      <w:pPr>
        <w:pStyle w:val="21"/>
        <w:numPr>
          <w:ilvl w:val="0"/>
          <w:numId w:val="14"/>
        </w:numPr>
        <w:shd w:val="clear" w:color="auto" w:fill="FFFFFF"/>
        <w:tabs>
          <w:tab w:val="left" w:pos="-27"/>
          <w:tab w:val="left" w:pos="142"/>
          <w:tab w:val="left" w:pos="252"/>
          <w:tab w:val="left" w:pos="426"/>
          <w:tab w:val="left" w:pos="851"/>
          <w:tab w:val="left" w:pos="960"/>
          <w:tab w:val="left" w:pos="993"/>
        </w:tabs>
        <w:spacing w:after="0" w:line="240" w:lineRule="auto"/>
        <w:ind w:left="0" w:firstLine="284"/>
        <w:jc w:val="both"/>
        <w:rPr>
          <w:rFonts w:ascii="Times New Roman" w:hAnsi="Times New Roman" w:cs="Times New Roman"/>
          <w:sz w:val="28"/>
          <w:szCs w:val="28"/>
        </w:rPr>
      </w:pPr>
      <w:r w:rsidRPr="00A55117">
        <w:rPr>
          <w:rFonts w:ascii="Times New Roman" w:hAnsi="Times New Roman" w:cs="Times New Roman"/>
          <w:sz w:val="28"/>
          <w:szCs w:val="28"/>
        </w:rPr>
        <w:t xml:space="preserve">Короткий Т.Р. Институт общей аварии в системе международного частного морского права. </w:t>
      </w:r>
      <w:proofErr w:type="spellStart"/>
      <w:r w:rsidRPr="00A55117">
        <w:rPr>
          <w:rFonts w:ascii="Times New Roman" w:hAnsi="Times New Roman" w:cs="Times New Roman"/>
          <w:sz w:val="28"/>
          <w:szCs w:val="28"/>
        </w:rPr>
        <w:t>Актуальні</w:t>
      </w:r>
      <w:proofErr w:type="spellEnd"/>
      <w:r w:rsidRPr="00A55117">
        <w:rPr>
          <w:rFonts w:ascii="Times New Roman" w:hAnsi="Times New Roman" w:cs="Times New Roman"/>
          <w:sz w:val="28"/>
          <w:szCs w:val="28"/>
        </w:rPr>
        <w:t xml:space="preserve"> </w:t>
      </w:r>
      <w:proofErr w:type="spellStart"/>
      <w:r w:rsidRPr="00A55117">
        <w:rPr>
          <w:rFonts w:ascii="Times New Roman" w:hAnsi="Times New Roman" w:cs="Times New Roman"/>
          <w:sz w:val="28"/>
          <w:szCs w:val="28"/>
        </w:rPr>
        <w:t>проблеми</w:t>
      </w:r>
      <w:proofErr w:type="spellEnd"/>
      <w:r w:rsidRPr="00A55117">
        <w:rPr>
          <w:rFonts w:ascii="Times New Roman" w:hAnsi="Times New Roman" w:cs="Times New Roman"/>
          <w:sz w:val="28"/>
          <w:szCs w:val="28"/>
        </w:rPr>
        <w:t xml:space="preserve"> </w:t>
      </w:r>
      <w:proofErr w:type="spellStart"/>
      <w:r w:rsidRPr="00A55117">
        <w:rPr>
          <w:rFonts w:ascii="Times New Roman" w:hAnsi="Times New Roman" w:cs="Times New Roman"/>
          <w:sz w:val="28"/>
          <w:szCs w:val="28"/>
        </w:rPr>
        <w:t>політики</w:t>
      </w:r>
      <w:proofErr w:type="spellEnd"/>
      <w:r w:rsidRPr="00A55117">
        <w:rPr>
          <w:rFonts w:ascii="Times New Roman" w:hAnsi="Times New Roman" w:cs="Times New Roman"/>
          <w:sz w:val="28"/>
          <w:szCs w:val="28"/>
        </w:rPr>
        <w:t xml:space="preserve">: </w:t>
      </w:r>
      <w:proofErr w:type="spellStart"/>
      <w:r w:rsidRPr="00A55117">
        <w:rPr>
          <w:rFonts w:ascii="Times New Roman" w:hAnsi="Times New Roman" w:cs="Times New Roman"/>
          <w:sz w:val="28"/>
          <w:szCs w:val="28"/>
        </w:rPr>
        <w:t>Збірник</w:t>
      </w:r>
      <w:proofErr w:type="spellEnd"/>
      <w:r w:rsidRPr="00A55117">
        <w:rPr>
          <w:rFonts w:ascii="Times New Roman" w:hAnsi="Times New Roman" w:cs="Times New Roman"/>
          <w:sz w:val="28"/>
          <w:szCs w:val="28"/>
        </w:rPr>
        <w:t xml:space="preserve"> </w:t>
      </w:r>
      <w:proofErr w:type="spellStart"/>
      <w:r w:rsidRPr="00A55117">
        <w:rPr>
          <w:rFonts w:ascii="Times New Roman" w:hAnsi="Times New Roman" w:cs="Times New Roman"/>
          <w:sz w:val="28"/>
          <w:szCs w:val="28"/>
        </w:rPr>
        <w:t>наукових</w:t>
      </w:r>
      <w:proofErr w:type="spellEnd"/>
      <w:r w:rsidRPr="00A55117">
        <w:rPr>
          <w:rFonts w:ascii="Times New Roman" w:hAnsi="Times New Roman" w:cs="Times New Roman"/>
          <w:sz w:val="28"/>
          <w:szCs w:val="28"/>
        </w:rPr>
        <w:t xml:space="preserve"> </w:t>
      </w:r>
      <w:proofErr w:type="spellStart"/>
      <w:r w:rsidRPr="00A55117">
        <w:rPr>
          <w:rFonts w:ascii="Times New Roman" w:hAnsi="Times New Roman" w:cs="Times New Roman"/>
          <w:sz w:val="28"/>
          <w:szCs w:val="28"/>
        </w:rPr>
        <w:t>праць</w:t>
      </w:r>
      <w:proofErr w:type="spellEnd"/>
      <w:r w:rsidRPr="00A55117">
        <w:rPr>
          <w:rFonts w:ascii="Times New Roman" w:hAnsi="Times New Roman" w:cs="Times New Roman"/>
          <w:sz w:val="28"/>
          <w:szCs w:val="28"/>
        </w:rPr>
        <w:t>.</w:t>
      </w:r>
      <w:r w:rsidRPr="00A55117">
        <w:rPr>
          <w:rFonts w:ascii="Times New Roman" w:hAnsi="Times New Roman" w:cs="Times New Roman"/>
          <w:sz w:val="28"/>
          <w:szCs w:val="28"/>
          <w:lang w:val="uk-UA"/>
        </w:rPr>
        <w:t xml:space="preserve"> </w:t>
      </w:r>
      <w:r w:rsidRPr="00A55117">
        <w:rPr>
          <w:rFonts w:ascii="Times New Roman" w:hAnsi="Times New Roman" w:cs="Times New Roman"/>
          <w:sz w:val="28"/>
          <w:szCs w:val="28"/>
        </w:rPr>
        <w:t>О</w:t>
      </w:r>
      <w:proofErr w:type="spellStart"/>
      <w:r w:rsidRPr="00A55117">
        <w:rPr>
          <w:rFonts w:ascii="Times New Roman" w:hAnsi="Times New Roman" w:cs="Times New Roman"/>
          <w:sz w:val="28"/>
          <w:szCs w:val="28"/>
          <w:lang w:val="uk-UA"/>
        </w:rPr>
        <w:t>деса</w:t>
      </w:r>
      <w:proofErr w:type="spellEnd"/>
      <w:r w:rsidRPr="00A55117">
        <w:rPr>
          <w:rFonts w:ascii="Times New Roman" w:hAnsi="Times New Roman" w:cs="Times New Roman"/>
          <w:sz w:val="28"/>
          <w:szCs w:val="28"/>
        </w:rPr>
        <w:t xml:space="preserve">: </w:t>
      </w:r>
      <w:proofErr w:type="spellStart"/>
      <w:r w:rsidRPr="00A55117">
        <w:rPr>
          <w:rFonts w:ascii="Times New Roman" w:hAnsi="Times New Roman" w:cs="Times New Roman"/>
          <w:sz w:val="28"/>
          <w:szCs w:val="28"/>
        </w:rPr>
        <w:t>Фенікс</w:t>
      </w:r>
      <w:proofErr w:type="spellEnd"/>
      <w:r w:rsidRPr="00A55117">
        <w:rPr>
          <w:rFonts w:ascii="Times New Roman" w:hAnsi="Times New Roman" w:cs="Times New Roman"/>
          <w:sz w:val="28"/>
          <w:szCs w:val="28"/>
        </w:rPr>
        <w:t>, 2007.</w:t>
      </w:r>
      <w:r w:rsidRPr="00A55117">
        <w:rPr>
          <w:rFonts w:ascii="Times New Roman" w:hAnsi="Times New Roman" w:cs="Times New Roman"/>
          <w:sz w:val="28"/>
          <w:szCs w:val="28"/>
          <w:lang w:val="uk-UA"/>
        </w:rPr>
        <w:t xml:space="preserve"> </w:t>
      </w:r>
      <w:r w:rsidRPr="00A55117">
        <w:rPr>
          <w:rFonts w:ascii="Times New Roman" w:hAnsi="Times New Roman" w:cs="Times New Roman"/>
          <w:sz w:val="28"/>
          <w:szCs w:val="28"/>
        </w:rPr>
        <w:t>Вип.32. С.464-474.</w:t>
      </w:r>
    </w:p>
    <w:p w:rsidR="00A55117" w:rsidRPr="00A55117" w:rsidRDefault="00A55117" w:rsidP="00E810D3">
      <w:pPr>
        <w:pStyle w:val="21"/>
        <w:numPr>
          <w:ilvl w:val="0"/>
          <w:numId w:val="14"/>
        </w:numPr>
        <w:tabs>
          <w:tab w:val="left" w:pos="-27"/>
          <w:tab w:val="left" w:pos="142"/>
          <w:tab w:val="left" w:pos="252"/>
          <w:tab w:val="left" w:pos="426"/>
          <w:tab w:val="left" w:pos="851"/>
          <w:tab w:val="left" w:pos="993"/>
        </w:tabs>
        <w:spacing w:after="0" w:line="240" w:lineRule="auto"/>
        <w:ind w:left="0" w:firstLine="284"/>
        <w:jc w:val="both"/>
        <w:rPr>
          <w:rFonts w:ascii="Times New Roman" w:hAnsi="Times New Roman" w:cs="Times New Roman"/>
          <w:sz w:val="28"/>
          <w:szCs w:val="28"/>
        </w:rPr>
      </w:pPr>
      <w:proofErr w:type="spellStart"/>
      <w:r w:rsidRPr="00A55117">
        <w:rPr>
          <w:rFonts w:ascii="Times New Roman" w:hAnsi="Times New Roman" w:cs="Times New Roman"/>
          <w:sz w:val="28"/>
          <w:szCs w:val="28"/>
        </w:rPr>
        <w:t>Коссак</w:t>
      </w:r>
      <w:proofErr w:type="spellEnd"/>
      <w:r w:rsidRPr="00A55117">
        <w:rPr>
          <w:rFonts w:ascii="Times New Roman" w:hAnsi="Times New Roman" w:cs="Times New Roman"/>
          <w:sz w:val="28"/>
          <w:szCs w:val="28"/>
        </w:rPr>
        <w:t xml:space="preserve"> В.</w:t>
      </w:r>
      <w:r w:rsidRPr="00A55117">
        <w:rPr>
          <w:rFonts w:ascii="Times New Roman" w:hAnsi="Times New Roman" w:cs="Times New Roman"/>
          <w:sz w:val="28"/>
          <w:szCs w:val="28"/>
          <w:lang w:val="uk-UA"/>
        </w:rPr>
        <w:t xml:space="preserve"> </w:t>
      </w:r>
      <w:r w:rsidRPr="00A55117">
        <w:rPr>
          <w:rFonts w:ascii="Times New Roman" w:hAnsi="Times New Roman" w:cs="Times New Roman"/>
          <w:sz w:val="28"/>
          <w:szCs w:val="28"/>
        </w:rPr>
        <w:t xml:space="preserve">М. </w:t>
      </w:r>
      <w:proofErr w:type="spellStart"/>
      <w:r w:rsidRPr="00A55117">
        <w:rPr>
          <w:rFonts w:ascii="Times New Roman" w:hAnsi="Times New Roman" w:cs="Times New Roman"/>
          <w:sz w:val="28"/>
          <w:szCs w:val="28"/>
        </w:rPr>
        <w:t>Застосування</w:t>
      </w:r>
      <w:proofErr w:type="spellEnd"/>
      <w:r w:rsidRPr="00A55117">
        <w:rPr>
          <w:rFonts w:ascii="Times New Roman" w:hAnsi="Times New Roman" w:cs="Times New Roman"/>
          <w:sz w:val="28"/>
          <w:szCs w:val="28"/>
        </w:rPr>
        <w:t xml:space="preserve"> </w:t>
      </w:r>
      <w:proofErr w:type="spellStart"/>
      <w:r w:rsidRPr="00A55117">
        <w:rPr>
          <w:rFonts w:ascii="Times New Roman" w:hAnsi="Times New Roman" w:cs="Times New Roman"/>
          <w:sz w:val="28"/>
          <w:szCs w:val="28"/>
        </w:rPr>
        <w:t>Віденської</w:t>
      </w:r>
      <w:proofErr w:type="spellEnd"/>
      <w:r w:rsidRPr="00A55117">
        <w:rPr>
          <w:rFonts w:ascii="Times New Roman" w:hAnsi="Times New Roman" w:cs="Times New Roman"/>
          <w:sz w:val="28"/>
          <w:szCs w:val="28"/>
        </w:rPr>
        <w:t xml:space="preserve"> </w:t>
      </w:r>
      <w:proofErr w:type="spellStart"/>
      <w:r w:rsidRPr="00A55117">
        <w:rPr>
          <w:rFonts w:ascii="Times New Roman" w:hAnsi="Times New Roman" w:cs="Times New Roman"/>
          <w:sz w:val="28"/>
          <w:szCs w:val="28"/>
        </w:rPr>
        <w:t>конвенції</w:t>
      </w:r>
      <w:proofErr w:type="spellEnd"/>
      <w:r w:rsidRPr="00A55117">
        <w:rPr>
          <w:rFonts w:ascii="Times New Roman" w:hAnsi="Times New Roman" w:cs="Times New Roman"/>
          <w:sz w:val="28"/>
          <w:szCs w:val="28"/>
        </w:rPr>
        <w:t xml:space="preserve"> про </w:t>
      </w:r>
      <w:proofErr w:type="spellStart"/>
      <w:r w:rsidRPr="00A55117">
        <w:rPr>
          <w:rFonts w:ascii="Times New Roman" w:hAnsi="Times New Roman" w:cs="Times New Roman"/>
          <w:sz w:val="28"/>
          <w:szCs w:val="28"/>
        </w:rPr>
        <w:t>міжнародний</w:t>
      </w:r>
      <w:proofErr w:type="spellEnd"/>
      <w:r w:rsidRPr="00A55117">
        <w:rPr>
          <w:rFonts w:ascii="Times New Roman" w:hAnsi="Times New Roman" w:cs="Times New Roman"/>
          <w:sz w:val="28"/>
          <w:szCs w:val="28"/>
        </w:rPr>
        <w:t xml:space="preserve"> </w:t>
      </w:r>
      <w:proofErr w:type="spellStart"/>
      <w:r w:rsidRPr="00A55117">
        <w:rPr>
          <w:rFonts w:ascii="Times New Roman" w:hAnsi="Times New Roman" w:cs="Times New Roman"/>
          <w:sz w:val="28"/>
          <w:szCs w:val="28"/>
        </w:rPr>
        <w:t>догові</w:t>
      </w:r>
      <w:proofErr w:type="gramStart"/>
      <w:r w:rsidRPr="00A55117">
        <w:rPr>
          <w:rFonts w:ascii="Times New Roman" w:hAnsi="Times New Roman" w:cs="Times New Roman"/>
          <w:sz w:val="28"/>
          <w:szCs w:val="28"/>
        </w:rPr>
        <w:t>р</w:t>
      </w:r>
      <w:proofErr w:type="spellEnd"/>
      <w:proofErr w:type="gramEnd"/>
      <w:r w:rsidRPr="00A55117">
        <w:rPr>
          <w:rFonts w:ascii="Times New Roman" w:hAnsi="Times New Roman" w:cs="Times New Roman"/>
          <w:sz w:val="28"/>
          <w:szCs w:val="28"/>
        </w:rPr>
        <w:t xml:space="preserve"> </w:t>
      </w:r>
      <w:proofErr w:type="spellStart"/>
      <w:r w:rsidRPr="00A55117">
        <w:rPr>
          <w:rFonts w:ascii="Times New Roman" w:hAnsi="Times New Roman" w:cs="Times New Roman"/>
          <w:sz w:val="28"/>
          <w:szCs w:val="28"/>
        </w:rPr>
        <w:t>купівлі-продажу</w:t>
      </w:r>
      <w:proofErr w:type="spellEnd"/>
      <w:r w:rsidRPr="00A55117">
        <w:rPr>
          <w:rFonts w:ascii="Times New Roman" w:hAnsi="Times New Roman" w:cs="Times New Roman"/>
          <w:sz w:val="28"/>
          <w:szCs w:val="28"/>
        </w:rPr>
        <w:t xml:space="preserve"> в </w:t>
      </w:r>
      <w:proofErr w:type="spellStart"/>
      <w:r w:rsidRPr="00A55117">
        <w:rPr>
          <w:rFonts w:ascii="Times New Roman" w:hAnsi="Times New Roman" w:cs="Times New Roman"/>
          <w:sz w:val="28"/>
          <w:szCs w:val="28"/>
        </w:rPr>
        <w:t>національному</w:t>
      </w:r>
      <w:proofErr w:type="spellEnd"/>
      <w:r w:rsidRPr="00A55117">
        <w:rPr>
          <w:rFonts w:ascii="Times New Roman" w:hAnsi="Times New Roman" w:cs="Times New Roman"/>
          <w:sz w:val="28"/>
          <w:szCs w:val="28"/>
        </w:rPr>
        <w:t xml:space="preserve"> </w:t>
      </w:r>
      <w:proofErr w:type="spellStart"/>
      <w:r w:rsidRPr="00A55117">
        <w:rPr>
          <w:rFonts w:ascii="Times New Roman" w:hAnsi="Times New Roman" w:cs="Times New Roman"/>
          <w:sz w:val="28"/>
          <w:szCs w:val="28"/>
        </w:rPr>
        <w:t>законодавстві</w:t>
      </w:r>
      <w:proofErr w:type="spellEnd"/>
      <w:r w:rsidRPr="00A55117">
        <w:rPr>
          <w:rFonts w:ascii="Times New Roman" w:hAnsi="Times New Roman" w:cs="Times New Roman"/>
          <w:sz w:val="28"/>
          <w:szCs w:val="28"/>
        </w:rPr>
        <w:t xml:space="preserve"> </w:t>
      </w:r>
      <w:proofErr w:type="spellStart"/>
      <w:r w:rsidRPr="00A55117">
        <w:rPr>
          <w:rFonts w:ascii="Times New Roman" w:hAnsi="Times New Roman" w:cs="Times New Roman"/>
          <w:sz w:val="28"/>
          <w:szCs w:val="28"/>
        </w:rPr>
        <w:t>України</w:t>
      </w:r>
      <w:proofErr w:type="spellEnd"/>
      <w:r w:rsidRPr="00A55117">
        <w:rPr>
          <w:rFonts w:ascii="Times New Roman" w:hAnsi="Times New Roman" w:cs="Times New Roman"/>
          <w:sz w:val="28"/>
          <w:szCs w:val="28"/>
        </w:rPr>
        <w:t xml:space="preserve">. </w:t>
      </w:r>
      <w:proofErr w:type="spellStart"/>
      <w:r w:rsidRPr="00A55117">
        <w:rPr>
          <w:rFonts w:ascii="Times New Roman" w:hAnsi="Times New Roman" w:cs="Times New Roman"/>
          <w:i/>
          <w:sz w:val="28"/>
          <w:szCs w:val="28"/>
        </w:rPr>
        <w:t>Український</w:t>
      </w:r>
      <w:proofErr w:type="spellEnd"/>
      <w:r w:rsidRPr="00A55117">
        <w:rPr>
          <w:rFonts w:ascii="Times New Roman" w:hAnsi="Times New Roman" w:cs="Times New Roman"/>
          <w:i/>
          <w:sz w:val="28"/>
          <w:szCs w:val="28"/>
        </w:rPr>
        <w:t xml:space="preserve"> </w:t>
      </w:r>
      <w:proofErr w:type="spellStart"/>
      <w:r w:rsidRPr="00A55117">
        <w:rPr>
          <w:rFonts w:ascii="Times New Roman" w:hAnsi="Times New Roman" w:cs="Times New Roman"/>
          <w:i/>
          <w:sz w:val="28"/>
          <w:szCs w:val="28"/>
        </w:rPr>
        <w:t>часопис</w:t>
      </w:r>
      <w:proofErr w:type="spellEnd"/>
      <w:r w:rsidRPr="00A55117">
        <w:rPr>
          <w:rFonts w:ascii="Times New Roman" w:hAnsi="Times New Roman" w:cs="Times New Roman"/>
          <w:i/>
          <w:sz w:val="28"/>
          <w:szCs w:val="28"/>
        </w:rPr>
        <w:t xml:space="preserve"> </w:t>
      </w:r>
      <w:proofErr w:type="spellStart"/>
      <w:r w:rsidRPr="00A55117">
        <w:rPr>
          <w:rFonts w:ascii="Times New Roman" w:hAnsi="Times New Roman" w:cs="Times New Roman"/>
          <w:i/>
          <w:sz w:val="28"/>
          <w:szCs w:val="28"/>
        </w:rPr>
        <w:t>міжнародного</w:t>
      </w:r>
      <w:proofErr w:type="spellEnd"/>
      <w:r w:rsidRPr="00A55117">
        <w:rPr>
          <w:rFonts w:ascii="Times New Roman" w:hAnsi="Times New Roman" w:cs="Times New Roman"/>
          <w:i/>
          <w:sz w:val="28"/>
          <w:szCs w:val="28"/>
        </w:rPr>
        <w:t xml:space="preserve"> права</w:t>
      </w:r>
      <w:r w:rsidRPr="00A55117">
        <w:rPr>
          <w:rFonts w:ascii="Times New Roman" w:hAnsi="Times New Roman" w:cs="Times New Roman"/>
          <w:sz w:val="28"/>
          <w:szCs w:val="28"/>
        </w:rPr>
        <w:t>.</w:t>
      </w:r>
      <w:r w:rsidRPr="00A55117">
        <w:rPr>
          <w:rFonts w:ascii="Times New Roman" w:hAnsi="Times New Roman" w:cs="Times New Roman"/>
          <w:sz w:val="28"/>
          <w:szCs w:val="28"/>
          <w:lang w:val="uk-UA"/>
        </w:rPr>
        <w:t xml:space="preserve"> </w:t>
      </w:r>
      <w:r w:rsidRPr="00A55117">
        <w:rPr>
          <w:rFonts w:ascii="Times New Roman" w:hAnsi="Times New Roman" w:cs="Times New Roman"/>
          <w:sz w:val="28"/>
          <w:szCs w:val="28"/>
        </w:rPr>
        <w:t>1994.</w:t>
      </w:r>
      <w:r w:rsidRPr="00A55117">
        <w:rPr>
          <w:rFonts w:ascii="Times New Roman" w:hAnsi="Times New Roman" w:cs="Times New Roman"/>
          <w:sz w:val="28"/>
          <w:szCs w:val="28"/>
          <w:lang w:val="uk-UA"/>
        </w:rPr>
        <w:t xml:space="preserve"> </w:t>
      </w:r>
      <w:r w:rsidRPr="00A55117">
        <w:rPr>
          <w:rFonts w:ascii="Times New Roman" w:hAnsi="Times New Roman" w:cs="Times New Roman"/>
          <w:sz w:val="28"/>
          <w:szCs w:val="28"/>
        </w:rPr>
        <w:t>№1.</w:t>
      </w:r>
      <w:r w:rsidRPr="00A55117">
        <w:rPr>
          <w:rFonts w:ascii="Times New Roman" w:hAnsi="Times New Roman" w:cs="Times New Roman"/>
          <w:sz w:val="28"/>
          <w:szCs w:val="28"/>
          <w:lang w:val="uk-UA"/>
        </w:rPr>
        <w:t xml:space="preserve"> </w:t>
      </w:r>
      <w:r w:rsidRPr="00A55117">
        <w:rPr>
          <w:rFonts w:ascii="Times New Roman" w:hAnsi="Times New Roman" w:cs="Times New Roman"/>
          <w:sz w:val="28"/>
          <w:szCs w:val="28"/>
        </w:rPr>
        <w:t>С.131-139.</w:t>
      </w:r>
    </w:p>
    <w:p w:rsidR="00A55117" w:rsidRPr="00A55117" w:rsidRDefault="00A55117" w:rsidP="00E810D3">
      <w:pPr>
        <w:pStyle w:val="21"/>
        <w:numPr>
          <w:ilvl w:val="0"/>
          <w:numId w:val="14"/>
        </w:numPr>
        <w:tabs>
          <w:tab w:val="left" w:pos="-27"/>
          <w:tab w:val="left" w:pos="142"/>
          <w:tab w:val="left" w:pos="252"/>
          <w:tab w:val="left" w:pos="426"/>
          <w:tab w:val="left" w:pos="851"/>
          <w:tab w:val="left" w:pos="960"/>
          <w:tab w:val="left" w:pos="993"/>
        </w:tabs>
        <w:spacing w:after="0" w:line="240" w:lineRule="auto"/>
        <w:ind w:left="0" w:firstLine="284"/>
        <w:jc w:val="both"/>
        <w:rPr>
          <w:rFonts w:ascii="Times New Roman" w:hAnsi="Times New Roman" w:cs="Times New Roman"/>
          <w:sz w:val="28"/>
          <w:szCs w:val="28"/>
          <w:lang w:val="uk-UA"/>
        </w:rPr>
      </w:pPr>
      <w:r w:rsidRPr="00A55117">
        <w:rPr>
          <w:rFonts w:ascii="Times New Roman" w:hAnsi="Times New Roman" w:cs="Times New Roman"/>
          <w:spacing w:val="-2"/>
          <w:sz w:val="28"/>
          <w:szCs w:val="28"/>
          <w:lang w:val="uk-UA"/>
        </w:rPr>
        <w:lastRenderedPageBreak/>
        <w:t xml:space="preserve">Коссак В.М. Визнання і виконання рішень іноземних судів і </w:t>
      </w:r>
      <w:r w:rsidRPr="00A55117">
        <w:rPr>
          <w:rFonts w:ascii="Times New Roman" w:hAnsi="Times New Roman" w:cs="Times New Roman"/>
          <w:sz w:val="28"/>
          <w:szCs w:val="28"/>
          <w:lang w:val="uk-UA"/>
        </w:rPr>
        <w:t xml:space="preserve">міжнародних комерційних судів. </w:t>
      </w:r>
      <w:r w:rsidRPr="00A55117">
        <w:rPr>
          <w:rFonts w:ascii="Times New Roman" w:hAnsi="Times New Roman" w:cs="Times New Roman"/>
          <w:i/>
          <w:sz w:val="28"/>
          <w:szCs w:val="28"/>
          <w:lang w:val="uk-UA"/>
        </w:rPr>
        <w:t>Економічна безпека держави</w:t>
      </w:r>
      <w:r w:rsidRPr="00A55117">
        <w:rPr>
          <w:rFonts w:ascii="Times New Roman" w:hAnsi="Times New Roman" w:cs="Times New Roman"/>
          <w:sz w:val="28"/>
          <w:szCs w:val="28"/>
          <w:lang w:val="uk-UA"/>
        </w:rPr>
        <w:t>: Збірник наукових праць. Люблін, 2006. С.54-57</w:t>
      </w:r>
    </w:p>
    <w:p w:rsidR="00A55117" w:rsidRPr="00A55117" w:rsidRDefault="00A55117" w:rsidP="00E810D3">
      <w:pPr>
        <w:pStyle w:val="21"/>
        <w:numPr>
          <w:ilvl w:val="0"/>
          <w:numId w:val="14"/>
        </w:numPr>
        <w:tabs>
          <w:tab w:val="left" w:pos="-27"/>
          <w:tab w:val="left" w:pos="142"/>
          <w:tab w:val="left" w:pos="252"/>
          <w:tab w:val="left" w:pos="426"/>
          <w:tab w:val="left" w:pos="851"/>
          <w:tab w:val="left" w:pos="993"/>
        </w:tabs>
        <w:spacing w:after="0" w:line="240" w:lineRule="auto"/>
        <w:ind w:left="0" w:firstLine="284"/>
        <w:jc w:val="both"/>
        <w:rPr>
          <w:rFonts w:ascii="Times New Roman" w:hAnsi="Times New Roman" w:cs="Times New Roman"/>
          <w:sz w:val="28"/>
          <w:szCs w:val="28"/>
          <w:lang w:val="uk-UA"/>
        </w:rPr>
      </w:pPr>
      <w:r w:rsidRPr="00A55117">
        <w:rPr>
          <w:rFonts w:ascii="Times New Roman" w:hAnsi="Times New Roman" w:cs="Times New Roman"/>
          <w:sz w:val="28"/>
          <w:szCs w:val="28"/>
          <w:lang w:val="uk-UA"/>
        </w:rPr>
        <w:t xml:space="preserve">Коссак В.М. Відповідальність учасників зовнішньоекономічної діяльності. </w:t>
      </w:r>
      <w:r w:rsidRPr="00A55117">
        <w:rPr>
          <w:rFonts w:ascii="Times New Roman" w:hAnsi="Times New Roman" w:cs="Times New Roman"/>
          <w:i/>
          <w:sz w:val="28"/>
          <w:szCs w:val="28"/>
          <w:lang w:val="uk-UA"/>
        </w:rPr>
        <w:t xml:space="preserve">Львівський економічно-біржовий вісник. </w:t>
      </w:r>
      <w:r w:rsidRPr="00A55117">
        <w:rPr>
          <w:rFonts w:ascii="Times New Roman" w:hAnsi="Times New Roman" w:cs="Times New Roman"/>
          <w:sz w:val="28"/>
          <w:szCs w:val="28"/>
          <w:lang w:val="uk-UA"/>
        </w:rPr>
        <w:t>1993. №4.</w:t>
      </w:r>
    </w:p>
    <w:p w:rsidR="00A55117" w:rsidRPr="00E810D3" w:rsidRDefault="00A55117" w:rsidP="00E810D3">
      <w:pPr>
        <w:pStyle w:val="a6"/>
        <w:numPr>
          <w:ilvl w:val="0"/>
          <w:numId w:val="14"/>
        </w:numPr>
        <w:tabs>
          <w:tab w:val="left" w:pos="142"/>
          <w:tab w:val="left" w:pos="851"/>
          <w:tab w:val="left" w:pos="993"/>
          <w:tab w:val="left" w:pos="1200"/>
          <w:tab w:val="left" w:pos="1440"/>
        </w:tabs>
        <w:spacing w:after="0"/>
        <w:ind w:left="0" w:firstLine="284"/>
        <w:rPr>
          <w:sz w:val="28"/>
          <w:szCs w:val="28"/>
        </w:rPr>
      </w:pPr>
      <w:r w:rsidRPr="00E810D3">
        <w:rPr>
          <w:sz w:val="28"/>
          <w:szCs w:val="28"/>
        </w:rPr>
        <w:t xml:space="preserve">Коссак В.М. Концептуальні проблеми державного регулювання інвестиційної та зовнішньоекономічної діяльності. </w:t>
      </w:r>
      <w:r w:rsidRPr="00E810D3">
        <w:rPr>
          <w:i/>
          <w:sz w:val="28"/>
          <w:szCs w:val="28"/>
        </w:rPr>
        <w:t>Державність.</w:t>
      </w:r>
      <w:r w:rsidRPr="00E810D3">
        <w:rPr>
          <w:sz w:val="28"/>
          <w:szCs w:val="28"/>
        </w:rPr>
        <w:t xml:space="preserve"> 1994. №1-2. </w:t>
      </w:r>
    </w:p>
    <w:p w:rsidR="00A55117" w:rsidRPr="00A55117" w:rsidRDefault="00A55117" w:rsidP="00E810D3">
      <w:pPr>
        <w:pStyle w:val="21"/>
        <w:numPr>
          <w:ilvl w:val="0"/>
          <w:numId w:val="14"/>
        </w:numPr>
        <w:tabs>
          <w:tab w:val="left" w:pos="-27"/>
          <w:tab w:val="left" w:pos="142"/>
          <w:tab w:val="left" w:pos="252"/>
          <w:tab w:val="left" w:pos="426"/>
          <w:tab w:val="left" w:pos="851"/>
          <w:tab w:val="left" w:pos="960"/>
          <w:tab w:val="left" w:pos="993"/>
        </w:tabs>
        <w:spacing w:after="0" w:line="240" w:lineRule="auto"/>
        <w:ind w:left="0" w:firstLine="284"/>
        <w:jc w:val="both"/>
        <w:rPr>
          <w:rFonts w:ascii="Times New Roman" w:hAnsi="Times New Roman" w:cs="Times New Roman"/>
          <w:spacing w:val="-1"/>
          <w:sz w:val="28"/>
          <w:szCs w:val="28"/>
          <w:lang w:val="uk-UA"/>
        </w:rPr>
      </w:pPr>
      <w:r w:rsidRPr="00A55117">
        <w:rPr>
          <w:rFonts w:ascii="Times New Roman" w:hAnsi="Times New Roman" w:cs="Times New Roman"/>
          <w:sz w:val="28"/>
          <w:szCs w:val="28"/>
          <w:lang w:val="uk-UA"/>
        </w:rPr>
        <w:t xml:space="preserve">Коссак В.М. Міжнародний комерційний арбітраж. </w:t>
      </w:r>
      <w:r w:rsidRPr="00A55117">
        <w:rPr>
          <w:rFonts w:ascii="Times New Roman" w:hAnsi="Times New Roman" w:cs="Times New Roman"/>
          <w:i/>
          <w:sz w:val="28"/>
          <w:szCs w:val="28"/>
          <w:lang w:val="uk-UA"/>
        </w:rPr>
        <w:t>Львівський економічно-</w:t>
      </w:r>
      <w:r w:rsidRPr="00A55117">
        <w:rPr>
          <w:rFonts w:ascii="Times New Roman" w:hAnsi="Times New Roman" w:cs="Times New Roman"/>
          <w:i/>
          <w:spacing w:val="-1"/>
          <w:sz w:val="28"/>
          <w:szCs w:val="28"/>
          <w:lang w:val="uk-UA"/>
        </w:rPr>
        <w:t>біржовий вісник</w:t>
      </w:r>
      <w:r w:rsidRPr="00A55117">
        <w:rPr>
          <w:rFonts w:ascii="Times New Roman" w:hAnsi="Times New Roman" w:cs="Times New Roman"/>
          <w:spacing w:val="-1"/>
          <w:sz w:val="28"/>
          <w:szCs w:val="28"/>
          <w:lang w:val="uk-UA"/>
        </w:rPr>
        <w:t>. 1993. №3 (в співавторстві).</w:t>
      </w:r>
    </w:p>
    <w:p w:rsidR="00A55117" w:rsidRPr="00E810D3" w:rsidRDefault="00A55117" w:rsidP="00E810D3">
      <w:pPr>
        <w:pStyle w:val="a6"/>
        <w:numPr>
          <w:ilvl w:val="0"/>
          <w:numId w:val="14"/>
        </w:numPr>
        <w:tabs>
          <w:tab w:val="left" w:pos="142"/>
          <w:tab w:val="left" w:pos="851"/>
          <w:tab w:val="left" w:pos="993"/>
          <w:tab w:val="left" w:pos="1200"/>
          <w:tab w:val="left" w:pos="1440"/>
        </w:tabs>
        <w:spacing w:after="0"/>
        <w:ind w:left="0" w:firstLine="284"/>
        <w:rPr>
          <w:sz w:val="28"/>
          <w:szCs w:val="28"/>
        </w:rPr>
      </w:pPr>
      <w:r w:rsidRPr="00E810D3">
        <w:rPr>
          <w:sz w:val="28"/>
          <w:szCs w:val="28"/>
        </w:rPr>
        <w:t xml:space="preserve">Коссак В.М. Правові засади ведення зовнішньоекономічної діяльності в Україні. </w:t>
      </w:r>
      <w:r w:rsidRPr="00E810D3">
        <w:rPr>
          <w:spacing w:val="-2"/>
          <w:sz w:val="28"/>
          <w:szCs w:val="28"/>
        </w:rPr>
        <w:t xml:space="preserve">Правове забезпечення зовнішньоекономічних зв'язків підприємств </w:t>
      </w:r>
      <w:r w:rsidRPr="00E810D3">
        <w:rPr>
          <w:spacing w:val="-1"/>
          <w:sz w:val="28"/>
          <w:szCs w:val="28"/>
        </w:rPr>
        <w:t>України з підприємствами Польщі, Білорусії та США. Луцьк, 1999р.</w:t>
      </w:r>
    </w:p>
    <w:p w:rsidR="00A55117" w:rsidRPr="00E810D3" w:rsidRDefault="00A55117" w:rsidP="00E810D3">
      <w:pPr>
        <w:pStyle w:val="a6"/>
        <w:numPr>
          <w:ilvl w:val="0"/>
          <w:numId w:val="14"/>
        </w:numPr>
        <w:tabs>
          <w:tab w:val="left" w:pos="142"/>
          <w:tab w:val="left" w:pos="851"/>
          <w:tab w:val="left" w:pos="993"/>
          <w:tab w:val="left" w:pos="1200"/>
          <w:tab w:val="left" w:pos="1440"/>
        </w:tabs>
        <w:spacing w:after="0"/>
        <w:ind w:left="0" w:firstLine="284"/>
        <w:rPr>
          <w:sz w:val="28"/>
          <w:szCs w:val="28"/>
        </w:rPr>
      </w:pPr>
      <w:r w:rsidRPr="00E810D3">
        <w:rPr>
          <w:spacing w:val="-1"/>
          <w:sz w:val="28"/>
          <w:szCs w:val="28"/>
        </w:rPr>
        <w:t xml:space="preserve">Коссак В.М. Проблеми адаптації зобов'язального права України </w:t>
      </w:r>
      <w:r w:rsidRPr="00E810D3">
        <w:rPr>
          <w:sz w:val="28"/>
          <w:szCs w:val="28"/>
        </w:rPr>
        <w:t xml:space="preserve">до вимог ЄС.// Сучасні проблеми адаптації цивільного законодавства </w:t>
      </w:r>
      <w:r w:rsidRPr="00E810D3">
        <w:rPr>
          <w:spacing w:val="-1"/>
          <w:sz w:val="28"/>
          <w:szCs w:val="28"/>
        </w:rPr>
        <w:t xml:space="preserve">до стандартів Європейського Союзу: Матеріали І Міжнародної </w:t>
      </w:r>
      <w:r w:rsidRPr="00E810D3">
        <w:rPr>
          <w:sz w:val="28"/>
          <w:szCs w:val="28"/>
        </w:rPr>
        <w:t>науково-методичної конференції. Львів, 2006. Вип.1. С. 236-242</w:t>
      </w:r>
    </w:p>
    <w:p w:rsidR="00A55117" w:rsidRPr="00A55117" w:rsidRDefault="00A55117" w:rsidP="00E810D3">
      <w:pPr>
        <w:pStyle w:val="21"/>
        <w:numPr>
          <w:ilvl w:val="0"/>
          <w:numId w:val="14"/>
        </w:numPr>
        <w:tabs>
          <w:tab w:val="left" w:pos="-27"/>
          <w:tab w:val="left" w:pos="142"/>
          <w:tab w:val="left" w:pos="252"/>
          <w:tab w:val="left" w:pos="426"/>
          <w:tab w:val="left" w:pos="851"/>
          <w:tab w:val="left" w:pos="960"/>
          <w:tab w:val="left" w:pos="993"/>
        </w:tabs>
        <w:spacing w:after="0" w:line="240" w:lineRule="auto"/>
        <w:ind w:left="0" w:firstLine="284"/>
        <w:jc w:val="both"/>
        <w:rPr>
          <w:rFonts w:ascii="Times New Roman" w:hAnsi="Times New Roman" w:cs="Times New Roman"/>
          <w:sz w:val="28"/>
          <w:szCs w:val="28"/>
          <w:lang w:val="uk-UA"/>
        </w:rPr>
      </w:pPr>
      <w:r w:rsidRPr="00A55117">
        <w:rPr>
          <w:rFonts w:ascii="Times New Roman" w:hAnsi="Times New Roman" w:cs="Times New Roman"/>
          <w:sz w:val="28"/>
          <w:szCs w:val="28"/>
          <w:lang w:val="uk-UA"/>
        </w:rPr>
        <w:t>Коссак В.М. Проблеми взаємного визнання і виконання рішень іноземних юридичних органів в Україні. Проблеми альтернативного судочинства в Україні. Матеріали Першого Львівського міжнародного форуму. Львів: ЛДІНТУ ім. В.</w:t>
      </w:r>
      <w:r w:rsidRPr="00A55117">
        <w:rPr>
          <w:rFonts w:ascii="Times New Roman" w:hAnsi="Times New Roman" w:cs="Times New Roman"/>
          <w:sz w:val="28"/>
          <w:szCs w:val="28"/>
        </w:rPr>
        <w:t> </w:t>
      </w:r>
      <w:r w:rsidRPr="00A55117">
        <w:rPr>
          <w:rFonts w:ascii="Times New Roman" w:hAnsi="Times New Roman" w:cs="Times New Roman"/>
          <w:sz w:val="28"/>
          <w:szCs w:val="28"/>
          <w:lang w:val="uk-UA"/>
        </w:rPr>
        <w:t xml:space="preserve">Чорновола, 2008. С.54-61 </w:t>
      </w:r>
    </w:p>
    <w:p w:rsidR="00A55117" w:rsidRPr="00A55117" w:rsidRDefault="00A55117" w:rsidP="00E810D3">
      <w:pPr>
        <w:pStyle w:val="21"/>
        <w:numPr>
          <w:ilvl w:val="0"/>
          <w:numId w:val="14"/>
        </w:numPr>
        <w:tabs>
          <w:tab w:val="left" w:pos="-27"/>
          <w:tab w:val="left" w:pos="142"/>
          <w:tab w:val="left" w:pos="252"/>
          <w:tab w:val="left" w:pos="426"/>
          <w:tab w:val="left" w:pos="851"/>
          <w:tab w:val="left" w:pos="960"/>
          <w:tab w:val="left" w:pos="993"/>
        </w:tabs>
        <w:spacing w:after="0" w:line="240" w:lineRule="auto"/>
        <w:ind w:left="0" w:firstLine="284"/>
        <w:jc w:val="both"/>
        <w:rPr>
          <w:rFonts w:ascii="Times New Roman" w:hAnsi="Times New Roman" w:cs="Times New Roman"/>
          <w:sz w:val="28"/>
          <w:szCs w:val="28"/>
          <w:lang w:val="uk-UA"/>
        </w:rPr>
      </w:pPr>
      <w:r w:rsidRPr="00A55117">
        <w:rPr>
          <w:rFonts w:ascii="Times New Roman" w:hAnsi="Times New Roman" w:cs="Times New Roman"/>
          <w:sz w:val="28"/>
          <w:szCs w:val="28"/>
          <w:lang w:val="uk-UA"/>
        </w:rPr>
        <w:t xml:space="preserve">Коссак В.М. Проблеми взаємного визнання і виконання рішень юрисдикційних органів України і ФРН. </w:t>
      </w:r>
      <w:r w:rsidRPr="00A55117">
        <w:rPr>
          <w:rFonts w:ascii="Times New Roman" w:hAnsi="Times New Roman" w:cs="Times New Roman"/>
          <w:i/>
          <w:sz w:val="28"/>
          <w:szCs w:val="28"/>
          <w:lang w:val="uk-UA"/>
        </w:rPr>
        <w:t>Право України</w:t>
      </w:r>
      <w:r w:rsidRPr="00A55117">
        <w:rPr>
          <w:rFonts w:ascii="Times New Roman" w:hAnsi="Times New Roman" w:cs="Times New Roman"/>
          <w:sz w:val="28"/>
          <w:szCs w:val="28"/>
          <w:lang w:val="uk-UA"/>
        </w:rPr>
        <w:t>. 2000. №10. С.116-120.</w:t>
      </w:r>
    </w:p>
    <w:p w:rsidR="00A55117" w:rsidRPr="00A55117" w:rsidRDefault="00A55117" w:rsidP="00E810D3">
      <w:pPr>
        <w:pStyle w:val="21"/>
        <w:numPr>
          <w:ilvl w:val="0"/>
          <w:numId w:val="14"/>
        </w:numPr>
        <w:tabs>
          <w:tab w:val="left" w:pos="-27"/>
          <w:tab w:val="left" w:pos="142"/>
          <w:tab w:val="left" w:pos="252"/>
          <w:tab w:val="left" w:pos="426"/>
          <w:tab w:val="left" w:pos="851"/>
          <w:tab w:val="left" w:pos="993"/>
        </w:tabs>
        <w:spacing w:after="0" w:line="240" w:lineRule="auto"/>
        <w:ind w:left="0" w:firstLine="284"/>
        <w:jc w:val="both"/>
        <w:rPr>
          <w:rFonts w:ascii="Times New Roman" w:hAnsi="Times New Roman" w:cs="Times New Roman"/>
          <w:sz w:val="28"/>
          <w:szCs w:val="28"/>
        </w:rPr>
      </w:pPr>
      <w:proofErr w:type="spellStart"/>
      <w:r w:rsidRPr="00A55117">
        <w:rPr>
          <w:rFonts w:ascii="Times New Roman" w:hAnsi="Times New Roman" w:cs="Times New Roman"/>
          <w:sz w:val="28"/>
          <w:szCs w:val="28"/>
        </w:rPr>
        <w:t>Коссак</w:t>
      </w:r>
      <w:proofErr w:type="spellEnd"/>
      <w:r w:rsidRPr="00A55117">
        <w:rPr>
          <w:rFonts w:ascii="Times New Roman" w:hAnsi="Times New Roman" w:cs="Times New Roman"/>
          <w:sz w:val="28"/>
          <w:szCs w:val="28"/>
        </w:rPr>
        <w:t xml:space="preserve"> В.М. </w:t>
      </w:r>
      <w:proofErr w:type="spellStart"/>
      <w:r w:rsidRPr="00A55117">
        <w:rPr>
          <w:rFonts w:ascii="Times New Roman" w:hAnsi="Times New Roman" w:cs="Times New Roman"/>
          <w:sz w:val="28"/>
          <w:szCs w:val="28"/>
        </w:rPr>
        <w:t>Проблеми</w:t>
      </w:r>
      <w:proofErr w:type="spellEnd"/>
      <w:r w:rsidRPr="00A55117">
        <w:rPr>
          <w:rFonts w:ascii="Times New Roman" w:hAnsi="Times New Roman" w:cs="Times New Roman"/>
          <w:sz w:val="28"/>
          <w:szCs w:val="28"/>
        </w:rPr>
        <w:t xml:space="preserve"> </w:t>
      </w:r>
      <w:proofErr w:type="spellStart"/>
      <w:r w:rsidRPr="00A55117">
        <w:rPr>
          <w:rFonts w:ascii="Times New Roman" w:hAnsi="Times New Roman" w:cs="Times New Roman"/>
          <w:sz w:val="28"/>
          <w:szCs w:val="28"/>
        </w:rPr>
        <w:t>застосування</w:t>
      </w:r>
      <w:proofErr w:type="spellEnd"/>
      <w:r w:rsidRPr="00A55117">
        <w:rPr>
          <w:rFonts w:ascii="Times New Roman" w:hAnsi="Times New Roman" w:cs="Times New Roman"/>
          <w:sz w:val="28"/>
          <w:szCs w:val="28"/>
        </w:rPr>
        <w:t xml:space="preserve"> </w:t>
      </w:r>
      <w:proofErr w:type="spellStart"/>
      <w:r w:rsidRPr="00A55117">
        <w:rPr>
          <w:rFonts w:ascii="Times New Roman" w:hAnsi="Times New Roman" w:cs="Times New Roman"/>
          <w:sz w:val="28"/>
          <w:szCs w:val="28"/>
        </w:rPr>
        <w:t>Віденської</w:t>
      </w:r>
      <w:proofErr w:type="spellEnd"/>
      <w:r w:rsidRPr="00A55117">
        <w:rPr>
          <w:rFonts w:ascii="Times New Roman" w:hAnsi="Times New Roman" w:cs="Times New Roman"/>
          <w:sz w:val="28"/>
          <w:szCs w:val="28"/>
        </w:rPr>
        <w:t xml:space="preserve"> </w:t>
      </w:r>
      <w:proofErr w:type="spellStart"/>
      <w:r w:rsidRPr="00A55117">
        <w:rPr>
          <w:rFonts w:ascii="Times New Roman" w:hAnsi="Times New Roman" w:cs="Times New Roman"/>
          <w:sz w:val="28"/>
          <w:szCs w:val="28"/>
        </w:rPr>
        <w:t>конвенції</w:t>
      </w:r>
      <w:proofErr w:type="spellEnd"/>
      <w:r w:rsidRPr="00A55117">
        <w:rPr>
          <w:rFonts w:ascii="Times New Roman" w:hAnsi="Times New Roman" w:cs="Times New Roman"/>
          <w:sz w:val="28"/>
          <w:szCs w:val="28"/>
        </w:rPr>
        <w:t xml:space="preserve"> про договори </w:t>
      </w:r>
      <w:proofErr w:type="spellStart"/>
      <w:r w:rsidRPr="00A55117">
        <w:rPr>
          <w:rFonts w:ascii="Times New Roman" w:hAnsi="Times New Roman" w:cs="Times New Roman"/>
          <w:sz w:val="28"/>
          <w:szCs w:val="28"/>
        </w:rPr>
        <w:t>міжнародної</w:t>
      </w:r>
      <w:proofErr w:type="spellEnd"/>
      <w:r w:rsidRPr="00A55117">
        <w:rPr>
          <w:rFonts w:ascii="Times New Roman" w:hAnsi="Times New Roman" w:cs="Times New Roman"/>
          <w:sz w:val="28"/>
          <w:szCs w:val="28"/>
        </w:rPr>
        <w:t xml:space="preserve"> </w:t>
      </w:r>
      <w:proofErr w:type="spellStart"/>
      <w:r w:rsidRPr="00A55117">
        <w:rPr>
          <w:rFonts w:ascii="Times New Roman" w:hAnsi="Times New Roman" w:cs="Times New Roman"/>
          <w:sz w:val="28"/>
          <w:szCs w:val="28"/>
        </w:rPr>
        <w:t>купівл</w:t>
      </w:r>
      <w:proofErr w:type="gramStart"/>
      <w:r w:rsidRPr="00A55117">
        <w:rPr>
          <w:rFonts w:ascii="Times New Roman" w:hAnsi="Times New Roman" w:cs="Times New Roman"/>
          <w:sz w:val="28"/>
          <w:szCs w:val="28"/>
        </w:rPr>
        <w:t>і-</w:t>
      </w:r>
      <w:proofErr w:type="gramEnd"/>
      <w:r w:rsidRPr="00A55117">
        <w:rPr>
          <w:rFonts w:ascii="Times New Roman" w:hAnsi="Times New Roman" w:cs="Times New Roman"/>
          <w:sz w:val="28"/>
          <w:szCs w:val="28"/>
        </w:rPr>
        <w:t>продажу</w:t>
      </w:r>
      <w:proofErr w:type="spellEnd"/>
      <w:r w:rsidRPr="00A55117">
        <w:rPr>
          <w:rFonts w:ascii="Times New Roman" w:hAnsi="Times New Roman" w:cs="Times New Roman"/>
          <w:sz w:val="28"/>
          <w:szCs w:val="28"/>
        </w:rPr>
        <w:t xml:space="preserve"> 1980 р. </w:t>
      </w:r>
      <w:r w:rsidRPr="00A55117">
        <w:rPr>
          <w:rFonts w:ascii="Times New Roman" w:hAnsi="Times New Roman" w:cs="Times New Roman"/>
          <w:i/>
          <w:sz w:val="28"/>
          <w:szCs w:val="28"/>
        </w:rPr>
        <w:t xml:space="preserve">Право </w:t>
      </w:r>
      <w:proofErr w:type="spellStart"/>
      <w:r w:rsidRPr="00A55117">
        <w:rPr>
          <w:rFonts w:ascii="Times New Roman" w:hAnsi="Times New Roman" w:cs="Times New Roman"/>
          <w:i/>
          <w:sz w:val="28"/>
          <w:szCs w:val="28"/>
        </w:rPr>
        <w:t>України</w:t>
      </w:r>
      <w:proofErr w:type="spellEnd"/>
      <w:r w:rsidRPr="00A55117">
        <w:rPr>
          <w:rFonts w:ascii="Times New Roman" w:hAnsi="Times New Roman" w:cs="Times New Roman"/>
          <w:sz w:val="28"/>
          <w:szCs w:val="28"/>
        </w:rPr>
        <w:t>. 2013, №7. С. 91-103</w:t>
      </w:r>
      <w:r w:rsidRPr="00A55117">
        <w:rPr>
          <w:rFonts w:ascii="Times New Roman" w:hAnsi="Times New Roman" w:cs="Times New Roman"/>
          <w:sz w:val="28"/>
          <w:szCs w:val="28"/>
          <w:lang w:val="uk-UA"/>
        </w:rPr>
        <w:t>.</w:t>
      </w:r>
    </w:p>
    <w:p w:rsidR="00A55117" w:rsidRPr="00A55117" w:rsidRDefault="00A55117" w:rsidP="00E810D3">
      <w:pPr>
        <w:pStyle w:val="a9"/>
        <w:numPr>
          <w:ilvl w:val="0"/>
          <w:numId w:val="14"/>
        </w:numPr>
        <w:tabs>
          <w:tab w:val="left" w:pos="142"/>
          <w:tab w:val="left" w:pos="851"/>
          <w:tab w:val="left" w:pos="993"/>
        </w:tabs>
        <w:spacing w:line="240" w:lineRule="auto"/>
        <w:ind w:left="0" w:firstLine="284"/>
        <w:rPr>
          <w:rFonts w:cs="Times New Roman"/>
          <w:sz w:val="28"/>
          <w:szCs w:val="28"/>
        </w:rPr>
      </w:pPr>
      <w:r w:rsidRPr="00A55117">
        <w:rPr>
          <w:rFonts w:cs="Times New Roman"/>
          <w:sz w:val="28"/>
          <w:szCs w:val="28"/>
        </w:rPr>
        <w:t xml:space="preserve">Коссак В.М. Цивільно-правові проблеми регулювання іноземних інвестицій в Україні: Автореф. </w:t>
      </w:r>
      <w:proofErr w:type="spellStart"/>
      <w:r w:rsidRPr="00A55117">
        <w:rPr>
          <w:rFonts w:cs="Times New Roman"/>
          <w:sz w:val="28"/>
          <w:szCs w:val="28"/>
        </w:rPr>
        <w:t>дис</w:t>
      </w:r>
      <w:proofErr w:type="spellEnd"/>
      <w:r w:rsidRPr="00A55117">
        <w:rPr>
          <w:rFonts w:cs="Times New Roman"/>
          <w:sz w:val="28"/>
          <w:szCs w:val="28"/>
        </w:rPr>
        <w:t xml:space="preserve">... д-ра </w:t>
      </w:r>
      <w:proofErr w:type="spellStart"/>
      <w:r w:rsidRPr="00A55117">
        <w:rPr>
          <w:rFonts w:cs="Times New Roman"/>
          <w:sz w:val="28"/>
          <w:szCs w:val="28"/>
        </w:rPr>
        <w:t>юрид</w:t>
      </w:r>
      <w:proofErr w:type="spellEnd"/>
      <w:r w:rsidRPr="00A55117">
        <w:rPr>
          <w:rFonts w:cs="Times New Roman"/>
          <w:sz w:val="28"/>
          <w:szCs w:val="28"/>
        </w:rPr>
        <w:t>. наук: 12.00.03 / Київський національний ун-т ім. Тараса Шевченка. Київ, 1996.</w:t>
      </w:r>
    </w:p>
    <w:p w:rsidR="00A55117" w:rsidRPr="00E810D3" w:rsidRDefault="00A55117" w:rsidP="00E810D3">
      <w:pPr>
        <w:pStyle w:val="a6"/>
        <w:numPr>
          <w:ilvl w:val="0"/>
          <w:numId w:val="14"/>
        </w:numPr>
        <w:tabs>
          <w:tab w:val="left" w:pos="142"/>
          <w:tab w:val="left" w:pos="851"/>
          <w:tab w:val="left" w:pos="993"/>
          <w:tab w:val="left" w:pos="1200"/>
          <w:tab w:val="left" w:pos="1440"/>
          <w:tab w:val="left" w:pos="1800"/>
        </w:tabs>
        <w:spacing w:after="0"/>
        <w:ind w:left="0" w:firstLine="284"/>
        <w:rPr>
          <w:sz w:val="28"/>
          <w:szCs w:val="28"/>
        </w:rPr>
      </w:pPr>
      <w:r w:rsidRPr="00E810D3">
        <w:rPr>
          <w:sz w:val="28"/>
          <w:szCs w:val="28"/>
        </w:rPr>
        <w:t xml:space="preserve">Коссак В.М., Михайлів М.О. Правове регулювання іноземних інвестицій та міжнародної технічної допомоги в Україні. Підручник. Київ: </w:t>
      </w:r>
      <w:proofErr w:type="spellStart"/>
      <w:r w:rsidRPr="00E810D3">
        <w:rPr>
          <w:sz w:val="28"/>
          <w:szCs w:val="28"/>
        </w:rPr>
        <w:t>Алерта</w:t>
      </w:r>
      <w:proofErr w:type="spellEnd"/>
      <w:r w:rsidRPr="00E810D3">
        <w:rPr>
          <w:sz w:val="28"/>
          <w:szCs w:val="28"/>
        </w:rPr>
        <w:t>; КНТ; ЦУЛ, 2009. 308с.</w:t>
      </w:r>
    </w:p>
    <w:p w:rsidR="00A55117" w:rsidRPr="00E810D3" w:rsidRDefault="00A55117" w:rsidP="00E810D3">
      <w:pPr>
        <w:pStyle w:val="a6"/>
        <w:numPr>
          <w:ilvl w:val="0"/>
          <w:numId w:val="14"/>
        </w:numPr>
        <w:tabs>
          <w:tab w:val="left" w:pos="142"/>
          <w:tab w:val="left" w:pos="851"/>
          <w:tab w:val="left" w:pos="993"/>
        </w:tabs>
        <w:spacing w:after="0"/>
        <w:ind w:left="0" w:firstLine="284"/>
        <w:rPr>
          <w:color w:val="000000"/>
          <w:sz w:val="28"/>
          <w:szCs w:val="28"/>
        </w:rPr>
      </w:pPr>
      <w:proofErr w:type="spellStart"/>
      <w:r w:rsidRPr="00E810D3">
        <w:rPr>
          <w:color w:val="000000"/>
          <w:sz w:val="28"/>
          <w:szCs w:val="28"/>
        </w:rPr>
        <w:t>Костюченко</w:t>
      </w:r>
      <w:proofErr w:type="spellEnd"/>
      <w:r w:rsidRPr="00E810D3">
        <w:rPr>
          <w:color w:val="000000"/>
          <w:sz w:val="28"/>
          <w:szCs w:val="28"/>
        </w:rPr>
        <w:t xml:space="preserve"> О.А. Банківське право України. Банківська система. Національний банк. Комерційні банки. Розрахунки і кредитування. Ринок цінних паперів. Національне валютне законодавство. Банківські системи зарубіжних країн. Інститут банківської таємниці: Підручник. 4-е вид. Київ: А.С.К., 2006.</w:t>
      </w:r>
    </w:p>
    <w:p w:rsidR="00A55117" w:rsidRPr="00E810D3" w:rsidRDefault="00A55117" w:rsidP="00E810D3">
      <w:pPr>
        <w:pStyle w:val="a6"/>
        <w:numPr>
          <w:ilvl w:val="0"/>
          <w:numId w:val="14"/>
        </w:numPr>
        <w:tabs>
          <w:tab w:val="left" w:pos="0"/>
          <w:tab w:val="left" w:pos="142"/>
          <w:tab w:val="left" w:pos="180"/>
          <w:tab w:val="left" w:pos="360"/>
          <w:tab w:val="left" w:pos="540"/>
          <w:tab w:val="left" w:pos="851"/>
          <w:tab w:val="left" w:pos="993"/>
        </w:tabs>
        <w:spacing w:after="0"/>
        <w:ind w:left="0" w:firstLine="284"/>
        <w:rPr>
          <w:sz w:val="28"/>
          <w:szCs w:val="28"/>
        </w:rPr>
      </w:pPr>
      <w:r w:rsidRPr="00E810D3">
        <w:rPr>
          <w:sz w:val="28"/>
          <w:szCs w:val="28"/>
        </w:rPr>
        <w:t xml:space="preserve">Кох Х., </w:t>
      </w:r>
      <w:proofErr w:type="spellStart"/>
      <w:r w:rsidRPr="00E810D3">
        <w:rPr>
          <w:sz w:val="28"/>
          <w:szCs w:val="28"/>
        </w:rPr>
        <w:t>Магнус</w:t>
      </w:r>
      <w:proofErr w:type="spellEnd"/>
      <w:r w:rsidRPr="00E810D3">
        <w:rPr>
          <w:sz w:val="28"/>
          <w:szCs w:val="28"/>
        </w:rPr>
        <w:t xml:space="preserve"> У., </w:t>
      </w:r>
      <w:proofErr w:type="spellStart"/>
      <w:r w:rsidRPr="00E810D3">
        <w:rPr>
          <w:sz w:val="28"/>
          <w:szCs w:val="28"/>
        </w:rPr>
        <w:t>Винклер</w:t>
      </w:r>
      <w:proofErr w:type="spellEnd"/>
      <w:r w:rsidRPr="00E810D3">
        <w:rPr>
          <w:sz w:val="28"/>
          <w:szCs w:val="28"/>
        </w:rPr>
        <w:t xml:space="preserve"> фон </w:t>
      </w:r>
      <w:proofErr w:type="spellStart"/>
      <w:r w:rsidRPr="00E810D3">
        <w:rPr>
          <w:sz w:val="28"/>
          <w:szCs w:val="28"/>
        </w:rPr>
        <w:t>Моренфельс</w:t>
      </w:r>
      <w:proofErr w:type="spellEnd"/>
      <w:r w:rsidRPr="00E810D3">
        <w:rPr>
          <w:sz w:val="28"/>
          <w:szCs w:val="28"/>
        </w:rPr>
        <w:t xml:space="preserve"> П. </w:t>
      </w:r>
      <w:proofErr w:type="spellStart"/>
      <w:r w:rsidRPr="00E810D3">
        <w:rPr>
          <w:sz w:val="28"/>
          <w:szCs w:val="28"/>
        </w:rPr>
        <w:t>Международное</w:t>
      </w:r>
      <w:proofErr w:type="spellEnd"/>
      <w:r w:rsidRPr="00E810D3">
        <w:rPr>
          <w:sz w:val="28"/>
          <w:szCs w:val="28"/>
        </w:rPr>
        <w:t xml:space="preserve"> </w:t>
      </w:r>
      <w:proofErr w:type="spellStart"/>
      <w:r w:rsidRPr="00E810D3">
        <w:rPr>
          <w:sz w:val="28"/>
          <w:szCs w:val="28"/>
        </w:rPr>
        <w:t>частное</w:t>
      </w:r>
      <w:proofErr w:type="spellEnd"/>
      <w:r w:rsidRPr="00E810D3">
        <w:rPr>
          <w:sz w:val="28"/>
          <w:szCs w:val="28"/>
        </w:rPr>
        <w:t xml:space="preserve"> право и </w:t>
      </w:r>
      <w:proofErr w:type="spellStart"/>
      <w:r w:rsidRPr="00E810D3">
        <w:rPr>
          <w:sz w:val="28"/>
          <w:szCs w:val="28"/>
        </w:rPr>
        <w:t>сравнительное</w:t>
      </w:r>
      <w:proofErr w:type="spellEnd"/>
      <w:r w:rsidRPr="00E810D3">
        <w:rPr>
          <w:sz w:val="28"/>
          <w:szCs w:val="28"/>
        </w:rPr>
        <w:t xml:space="preserve"> </w:t>
      </w:r>
      <w:proofErr w:type="spellStart"/>
      <w:r w:rsidRPr="00E810D3">
        <w:rPr>
          <w:sz w:val="28"/>
          <w:szCs w:val="28"/>
        </w:rPr>
        <w:t>правовидение</w:t>
      </w:r>
      <w:proofErr w:type="spellEnd"/>
      <w:r w:rsidRPr="00E810D3">
        <w:rPr>
          <w:sz w:val="28"/>
          <w:szCs w:val="28"/>
        </w:rPr>
        <w:t xml:space="preserve">. Москва: </w:t>
      </w:r>
      <w:proofErr w:type="spellStart"/>
      <w:r w:rsidRPr="00E810D3">
        <w:rPr>
          <w:sz w:val="28"/>
          <w:szCs w:val="28"/>
        </w:rPr>
        <w:t>Международные</w:t>
      </w:r>
      <w:proofErr w:type="spellEnd"/>
      <w:r w:rsidRPr="00E810D3">
        <w:rPr>
          <w:sz w:val="28"/>
          <w:szCs w:val="28"/>
        </w:rPr>
        <w:t xml:space="preserve"> </w:t>
      </w:r>
      <w:proofErr w:type="spellStart"/>
      <w:r w:rsidRPr="00E810D3">
        <w:rPr>
          <w:sz w:val="28"/>
          <w:szCs w:val="28"/>
        </w:rPr>
        <w:t>отношения</w:t>
      </w:r>
      <w:proofErr w:type="spellEnd"/>
      <w:r w:rsidRPr="00E810D3">
        <w:rPr>
          <w:sz w:val="28"/>
          <w:szCs w:val="28"/>
        </w:rPr>
        <w:t>, 2003. 480с.</w:t>
      </w:r>
    </w:p>
    <w:p w:rsidR="00A55117" w:rsidRPr="00E810D3" w:rsidRDefault="00A55117" w:rsidP="00E810D3">
      <w:pPr>
        <w:pStyle w:val="a6"/>
        <w:numPr>
          <w:ilvl w:val="0"/>
          <w:numId w:val="14"/>
        </w:numPr>
        <w:tabs>
          <w:tab w:val="left" w:pos="142"/>
          <w:tab w:val="left" w:pos="851"/>
          <w:tab w:val="left" w:pos="993"/>
        </w:tabs>
        <w:spacing w:after="0"/>
        <w:ind w:left="0" w:firstLine="284"/>
        <w:rPr>
          <w:sz w:val="28"/>
          <w:szCs w:val="28"/>
        </w:rPr>
      </w:pPr>
      <w:r w:rsidRPr="00E810D3">
        <w:rPr>
          <w:color w:val="000000"/>
          <w:sz w:val="28"/>
          <w:szCs w:val="28"/>
        </w:rPr>
        <w:t xml:space="preserve">Кравченко Л.М. Повноваження державних органів у сфері валютного контролю в Україні. </w:t>
      </w:r>
      <w:r w:rsidRPr="00E810D3">
        <w:rPr>
          <w:i/>
          <w:color w:val="000000"/>
          <w:sz w:val="28"/>
          <w:szCs w:val="28"/>
        </w:rPr>
        <w:t>Бюлетень Міністерства юстиції України</w:t>
      </w:r>
      <w:r w:rsidRPr="00E810D3">
        <w:rPr>
          <w:color w:val="000000"/>
          <w:sz w:val="28"/>
          <w:szCs w:val="28"/>
        </w:rPr>
        <w:t xml:space="preserve">. 2007. №2. </w:t>
      </w:r>
      <w:r w:rsidRPr="00E810D3">
        <w:rPr>
          <w:sz w:val="28"/>
          <w:szCs w:val="28"/>
        </w:rPr>
        <w:t xml:space="preserve"> С. 75-82.</w:t>
      </w:r>
    </w:p>
    <w:p w:rsidR="00A55117" w:rsidRPr="00E810D3" w:rsidRDefault="00A55117" w:rsidP="00E810D3">
      <w:pPr>
        <w:pStyle w:val="a6"/>
        <w:numPr>
          <w:ilvl w:val="0"/>
          <w:numId w:val="14"/>
        </w:numPr>
        <w:tabs>
          <w:tab w:val="left" w:pos="142"/>
          <w:tab w:val="left" w:pos="851"/>
          <w:tab w:val="left" w:pos="993"/>
        </w:tabs>
        <w:spacing w:after="0"/>
        <w:ind w:left="0" w:firstLine="284"/>
        <w:rPr>
          <w:color w:val="000000"/>
          <w:sz w:val="28"/>
          <w:szCs w:val="28"/>
        </w:rPr>
      </w:pPr>
      <w:r w:rsidRPr="00E810D3">
        <w:rPr>
          <w:color w:val="000000"/>
          <w:sz w:val="28"/>
          <w:szCs w:val="28"/>
        </w:rPr>
        <w:t>Кравченко Л.М. Правові засади валютного регулювання і контролю в Україні / Київський національний торговельно-економічний ун-т. Київ: КНТЕУ, 2005.</w:t>
      </w:r>
    </w:p>
    <w:p w:rsidR="00A55117" w:rsidRPr="00A55117" w:rsidRDefault="00A55117" w:rsidP="00E810D3">
      <w:pPr>
        <w:pStyle w:val="21"/>
        <w:numPr>
          <w:ilvl w:val="0"/>
          <w:numId w:val="14"/>
        </w:numPr>
        <w:tabs>
          <w:tab w:val="left" w:pos="-27"/>
          <w:tab w:val="left" w:pos="142"/>
          <w:tab w:val="left" w:pos="252"/>
          <w:tab w:val="left" w:pos="426"/>
          <w:tab w:val="left" w:pos="851"/>
          <w:tab w:val="left" w:pos="960"/>
          <w:tab w:val="left" w:pos="993"/>
        </w:tabs>
        <w:spacing w:after="0" w:line="240" w:lineRule="auto"/>
        <w:ind w:left="0" w:firstLine="284"/>
        <w:jc w:val="both"/>
        <w:rPr>
          <w:rFonts w:ascii="Times New Roman" w:hAnsi="Times New Roman" w:cs="Times New Roman"/>
          <w:sz w:val="28"/>
          <w:szCs w:val="28"/>
        </w:rPr>
      </w:pPr>
      <w:r w:rsidRPr="00A55117">
        <w:rPr>
          <w:rFonts w:ascii="Times New Roman" w:hAnsi="Times New Roman" w:cs="Times New Roman"/>
          <w:sz w:val="28"/>
          <w:szCs w:val="28"/>
          <w:lang w:val="uk-UA"/>
        </w:rPr>
        <w:t xml:space="preserve">Кравчук В.М., </w:t>
      </w:r>
      <w:proofErr w:type="spellStart"/>
      <w:r w:rsidRPr="00A55117">
        <w:rPr>
          <w:rFonts w:ascii="Times New Roman" w:hAnsi="Times New Roman" w:cs="Times New Roman"/>
          <w:sz w:val="28"/>
          <w:szCs w:val="28"/>
          <w:lang w:val="uk-UA"/>
        </w:rPr>
        <w:t>Угриновська</w:t>
      </w:r>
      <w:proofErr w:type="spellEnd"/>
      <w:r w:rsidRPr="00A55117">
        <w:rPr>
          <w:rFonts w:ascii="Times New Roman" w:hAnsi="Times New Roman" w:cs="Times New Roman"/>
          <w:sz w:val="28"/>
          <w:szCs w:val="28"/>
          <w:lang w:val="uk-UA"/>
        </w:rPr>
        <w:t xml:space="preserve"> О.І. Цивільний процесуальний кодекс України: Науково-практичний коментар. Київ: </w:t>
      </w:r>
      <w:proofErr w:type="spellStart"/>
      <w:r w:rsidRPr="00A55117">
        <w:rPr>
          <w:rFonts w:ascii="Times New Roman" w:hAnsi="Times New Roman" w:cs="Times New Roman"/>
          <w:sz w:val="28"/>
          <w:szCs w:val="28"/>
          <w:lang w:val="uk-UA"/>
        </w:rPr>
        <w:t>Іст</w:t>
      </w:r>
      <w:r w:rsidRPr="00A55117">
        <w:rPr>
          <w:rFonts w:ascii="Times New Roman" w:hAnsi="Times New Roman" w:cs="Times New Roman"/>
          <w:sz w:val="28"/>
          <w:szCs w:val="28"/>
        </w:rPr>
        <w:t>ина</w:t>
      </w:r>
      <w:proofErr w:type="spellEnd"/>
      <w:r w:rsidRPr="00A55117">
        <w:rPr>
          <w:rFonts w:ascii="Times New Roman" w:hAnsi="Times New Roman" w:cs="Times New Roman"/>
          <w:sz w:val="28"/>
          <w:szCs w:val="28"/>
        </w:rPr>
        <w:t>, 2010. 944 с.</w:t>
      </w:r>
    </w:p>
    <w:p w:rsidR="00A55117" w:rsidRPr="00E810D3" w:rsidRDefault="00A55117" w:rsidP="00E810D3">
      <w:pPr>
        <w:pStyle w:val="a6"/>
        <w:numPr>
          <w:ilvl w:val="0"/>
          <w:numId w:val="14"/>
        </w:numPr>
        <w:tabs>
          <w:tab w:val="left" w:pos="142"/>
          <w:tab w:val="left" w:pos="851"/>
          <w:tab w:val="left" w:pos="993"/>
        </w:tabs>
        <w:spacing w:after="0"/>
        <w:ind w:left="0" w:firstLine="284"/>
        <w:rPr>
          <w:iCs/>
          <w:sz w:val="28"/>
          <w:szCs w:val="28"/>
        </w:rPr>
      </w:pPr>
      <w:proofErr w:type="spellStart"/>
      <w:r w:rsidRPr="00E810D3">
        <w:rPr>
          <w:iCs/>
          <w:sz w:val="28"/>
          <w:szCs w:val="28"/>
        </w:rPr>
        <w:lastRenderedPageBreak/>
        <w:t>Крахмалев</w:t>
      </w:r>
      <w:proofErr w:type="spellEnd"/>
      <w:r w:rsidRPr="00E810D3">
        <w:rPr>
          <w:iCs/>
          <w:sz w:val="28"/>
          <w:szCs w:val="28"/>
        </w:rPr>
        <w:t xml:space="preserve"> С.В. </w:t>
      </w:r>
      <w:hyperlink r:id="rId15" w:history="1">
        <w:proofErr w:type="spellStart"/>
        <w:r w:rsidRPr="00E810D3">
          <w:rPr>
            <w:iCs/>
            <w:sz w:val="28"/>
            <w:szCs w:val="28"/>
          </w:rPr>
          <w:t>Современная</w:t>
        </w:r>
        <w:proofErr w:type="spellEnd"/>
        <w:r w:rsidRPr="00E810D3">
          <w:rPr>
            <w:iCs/>
            <w:sz w:val="28"/>
            <w:szCs w:val="28"/>
          </w:rPr>
          <w:t xml:space="preserve"> </w:t>
        </w:r>
        <w:proofErr w:type="spellStart"/>
        <w:r w:rsidRPr="00E810D3">
          <w:rPr>
            <w:iCs/>
            <w:sz w:val="28"/>
            <w:szCs w:val="28"/>
          </w:rPr>
          <w:t>банковская</w:t>
        </w:r>
        <w:proofErr w:type="spellEnd"/>
        <w:r w:rsidRPr="00E810D3">
          <w:rPr>
            <w:iCs/>
            <w:sz w:val="28"/>
            <w:szCs w:val="28"/>
          </w:rPr>
          <w:t xml:space="preserve"> практика </w:t>
        </w:r>
        <w:proofErr w:type="spellStart"/>
        <w:r w:rsidRPr="00E810D3">
          <w:rPr>
            <w:iCs/>
            <w:sz w:val="28"/>
            <w:szCs w:val="28"/>
          </w:rPr>
          <w:t>проведения</w:t>
        </w:r>
        <w:proofErr w:type="spellEnd"/>
        <w:r w:rsidRPr="00E810D3">
          <w:rPr>
            <w:iCs/>
            <w:sz w:val="28"/>
            <w:szCs w:val="28"/>
          </w:rPr>
          <w:t xml:space="preserve"> </w:t>
        </w:r>
        <w:proofErr w:type="spellStart"/>
        <w:r w:rsidRPr="00E810D3">
          <w:rPr>
            <w:iCs/>
            <w:sz w:val="28"/>
            <w:szCs w:val="28"/>
          </w:rPr>
          <w:t>международных</w:t>
        </w:r>
        <w:proofErr w:type="spellEnd"/>
        <w:r w:rsidRPr="00E810D3">
          <w:rPr>
            <w:iCs/>
            <w:sz w:val="28"/>
            <w:szCs w:val="28"/>
          </w:rPr>
          <w:t xml:space="preserve"> </w:t>
        </w:r>
        <w:proofErr w:type="spellStart"/>
        <w:r w:rsidRPr="00E810D3">
          <w:rPr>
            <w:iCs/>
            <w:sz w:val="28"/>
            <w:szCs w:val="28"/>
          </w:rPr>
          <w:t>платежей</w:t>
        </w:r>
        <w:proofErr w:type="spellEnd"/>
      </w:hyperlink>
      <w:r w:rsidRPr="00E810D3">
        <w:rPr>
          <w:iCs/>
          <w:sz w:val="28"/>
          <w:szCs w:val="28"/>
        </w:rPr>
        <w:t xml:space="preserve">. Москва: </w:t>
      </w:r>
      <w:proofErr w:type="spellStart"/>
      <w:r w:rsidRPr="00E810D3">
        <w:rPr>
          <w:iCs/>
          <w:sz w:val="28"/>
          <w:szCs w:val="28"/>
        </w:rPr>
        <w:t>ГроссМедиа</w:t>
      </w:r>
      <w:proofErr w:type="spellEnd"/>
      <w:r w:rsidRPr="00E810D3">
        <w:rPr>
          <w:iCs/>
          <w:sz w:val="28"/>
          <w:szCs w:val="28"/>
        </w:rPr>
        <w:t xml:space="preserve">, 2007. </w:t>
      </w:r>
    </w:p>
    <w:p w:rsidR="00A55117" w:rsidRPr="00E810D3" w:rsidRDefault="00A55117" w:rsidP="00E810D3">
      <w:pPr>
        <w:pStyle w:val="a6"/>
        <w:numPr>
          <w:ilvl w:val="0"/>
          <w:numId w:val="14"/>
        </w:numPr>
        <w:tabs>
          <w:tab w:val="left" w:pos="142"/>
          <w:tab w:val="left" w:pos="851"/>
          <w:tab w:val="left" w:pos="993"/>
        </w:tabs>
        <w:spacing w:after="0"/>
        <w:ind w:left="0" w:firstLine="284"/>
        <w:rPr>
          <w:color w:val="000000"/>
          <w:sz w:val="28"/>
          <w:szCs w:val="28"/>
        </w:rPr>
      </w:pPr>
      <w:proofErr w:type="spellStart"/>
      <w:r w:rsidRPr="00E810D3">
        <w:rPr>
          <w:color w:val="000000"/>
          <w:sz w:val="28"/>
          <w:szCs w:val="28"/>
        </w:rPr>
        <w:t>Крашенинников</w:t>
      </w:r>
      <w:proofErr w:type="spellEnd"/>
      <w:r w:rsidRPr="00E810D3">
        <w:rPr>
          <w:color w:val="000000"/>
          <w:sz w:val="28"/>
          <w:szCs w:val="28"/>
        </w:rPr>
        <w:t xml:space="preserve"> В.М., </w:t>
      </w:r>
      <w:proofErr w:type="spellStart"/>
      <w:r w:rsidRPr="00E810D3">
        <w:rPr>
          <w:color w:val="000000"/>
          <w:sz w:val="28"/>
          <w:szCs w:val="28"/>
        </w:rPr>
        <w:t>Наумов</w:t>
      </w:r>
      <w:proofErr w:type="spellEnd"/>
      <w:r w:rsidRPr="00E810D3">
        <w:rPr>
          <w:color w:val="000000"/>
          <w:sz w:val="28"/>
          <w:szCs w:val="28"/>
        </w:rPr>
        <w:t xml:space="preserve"> В.В., </w:t>
      </w:r>
      <w:proofErr w:type="spellStart"/>
      <w:r w:rsidRPr="00E810D3">
        <w:rPr>
          <w:color w:val="000000"/>
          <w:sz w:val="28"/>
          <w:szCs w:val="28"/>
        </w:rPr>
        <w:t>Вагин</w:t>
      </w:r>
      <w:proofErr w:type="spellEnd"/>
      <w:r w:rsidRPr="00E810D3">
        <w:rPr>
          <w:color w:val="000000"/>
          <w:sz w:val="28"/>
          <w:szCs w:val="28"/>
        </w:rPr>
        <w:t xml:space="preserve"> В.Д., </w:t>
      </w:r>
      <w:proofErr w:type="spellStart"/>
      <w:r w:rsidRPr="00E810D3">
        <w:rPr>
          <w:color w:val="000000"/>
          <w:sz w:val="28"/>
          <w:szCs w:val="28"/>
        </w:rPr>
        <w:t>Орешкин</w:t>
      </w:r>
      <w:proofErr w:type="spellEnd"/>
      <w:r w:rsidRPr="00E810D3">
        <w:rPr>
          <w:color w:val="000000"/>
          <w:sz w:val="28"/>
          <w:szCs w:val="28"/>
        </w:rPr>
        <w:t xml:space="preserve"> В.А., </w:t>
      </w:r>
      <w:proofErr w:type="spellStart"/>
      <w:r w:rsidRPr="00E810D3">
        <w:rPr>
          <w:color w:val="000000"/>
          <w:sz w:val="28"/>
          <w:szCs w:val="28"/>
        </w:rPr>
        <w:t>Пресняков</w:t>
      </w:r>
      <w:proofErr w:type="spellEnd"/>
      <w:r w:rsidRPr="00E810D3">
        <w:rPr>
          <w:color w:val="000000"/>
          <w:sz w:val="28"/>
          <w:szCs w:val="28"/>
        </w:rPr>
        <w:t xml:space="preserve"> В.Ю. </w:t>
      </w:r>
      <w:proofErr w:type="spellStart"/>
      <w:r w:rsidRPr="00E810D3">
        <w:rPr>
          <w:color w:val="000000"/>
          <w:sz w:val="28"/>
          <w:szCs w:val="28"/>
        </w:rPr>
        <w:t>Валютное</w:t>
      </w:r>
      <w:proofErr w:type="spellEnd"/>
      <w:r w:rsidRPr="00E810D3">
        <w:rPr>
          <w:color w:val="000000"/>
          <w:sz w:val="28"/>
          <w:szCs w:val="28"/>
        </w:rPr>
        <w:t xml:space="preserve"> </w:t>
      </w:r>
      <w:proofErr w:type="spellStart"/>
      <w:r w:rsidRPr="00E810D3">
        <w:rPr>
          <w:color w:val="000000"/>
          <w:sz w:val="28"/>
          <w:szCs w:val="28"/>
        </w:rPr>
        <w:t>регулирование</w:t>
      </w:r>
      <w:proofErr w:type="spellEnd"/>
      <w:r w:rsidRPr="00E810D3">
        <w:rPr>
          <w:color w:val="000000"/>
          <w:sz w:val="28"/>
          <w:szCs w:val="28"/>
        </w:rPr>
        <w:t xml:space="preserve"> и </w:t>
      </w:r>
      <w:proofErr w:type="spellStart"/>
      <w:r w:rsidRPr="00E810D3">
        <w:rPr>
          <w:color w:val="000000"/>
          <w:sz w:val="28"/>
          <w:szCs w:val="28"/>
        </w:rPr>
        <w:t>валютный</w:t>
      </w:r>
      <w:proofErr w:type="spellEnd"/>
      <w:r w:rsidRPr="00E810D3">
        <w:rPr>
          <w:color w:val="000000"/>
          <w:sz w:val="28"/>
          <w:szCs w:val="28"/>
        </w:rPr>
        <w:t xml:space="preserve"> контроль: </w:t>
      </w:r>
      <w:proofErr w:type="spellStart"/>
      <w:r w:rsidRPr="00E810D3">
        <w:rPr>
          <w:color w:val="000000"/>
          <w:sz w:val="28"/>
          <w:szCs w:val="28"/>
        </w:rPr>
        <w:t>Учебник</w:t>
      </w:r>
      <w:proofErr w:type="spellEnd"/>
      <w:r w:rsidRPr="00E810D3">
        <w:rPr>
          <w:color w:val="000000"/>
          <w:sz w:val="28"/>
          <w:szCs w:val="28"/>
        </w:rPr>
        <w:t xml:space="preserve">. Москва: </w:t>
      </w:r>
      <w:proofErr w:type="spellStart"/>
      <w:r w:rsidRPr="00E810D3">
        <w:rPr>
          <w:color w:val="000000"/>
          <w:sz w:val="28"/>
          <w:szCs w:val="28"/>
        </w:rPr>
        <w:t>Экономистъ</w:t>
      </w:r>
      <w:proofErr w:type="spellEnd"/>
      <w:r w:rsidRPr="00E810D3">
        <w:rPr>
          <w:color w:val="000000"/>
          <w:sz w:val="28"/>
          <w:szCs w:val="28"/>
        </w:rPr>
        <w:t>, 2005.</w:t>
      </w:r>
    </w:p>
    <w:p w:rsidR="00A55117" w:rsidRPr="00A55117" w:rsidRDefault="00A55117" w:rsidP="00E810D3">
      <w:pPr>
        <w:pStyle w:val="2"/>
        <w:numPr>
          <w:ilvl w:val="0"/>
          <w:numId w:val="14"/>
        </w:numPr>
        <w:tabs>
          <w:tab w:val="left" w:pos="142"/>
          <w:tab w:val="left" w:pos="851"/>
          <w:tab w:val="left" w:pos="993"/>
        </w:tabs>
        <w:spacing w:after="0" w:line="240" w:lineRule="auto"/>
        <w:ind w:left="0" w:firstLine="284"/>
        <w:jc w:val="both"/>
        <w:rPr>
          <w:rFonts w:ascii="Times New Roman" w:hAnsi="Times New Roman" w:cs="Times New Roman"/>
          <w:spacing w:val="-2"/>
          <w:sz w:val="28"/>
          <w:szCs w:val="28"/>
        </w:rPr>
      </w:pPr>
      <w:r w:rsidRPr="00A55117">
        <w:rPr>
          <w:rFonts w:ascii="Times New Roman" w:hAnsi="Times New Roman" w:cs="Times New Roman"/>
          <w:spacing w:val="-2"/>
          <w:sz w:val="28"/>
          <w:szCs w:val="28"/>
        </w:rPr>
        <w:t xml:space="preserve">Кривенький А.И. </w:t>
      </w:r>
      <w:hyperlink r:id="rId16" w:history="1">
        <w:proofErr w:type="spellStart"/>
        <w:r w:rsidRPr="00A55117">
          <w:rPr>
            <w:rFonts w:ascii="Times New Roman" w:hAnsi="Times New Roman" w:cs="Times New Roman"/>
            <w:spacing w:val="-2"/>
            <w:sz w:val="28"/>
            <w:szCs w:val="28"/>
          </w:rPr>
          <w:t>Правовое</w:t>
        </w:r>
        <w:proofErr w:type="spellEnd"/>
        <w:r w:rsidRPr="00A55117">
          <w:rPr>
            <w:rFonts w:ascii="Times New Roman" w:hAnsi="Times New Roman" w:cs="Times New Roman"/>
            <w:spacing w:val="-2"/>
            <w:sz w:val="28"/>
            <w:szCs w:val="28"/>
          </w:rPr>
          <w:t xml:space="preserve"> </w:t>
        </w:r>
        <w:proofErr w:type="spellStart"/>
        <w:r w:rsidRPr="00A55117">
          <w:rPr>
            <w:rFonts w:ascii="Times New Roman" w:hAnsi="Times New Roman" w:cs="Times New Roman"/>
            <w:spacing w:val="-2"/>
            <w:sz w:val="28"/>
            <w:szCs w:val="28"/>
          </w:rPr>
          <w:t>регулирование</w:t>
        </w:r>
        <w:proofErr w:type="spellEnd"/>
        <w:r w:rsidRPr="00A55117">
          <w:rPr>
            <w:rFonts w:ascii="Times New Roman" w:hAnsi="Times New Roman" w:cs="Times New Roman"/>
            <w:spacing w:val="-2"/>
            <w:sz w:val="28"/>
            <w:szCs w:val="28"/>
          </w:rPr>
          <w:t xml:space="preserve"> </w:t>
        </w:r>
        <w:proofErr w:type="spellStart"/>
        <w:r w:rsidRPr="00A55117">
          <w:rPr>
            <w:rFonts w:ascii="Times New Roman" w:hAnsi="Times New Roman" w:cs="Times New Roman"/>
            <w:spacing w:val="-2"/>
            <w:sz w:val="28"/>
            <w:szCs w:val="28"/>
          </w:rPr>
          <w:t>международных</w:t>
        </w:r>
        <w:proofErr w:type="spellEnd"/>
        <w:r w:rsidRPr="00A55117">
          <w:rPr>
            <w:rFonts w:ascii="Times New Roman" w:hAnsi="Times New Roman" w:cs="Times New Roman"/>
            <w:spacing w:val="-2"/>
            <w:sz w:val="28"/>
            <w:szCs w:val="28"/>
          </w:rPr>
          <w:t xml:space="preserve"> </w:t>
        </w:r>
        <w:proofErr w:type="spellStart"/>
        <w:r w:rsidRPr="00A55117">
          <w:rPr>
            <w:rFonts w:ascii="Times New Roman" w:hAnsi="Times New Roman" w:cs="Times New Roman"/>
            <w:spacing w:val="-2"/>
            <w:sz w:val="28"/>
            <w:szCs w:val="28"/>
          </w:rPr>
          <w:t>экономических</w:t>
        </w:r>
        <w:proofErr w:type="spellEnd"/>
        <w:r w:rsidRPr="00A55117">
          <w:rPr>
            <w:rFonts w:ascii="Times New Roman" w:hAnsi="Times New Roman" w:cs="Times New Roman"/>
            <w:spacing w:val="-2"/>
            <w:sz w:val="28"/>
            <w:szCs w:val="28"/>
          </w:rPr>
          <w:t xml:space="preserve"> </w:t>
        </w:r>
        <w:proofErr w:type="spellStart"/>
        <w:r w:rsidRPr="00A55117">
          <w:rPr>
            <w:rFonts w:ascii="Times New Roman" w:hAnsi="Times New Roman" w:cs="Times New Roman"/>
            <w:spacing w:val="-2"/>
            <w:sz w:val="28"/>
            <w:szCs w:val="28"/>
          </w:rPr>
          <w:t>отношений</w:t>
        </w:r>
        <w:proofErr w:type="spellEnd"/>
      </w:hyperlink>
      <w:r w:rsidRPr="00A55117">
        <w:rPr>
          <w:rFonts w:ascii="Times New Roman" w:hAnsi="Times New Roman" w:cs="Times New Roman"/>
          <w:spacing w:val="-2"/>
          <w:sz w:val="28"/>
          <w:szCs w:val="28"/>
        </w:rPr>
        <w:t xml:space="preserve"> . Москва: </w:t>
      </w:r>
      <w:proofErr w:type="spellStart"/>
      <w:r w:rsidRPr="00A55117">
        <w:rPr>
          <w:rFonts w:ascii="Times New Roman" w:hAnsi="Times New Roman" w:cs="Times New Roman"/>
          <w:spacing w:val="-2"/>
          <w:sz w:val="28"/>
          <w:szCs w:val="28"/>
        </w:rPr>
        <w:t>Дашков</w:t>
      </w:r>
      <w:proofErr w:type="spellEnd"/>
      <w:r w:rsidRPr="00A55117">
        <w:rPr>
          <w:rFonts w:ascii="Times New Roman" w:hAnsi="Times New Roman" w:cs="Times New Roman"/>
          <w:spacing w:val="-2"/>
          <w:sz w:val="28"/>
          <w:szCs w:val="28"/>
        </w:rPr>
        <w:t xml:space="preserve"> и К, 2006.  </w:t>
      </w:r>
    </w:p>
    <w:p w:rsidR="00A55117" w:rsidRPr="00A55117" w:rsidRDefault="00A55117" w:rsidP="00E810D3">
      <w:pPr>
        <w:pStyle w:val="21"/>
        <w:numPr>
          <w:ilvl w:val="0"/>
          <w:numId w:val="14"/>
        </w:numPr>
        <w:tabs>
          <w:tab w:val="left" w:pos="-27"/>
          <w:tab w:val="left" w:pos="142"/>
          <w:tab w:val="left" w:pos="252"/>
          <w:tab w:val="left" w:pos="426"/>
          <w:tab w:val="left" w:pos="851"/>
          <w:tab w:val="left" w:pos="960"/>
          <w:tab w:val="left" w:pos="993"/>
        </w:tabs>
        <w:spacing w:after="0" w:line="240" w:lineRule="auto"/>
        <w:ind w:left="0" w:firstLine="284"/>
        <w:jc w:val="both"/>
        <w:rPr>
          <w:rFonts w:ascii="Times New Roman" w:hAnsi="Times New Roman" w:cs="Times New Roman"/>
          <w:sz w:val="28"/>
          <w:szCs w:val="28"/>
          <w:lang w:val="uk-UA"/>
        </w:rPr>
      </w:pPr>
      <w:proofErr w:type="spellStart"/>
      <w:r w:rsidRPr="00A55117">
        <w:rPr>
          <w:rFonts w:ascii="Times New Roman" w:hAnsi="Times New Roman" w:cs="Times New Roman"/>
          <w:sz w:val="28"/>
          <w:szCs w:val="28"/>
          <w:lang w:val="uk-UA"/>
        </w:rPr>
        <w:t>Кузьо</w:t>
      </w:r>
      <w:proofErr w:type="spellEnd"/>
      <w:r w:rsidRPr="00A55117">
        <w:rPr>
          <w:rFonts w:ascii="Times New Roman" w:hAnsi="Times New Roman" w:cs="Times New Roman"/>
          <w:sz w:val="28"/>
          <w:szCs w:val="28"/>
          <w:lang w:val="uk-UA"/>
        </w:rPr>
        <w:t xml:space="preserve"> О., </w:t>
      </w:r>
      <w:proofErr w:type="spellStart"/>
      <w:r w:rsidRPr="00A55117">
        <w:rPr>
          <w:rFonts w:ascii="Times New Roman" w:hAnsi="Times New Roman" w:cs="Times New Roman"/>
          <w:sz w:val="28"/>
          <w:szCs w:val="28"/>
          <w:lang w:val="uk-UA"/>
        </w:rPr>
        <w:t>Обідіна</w:t>
      </w:r>
      <w:proofErr w:type="spellEnd"/>
      <w:r w:rsidRPr="00A55117">
        <w:rPr>
          <w:rFonts w:ascii="Times New Roman" w:hAnsi="Times New Roman" w:cs="Times New Roman"/>
          <w:sz w:val="28"/>
          <w:szCs w:val="28"/>
          <w:lang w:val="uk-UA"/>
        </w:rPr>
        <w:t xml:space="preserve"> І. Визнання і виконання рішень іноземних судів і </w:t>
      </w:r>
      <w:proofErr w:type="spellStart"/>
      <w:r w:rsidRPr="00A55117">
        <w:rPr>
          <w:rFonts w:ascii="Times New Roman" w:hAnsi="Times New Roman" w:cs="Times New Roman"/>
          <w:sz w:val="28"/>
          <w:szCs w:val="28"/>
          <w:lang w:val="uk-UA"/>
        </w:rPr>
        <w:t>арбітражів</w:t>
      </w:r>
      <w:proofErr w:type="spellEnd"/>
      <w:r w:rsidRPr="00A55117">
        <w:rPr>
          <w:rFonts w:ascii="Times New Roman" w:hAnsi="Times New Roman" w:cs="Times New Roman"/>
          <w:sz w:val="28"/>
          <w:szCs w:val="28"/>
          <w:lang w:val="uk-UA"/>
        </w:rPr>
        <w:t xml:space="preserve">. </w:t>
      </w:r>
      <w:r w:rsidRPr="00A55117">
        <w:rPr>
          <w:rFonts w:ascii="Times New Roman" w:hAnsi="Times New Roman" w:cs="Times New Roman"/>
          <w:i/>
          <w:sz w:val="28"/>
          <w:szCs w:val="28"/>
          <w:lang w:val="uk-UA"/>
        </w:rPr>
        <w:t>Право України</w:t>
      </w:r>
      <w:r w:rsidRPr="00A55117">
        <w:rPr>
          <w:rFonts w:ascii="Times New Roman" w:hAnsi="Times New Roman" w:cs="Times New Roman"/>
          <w:sz w:val="28"/>
          <w:szCs w:val="28"/>
          <w:lang w:val="uk-UA"/>
        </w:rPr>
        <w:t>. 2001. №9. С.72-75.</w:t>
      </w:r>
    </w:p>
    <w:p w:rsidR="00A55117" w:rsidRPr="00A55117" w:rsidRDefault="00A55117" w:rsidP="00E810D3">
      <w:pPr>
        <w:pStyle w:val="2"/>
        <w:numPr>
          <w:ilvl w:val="0"/>
          <w:numId w:val="14"/>
        </w:numPr>
        <w:tabs>
          <w:tab w:val="left" w:pos="142"/>
          <w:tab w:val="left" w:pos="851"/>
          <w:tab w:val="left" w:pos="993"/>
        </w:tabs>
        <w:spacing w:after="0" w:line="240" w:lineRule="auto"/>
        <w:ind w:left="0" w:firstLine="284"/>
        <w:jc w:val="both"/>
        <w:rPr>
          <w:rFonts w:ascii="Times New Roman" w:hAnsi="Times New Roman" w:cs="Times New Roman"/>
          <w:spacing w:val="-2"/>
          <w:sz w:val="28"/>
          <w:szCs w:val="28"/>
        </w:rPr>
      </w:pPr>
      <w:proofErr w:type="spellStart"/>
      <w:r w:rsidRPr="00A55117">
        <w:rPr>
          <w:rFonts w:ascii="Times New Roman" w:hAnsi="Times New Roman" w:cs="Times New Roman"/>
          <w:spacing w:val="-2"/>
          <w:sz w:val="28"/>
          <w:szCs w:val="28"/>
        </w:rPr>
        <w:t>Лазебник</w:t>
      </w:r>
      <w:proofErr w:type="spellEnd"/>
      <w:r w:rsidRPr="00A55117">
        <w:rPr>
          <w:rFonts w:ascii="Times New Roman" w:hAnsi="Times New Roman" w:cs="Times New Roman"/>
          <w:spacing w:val="-2"/>
          <w:sz w:val="28"/>
          <w:szCs w:val="28"/>
        </w:rPr>
        <w:t xml:space="preserve"> Л.Л., </w:t>
      </w:r>
      <w:proofErr w:type="spellStart"/>
      <w:r w:rsidRPr="00A55117">
        <w:rPr>
          <w:rFonts w:ascii="Times New Roman" w:hAnsi="Times New Roman" w:cs="Times New Roman"/>
          <w:spacing w:val="-2"/>
          <w:sz w:val="28"/>
          <w:szCs w:val="28"/>
        </w:rPr>
        <w:t>Данілов</w:t>
      </w:r>
      <w:proofErr w:type="spellEnd"/>
      <w:r w:rsidRPr="00A55117">
        <w:rPr>
          <w:rFonts w:ascii="Times New Roman" w:hAnsi="Times New Roman" w:cs="Times New Roman"/>
          <w:spacing w:val="-2"/>
          <w:sz w:val="28"/>
          <w:szCs w:val="28"/>
        </w:rPr>
        <w:t xml:space="preserve"> О.Д. Правове регулювання зовнішньоекономічної діяльності: </w:t>
      </w:r>
      <w:proofErr w:type="spellStart"/>
      <w:r w:rsidRPr="00A55117">
        <w:rPr>
          <w:rFonts w:ascii="Times New Roman" w:hAnsi="Times New Roman" w:cs="Times New Roman"/>
          <w:spacing w:val="-2"/>
          <w:sz w:val="28"/>
          <w:szCs w:val="28"/>
        </w:rPr>
        <w:t>Навч</w:t>
      </w:r>
      <w:proofErr w:type="spellEnd"/>
      <w:r w:rsidRPr="00A55117">
        <w:rPr>
          <w:rFonts w:ascii="Times New Roman" w:hAnsi="Times New Roman" w:cs="Times New Roman"/>
          <w:spacing w:val="-2"/>
          <w:sz w:val="28"/>
          <w:szCs w:val="28"/>
        </w:rPr>
        <w:t xml:space="preserve">. </w:t>
      </w:r>
      <w:proofErr w:type="spellStart"/>
      <w:r w:rsidRPr="00A55117">
        <w:rPr>
          <w:rFonts w:ascii="Times New Roman" w:hAnsi="Times New Roman" w:cs="Times New Roman"/>
          <w:spacing w:val="-2"/>
          <w:sz w:val="28"/>
          <w:szCs w:val="28"/>
        </w:rPr>
        <w:t>посіб</w:t>
      </w:r>
      <w:proofErr w:type="spellEnd"/>
      <w:r w:rsidRPr="00A55117">
        <w:rPr>
          <w:rFonts w:ascii="Times New Roman" w:hAnsi="Times New Roman" w:cs="Times New Roman"/>
          <w:spacing w:val="-2"/>
          <w:sz w:val="28"/>
          <w:szCs w:val="28"/>
        </w:rPr>
        <w:t xml:space="preserve">. для </w:t>
      </w:r>
      <w:proofErr w:type="spellStart"/>
      <w:r w:rsidRPr="00A55117">
        <w:rPr>
          <w:rFonts w:ascii="Times New Roman" w:hAnsi="Times New Roman" w:cs="Times New Roman"/>
          <w:spacing w:val="-2"/>
          <w:sz w:val="28"/>
          <w:szCs w:val="28"/>
        </w:rPr>
        <w:t>студ</w:t>
      </w:r>
      <w:proofErr w:type="spellEnd"/>
      <w:r w:rsidRPr="00A55117">
        <w:rPr>
          <w:rFonts w:ascii="Times New Roman" w:hAnsi="Times New Roman" w:cs="Times New Roman"/>
          <w:spacing w:val="-2"/>
          <w:sz w:val="28"/>
          <w:szCs w:val="28"/>
        </w:rPr>
        <w:t xml:space="preserve">. </w:t>
      </w:r>
      <w:proofErr w:type="spellStart"/>
      <w:r w:rsidRPr="00A55117">
        <w:rPr>
          <w:rFonts w:ascii="Times New Roman" w:hAnsi="Times New Roman" w:cs="Times New Roman"/>
          <w:spacing w:val="-2"/>
          <w:sz w:val="28"/>
          <w:szCs w:val="28"/>
        </w:rPr>
        <w:t>вищ</w:t>
      </w:r>
      <w:proofErr w:type="spellEnd"/>
      <w:r w:rsidRPr="00A55117">
        <w:rPr>
          <w:rFonts w:ascii="Times New Roman" w:hAnsi="Times New Roman" w:cs="Times New Roman"/>
          <w:spacing w:val="-2"/>
          <w:sz w:val="28"/>
          <w:szCs w:val="28"/>
        </w:rPr>
        <w:t xml:space="preserve">. </w:t>
      </w:r>
      <w:proofErr w:type="spellStart"/>
      <w:r w:rsidRPr="00A55117">
        <w:rPr>
          <w:rFonts w:ascii="Times New Roman" w:hAnsi="Times New Roman" w:cs="Times New Roman"/>
          <w:spacing w:val="-2"/>
          <w:sz w:val="28"/>
          <w:szCs w:val="28"/>
        </w:rPr>
        <w:t>навч</w:t>
      </w:r>
      <w:proofErr w:type="spellEnd"/>
      <w:r w:rsidRPr="00A55117">
        <w:rPr>
          <w:rFonts w:ascii="Times New Roman" w:hAnsi="Times New Roman" w:cs="Times New Roman"/>
          <w:spacing w:val="-2"/>
          <w:sz w:val="28"/>
          <w:szCs w:val="28"/>
        </w:rPr>
        <w:t xml:space="preserve">. </w:t>
      </w:r>
      <w:proofErr w:type="spellStart"/>
      <w:r w:rsidRPr="00A55117">
        <w:rPr>
          <w:rFonts w:ascii="Times New Roman" w:hAnsi="Times New Roman" w:cs="Times New Roman"/>
          <w:spacing w:val="-2"/>
          <w:sz w:val="28"/>
          <w:szCs w:val="28"/>
        </w:rPr>
        <w:t>закл</w:t>
      </w:r>
      <w:proofErr w:type="spellEnd"/>
      <w:r w:rsidRPr="00A55117">
        <w:rPr>
          <w:rFonts w:ascii="Times New Roman" w:hAnsi="Times New Roman" w:cs="Times New Roman"/>
          <w:spacing w:val="-2"/>
          <w:sz w:val="28"/>
          <w:szCs w:val="28"/>
        </w:rPr>
        <w:t xml:space="preserve">. / Національна академія </w:t>
      </w:r>
      <w:proofErr w:type="spellStart"/>
      <w:r w:rsidRPr="00A55117">
        <w:rPr>
          <w:rFonts w:ascii="Times New Roman" w:hAnsi="Times New Roman" w:cs="Times New Roman"/>
          <w:spacing w:val="-2"/>
          <w:sz w:val="28"/>
          <w:szCs w:val="28"/>
        </w:rPr>
        <w:t>держ</w:t>
      </w:r>
      <w:proofErr w:type="spellEnd"/>
      <w:r w:rsidRPr="00A55117">
        <w:rPr>
          <w:rFonts w:ascii="Times New Roman" w:hAnsi="Times New Roman" w:cs="Times New Roman"/>
          <w:spacing w:val="-2"/>
          <w:sz w:val="28"/>
          <w:szCs w:val="28"/>
        </w:rPr>
        <w:t>. податкової служби України.  Ірпінь, 2005.</w:t>
      </w:r>
    </w:p>
    <w:p w:rsidR="00A55117" w:rsidRPr="00A55117" w:rsidRDefault="00A55117" w:rsidP="00E810D3">
      <w:pPr>
        <w:pStyle w:val="ad"/>
        <w:numPr>
          <w:ilvl w:val="0"/>
          <w:numId w:val="14"/>
        </w:numPr>
        <w:tabs>
          <w:tab w:val="left" w:pos="-27"/>
          <w:tab w:val="left" w:pos="142"/>
          <w:tab w:val="left" w:pos="252"/>
          <w:tab w:val="left" w:pos="426"/>
          <w:tab w:val="left" w:pos="851"/>
          <w:tab w:val="left" w:pos="960"/>
          <w:tab w:val="left" w:pos="993"/>
        </w:tabs>
        <w:suppressAutoHyphens/>
        <w:ind w:left="0" w:firstLine="284"/>
        <w:jc w:val="both"/>
        <w:rPr>
          <w:sz w:val="28"/>
          <w:szCs w:val="28"/>
        </w:rPr>
      </w:pPr>
      <w:r w:rsidRPr="00A55117">
        <w:rPr>
          <w:sz w:val="28"/>
          <w:szCs w:val="28"/>
        </w:rPr>
        <w:t>Лебедев С.Н. Избранные труды по международному коммерческому арбитражу, праву международной торговли, международному частному праву, частному морскому праву. М</w:t>
      </w:r>
      <w:proofErr w:type="spellStart"/>
      <w:r w:rsidRPr="00A55117">
        <w:rPr>
          <w:sz w:val="28"/>
          <w:szCs w:val="28"/>
          <w:lang w:val="uk-UA"/>
        </w:rPr>
        <w:t>осква</w:t>
      </w:r>
      <w:proofErr w:type="spellEnd"/>
      <w:r w:rsidRPr="00A55117">
        <w:rPr>
          <w:sz w:val="28"/>
          <w:szCs w:val="28"/>
          <w:lang w:val="uk-UA"/>
        </w:rPr>
        <w:t>:</w:t>
      </w:r>
      <w:r w:rsidRPr="00A55117">
        <w:rPr>
          <w:sz w:val="28"/>
          <w:szCs w:val="28"/>
        </w:rPr>
        <w:t xml:space="preserve"> Статут, 2009. 717с.</w:t>
      </w:r>
    </w:p>
    <w:p w:rsidR="00A55117" w:rsidRPr="00A55117" w:rsidRDefault="00A55117" w:rsidP="00E810D3">
      <w:pPr>
        <w:pStyle w:val="a9"/>
        <w:numPr>
          <w:ilvl w:val="0"/>
          <w:numId w:val="14"/>
        </w:numPr>
        <w:tabs>
          <w:tab w:val="left" w:pos="142"/>
          <w:tab w:val="left" w:pos="851"/>
          <w:tab w:val="left" w:pos="993"/>
        </w:tabs>
        <w:spacing w:line="240" w:lineRule="auto"/>
        <w:ind w:left="0" w:firstLine="284"/>
        <w:rPr>
          <w:rFonts w:cs="Times New Roman"/>
          <w:sz w:val="28"/>
          <w:szCs w:val="28"/>
        </w:rPr>
      </w:pPr>
      <w:proofErr w:type="spellStart"/>
      <w:r w:rsidRPr="00A55117">
        <w:rPr>
          <w:rFonts w:cs="Times New Roman"/>
          <w:sz w:val="28"/>
          <w:szCs w:val="28"/>
        </w:rPr>
        <w:t>Ливенцев</w:t>
      </w:r>
      <w:proofErr w:type="spellEnd"/>
      <w:r w:rsidRPr="00A55117">
        <w:rPr>
          <w:rFonts w:cs="Times New Roman"/>
          <w:sz w:val="28"/>
          <w:szCs w:val="28"/>
        </w:rPr>
        <w:t xml:space="preserve"> Н.Н., </w:t>
      </w:r>
      <w:proofErr w:type="spellStart"/>
      <w:r w:rsidRPr="00A55117">
        <w:rPr>
          <w:rFonts w:cs="Times New Roman"/>
          <w:sz w:val="28"/>
          <w:szCs w:val="28"/>
        </w:rPr>
        <w:t>Костюнина</w:t>
      </w:r>
      <w:proofErr w:type="spellEnd"/>
      <w:r w:rsidRPr="00A55117">
        <w:rPr>
          <w:rFonts w:cs="Times New Roman"/>
          <w:sz w:val="28"/>
          <w:szCs w:val="28"/>
        </w:rPr>
        <w:t xml:space="preserve"> Г.М. </w:t>
      </w:r>
      <w:hyperlink r:id="rId17" w:history="1">
        <w:proofErr w:type="spellStart"/>
        <w:r w:rsidRPr="00A55117">
          <w:rPr>
            <w:rFonts w:cs="Times New Roman"/>
            <w:sz w:val="28"/>
            <w:szCs w:val="28"/>
          </w:rPr>
          <w:t>Международное</w:t>
        </w:r>
        <w:proofErr w:type="spellEnd"/>
        <w:r w:rsidRPr="00A55117">
          <w:rPr>
            <w:rFonts w:cs="Times New Roman"/>
            <w:sz w:val="28"/>
            <w:szCs w:val="28"/>
          </w:rPr>
          <w:t xml:space="preserve"> </w:t>
        </w:r>
        <w:proofErr w:type="spellStart"/>
        <w:r w:rsidRPr="00A55117">
          <w:rPr>
            <w:rFonts w:cs="Times New Roman"/>
            <w:sz w:val="28"/>
            <w:szCs w:val="28"/>
          </w:rPr>
          <w:t>движение</w:t>
        </w:r>
        <w:proofErr w:type="spellEnd"/>
        <w:r w:rsidRPr="00A55117">
          <w:rPr>
            <w:rFonts w:cs="Times New Roman"/>
            <w:sz w:val="28"/>
            <w:szCs w:val="28"/>
          </w:rPr>
          <w:t xml:space="preserve"> </w:t>
        </w:r>
        <w:proofErr w:type="spellStart"/>
        <w:r w:rsidRPr="00A55117">
          <w:rPr>
            <w:rFonts w:cs="Times New Roman"/>
            <w:sz w:val="28"/>
            <w:szCs w:val="28"/>
          </w:rPr>
          <w:t>капитала</w:t>
        </w:r>
        <w:proofErr w:type="spellEnd"/>
        <w:r w:rsidRPr="00A55117">
          <w:rPr>
            <w:rFonts w:cs="Times New Roman"/>
            <w:sz w:val="28"/>
            <w:szCs w:val="28"/>
          </w:rPr>
          <w:t xml:space="preserve"> (</w:t>
        </w:r>
        <w:proofErr w:type="spellStart"/>
        <w:r w:rsidRPr="00A55117">
          <w:rPr>
            <w:rFonts w:cs="Times New Roman"/>
            <w:sz w:val="28"/>
            <w:szCs w:val="28"/>
          </w:rPr>
          <w:t>Инвестиционная</w:t>
        </w:r>
        <w:proofErr w:type="spellEnd"/>
        <w:r w:rsidRPr="00A55117">
          <w:rPr>
            <w:rFonts w:cs="Times New Roman"/>
            <w:sz w:val="28"/>
            <w:szCs w:val="28"/>
          </w:rPr>
          <w:t xml:space="preserve"> </w:t>
        </w:r>
        <w:proofErr w:type="spellStart"/>
        <w:r w:rsidRPr="00A55117">
          <w:rPr>
            <w:rFonts w:cs="Times New Roman"/>
            <w:sz w:val="28"/>
            <w:szCs w:val="28"/>
          </w:rPr>
          <w:t>политика</w:t>
        </w:r>
        <w:proofErr w:type="spellEnd"/>
        <w:r w:rsidRPr="00A55117">
          <w:rPr>
            <w:rFonts w:cs="Times New Roman"/>
            <w:sz w:val="28"/>
            <w:szCs w:val="28"/>
          </w:rPr>
          <w:t xml:space="preserve"> </w:t>
        </w:r>
        <w:proofErr w:type="spellStart"/>
        <w:r w:rsidRPr="00A55117">
          <w:rPr>
            <w:rFonts w:cs="Times New Roman"/>
            <w:sz w:val="28"/>
            <w:szCs w:val="28"/>
          </w:rPr>
          <w:t>зарубежных</w:t>
        </w:r>
        <w:proofErr w:type="spellEnd"/>
        <w:r w:rsidRPr="00A55117">
          <w:rPr>
            <w:rFonts w:cs="Times New Roman"/>
            <w:sz w:val="28"/>
            <w:szCs w:val="28"/>
          </w:rPr>
          <w:t xml:space="preserve"> </w:t>
        </w:r>
        <w:proofErr w:type="spellStart"/>
        <w:r w:rsidRPr="00A55117">
          <w:rPr>
            <w:rFonts w:cs="Times New Roman"/>
            <w:sz w:val="28"/>
            <w:szCs w:val="28"/>
          </w:rPr>
          <w:t>стран</w:t>
        </w:r>
        <w:proofErr w:type="spellEnd"/>
        <w:r w:rsidRPr="00A55117">
          <w:rPr>
            <w:rFonts w:cs="Times New Roman"/>
            <w:sz w:val="28"/>
            <w:szCs w:val="28"/>
          </w:rPr>
          <w:t>)</w:t>
        </w:r>
      </w:hyperlink>
      <w:r w:rsidRPr="00A55117">
        <w:rPr>
          <w:rFonts w:cs="Times New Roman"/>
          <w:sz w:val="28"/>
          <w:szCs w:val="28"/>
        </w:rPr>
        <w:t xml:space="preserve">. Москва: </w:t>
      </w:r>
      <w:proofErr w:type="spellStart"/>
      <w:r w:rsidRPr="00A55117">
        <w:rPr>
          <w:rFonts w:cs="Times New Roman"/>
          <w:sz w:val="28"/>
          <w:szCs w:val="28"/>
        </w:rPr>
        <w:t>Экономистъ</w:t>
      </w:r>
      <w:proofErr w:type="spellEnd"/>
      <w:r w:rsidRPr="00A55117">
        <w:rPr>
          <w:rFonts w:cs="Times New Roman"/>
          <w:sz w:val="28"/>
          <w:szCs w:val="28"/>
        </w:rPr>
        <w:t xml:space="preserve">, 2004. </w:t>
      </w:r>
    </w:p>
    <w:p w:rsidR="00A55117" w:rsidRPr="00E810D3" w:rsidRDefault="00A55117" w:rsidP="00E810D3">
      <w:pPr>
        <w:pStyle w:val="a6"/>
        <w:numPr>
          <w:ilvl w:val="0"/>
          <w:numId w:val="14"/>
        </w:numPr>
        <w:tabs>
          <w:tab w:val="left" w:pos="142"/>
          <w:tab w:val="left" w:pos="851"/>
          <w:tab w:val="left" w:pos="993"/>
        </w:tabs>
        <w:spacing w:after="0"/>
        <w:ind w:left="0" w:firstLine="284"/>
        <w:rPr>
          <w:color w:val="000000"/>
          <w:sz w:val="28"/>
          <w:szCs w:val="28"/>
        </w:rPr>
      </w:pPr>
      <w:proofErr w:type="spellStart"/>
      <w:r w:rsidRPr="00E810D3">
        <w:rPr>
          <w:color w:val="000000"/>
          <w:sz w:val="28"/>
          <w:szCs w:val="28"/>
        </w:rPr>
        <w:t>Лизелотт</w:t>
      </w:r>
      <w:proofErr w:type="spellEnd"/>
      <w:r w:rsidRPr="00E810D3">
        <w:rPr>
          <w:color w:val="000000"/>
          <w:sz w:val="28"/>
          <w:szCs w:val="28"/>
        </w:rPr>
        <w:t xml:space="preserve"> С. </w:t>
      </w:r>
      <w:proofErr w:type="spellStart"/>
      <w:r w:rsidRPr="00E810D3">
        <w:rPr>
          <w:color w:val="000000"/>
          <w:sz w:val="28"/>
          <w:szCs w:val="28"/>
        </w:rPr>
        <w:t>Валютные</w:t>
      </w:r>
      <w:proofErr w:type="spellEnd"/>
      <w:r w:rsidRPr="00E810D3">
        <w:rPr>
          <w:color w:val="000000"/>
          <w:sz w:val="28"/>
          <w:szCs w:val="28"/>
        </w:rPr>
        <w:t xml:space="preserve"> </w:t>
      </w:r>
      <w:proofErr w:type="spellStart"/>
      <w:r w:rsidRPr="00E810D3">
        <w:rPr>
          <w:color w:val="000000"/>
          <w:sz w:val="28"/>
          <w:szCs w:val="28"/>
        </w:rPr>
        <w:t>операции</w:t>
      </w:r>
      <w:proofErr w:type="spellEnd"/>
      <w:r w:rsidRPr="00E810D3">
        <w:rPr>
          <w:color w:val="000000"/>
          <w:sz w:val="28"/>
          <w:szCs w:val="28"/>
        </w:rPr>
        <w:t xml:space="preserve">: </w:t>
      </w:r>
      <w:proofErr w:type="spellStart"/>
      <w:r w:rsidRPr="00E810D3">
        <w:rPr>
          <w:color w:val="000000"/>
          <w:sz w:val="28"/>
          <w:szCs w:val="28"/>
        </w:rPr>
        <w:t>Основы</w:t>
      </w:r>
      <w:proofErr w:type="spellEnd"/>
      <w:r w:rsidRPr="00E810D3">
        <w:rPr>
          <w:color w:val="000000"/>
          <w:sz w:val="28"/>
          <w:szCs w:val="28"/>
        </w:rPr>
        <w:t xml:space="preserve"> </w:t>
      </w:r>
      <w:proofErr w:type="spellStart"/>
      <w:r w:rsidRPr="00E810D3">
        <w:rPr>
          <w:color w:val="000000"/>
          <w:sz w:val="28"/>
          <w:szCs w:val="28"/>
        </w:rPr>
        <w:t>теории</w:t>
      </w:r>
      <w:proofErr w:type="spellEnd"/>
      <w:r w:rsidRPr="00E810D3">
        <w:rPr>
          <w:color w:val="000000"/>
          <w:sz w:val="28"/>
          <w:szCs w:val="28"/>
        </w:rPr>
        <w:t xml:space="preserve"> и практика / С.С. </w:t>
      </w:r>
      <w:proofErr w:type="spellStart"/>
      <w:r w:rsidRPr="00E810D3">
        <w:rPr>
          <w:color w:val="000000"/>
          <w:sz w:val="28"/>
          <w:szCs w:val="28"/>
        </w:rPr>
        <w:t>Любинина</w:t>
      </w:r>
      <w:proofErr w:type="spellEnd"/>
      <w:r w:rsidRPr="00E810D3">
        <w:rPr>
          <w:color w:val="000000"/>
          <w:sz w:val="28"/>
          <w:szCs w:val="28"/>
        </w:rPr>
        <w:t xml:space="preserve"> (пер.). 2-е </w:t>
      </w:r>
      <w:proofErr w:type="spellStart"/>
      <w:r w:rsidRPr="00E810D3">
        <w:rPr>
          <w:color w:val="000000"/>
          <w:sz w:val="28"/>
          <w:szCs w:val="28"/>
        </w:rPr>
        <w:t>изд</w:t>
      </w:r>
      <w:proofErr w:type="spellEnd"/>
      <w:r w:rsidRPr="00E810D3">
        <w:rPr>
          <w:color w:val="000000"/>
          <w:sz w:val="28"/>
          <w:szCs w:val="28"/>
        </w:rPr>
        <w:t xml:space="preserve">. Москва: </w:t>
      </w:r>
      <w:proofErr w:type="spellStart"/>
      <w:r w:rsidRPr="00E810D3">
        <w:rPr>
          <w:color w:val="000000"/>
          <w:sz w:val="28"/>
          <w:szCs w:val="28"/>
        </w:rPr>
        <w:t>Дело</w:t>
      </w:r>
      <w:proofErr w:type="spellEnd"/>
      <w:r w:rsidRPr="00E810D3">
        <w:rPr>
          <w:color w:val="000000"/>
          <w:sz w:val="28"/>
          <w:szCs w:val="28"/>
        </w:rPr>
        <w:t>, 2001.</w:t>
      </w:r>
    </w:p>
    <w:p w:rsidR="00A55117" w:rsidRPr="00E810D3" w:rsidRDefault="00A55117" w:rsidP="00E810D3">
      <w:pPr>
        <w:pStyle w:val="a6"/>
        <w:numPr>
          <w:ilvl w:val="0"/>
          <w:numId w:val="14"/>
        </w:numPr>
        <w:tabs>
          <w:tab w:val="left" w:pos="142"/>
          <w:tab w:val="left" w:pos="851"/>
          <w:tab w:val="left" w:pos="993"/>
        </w:tabs>
        <w:spacing w:after="0"/>
        <w:ind w:left="0" w:firstLine="284"/>
        <w:rPr>
          <w:sz w:val="28"/>
          <w:szCs w:val="28"/>
        </w:rPr>
      </w:pPr>
      <w:proofErr w:type="spellStart"/>
      <w:r w:rsidRPr="00E810D3">
        <w:rPr>
          <w:sz w:val="28"/>
          <w:szCs w:val="28"/>
        </w:rPr>
        <w:t>Літвінчук</w:t>
      </w:r>
      <w:proofErr w:type="spellEnd"/>
      <w:r w:rsidRPr="00E810D3">
        <w:rPr>
          <w:sz w:val="28"/>
          <w:szCs w:val="28"/>
        </w:rPr>
        <w:t xml:space="preserve"> І.А. Правове становище офшорних і вільних економічних зон. Київ, 2006. </w:t>
      </w:r>
    </w:p>
    <w:p w:rsidR="00A55117" w:rsidRPr="00E810D3" w:rsidRDefault="00A55117" w:rsidP="00E810D3">
      <w:pPr>
        <w:pStyle w:val="a6"/>
        <w:numPr>
          <w:ilvl w:val="0"/>
          <w:numId w:val="14"/>
        </w:numPr>
        <w:tabs>
          <w:tab w:val="left" w:pos="142"/>
          <w:tab w:val="left" w:pos="851"/>
          <w:tab w:val="left" w:pos="993"/>
        </w:tabs>
        <w:spacing w:after="0"/>
        <w:ind w:left="0" w:firstLine="284"/>
        <w:rPr>
          <w:sz w:val="28"/>
          <w:szCs w:val="28"/>
        </w:rPr>
      </w:pPr>
      <w:proofErr w:type="spellStart"/>
      <w:r w:rsidRPr="00E810D3">
        <w:rPr>
          <w:sz w:val="28"/>
          <w:szCs w:val="28"/>
        </w:rPr>
        <w:t>Логачев</w:t>
      </w:r>
      <w:proofErr w:type="spellEnd"/>
      <w:r w:rsidRPr="00E810D3">
        <w:rPr>
          <w:sz w:val="28"/>
          <w:szCs w:val="28"/>
        </w:rPr>
        <w:t xml:space="preserve"> С.В., </w:t>
      </w:r>
      <w:proofErr w:type="spellStart"/>
      <w:r w:rsidRPr="00E810D3">
        <w:rPr>
          <w:sz w:val="28"/>
          <w:szCs w:val="28"/>
        </w:rPr>
        <w:t>Боева</w:t>
      </w:r>
      <w:proofErr w:type="spellEnd"/>
      <w:r w:rsidRPr="00E810D3">
        <w:rPr>
          <w:sz w:val="28"/>
          <w:szCs w:val="28"/>
        </w:rPr>
        <w:t xml:space="preserve"> О.Ю., </w:t>
      </w:r>
      <w:proofErr w:type="spellStart"/>
      <w:r w:rsidRPr="00E810D3">
        <w:rPr>
          <w:sz w:val="28"/>
          <w:szCs w:val="28"/>
        </w:rPr>
        <w:t>Терентьева</w:t>
      </w:r>
      <w:proofErr w:type="spellEnd"/>
      <w:r w:rsidRPr="00E810D3">
        <w:rPr>
          <w:sz w:val="28"/>
          <w:szCs w:val="28"/>
        </w:rPr>
        <w:t xml:space="preserve"> З.М. </w:t>
      </w:r>
      <w:hyperlink r:id="rId18" w:history="1">
        <w:proofErr w:type="spellStart"/>
        <w:r w:rsidRPr="00E810D3">
          <w:rPr>
            <w:sz w:val="28"/>
            <w:szCs w:val="28"/>
          </w:rPr>
          <w:t>Оффшорные</w:t>
        </w:r>
        <w:proofErr w:type="spellEnd"/>
        <w:r w:rsidRPr="00E810D3">
          <w:rPr>
            <w:sz w:val="28"/>
            <w:szCs w:val="28"/>
          </w:rPr>
          <w:t xml:space="preserve"> и </w:t>
        </w:r>
        <w:proofErr w:type="spellStart"/>
        <w:r w:rsidRPr="00E810D3">
          <w:rPr>
            <w:sz w:val="28"/>
            <w:szCs w:val="28"/>
          </w:rPr>
          <w:t>неоффшорные</w:t>
        </w:r>
        <w:proofErr w:type="spellEnd"/>
        <w:r w:rsidRPr="00E810D3">
          <w:rPr>
            <w:sz w:val="28"/>
            <w:szCs w:val="28"/>
          </w:rPr>
          <w:t xml:space="preserve"> </w:t>
        </w:r>
        <w:proofErr w:type="spellStart"/>
        <w:r w:rsidRPr="00E810D3">
          <w:rPr>
            <w:sz w:val="28"/>
            <w:szCs w:val="28"/>
          </w:rPr>
          <w:t>юрисдикции</w:t>
        </w:r>
        <w:proofErr w:type="spellEnd"/>
        <w:r w:rsidRPr="00E810D3">
          <w:rPr>
            <w:sz w:val="28"/>
            <w:szCs w:val="28"/>
          </w:rPr>
          <w:t xml:space="preserve"> </w:t>
        </w:r>
        <w:proofErr w:type="spellStart"/>
        <w:r w:rsidRPr="00E810D3">
          <w:rPr>
            <w:sz w:val="28"/>
            <w:szCs w:val="28"/>
          </w:rPr>
          <w:t>Европы</w:t>
        </w:r>
        <w:proofErr w:type="spellEnd"/>
        <w:r w:rsidRPr="00E810D3">
          <w:rPr>
            <w:sz w:val="28"/>
            <w:szCs w:val="28"/>
          </w:rPr>
          <w:t xml:space="preserve">, Америки, </w:t>
        </w:r>
        <w:proofErr w:type="spellStart"/>
        <w:r w:rsidRPr="00E810D3">
          <w:rPr>
            <w:sz w:val="28"/>
            <w:szCs w:val="28"/>
          </w:rPr>
          <w:t>Азии</w:t>
        </w:r>
        <w:proofErr w:type="spellEnd"/>
        <w:r w:rsidRPr="00E810D3">
          <w:rPr>
            <w:sz w:val="28"/>
            <w:szCs w:val="28"/>
          </w:rPr>
          <w:t xml:space="preserve">, Африки и </w:t>
        </w:r>
        <w:proofErr w:type="spellStart"/>
        <w:r w:rsidRPr="00E810D3">
          <w:rPr>
            <w:sz w:val="28"/>
            <w:szCs w:val="28"/>
          </w:rPr>
          <w:t>Океании</w:t>
        </w:r>
        <w:proofErr w:type="spellEnd"/>
        <w:r w:rsidRPr="00E810D3">
          <w:rPr>
            <w:sz w:val="28"/>
            <w:szCs w:val="28"/>
          </w:rPr>
          <w:t xml:space="preserve">: </w:t>
        </w:r>
        <w:proofErr w:type="spellStart"/>
        <w:r w:rsidRPr="00E810D3">
          <w:rPr>
            <w:sz w:val="28"/>
            <w:szCs w:val="28"/>
          </w:rPr>
          <w:t>практическое</w:t>
        </w:r>
        <w:proofErr w:type="spellEnd"/>
        <w:r w:rsidRPr="00E810D3">
          <w:rPr>
            <w:sz w:val="28"/>
            <w:szCs w:val="28"/>
          </w:rPr>
          <w:t xml:space="preserve"> </w:t>
        </w:r>
        <w:proofErr w:type="spellStart"/>
        <w:r w:rsidRPr="00E810D3">
          <w:rPr>
            <w:sz w:val="28"/>
            <w:szCs w:val="28"/>
          </w:rPr>
          <w:t>руководство</w:t>
        </w:r>
        <w:proofErr w:type="spellEnd"/>
        <w:r w:rsidRPr="00E810D3">
          <w:rPr>
            <w:sz w:val="28"/>
            <w:szCs w:val="28"/>
          </w:rPr>
          <w:t xml:space="preserve"> по </w:t>
        </w:r>
        <w:proofErr w:type="spellStart"/>
        <w:r w:rsidRPr="00E810D3">
          <w:rPr>
            <w:sz w:val="28"/>
            <w:szCs w:val="28"/>
          </w:rPr>
          <w:t>учреждению</w:t>
        </w:r>
        <w:proofErr w:type="spellEnd"/>
        <w:r w:rsidRPr="00E810D3">
          <w:rPr>
            <w:sz w:val="28"/>
            <w:szCs w:val="28"/>
          </w:rPr>
          <w:t xml:space="preserve"> и </w:t>
        </w:r>
        <w:proofErr w:type="spellStart"/>
        <w:r w:rsidRPr="00E810D3">
          <w:rPr>
            <w:sz w:val="28"/>
            <w:szCs w:val="28"/>
          </w:rPr>
          <w:t>налогообложению</w:t>
        </w:r>
        <w:proofErr w:type="spellEnd"/>
        <w:r w:rsidRPr="00E810D3">
          <w:rPr>
            <w:sz w:val="28"/>
            <w:szCs w:val="28"/>
          </w:rPr>
          <w:t xml:space="preserve"> </w:t>
        </w:r>
        <w:proofErr w:type="spellStart"/>
        <w:r w:rsidRPr="00E810D3">
          <w:rPr>
            <w:sz w:val="28"/>
            <w:szCs w:val="28"/>
          </w:rPr>
          <w:t>иностранных</w:t>
        </w:r>
        <w:proofErr w:type="spellEnd"/>
        <w:r w:rsidRPr="00E810D3">
          <w:rPr>
            <w:sz w:val="28"/>
            <w:szCs w:val="28"/>
          </w:rPr>
          <w:t xml:space="preserve"> </w:t>
        </w:r>
        <w:proofErr w:type="spellStart"/>
        <w:r w:rsidRPr="00E810D3">
          <w:rPr>
            <w:sz w:val="28"/>
            <w:szCs w:val="28"/>
          </w:rPr>
          <w:t>предприятий</w:t>
        </w:r>
        <w:proofErr w:type="spellEnd"/>
      </w:hyperlink>
      <w:r w:rsidRPr="00E810D3">
        <w:rPr>
          <w:sz w:val="28"/>
          <w:szCs w:val="28"/>
        </w:rPr>
        <w:t xml:space="preserve">. Москва: НПК-ВЕСТА, 2007. </w:t>
      </w:r>
    </w:p>
    <w:p w:rsidR="00A55117" w:rsidRPr="00E810D3" w:rsidRDefault="00A55117" w:rsidP="00E810D3">
      <w:pPr>
        <w:pStyle w:val="a6"/>
        <w:numPr>
          <w:ilvl w:val="0"/>
          <w:numId w:val="14"/>
        </w:numPr>
        <w:tabs>
          <w:tab w:val="left" w:pos="0"/>
          <w:tab w:val="left" w:pos="142"/>
          <w:tab w:val="left" w:pos="180"/>
          <w:tab w:val="left" w:pos="360"/>
          <w:tab w:val="left" w:pos="540"/>
          <w:tab w:val="left" w:pos="851"/>
          <w:tab w:val="left" w:pos="993"/>
        </w:tabs>
        <w:spacing w:after="0"/>
        <w:ind w:left="0" w:firstLine="284"/>
        <w:rPr>
          <w:sz w:val="28"/>
          <w:szCs w:val="28"/>
        </w:rPr>
      </w:pPr>
      <w:r w:rsidRPr="00E810D3">
        <w:rPr>
          <w:sz w:val="28"/>
          <w:szCs w:val="28"/>
        </w:rPr>
        <w:t xml:space="preserve">Лукашук И.И. </w:t>
      </w:r>
      <w:proofErr w:type="spellStart"/>
      <w:r w:rsidRPr="00E810D3">
        <w:rPr>
          <w:sz w:val="28"/>
          <w:szCs w:val="28"/>
        </w:rPr>
        <w:t>Современное</w:t>
      </w:r>
      <w:proofErr w:type="spellEnd"/>
      <w:r w:rsidRPr="00E810D3">
        <w:rPr>
          <w:sz w:val="28"/>
          <w:szCs w:val="28"/>
        </w:rPr>
        <w:t xml:space="preserve"> право </w:t>
      </w:r>
      <w:proofErr w:type="spellStart"/>
      <w:r w:rsidRPr="00E810D3">
        <w:rPr>
          <w:sz w:val="28"/>
          <w:szCs w:val="28"/>
        </w:rPr>
        <w:t>международных</w:t>
      </w:r>
      <w:proofErr w:type="spellEnd"/>
      <w:r w:rsidRPr="00E810D3">
        <w:rPr>
          <w:sz w:val="28"/>
          <w:szCs w:val="28"/>
        </w:rPr>
        <w:t xml:space="preserve"> </w:t>
      </w:r>
      <w:proofErr w:type="spellStart"/>
      <w:r w:rsidRPr="00E810D3">
        <w:rPr>
          <w:sz w:val="28"/>
          <w:szCs w:val="28"/>
        </w:rPr>
        <w:t>договоров</w:t>
      </w:r>
      <w:proofErr w:type="spellEnd"/>
      <w:r w:rsidRPr="00E810D3">
        <w:rPr>
          <w:sz w:val="28"/>
          <w:szCs w:val="28"/>
        </w:rPr>
        <w:t xml:space="preserve"> Т2 (в 2 томах). Москва: </w:t>
      </w:r>
      <w:proofErr w:type="spellStart"/>
      <w:r w:rsidRPr="00E810D3">
        <w:rPr>
          <w:sz w:val="28"/>
          <w:szCs w:val="28"/>
        </w:rPr>
        <w:t>Волтерс</w:t>
      </w:r>
      <w:proofErr w:type="spellEnd"/>
      <w:r w:rsidRPr="00E810D3">
        <w:rPr>
          <w:sz w:val="28"/>
          <w:szCs w:val="28"/>
        </w:rPr>
        <w:t xml:space="preserve"> </w:t>
      </w:r>
      <w:proofErr w:type="spellStart"/>
      <w:r w:rsidRPr="00E810D3">
        <w:rPr>
          <w:sz w:val="28"/>
          <w:szCs w:val="28"/>
        </w:rPr>
        <w:t>Клувер</w:t>
      </w:r>
      <w:proofErr w:type="spellEnd"/>
      <w:r w:rsidRPr="00E810D3">
        <w:rPr>
          <w:sz w:val="28"/>
          <w:szCs w:val="28"/>
        </w:rPr>
        <w:t>,2006. 496с.</w:t>
      </w:r>
    </w:p>
    <w:p w:rsidR="00A55117" w:rsidRPr="00A55117" w:rsidRDefault="00A55117" w:rsidP="00E810D3">
      <w:pPr>
        <w:pStyle w:val="Numerik1"/>
        <w:numPr>
          <w:ilvl w:val="0"/>
          <w:numId w:val="14"/>
        </w:numPr>
        <w:tabs>
          <w:tab w:val="clear" w:pos="360"/>
          <w:tab w:val="left" w:pos="142"/>
          <w:tab w:val="left" w:pos="180"/>
          <w:tab w:val="left" w:pos="480"/>
          <w:tab w:val="left" w:pos="540"/>
          <w:tab w:val="left" w:pos="851"/>
          <w:tab w:val="left" w:pos="993"/>
          <w:tab w:val="left" w:pos="1440"/>
        </w:tabs>
        <w:spacing w:after="0"/>
        <w:ind w:left="0" w:firstLine="284"/>
        <w:rPr>
          <w:rFonts w:ascii="Times New Roman" w:hAnsi="Times New Roman"/>
          <w:sz w:val="28"/>
          <w:szCs w:val="28"/>
          <w:lang w:val="uk-UA"/>
        </w:rPr>
      </w:pPr>
      <w:proofErr w:type="spellStart"/>
      <w:r w:rsidRPr="00A55117">
        <w:rPr>
          <w:rFonts w:ascii="Times New Roman" w:hAnsi="Times New Roman"/>
          <w:sz w:val="28"/>
          <w:szCs w:val="28"/>
          <w:lang w:val="uk-UA"/>
        </w:rPr>
        <w:t>Луць</w:t>
      </w:r>
      <w:proofErr w:type="spellEnd"/>
      <w:r w:rsidRPr="00A55117">
        <w:rPr>
          <w:rFonts w:ascii="Times New Roman" w:hAnsi="Times New Roman"/>
          <w:sz w:val="28"/>
          <w:szCs w:val="28"/>
          <w:lang w:val="uk-UA"/>
        </w:rPr>
        <w:t xml:space="preserve"> В.В. Контракти у підприємницькій діяльності. К. </w:t>
      </w:r>
      <w:proofErr w:type="spellStart"/>
      <w:r w:rsidRPr="00A55117">
        <w:rPr>
          <w:rFonts w:ascii="Times New Roman" w:hAnsi="Times New Roman"/>
          <w:sz w:val="28"/>
          <w:szCs w:val="28"/>
          <w:lang w:val="uk-UA"/>
        </w:rPr>
        <w:t>Юрінком</w:t>
      </w:r>
      <w:proofErr w:type="spellEnd"/>
      <w:r w:rsidRPr="00A55117">
        <w:rPr>
          <w:rFonts w:ascii="Times New Roman" w:hAnsi="Times New Roman"/>
          <w:sz w:val="28"/>
          <w:szCs w:val="28"/>
          <w:lang w:val="uk-UA"/>
        </w:rPr>
        <w:t xml:space="preserve"> Інтер. 1999.</w:t>
      </w:r>
    </w:p>
    <w:p w:rsidR="00A55117" w:rsidRPr="00A55117" w:rsidRDefault="008613D0" w:rsidP="00E810D3">
      <w:pPr>
        <w:pStyle w:val="a9"/>
        <w:numPr>
          <w:ilvl w:val="0"/>
          <w:numId w:val="14"/>
        </w:numPr>
        <w:tabs>
          <w:tab w:val="left" w:pos="142"/>
          <w:tab w:val="left" w:pos="851"/>
          <w:tab w:val="left" w:pos="993"/>
        </w:tabs>
        <w:spacing w:line="240" w:lineRule="auto"/>
        <w:ind w:left="0" w:firstLine="284"/>
        <w:rPr>
          <w:rFonts w:cs="Times New Roman"/>
          <w:snapToGrid/>
          <w:color w:val="auto"/>
          <w:sz w:val="28"/>
          <w:szCs w:val="28"/>
        </w:rPr>
      </w:pPr>
      <w:hyperlink r:id="rId19" w:history="1">
        <w:proofErr w:type="spellStart"/>
        <w:r w:rsidR="00A55117" w:rsidRPr="00A55117">
          <w:rPr>
            <w:rFonts w:cs="Times New Roman"/>
            <w:snapToGrid/>
            <w:color w:val="auto"/>
            <w:sz w:val="28"/>
            <w:szCs w:val="28"/>
          </w:rPr>
          <w:t>Майфат</w:t>
        </w:r>
        <w:proofErr w:type="spellEnd"/>
      </w:hyperlink>
      <w:r w:rsidR="00A55117" w:rsidRPr="00A55117">
        <w:rPr>
          <w:rFonts w:cs="Times New Roman"/>
          <w:snapToGrid/>
          <w:color w:val="auto"/>
          <w:sz w:val="28"/>
          <w:szCs w:val="28"/>
        </w:rPr>
        <w:t xml:space="preserve"> А.В. </w:t>
      </w:r>
      <w:hyperlink r:id="rId20" w:history="1">
        <w:proofErr w:type="spellStart"/>
        <w:r w:rsidR="00A55117" w:rsidRPr="00A55117">
          <w:rPr>
            <w:rFonts w:cs="Times New Roman"/>
            <w:snapToGrid/>
            <w:color w:val="auto"/>
            <w:sz w:val="28"/>
            <w:szCs w:val="28"/>
          </w:rPr>
          <w:t>Гражданско-правовые</w:t>
        </w:r>
        <w:proofErr w:type="spellEnd"/>
        <w:r w:rsidR="00A55117" w:rsidRPr="00A55117">
          <w:rPr>
            <w:rFonts w:cs="Times New Roman"/>
            <w:snapToGrid/>
            <w:color w:val="auto"/>
            <w:sz w:val="28"/>
            <w:szCs w:val="28"/>
          </w:rPr>
          <w:t xml:space="preserve"> </w:t>
        </w:r>
        <w:proofErr w:type="spellStart"/>
        <w:r w:rsidR="00A55117" w:rsidRPr="00A55117">
          <w:rPr>
            <w:rFonts w:cs="Times New Roman"/>
            <w:snapToGrid/>
            <w:color w:val="auto"/>
            <w:sz w:val="28"/>
            <w:szCs w:val="28"/>
          </w:rPr>
          <w:t>конструкции</w:t>
        </w:r>
        <w:proofErr w:type="spellEnd"/>
        <w:r w:rsidR="00A55117" w:rsidRPr="00A55117">
          <w:rPr>
            <w:rFonts w:cs="Times New Roman"/>
            <w:snapToGrid/>
            <w:color w:val="auto"/>
            <w:sz w:val="28"/>
            <w:szCs w:val="28"/>
          </w:rPr>
          <w:t xml:space="preserve"> </w:t>
        </w:r>
        <w:proofErr w:type="spellStart"/>
        <w:r w:rsidR="00A55117" w:rsidRPr="00A55117">
          <w:rPr>
            <w:rFonts w:cs="Times New Roman"/>
            <w:snapToGrid/>
            <w:color w:val="auto"/>
            <w:sz w:val="28"/>
            <w:szCs w:val="28"/>
          </w:rPr>
          <w:t>инвестирования</w:t>
        </w:r>
        <w:proofErr w:type="spellEnd"/>
      </w:hyperlink>
      <w:r w:rsidR="00A55117" w:rsidRPr="00A55117">
        <w:rPr>
          <w:rFonts w:cs="Times New Roman"/>
          <w:snapToGrid/>
          <w:color w:val="auto"/>
          <w:sz w:val="28"/>
          <w:szCs w:val="28"/>
        </w:rPr>
        <w:t xml:space="preserve">. Москва: </w:t>
      </w:r>
      <w:proofErr w:type="spellStart"/>
      <w:r w:rsidR="00A55117" w:rsidRPr="00A55117">
        <w:rPr>
          <w:rFonts w:cs="Times New Roman"/>
          <w:snapToGrid/>
          <w:color w:val="auto"/>
          <w:sz w:val="28"/>
          <w:szCs w:val="28"/>
        </w:rPr>
        <w:t>Волтерс</w:t>
      </w:r>
      <w:proofErr w:type="spellEnd"/>
      <w:r w:rsidR="00A55117" w:rsidRPr="00A55117">
        <w:rPr>
          <w:rFonts w:cs="Times New Roman"/>
          <w:snapToGrid/>
          <w:color w:val="auto"/>
          <w:sz w:val="28"/>
          <w:szCs w:val="28"/>
        </w:rPr>
        <w:t xml:space="preserve"> </w:t>
      </w:r>
      <w:proofErr w:type="spellStart"/>
      <w:r w:rsidR="00A55117" w:rsidRPr="00A55117">
        <w:rPr>
          <w:rFonts w:cs="Times New Roman"/>
          <w:snapToGrid/>
          <w:color w:val="auto"/>
          <w:sz w:val="28"/>
          <w:szCs w:val="28"/>
        </w:rPr>
        <w:t>Клувер</w:t>
      </w:r>
      <w:proofErr w:type="spellEnd"/>
      <w:r w:rsidR="00A55117" w:rsidRPr="00A55117">
        <w:rPr>
          <w:rFonts w:cs="Times New Roman"/>
          <w:snapToGrid/>
          <w:color w:val="auto"/>
          <w:sz w:val="28"/>
          <w:szCs w:val="28"/>
        </w:rPr>
        <w:t xml:space="preserve">, 2007. </w:t>
      </w:r>
    </w:p>
    <w:p w:rsidR="00A55117" w:rsidRPr="00A55117" w:rsidRDefault="00A55117" w:rsidP="00E810D3">
      <w:pPr>
        <w:pStyle w:val="2"/>
        <w:numPr>
          <w:ilvl w:val="0"/>
          <w:numId w:val="14"/>
        </w:numPr>
        <w:tabs>
          <w:tab w:val="left" w:pos="142"/>
          <w:tab w:val="left" w:pos="851"/>
          <w:tab w:val="left" w:pos="993"/>
        </w:tabs>
        <w:spacing w:after="0" w:line="240" w:lineRule="auto"/>
        <w:ind w:left="0" w:firstLine="284"/>
        <w:jc w:val="both"/>
        <w:rPr>
          <w:rFonts w:ascii="Times New Roman" w:hAnsi="Times New Roman" w:cs="Times New Roman"/>
          <w:spacing w:val="-2"/>
          <w:sz w:val="28"/>
          <w:szCs w:val="28"/>
        </w:rPr>
      </w:pPr>
      <w:proofErr w:type="spellStart"/>
      <w:r w:rsidRPr="00A55117">
        <w:rPr>
          <w:rFonts w:ascii="Times New Roman" w:hAnsi="Times New Roman" w:cs="Times New Roman"/>
          <w:spacing w:val="-2"/>
          <w:sz w:val="28"/>
          <w:szCs w:val="28"/>
        </w:rPr>
        <w:t>Макогон</w:t>
      </w:r>
      <w:proofErr w:type="spellEnd"/>
      <w:r w:rsidRPr="00A55117">
        <w:rPr>
          <w:rFonts w:ascii="Times New Roman" w:hAnsi="Times New Roman" w:cs="Times New Roman"/>
          <w:spacing w:val="-2"/>
          <w:sz w:val="28"/>
          <w:szCs w:val="28"/>
        </w:rPr>
        <w:t xml:space="preserve"> Ю.В. Зовнішньоекономічна діяльність підприємства. Навчальний посібник. Київ: ЦУЛ, 2006.</w:t>
      </w:r>
    </w:p>
    <w:p w:rsidR="00A55117" w:rsidRPr="00A55117" w:rsidRDefault="00A55117" w:rsidP="00E810D3">
      <w:pPr>
        <w:pStyle w:val="ad"/>
        <w:numPr>
          <w:ilvl w:val="0"/>
          <w:numId w:val="14"/>
        </w:numPr>
        <w:tabs>
          <w:tab w:val="left" w:pos="-27"/>
          <w:tab w:val="left" w:pos="142"/>
          <w:tab w:val="left" w:pos="252"/>
          <w:tab w:val="left" w:pos="426"/>
          <w:tab w:val="left" w:pos="851"/>
          <w:tab w:val="left" w:pos="960"/>
          <w:tab w:val="left" w:pos="993"/>
        </w:tabs>
        <w:suppressAutoHyphens/>
        <w:ind w:left="0" w:firstLine="284"/>
        <w:jc w:val="both"/>
        <w:rPr>
          <w:sz w:val="28"/>
          <w:szCs w:val="28"/>
        </w:rPr>
      </w:pPr>
      <w:proofErr w:type="spellStart"/>
      <w:r w:rsidRPr="00A55117">
        <w:rPr>
          <w:bCs/>
          <w:sz w:val="28"/>
          <w:szCs w:val="28"/>
        </w:rPr>
        <w:t>Мальський</w:t>
      </w:r>
      <w:proofErr w:type="spellEnd"/>
      <w:r w:rsidRPr="00A55117">
        <w:rPr>
          <w:bCs/>
          <w:sz w:val="28"/>
          <w:szCs w:val="28"/>
        </w:rPr>
        <w:t xml:space="preserve"> М.</w:t>
      </w:r>
      <w:r w:rsidRPr="00A55117">
        <w:rPr>
          <w:bCs/>
          <w:sz w:val="28"/>
          <w:szCs w:val="28"/>
          <w:lang w:val="uk-UA"/>
        </w:rPr>
        <w:t xml:space="preserve"> </w:t>
      </w:r>
      <w:r w:rsidRPr="00A55117">
        <w:rPr>
          <w:bCs/>
          <w:sz w:val="28"/>
          <w:szCs w:val="28"/>
        </w:rPr>
        <w:t xml:space="preserve">М. </w:t>
      </w:r>
      <w:proofErr w:type="spellStart"/>
      <w:r w:rsidRPr="00A55117">
        <w:rPr>
          <w:bCs/>
          <w:sz w:val="28"/>
          <w:szCs w:val="28"/>
        </w:rPr>
        <w:t>Арбітражна</w:t>
      </w:r>
      <w:proofErr w:type="spellEnd"/>
      <w:r w:rsidRPr="00A55117">
        <w:rPr>
          <w:bCs/>
          <w:sz w:val="28"/>
          <w:szCs w:val="28"/>
        </w:rPr>
        <w:t xml:space="preserve"> угода: </w:t>
      </w:r>
      <w:proofErr w:type="spellStart"/>
      <w:r w:rsidRPr="00A55117">
        <w:rPr>
          <w:bCs/>
          <w:sz w:val="28"/>
          <w:szCs w:val="28"/>
        </w:rPr>
        <w:t>теоретичні</w:t>
      </w:r>
      <w:proofErr w:type="spellEnd"/>
      <w:r w:rsidRPr="00A55117">
        <w:rPr>
          <w:bCs/>
          <w:sz w:val="28"/>
          <w:szCs w:val="28"/>
        </w:rPr>
        <w:t xml:space="preserve"> та </w:t>
      </w:r>
      <w:proofErr w:type="spellStart"/>
      <w:r w:rsidRPr="00A55117">
        <w:rPr>
          <w:bCs/>
          <w:sz w:val="28"/>
          <w:szCs w:val="28"/>
        </w:rPr>
        <w:t>практичні</w:t>
      </w:r>
      <w:proofErr w:type="spellEnd"/>
      <w:r w:rsidRPr="00A55117">
        <w:rPr>
          <w:bCs/>
          <w:sz w:val="28"/>
          <w:szCs w:val="28"/>
        </w:rPr>
        <w:t xml:space="preserve"> </w:t>
      </w:r>
      <w:proofErr w:type="spellStart"/>
      <w:r w:rsidRPr="00A55117">
        <w:rPr>
          <w:bCs/>
          <w:sz w:val="28"/>
          <w:szCs w:val="28"/>
        </w:rPr>
        <w:t>аспекти</w:t>
      </w:r>
      <w:proofErr w:type="spellEnd"/>
      <w:r w:rsidRPr="00A55117">
        <w:rPr>
          <w:bCs/>
          <w:sz w:val="28"/>
          <w:szCs w:val="28"/>
        </w:rPr>
        <w:t xml:space="preserve">: </w:t>
      </w:r>
      <w:proofErr w:type="spellStart"/>
      <w:r w:rsidRPr="00A55117">
        <w:rPr>
          <w:bCs/>
          <w:sz w:val="28"/>
          <w:szCs w:val="28"/>
        </w:rPr>
        <w:t>монографія</w:t>
      </w:r>
      <w:proofErr w:type="spellEnd"/>
      <w:r w:rsidRPr="00A55117">
        <w:rPr>
          <w:bCs/>
          <w:sz w:val="28"/>
          <w:szCs w:val="28"/>
        </w:rPr>
        <w:t xml:space="preserve">. </w:t>
      </w:r>
      <w:proofErr w:type="spellStart"/>
      <w:r w:rsidRPr="00A55117">
        <w:rPr>
          <w:bCs/>
          <w:sz w:val="28"/>
          <w:szCs w:val="28"/>
        </w:rPr>
        <w:t>Львів</w:t>
      </w:r>
      <w:proofErr w:type="spellEnd"/>
      <w:r w:rsidRPr="00A55117">
        <w:rPr>
          <w:bCs/>
          <w:sz w:val="28"/>
          <w:szCs w:val="28"/>
        </w:rPr>
        <w:t xml:space="preserve">, 2013. 372 </w:t>
      </w:r>
      <w:proofErr w:type="gramStart"/>
      <w:r w:rsidRPr="00A55117">
        <w:rPr>
          <w:bCs/>
          <w:sz w:val="28"/>
          <w:szCs w:val="28"/>
        </w:rPr>
        <w:t>с</w:t>
      </w:r>
      <w:proofErr w:type="gramEnd"/>
      <w:r w:rsidRPr="00A55117">
        <w:rPr>
          <w:bCs/>
          <w:sz w:val="28"/>
          <w:szCs w:val="28"/>
        </w:rPr>
        <w:t>.</w:t>
      </w:r>
    </w:p>
    <w:p w:rsidR="00A55117" w:rsidRPr="00E810D3" w:rsidRDefault="00A55117" w:rsidP="00E810D3">
      <w:pPr>
        <w:pStyle w:val="a6"/>
        <w:numPr>
          <w:ilvl w:val="0"/>
          <w:numId w:val="14"/>
        </w:numPr>
        <w:tabs>
          <w:tab w:val="left" w:pos="0"/>
          <w:tab w:val="left" w:pos="142"/>
          <w:tab w:val="left" w:pos="180"/>
          <w:tab w:val="left" w:pos="360"/>
          <w:tab w:val="left" w:pos="480"/>
          <w:tab w:val="left" w:pos="540"/>
          <w:tab w:val="left" w:pos="851"/>
          <w:tab w:val="left" w:pos="993"/>
          <w:tab w:val="left" w:pos="1440"/>
        </w:tabs>
        <w:spacing w:after="0"/>
        <w:ind w:left="0" w:firstLine="284"/>
        <w:rPr>
          <w:sz w:val="28"/>
          <w:szCs w:val="28"/>
        </w:rPr>
      </w:pPr>
      <w:proofErr w:type="spellStart"/>
      <w:r w:rsidRPr="00E810D3">
        <w:rPr>
          <w:sz w:val="28"/>
          <w:szCs w:val="28"/>
        </w:rPr>
        <w:t>Мамутов</w:t>
      </w:r>
      <w:proofErr w:type="spellEnd"/>
      <w:r w:rsidRPr="00E810D3">
        <w:rPr>
          <w:sz w:val="28"/>
          <w:szCs w:val="28"/>
        </w:rPr>
        <w:t xml:space="preserve"> В., </w:t>
      </w:r>
      <w:proofErr w:type="spellStart"/>
      <w:r w:rsidRPr="00E810D3">
        <w:rPr>
          <w:sz w:val="28"/>
          <w:szCs w:val="28"/>
        </w:rPr>
        <w:t>Чувпило</w:t>
      </w:r>
      <w:proofErr w:type="spellEnd"/>
      <w:r w:rsidRPr="00E810D3">
        <w:rPr>
          <w:sz w:val="28"/>
          <w:szCs w:val="28"/>
        </w:rPr>
        <w:t xml:space="preserve"> О. Господарче право зарубіжних країн. Київ: Ділова Україна. 1996.</w:t>
      </w:r>
    </w:p>
    <w:p w:rsidR="00A55117" w:rsidRPr="00E810D3" w:rsidRDefault="00A55117" w:rsidP="00E810D3">
      <w:pPr>
        <w:pStyle w:val="a6"/>
        <w:numPr>
          <w:ilvl w:val="0"/>
          <w:numId w:val="14"/>
        </w:numPr>
        <w:tabs>
          <w:tab w:val="left" w:pos="142"/>
          <w:tab w:val="left" w:pos="851"/>
          <w:tab w:val="left" w:pos="993"/>
        </w:tabs>
        <w:spacing w:after="0"/>
        <w:ind w:left="0" w:firstLine="284"/>
        <w:rPr>
          <w:sz w:val="28"/>
          <w:szCs w:val="28"/>
        </w:rPr>
      </w:pPr>
      <w:proofErr w:type="spellStart"/>
      <w:r w:rsidRPr="00E810D3">
        <w:rPr>
          <w:sz w:val="28"/>
          <w:szCs w:val="28"/>
        </w:rPr>
        <w:t>Международное</w:t>
      </w:r>
      <w:proofErr w:type="spellEnd"/>
      <w:r w:rsidRPr="00E810D3">
        <w:rPr>
          <w:sz w:val="28"/>
          <w:szCs w:val="28"/>
        </w:rPr>
        <w:t xml:space="preserve"> </w:t>
      </w:r>
      <w:proofErr w:type="spellStart"/>
      <w:r w:rsidRPr="00E810D3">
        <w:rPr>
          <w:sz w:val="28"/>
          <w:szCs w:val="28"/>
        </w:rPr>
        <w:t>частное</w:t>
      </w:r>
      <w:proofErr w:type="spellEnd"/>
      <w:r w:rsidRPr="00E810D3">
        <w:rPr>
          <w:sz w:val="28"/>
          <w:szCs w:val="28"/>
        </w:rPr>
        <w:t xml:space="preserve"> право. </w:t>
      </w:r>
      <w:proofErr w:type="spellStart"/>
      <w:r w:rsidRPr="00E810D3">
        <w:rPr>
          <w:sz w:val="28"/>
          <w:szCs w:val="28"/>
        </w:rPr>
        <w:t>Учебник</w:t>
      </w:r>
      <w:proofErr w:type="spellEnd"/>
      <w:r w:rsidRPr="00E810D3">
        <w:rPr>
          <w:sz w:val="28"/>
          <w:szCs w:val="28"/>
        </w:rPr>
        <w:t xml:space="preserve"> / </w:t>
      </w:r>
      <w:proofErr w:type="spellStart"/>
      <w:r w:rsidRPr="00E810D3">
        <w:rPr>
          <w:sz w:val="28"/>
          <w:szCs w:val="28"/>
        </w:rPr>
        <w:t>Под</w:t>
      </w:r>
      <w:proofErr w:type="spellEnd"/>
      <w:r w:rsidRPr="00E810D3">
        <w:rPr>
          <w:sz w:val="28"/>
          <w:szCs w:val="28"/>
        </w:rPr>
        <w:t xml:space="preserve"> ред. </w:t>
      </w:r>
      <w:proofErr w:type="spellStart"/>
      <w:r w:rsidRPr="00E810D3">
        <w:rPr>
          <w:iCs/>
          <w:sz w:val="28"/>
          <w:szCs w:val="28"/>
        </w:rPr>
        <w:t>Дмитриевой</w:t>
      </w:r>
      <w:proofErr w:type="spellEnd"/>
      <w:r w:rsidRPr="00E810D3">
        <w:rPr>
          <w:iCs/>
          <w:sz w:val="28"/>
          <w:szCs w:val="28"/>
        </w:rPr>
        <w:t xml:space="preserve"> Г.К.</w:t>
      </w:r>
      <w:r w:rsidRPr="00E810D3">
        <w:rPr>
          <w:sz w:val="28"/>
          <w:szCs w:val="28"/>
        </w:rPr>
        <w:t xml:space="preserve"> Москва: «Проспект», 2000.</w:t>
      </w:r>
    </w:p>
    <w:p w:rsidR="00A55117" w:rsidRPr="00E810D3" w:rsidRDefault="00A55117" w:rsidP="00E810D3">
      <w:pPr>
        <w:pStyle w:val="a6"/>
        <w:numPr>
          <w:ilvl w:val="0"/>
          <w:numId w:val="14"/>
        </w:numPr>
        <w:tabs>
          <w:tab w:val="left" w:pos="0"/>
          <w:tab w:val="left" w:pos="142"/>
          <w:tab w:val="left" w:pos="180"/>
          <w:tab w:val="left" w:pos="252"/>
          <w:tab w:val="left" w:pos="284"/>
          <w:tab w:val="left" w:pos="360"/>
          <w:tab w:val="left" w:pos="480"/>
          <w:tab w:val="left" w:pos="540"/>
          <w:tab w:val="left" w:pos="709"/>
          <w:tab w:val="left" w:pos="851"/>
          <w:tab w:val="left" w:pos="993"/>
          <w:tab w:val="left" w:pos="1200"/>
          <w:tab w:val="left" w:pos="1440"/>
        </w:tabs>
        <w:spacing w:after="0"/>
        <w:ind w:left="0" w:firstLine="284"/>
        <w:rPr>
          <w:rStyle w:val="A30"/>
          <w:sz w:val="28"/>
          <w:szCs w:val="28"/>
        </w:rPr>
      </w:pPr>
      <w:proofErr w:type="spellStart"/>
      <w:r w:rsidRPr="00E810D3">
        <w:rPr>
          <w:rStyle w:val="A30"/>
          <w:bCs/>
          <w:sz w:val="28"/>
          <w:szCs w:val="28"/>
        </w:rPr>
        <w:t>Международные</w:t>
      </w:r>
      <w:proofErr w:type="spellEnd"/>
      <w:r w:rsidRPr="00E810D3">
        <w:rPr>
          <w:rStyle w:val="A30"/>
          <w:bCs/>
          <w:sz w:val="28"/>
          <w:szCs w:val="28"/>
        </w:rPr>
        <w:t xml:space="preserve"> </w:t>
      </w:r>
      <w:proofErr w:type="spellStart"/>
      <w:r w:rsidRPr="00E810D3">
        <w:rPr>
          <w:rStyle w:val="A30"/>
          <w:bCs/>
          <w:sz w:val="28"/>
          <w:szCs w:val="28"/>
        </w:rPr>
        <w:t>коммерческие</w:t>
      </w:r>
      <w:proofErr w:type="spellEnd"/>
      <w:r w:rsidRPr="00E810D3">
        <w:rPr>
          <w:rStyle w:val="A30"/>
          <w:bCs/>
          <w:sz w:val="28"/>
          <w:szCs w:val="28"/>
        </w:rPr>
        <w:t xml:space="preserve"> </w:t>
      </w:r>
      <w:proofErr w:type="spellStart"/>
      <w:r w:rsidRPr="00E810D3">
        <w:rPr>
          <w:rStyle w:val="A30"/>
          <w:bCs/>
          <w:sz w:val="28"/>
          <w:szCs w:val="28"/>
        </w:rPr>
        <w:t>сделки</w:t>
      </w:r>
      <w:proofErr w:type="spellEnd"/>
      <w:r w:rsidRPr="00E810D3">
        <w:rPr>
          <w:rStyle w:val="A30"/>
          <w:bCs/>
          <w:sz w:val="28"/>
          <w:szCs w:val="28"/>
        </w:rPr>
        <w:t xml:space="preserve">: </w:t>
      </w:r>
      <w:proofErr w:type="spellStart"/>
      <w:r w:rsidRPr="00E810D3">
        <w:rPr>
          <w:rStyle w:val="A30"/>
          <w:bCs/>
          <w:sz w:val="28"/>
          <w:szCs w:val="28"/>
        </w:rPr>
        <w:t>Учебное</w:t>
      </w:r>
      <w:proofErr w:type="spellEnd"/>
      <w:r w:rsidRPr="00E810D3">
        <w:rPr>
          <w:rStyle w:val="A30"/>
          <w:bCs/>
          <w:sz w:val="28"/>
          <w:szCs w:val="28"/>
        </w:rPr>
        <w:t xml:space="preserve"> </w:t>
      </w:r>
      <w:proofErr w:type="spellStart"/>
      <w:r w:rsidRPr="00E810D3">
        <w:rPr>
          <w:rStyle w:val="A30"/>
          <w:bCs/>
          <w:sz w:val="28"/>
          <w:szCs w:val="28"/>
        </w:rPr>
        <w:t>пособие</w:t>
      </w:r>
      <w:proofErr w:type="spellEnd"/>
      <w:r w:rsidRPr="00E810D3">
        <w:rPr>
          <w:rStyle w:val="A30"/>
          <w:bCs/>
          <w:sz w:val="28"/>
          <w:szCs w:val="28"/>
        </w:rPr>
        <w:t xml:space="preserve"> </w:t>
      </w:r>
      <w:r w:rsidRPr="00E810D3">
        <w:rPr>
          <w:rStyle w:val="A30"/>
          <w:sz w:val="28"/>
          <w:szCs w:val="28"/>
        </w:rPr>
        <w:t xml:space="preserve">/ </w:t>
      </w:r>
      <w:proofErr w:type="spellStart"/>
      <w:r w:rsidRPr="00E810D3">
        <w:rPr>
          <w:rStyle w:val="A30"/>
          <w:sz w:val="28"/>
          <w:szCs w:val="28"/>
        </w:rPr>
        <w:t>Дыминская</w:t>
      </w:r>
      <w:proofErr w:type="spellEnd"/>
      <w:r w:rsidRPr="00E810D3">
        <w:rPr>
          <w:rStyle w:val="A30"/>
          <w:sz w:val="28"/>
          <w:szCs w:val="28"/>
        </w:rPr>
        <w:t xml:space="preserve"> Е. Ю., </w:t>
      </w:r>
      <w:proofErr w:type="spellStart"/>
      <w:r w:rsidRPr="00E810D3">
        <w:rPr>
          <w:rStyle w:val="A30"/>
          <w:sz w:val="28"/>
          <w:szCs w:val="28"/>
        </w:rPr>
        <w:t>Кибенко</w:t>
      </w:r>
      <w:proofErr w:type="spellEnd"/>
      <w:r w:rsidRPr="00E810D3">
        <w:rPr>
          <w:rStyle w:val="A30"/>
          <w:sz w:val="28"/>
          <w:szCs w:val="28"/>
        </w:rPr>
        <w:t xml:space="preserve"> Е. Р., </w:t>
      </w:r>
      <w:proofErr w:type="spellStart"/>
      <w:r w:rsidRPr="00E810D3">
        <w:rPr>
          <w:rStyle w:val="A30"/>
          <w:sz w:val="28"/>
          <w:szCs w:val="28"/>
        </w:rPr>
        <w:t>Кирвель</w:t>
      </w:r>
      <w:proofErr w:type="spellEnd"/>
      <w:r w:rsidRPr="00E810D3">
        <w:rPr>
          <w:rStyle w:val="A30"/>
          <w:sz w:val="28"/>
          <w:szCs w:val="28"/>
        </w:rPr>
        <w:t xml:space="preserve"> И. Ю. и др.; </w:t>
      </w:r>
      <w:proofErr w:type="spellStart"/>
      <w:r w:rsidRPr="00E810D3">
        <w:rPr>
          <w:rStyle w:val="A30"/>
          <w:sz w:val="28"/>
          <w:szCs w:val="28"/>
        </w:rPr>
        <w:t>под</w:t>
      </w:r>
      <w:proofErr w:type="spellEnd"/>
      <w:r w:rsidRPr="00E810D3">
        <w:rPr>
          <w:rStyle w:val="A30"/>
          <w:sz w:val="28"/>
          <w:szCs w:val="28"/>
        </w:rPr>
        <w:t xml:space="preserve"> ред. У. </w:t>
      </w:r>
      <w:proofErr w:type="spellStart"/>
      <w:r w:rsidRPr="00E810D3">
        <w:rPr>
          <w:rStyle w:val="A30"/>
          <w:sz w:val="28"/>
          <w:szCs w:val="28"/>
        </w:rPr>
        <w:t>Хелльманна</w:t>
      </w:r>
      <w:proofErr w:type="spellEnd"/>
      <w:r w:rsidRPr="00E810D3">
        <w:rPr>
          <w:rStyle w:val="A30"/>
          <w:sz w:val="28"/>
          <w:szCs w:val="28"/>
        </w:rPr>
        <w:t xml:space="preserve">, С. А. </w:t>
      </w:r>
      <w:proofErr w:type="spellStart"/>
      <w:r w:rsidRPr="00E810D3">
        <w:rPr>
          <w:rStyle w:val="A30"/>
          <w:sz w:val="28"/>
          <w:szCs w:val="28"/>
        </w:rPr>
        <w:t>Балашенко</w:t>
      </w:r>
      <w:proofErr w:type="spellEnd"/>
      <w:r w:rsidRPr="00E810D3">
        <w:rPr>
          <w:rStyle w:val="A30"/>
          <w:sz w:val="28"/>
          <w:szCs w:val="28"/>
        </w:rPr>
        <w:t xml:space="preserve">, В. И. </w:t>
      </w:r>
      <w:proofErr w:type="spellStart"/>
      <w:r w:rsidRPr="00E810D3">
        <w:rPr>
          <w:rStyle w:val="A30"/>
          <w:sz w:val="28"/>
          <w:szCs w:val="28"/>
        </w:rPr>
        <w:t>Нагнибеды</w:t>
      </w:r>
      <w:proofErr w:type="spellEnd"/>
      <w:r w:rsidRPr="00E810D3">
        <w:rPr>
          <w:rStyle w:val="A30"/>
          <w:sz w:val="28"/>
          <w:szCs w:val="28"/>
        </w:rPr>
        <w:t xml:space="preserve">. </w:t>
      </w:r>
      <w:proofErr w:type="spellStart"/>
      <w:r w:rsidRPr="00E810D3">
        <w:rPr>
          <w:rStyle w:val="A30"/>
          <w:sz w:val="28"/>
          <w:szCs w:val="28"/>
        </w:rPr>
        <w:t>Хмельницкий</w:t>
      </w:r>
      <w:proofErr w:type="spellEnd"/>
      <w:r w:rsidRPr="00E810D3">
        <w:rPr>
          <w:rStyle w:val="A30"/>
          <w:sz w:val="28"/>
          <w:szCs w:val="28"/>
        </w:rPr>
        <w:t xml:space="preserve"> : </w:t>
      </w:r>
      <w:proofErr w:type="spellStart"/>
      <w:r w:rsidRPr="00E810D3">
        <w:rPr>
          <w:rStyle w:val="A30"/>
          <w:sz w:val="28"/>
          <w:szCs w:val="28"/>
        </w:rPr>
        <w:t>Хмельницкий</w:t>
      </w:r>
      <w:proofErr w:type="spellEnd"/>
      <w:r w:rsidRPr="00E810D3">
        <w:rPr>
          <w:rStyle w:val="A30"/>
          <w:sz w:val="28"/>
          <w:szCs w:val="28"/>
        </w:rPr>
        <w:t xml:space="preserve"> </w:t>
      </w:r>
      <w:proofErr w:type="spellStart"/>
      <w:r w:rsidRPr="00E810D3">
        <w:rPr>
          <w:rStyle w:val="A30"/>
          <w:sz w:val="28"/>
          <w:szCs w:val="28"/>
        </w:rPr>
        <w:t>университет</w:t>
      </w:r>
      <w:proofErr w:type="spellEnd"/>
      <w:r w:rsidRPr="00E810D3">
        <w:rPr>
          <w:rStyle w:val="A30"/>
          <w:sz w:val="28"/>
          <w:szCs w:val="28"/>
        </w:rPr>
        <w:t xml:space="preserve"> </w:t>
      </w:r>
      <w:proofErr w:type="spellStart"/>
      <w:r w:rsidRPr="00E810D3">
        <w:rPr>
          <w:rStyle w:val="A30"/>
          <w:sz w:val="28"/>
          <w:szCs w:val="28"/>
        </w:rPr>
        <w:t>управления</w:t>
      </w:r>
      <w:proofErr w:type="spellEnd"/>
      <w:r w:rsidRPr="00E810D3">
        <w:rPr>
          <w:rStyle w:val="A30"/>
          <w:sz w:val="28"/>
          <w:szCs w:val="28"/>
        </w:rPr>
        <w:t xml:space="preserve"> и права, 2015. 524с.</w:t>
      </w:r>
    </w:p>
    <w:p w:rsidR="00A55117" w:rsidRPr="00A55117" w:rsidRDefault="00A55117" w:rsidP="00E810D3">
      <w:pPr>
        <w:pStyle w:val="21"/>
        <w:numPr>
          <w:ilvl w:val="0"/>
          <w:numId w:val="14"/>
        </w:numPr>
        <w:tabs>
          <w:tab w:val="left" w:pos="142"/>
          <w:tab w:val="left" w:pos="252"/>
          <w:tab w:val="left" w:pos="284"/>
          <w:tab w:val="left" w:pos="709"/>
          <w:tab w:val="left" w:pos="851"/>
          <w:tab w:val="left" w:pos="993"/>
        </w:tabs>
        <w:spacing w:after="0" w:line="240" w:lineRule="auto"/>
        <w:ind w:left="0" w:firstLine="284"/>
        <w:jc w:val="both"/>
        <w:rPr>
          <w:rFonts w:ascii="Times New Roman" w:hAnsi="Times New Roman" w:cs="Times New Roman"/>
          <w:sz w:val="28"/>
          <w:szCs w:val="28"/>
        </w:rPr>
      </w:pPr>
      <w:r w:rsidRPr="00A55117">
        <w:rPr>
          <w:rFonts w:ascii="Times New Roman" w:hAnsi="Times New Roman" w:cs="Times New Roman"/>
          <w:sz w:val="28"/>
          <w:szCs w:val="28"/>
        </w:rPr>
        <w:t>Международные конвенции и соглашения по внешнеэкономической деятельности. М</w:t>
      </w:r>
      <w:proofErr w:type="spellStart"/>
      <w:r w:rsidRPr="00A55117">
        <w:rPr>
          <w:rFonts w:ascii="Times New Roman" w:hAnsi="Times New Roman" w:cs="Times New Roman"/>
          <w:sz w:val="28"/>
          <w:szCs w:val="28"/>
          <w:lang w:val="uk-UA"/>
        </w:rPr>
        <w:t>осква</w:t>
      </w:r>
      <w:proofErr w:type="spellEnd"/>
      <w:r w:rsidRPr="00A55117">
        <w:rPr>
          <w:rFonts w:ascii="Times New Roman" w:hAnsi="Times New Roman" w:cs="Times New Roman"/>
          <w:sz w:val="28"/>
          <w:szCs w:val="28"/>
        </w:rPr>
        <w:t xml:space="preserve">: </w:t>
      </w:r>
      <w:proofErr w:type="spellStart"/>
      <w:r w:rsidRPr="00A55117">
        <w:rPr>
          <w:rFonts w:ascii="Times New Roman" w:hAnsi="Times New Roman" w:cs="Times New Roman"/>
          <w:sz w:val="28"/>
          <w:szCs w:val="28"/>
        </w:rPr>
        <w:t>Экономисть</w:t>
      </w:r>
      <w:proofErr w:type="spellEnd"/>
      <w:r w:rsidRPr="00A55117">
        <w:rPr>
          <w:rFonts w:ascii="Times New Roman" w:hAnsi="Times New Roman" w:cs="Times New Roman"/>
          <w:sz w:val="28"/>
          <w:szCs w:val="28"/>
        </w:rPr>
        <w:t>, 2008.</w:t>
      </w:r>
      <w:r w:rsidRPr="00A55117">
        <w:rPr>
          <w:rFonts w:ascii="Times New Roman" w:hAnsi="Times New Roman" w:cs="Times New Roman"/>
          <w:sz w:val="28"/>
          <w:szCs w:val="28"/>
          <w:lang w:val="uk-UA"/>
        </w:rPr>
        <w:t xml:space="preserve"> </w:t>
      </w:r>
      <w:r w:rsidRPr="00A55117">
        <w:rPr>
          <w:rFonts w:ascii="Times New Roman" w:hAnsi="Times New Roman" w:cs="Times New Roman"/>
          <w:sz w:val="28"/>
          <w:szCs w:val="28"/>
        </w:rPr>
        <w:t>1152с.</w:t>
      </w:r>
    </w:p>
    <w:p w:rsidR="00A55117" w:rsidRPr="00E810D3" w:rsidRDefault="00A55117" w:rsidP="00E810D3">
      <w:pPr>
        <w:pStyle w:val="a6"/>
        <w:numPr>
          <w:ilvl w:val="0"/>
          <w:numId w:val="14"/>
        </w:numPr>
        <w:tabs>
          <w:tab w:val="left" w:pos="142"/>
          <w:tab w:val="left" w:pos="851"/>
          <w:tab w:val="left" w:pos="993"/>
        </w:tabs>
        <w:spacing w:after="0"/>
        <w:ind w:left="0" w:firstLine="284"/>
        <w:rPr>
          <w:sz w:val="28"/>
          <w:szCs w:val="28"/>
        </w:rPr>
      </w:pPr>
      <w:proofErr w:type="spellStart"/>
      <w:r w:rsidRPr="00E810D3">
        <w:rPr>
          <w:sz w:val="28"/>
          <w:szCs w:val="28"/>
        </w:rPr>
        <w:lastRenderedPageBreak/>
        <w:t>Международный</w:t>
      </w:r>
      <w:proofErr w:type="spellEnd"/>
      <w:r w:rsidRPr="00E810D3">
        <w:rPr>
          <w:sz w:val="28"/>
          <w:szCs w:val="28"/>
        </w:rPr>
        <w:t xml:space="preserve"> </w:t>
      </w:r>
      <w:proofErr w:type="spellStart"/>
      <w:r w:rsidRPr="00E810D3">
        <w:rPr>
          <w:sz w:val="28"/>
          <w:szCs w:val="28"/>
        </w:rPr>
        <w:t>коммерческий</w:t>
      </w:r>
      <w:proofErr w:type="spellEnd"/>
      <w:r w:rsidRPr="00E810D3">
        <w:rPr>
          <w:sz w:val="28"/>
          <w:szCs w:val="28"/>
        </w:rPr>
        <w:t xml:space="preserve"> </w:t>
      </w:r>
      <w:proofErr w:type="spellStart"/>
      <w:r w:rsidRPr="00E810D3">
        <w:rPr>
          <w:sz w:val="28"/>
          <w:szCs w:val="28"/>
        </w:rPr>
        <w:t>арбитраж</w:t>
      </w:r>
      <w:proofErr w:type="spellEnd"/>
      <w:r w:rsidRPr="00E810D3">
        <w:rPr>
          <w:sz w:val="28"/>
          <w:szCs w:val="28"/>
        </w:rPr>
        <w:t xml:space="preserve"> в </w:t>
      </w:r>
      <w:proofErr w:type="spellStart"/>
      <w:r w:rsidRPr="00E810D3">
        <w:rPr>
          <w:sz w:val="28"/>
          <w:szCs w:val="28"/>
        </w:rPr>
        <w:t>Украине</w:t>
      </w:r>
      <w:proofErr w:type="spellEnd"/>
      <w:r w:rsidRPr="00E810D3">
        <w:rPr>
          <w:sz w:val="28"/>
          <w:szCs w:val="28"/>
        </w:rPr>
        <w:t xml:space="preserve">: </w:t>
      </w:r>
      <w:proofErr w:type="spellStart"/>
      <w:r w:rsidRPr="00E810D3">
        <w:rPr>
          <w:sz w:val="28"/>
          <w:szCs w:val="28"/>
        </w:rPr>
        <w:t>законодательство</w:t>
      </w:r>
      <w:proofErr w:type="spellEnd"/>
      <w:r w:rsidRPr="00E810D3">
        <w:rPr>
          <w:sz w:val="28"/>
          <w:szCs w:val="28"/>
        </w:rPr>
        <w:t xml:space="preserve"> и практика / </w:t>
      </w:r>
      <w:proofErr w:type="spellStart"/>
      <w:r w:rsidRPr="00E810D3">
        <w:rPr>
          <w:sz w:val="28"/>
          <w:szCs w:val="28"/>
        </w:rPr>
        <w:t>Под</w:t>
      </w:r>
      <w:proofErr w:type="spellEnd"/>
      <w:r w:rsidRPr="00E810D3">
        <w:rPr>
          <w:sz w:val="28"/>
          <w:szCs w:val="28"/>
        </w:rPr>
        <w:t xml:space="preserve"> </w:t>
      </w:r>
      <w:proofErr w:type="spellStart"/>
      <w:r w:rsidRPr="00E810D3">
        <w:rPr>
          <w:sz w:val="28"/>
          <w:szCs w:val="28"/>
        </w:rPr>
        <w:t>общей</w:t>
      </w:r>
      <w:proofErr w:type="spellEnd"/>
      <w:r w:rsidRPr="00E810D3">
        <w:rPr>
          <w:sz w:val="28"/>
          <w:szCs w:val="28"/>
        </w:rPr>
        <w:t xml:space="preserve"> ред. </w:t>
      </w:r>
      <w:proofErr w:type="spellStart"/>
      <w:r w:rsidRPr="00E810D3">
        <w:rPr>
          <w:sz w:val="28"/>
          <w:szCs w:val="28"/>
        </w:rPr>
        <w:t>Побирченко</w:t>
      </w:r>
      <w:proofErr w:type="spellEnd"/>
      <w:r w:rsidRPr="00E810D3">
        <w:rPr>
          <w:sz w:val="28"/>
          <w:szCs w:val="28"/>
        </w:rPr>
        <w:t xml:space="preserve"> И.Г. </w:t>
      </w:r>
      <w:proofErr w:type="spellStart"/>
      <w:r w:rsidRPr="00E810D3">
        <w:rPr>
          <w:sz w:val="28"/>
          <w:szCs w:val="28"/>
        </w:rPr>
        <w:t>Научно-практ</w:t>
      </w:r>
      <w:proofErr w:type="spellEnd"/>
      <w:r w:rsidRPr="00E810D3">
        <w:rPr>
          <w:sz w:val="28"/>
          <w:szCs w:val="28"/>
        </w:rPr>
        <w:t xml:space="preserve">. </w:t>
      </w:r>
      <w:proofErr w:type="spellStart"/>
      <w:r w:rsidRPr="00E810D3">
        <w:rPr>
          <w:sz w:val="28"/>
          <w:szCs w:val="28"/>
        </w:rPr>
        <w:t>издание</w:t>
      </w:r>
      <w:proofErr w:type="spellEnd"/>
      <w:r w:rsidRPr="00E810D3">
        <w:rPr>
          <w:sz w:val="28"/>
          <w:szCs w:val="28"/>
        </w:rPr>
        <w:t xml:space="preserve">. </w:t>
      </w:r>
      <w:proofErr w:type="spellStart"/>
      <w:r w:rsidRPr="00E810D3">
        <w:rPr>
          <w:sz w:val="28"/>
          <w:szCs w:val="28"/>
        </w:rPr>
        <w:t>Киев</w:t>
      </w:r>
      <w:proofErr w:type="spellEnd"/>
      <w:r w:rsidRPr="00E810D3">
        <w:rPr>
          <w:sz w:val="28"/>
          <w:szCs w:val="28"/>
        </w:rPr>
        <w:t xml:space="preserve">: </w:t>
      </w:r>
      <w:proofErr w:type="spellStart"/>
      <w:r w:rsidRPr="00E810D3">
        <w:rPr>
          <w:sz w:val="28"/>
          <w:szCs w:val="28"/>
        </w:rPr>
        <w:t>Издательский</w:t>
      </w:r>
      <w:proofErr w:type="spellEnd"/>
      <w:r w:rsidRPr="00E810D3">
        <w:rPr>
          <w:sz w:val="28"/>
          <w:szCs w:val="28"/>
        </w:rPr>
        <w:t xml:space="preserve"> </w:t>
      </w:r>
      <w:proofErr w:type="spellStart"/>
      <w:r w:rsidRPr="00E810D3">
        <w:rPr>
          <w:sz w:val="28"/>
          <w:szCs w:val="28"/>
        </w:rPr>
        <w:t>Дом</w:t>
      </w:r>
      <w:proofErr w:type="spellEnd"/>
      <w:r w:rsidRPr="00E810D3">
        <w:rPr>
          <w:sz w:val="28"/>
          <w:szCs w:val="28"/>
        </w:rPr>
        <w:t xml:space="preserve"> «</w:t>
      </w:r>
      <w:proofErr w:type="spellStart"/>
      <w:r w:rsidRPr="00E810D3">
        <w:rPr>
          <w:sz w:val="28"/>
          <w:szCs w:val="28"/>
        </w:rPr>
        <w:t>Ин</w:t>
      </w:r>
      <w:proofErr w:type="spellEnd"/>
      <w:r w:rsidRPr="00E810D3">
        <w:rPr>
          <w:sz w:val="28"/>
          <w:szCs w:val="28"/>
        </w:rPr>
        <w:t xml:space="preserve"> Юре», 2000.</w:t>
      </w:r>
    </w:p>
    <w:p w:rsidR="00A55117" w:rsidRPr="00A55117" w:rsidRDefault="00A55117" w:rsidP="00E810D3">
      <w:pPr>
        <w:pStyle w:val="2"/>
        <w:numPr>
          <w:ilvl w:val="0"/>
          <w:numId w:val="14"/>
        </w:numPr>
        <w:tabs>
          <w:tab w:val="left" w:pos="142"/>
          <w:tab w:val="left" w:pos="851"/>
          <w:tab w:val="left" w:pos="993"/>
        </w:tabs>
        <w:spacing w:after="0" w:line="240" w:lineRule="auto"/>
        <w:ind w:left="0" w:firstLine="284"/>
        <w:jc w:val="both"/>
        <w:rPr>
          <w:rFonts w:ascii="Times New Roman" w:hAnsi="Times New Roman" w:cs="Times New Roman"/>
          <w:spacing w:val="-2"/>
          <w:sz w:val="28"/>
          <w:szCs w:val="28"/>
        </w:rPr>
      </w:pPr>
      <w:r w:rsidRPr="00A55117">
        <w:rPr>
          <w:rFonts w:ascii="Times New Roman" w:hAnsi="Times New Roman" w:cs="Times New Roman"/>
          <w:spacing w:val="-2"/>
          <w:sz w:val="28"/>
          <w:szCs w:val="28"/>
        </w:rPr>
        <w:t xml:space="preserve">Мережко А. </w:t>
      </w:r>
      <w:hyperlink r:id="rId21" w:tgtFrame="ukrop_mkt1" w:history="1">
        <w:proofErr w:type="spellStart"/>
        <w:r w:rsidRPr="00A55117">
          <w:rPr>
            <w:rFonts w:ascii="Times New Roman" w:hAnsi="Times New Roman" w:cs="Times New Roman"/>
            <w:spacing w:val="-2"/>
            <w:sz w:val="28"/>
            <w:szCs w:val="28"/>
          </w:rPr>
          <w:t>Lex</w:t>
        </w:r>
        <w:proofErr w:type="spellEnd"/>
        <w:r w:rsidRPr="00A55117">
          <w:rPr>
            <w:rFonts w:ascii="Times New Roman" w:hAnsi="Times New Roman" w:cs="Times New Roman"/>
            <w:spacing w:val="-2"/>
            <w:sz w:val="28"/>
            <w:szCs w:val="28"/>
          </w:rPr>
          <w:t xml:space="preserve"> </w:t>
        </w:r>
        <w:proofErr w:type="spellStart"/>
        <w:r w:rsidRPr="00A55117">
          <w:rPr>
            <w:rFonts w:ascii="Times New Roman" w:hAnsi="Times New Roman" w:cs="Times New Roman"/>
            <w:spacing w:val="-2"/>
            <w:sz w:val="28"/>
            <w:szCs w:val="28"/>
          </w:rPr>
          <w:t>mercatoria</w:t>
        </w:r>
        <w:proofErr w:type="spellEnd"/>
        <w:r w:rsidRPr="00A55117">
          <w:rPr>
            <w:rFonts w:ascii="Times New Roman" w:hAnsi="Times New Roman" w:cs="Times New Roman"/>
            <w:spacing w:val="-2"/>
            <w:sz w:val="28"/>
            <w:szCs w:val="28"/>
          </w:rPr>
          <w:t xml:space="preserve">: </w:t>
        </w:r>
        <w:proofErr w:type="spellStart"/>
        <w:r w:rsidRPr="00A55117">
          <w:rPr>
            <w:rFonts w:ascii="Times New Roman" w:hAnsi="Times New Roman" w:cs="Times New Roman"/>
            <w:spacing w:val="-2"/>
            <w:sz w:val="28"/>
            <w:szCs w:val="28"/>
          </w:rPr>
          <w:t>теория</w:t>
        </w:r>
        <w:proofErr w:type="spellEnd"/>
        <w:r w:rsidRPr="00A55117">
          <w:rPr>
            <w:rFonts w:ascii="Times New Roman" w:hAnsi="Times New Roman" w:cs="Times New Roman"/>
            <w:spacing w:val="-2"/>
            <w:sz w:val="28"/>
            <w:szCs w:val="28"/>
          </w:rPr>
          <w:t xml:space="preserve"> и </w:t>
        </w:r>
        <w:proofErr w:type="spellStart"/>
        <w:r w:rsidRPr="00A55117">
          <w:rPr>
            <w:rFonts w:ascii="Times New Roman" w:hAnsi="Times New Roman" w:cs="Times New Roman"/>
            <w:spacing w:val="-2"/>
            <w:sz w:val="28"/>
            <w:szCs w:val="28"/>
          </w:rPr>
          <w:t>принципы</w:t>
        </w:r>
        <w:proofErr w:type="spellEnd"/>
        <w:r w:rsidRPr="00A55117">
          <w:rPr>
            <w:rFonts w:ascii="Times New Roman" w:hAnsi="Times New Roman" w:cs="Times New Roman"/>
            <w:spacing w:val="-2"/>
            <w:sz w:val="28"/>
            <w:szCs w:val="28"/>
          </w:rPr>
          <w:t xml:space="preserve"> </w:t>
        </w:r>
        <w:proofErr w:type="spellStart"/>
        <w:r w:rsidRPr="00A55117">
          <w:rPr>
            <w:rFonts w:ascii="Times New Roman" w:hAnsi="Times New Roman" w:cs="Times New Roman"/>
            <w:spacing w:val="-2"/>
            <w:sz w:val="28"/>
            <w:szCs w:val="28"/>
          </w:rPr>
          <w:t>транснационального</w:t>
        </w:r>
        <w:proofErr w:type="spellEnd"/>
        <w:r w:rsidRPr="00A55117">
          <w:rPr>
            <w:rFonts w:ascii="Times New Roman" w:hAnsi="Times New Roman" w:cs="Times New Roman"/>
            <w:spacing w:val="-2"/>
            <w:sz w:val="28"/>
            <w:szCs w:val="28"/>
          </w:rPr>
          <w:t xml:space="preserve"> торгового права</w:t>
        </w:r>
      </w:hyperlink>
      <w:r w:rsidRPr="00A55117">
        <w:rPr>
          <w:rFonts w:ascii="Times New Roman" w:hAnsi="Times New Roman" w:cs="Times New Roman"/>
          <w:spacing w:val="-2"/>
          <w:sz w:val="28"/>
          <w:szCs w:val="28"/>
        </w:rPr>
        <w:t xml:space="preserve">. Київ, 1999. </w:t>
      </w:r>
    </w:p>
    <w:p w:rsidR="00A55117" w:rsidRPr="00A55117" w:rsidRDefault="00A55117" w:rsidP="00E810D3">
      <w:pPr>
        <w:pStyle w:val="2"/>
        <w:numPr>
          <w:ilvl w:val="0"/>
          <w:numId w:val="14"/>
        </w:numPr>
        <w:tabs>
          <w:tab w:val="left" w:pos="142"/>
          <w:tab w:val="left" w:pos="851"/>
          <w:tab w:val="left" w:pos="993"/>
        </w:tabs>
        <w:spacing w:after="0" w:line="240" w:lineRule="auto"/>
        <w:ind w:left="0" w:firstLine="284"/>
        <w:jc w:val="both"/>
        <w:rPr>
          <w:rFonts w:ascii="Times New Roman" w:hAnsi="Times New Roman" w:cs="Times New Roman"/>
          <w:sz w:val="28"/>
          <w:szCs w:val="28"/>
        </w:rPr>
      </w:pPr>
      <w:r w:rsidRPr="00A55117">
        <w:rPr>
          <w:rFonts w:ascii="Times New Roman" w:hAnsi="Times New Roman" w:cs="Times New Roman"/>
          <w:sz w:val="28"/>
          <w:szCs w:val="28"/>
        </w:rPr>
        <w:t xml:space="preserve">Мережко А. А. </w:t>
      </w:r>
      <w:proofErr w:type="spellStart"/>
      <w:r w:rsidRPr="00A55117">
        <w:rPr>
          <w:rFonts w:ascii="Times New Roman" w:hAnsi="Times New Roman" w:cs="Times New Roman"/>
          <w:sz w:val="28"/>
          <w:szCs w:val="28"/>
        </w:rPr>
        <w:t>Транснациональное</w:t>
      </w:r>
      <w:proofErr w:type="spellEnd"/>
      <w:r w:rsidRPr="00A55117">
        <w:rPr>
          <w:rFonts w:ascii="Times New Roman" w:hAnsi="Times New Roman" w:cs="Times New Roman"/>
          <w:sz w:val="28"/>
          <w:szCs w:val="28"/>
        </w:rPr>
        <w:t xml:space="preserve"> </w:t>
      </w:r>
      <w:proofErr w:type="spellStart"/>
      <w:r w:rsidRPr="00A55117">
        <w:rPr>
          <w:rFonts w:ascii="Times New Roman" w:hAnsi="Times New Roman" w:cs="Times New Roman"/>
          <w:sz w:val="28"/>
          <w:szCs w:val="28"/>
        </w:rPr>
        <w:t>торговое</w:t>
      </w:r>
      <w:proofErr w:type="spellEnd"/>
      <w:r w:rsidRPr="00A55117">
        <w:rPr>
          <w:rFonts w:ascii="Times New Roman" w:hAnsi="Times New Roman" w:cs="Times New Roman"/>
          <w:sz w:val="28"/>
          <w:szCs w:val="28"/>
        </w:rPr>
        <w:t xml:space="preserve"> право. </w:t>
      </w:r>
      <w:proofErr w:type="spellStart"/>
      <w:r w:rsidRPr="00A55117">
        <w:rPr>
          <w:rFonts w:ascii="Times New Roman" w:hAnsi="Times New Roman" w:cs="Times New Roman"/>
          <w:sz w:val="28"/>
          <w:szCs w:val="28"/>
        </w:rPr>
        <w:t>Киев</w:t>
      </w:r>
      <w:proofErr w:type="spellEnd"/>
      <w:r w:rsidRPr="00A55117">
        <w:rPr>
          <w:rFonts w:ascii="Times New Roman" w:hAnsi="Times New Roman" w:cs="Times New Roman"/>
          <w:sz w:val="28"/>
          <w:szCs w:val="28"/>
        </w:rPr>
        <w:t>: Таксон, 2002.</w:t>
      </w:r>
    </w:p>
    <w:p w:rsidR="00A55117" w:rsidRPr="00E810D3" w:rsidRDefault="00A55117" w:rsidP="00E810D3">
      <w:pPr>
        <w:pStyle w:val="a6"/>
        <w:numPr>
          <w:ilvl w:val="0"/>
          <w:numId w:val="14"/>
        </w:numPr>
        <w:tabs>
          <w:tab w:val="left" w:pos="0"/>
          <w:tab w:val="left" w:pos="142"/>
          <w:tab w:val="left" w:pos="180"/>
          <w:tab w:val="left" w:pos="360"/>
          <w:tab w:val="left" w:pos="540"/>
          <w:tab w:val="left" w:pos="851"/>
          <w:tab w:val="left" w:pos="993"/>
        </w:tabs>
        <w:spacing w:after="0"/>
        <w:ind w:left="0" w:firstLine="284"/>
        <w:rPr>
          <w:sz w:val="28"/>
          <w:szCs w:val="28"/>
        </w:rPr>
      </w:pPr>
      <w:r w:rsidRPr="00E810D3">
        <w:rPr>
          <w:sz w:val="28"/>
          <w:szCs w:val="28"/>
        </w:rPr>
        <w:t xml:space="preserve">Мережко А.А. </w:t>
      </w:r>
      <w:proofErr w:type="spellStart"/>
      <w:r w:rsidRPr="00E810D3">
        <w:rPr>
          <w:sz w:val="28"/>
          <w:szCs w:val="28"/>
        </w:rPr>
        <w:t>Договор</w:t>
      </w:r>
      <w:proofErr w:type="spellEnd"/>
      <w:r w:rsidRPr="00E810D3">
        <w:rPr>
          <w:sz w:val="28"/>
          <w:szCs w:val="28"/>
        </w:rPr>
        <w:t xml:space="preserve"> в </w:t>
      </w:r>
      <w:proofErr w:type="spellStart"/>
      <w:r w:rsidRPr="00E810D3">
        <w:rPr>
          <w:sz w:val="28"/>
          <w:szCs w:val="28"/>
        </w:rPr>
        <w:t>частном</w:t>
      </w:r>
      <w:proofErr w:type="spellEnd"/>
      <w:r w:rsidRPr="00E810D3">
        <w:rPr>
          <w:sz w:val="28"/>
          <w:szCs w:val="28"/>
        </w:rPr>
        <w:t xml:space="preserve"> праве. </w:t>
      </w:r>
      <w:proofErr w:type="spellStart"/>
      <w:r w:rsidRPr="00E810D3">
        <w:rPr>
          <w:sz w:val="28"/>
          <w:szCs w:val="28"/>
        </w:rPr>
        <w:t>Киев</w:t>
      </w:r>
      <w:proofErr w:type="spellEnd"/>
      <w:r w:rsidRPr="00E810D3">
        <w:rPr>
          <w:sz w:val="28"/>
          <w:szCs w:val="28"/>
        </w:rPr>
        <w:t>, 2003. 176с.</w:t>
      </w:r>
    </w:p>
    <w:p w:rsidR="00A55117" w:rsidRPr="00E810D3" w:rsidRDefault="00A55117" w:rsidP="00E810D3">
      <w:pPr>
        <w:pStyle w:val="a6"/>
        <w:numPr>
          <w:ilvl w:val="0"/>
          <w:numId w:val="14"/>
        </w:numPr>
        <w:tabs>
          <w:tab w:val="left" w:pos="142"/>
          <w:tab w:val="left" w:pos="851"/>
          <w:tab w:val="left" w:pos="993"/>
        </w:tabs>
        <w:spacing w:after="0"/>
        <w:ind w:left="0" w:firstLine="284"/>
        <w:rPr>
          <w:sz w:val="28"/>
          <w:szCs w:val="28"/>
        </w:rPr>
      </w:pPr>
      <w:r w:rsidRPr="00E810D3">
        <w:rPr>
          <w:sz w:val="28"/>
          <w:szCs w:val="28"/>
        </w:rPr>
        <w:t xml:space="preserve">Михайлик А.Г. </w:t>
      </w:r>
      <w:proofErr w:type="spellStart"/>
      <w:r w:rsidRPr="00E810D3">
        <w:rPr>
          <w:sz w:val="28"/>
          <w:szCs w:val="28"/>
        </w:rPr>
        <w:t>Правовое</w:t>
      </w:r>
      <w:proofErr w:type="spellEnd"/>
      <w:r w:rsidRPr="00E810D3">
        <w:rPr>
          <w:sz w:val="28"/>
          <w:szCs w:val="28"/>
        </w:rPr>
        <w:t xml:space="preserve"> </w:t>
      </w:r>
      <w:proofErr w:type="spellStart"/>
      <w:r w:rsidRPr="00E810D3">
        <w:rPr>
          <w:sz w:val="28"/>
          <w:szCs w:val="28"/>
        </w:rPr>
        <w:t>регулирование</w:t>
      </w:r>
      <w:proofErr w:type="spellEnd"/>
      <w:r w:rsidRPr="00E810D3">
        <w:rPr>
          <w:sz w:val="28"/>
          <w:szCs w:val="28"/>
        </w:rPr>
        <w:t xml:space="preserve"> </w:t>
      </w:r>
      <w:proofErr w:type="spellStart"/>
      <w:r w:rsidRPr="00E810D3">
        <w:rPr>
          <w:bCs/>
          <w:sz w:val="28"/>
          <w:szCs w:val="28"/>
        </w:rPr>
        <w:t>внешнеэкономической</w:t>
      </w:r>
      <w:proofErr w:type="spellEnd"/>
      <w:r w:rsidRPr="00E810D3">
        <w:rPr>
          <w:sz w:val="28"/>
          <w:szCs w:val="28"/>
        </w:rPr>
        <w:t xml:space="preserve"> </w:t>
      </w:r>
      <w:proofErr w:type="spellStart"/>
      <w:r w:rsidRPr="00E810D3">
        <w:rPr>
          <w:sz w:val="28"/>
          <w:szCs w:val="28"/>
        </w:rPr>
        <w:t>деятельности</w:t>
      </w:r>
      <w:proofErr w:type="spellEnd"/>
      <w:r w:rsidRPr="00E810D3">
        <w:rPr>
          <w:sz w:val="28"/>
          <w:szCs w:val="28"/>
        </w:rPr>
        <w:t xml:space="preserve"> </w:t>
      </w:r>
      <w:proofErr w:type="spellStart"/>
      <w:r w:rsidRPr="00E810D3">
        <w:rPr>
          <w:sz w:val="28"/>
          <w:szCs w:val="28"/>
        </w:rPr>
        <w:t>государства</w:t>
      </w:r>
      <w:proofErr w:type="spellEnd"/>
      <w:r w:rsidRPr="00E810D3">
        <w:rPr>
          <w:sz w:val="28"/>
          <w:szCs w:val="28"/>
        </w:rPr>
        <w:t xml:space="preserve"> (</w:t>
      </w:r>
      <w:proofErr w:type="spellStart"/>
      <w:r w:rsidRPr="00E810D3">
        <w:rPr>
          <w:sz w:val="28"/>
          <w:szCs w:val="28"/>
        </w:rPr>
        <w:t>историко-теоретический</w:t>
      </w:r>
      <w:proofErr w:type="spellEnd"/>
      <w:r w:rsidRPr="00E810D3">
        <w:rPr>
          <w:sz w:val="28"/>
          <w:szCs w:val="28"/>
        </w:rPr>
        <w:t xml:space="preserve"> и </w:t>
      </w:r>
      <w:proofErr w:type="spellStart"/>
      <w:r w:rsidRPr="00E810D3">
        <w:rPr>
          <w:sz w:val="28"/>
          <w:szCs w:val="28"/>
        </w:rPr>
        <w:t>сравнительно-правовой</w:t>
      </w:r>
      <w:proofErr w:type="spellEnd"/>
      <w:r w:rsidRPr="00E810D3">
        <w:rPr>
          <w:sz w:val="28"/>
          <w:szCs w:val="28"/>
        </w:rPr>
        <w:t xml:space="preserve"> </w:t>
      </w:r>
      <w:proofErr w:type="spellStart"/>
      <w:r w:rsidRPr="00E810D3">
        <w:rPr>
          <w:sz w:val="28"/>
          <w:szCs w:val="28"/>
        </w:rPr>
        <w:t>анализ</w:t>
      </w:r>
      <w:proofErr w:type="spellEnd"/>
      <w:r w:rsidRPr="00E810D3">
        <w:rPr>
          <w:sz w:val="28"/>
          <w:szCs w:val="28"/>
        </w:rPr>
        <w:t xml:space="preserve">). Автореф. дис. ... д-ра </w:t>
      </w:r>
      <w:proofErr w:type="spellStart"/>
      <w:r w:rsidRPr="00E810D3">
        <w:rPr>
          <w:sz w:val="28"/>
          <w:szCs w:val="28"/>
        </w:rPr>
        <w:t>юрид</w:t>
      </w:r>
      <w:proofErr w:type="spellEnd"/>
      <w:r w:rsidRPr="00E810D3">
        <w:rPr>
          <w:sz w:val="28"/>
          <w:szCs w:val="28"/>
        </w:rPr>
        <w:t xml:space="preserve">. наук. Санкт-Петербург, 2004. </w:t>
      </w:r>
    </w:p>
    <w:p w:rsidR="00A55117" w:rsidRPr="00A55117" w:rsidRDefault="00A55117" w:rsidP="00E810D3">
      <w:pPr>
        <w:pStyle w:val="21"/>
        <w:numPr>
          <w:ilvl w:val="0"/>
          <w:numId w:val="14"/>
        </w:numPr>
        <w:tabs>
          <w:tab w:val="left" w:pos="-27"/>
          <w:tab w:val="left" w:pos="142"/>
          <w:tab w:val="left" w:pos="252"/>
          <w:tab w:val="left" w:pos="426"/>
          <w:tab w:val="left" w:pos="851"/>
          <w:tab w:val="left" w:pos="960"/>
          <w:tab w:val="left" w:pos="993"/>
        </w:tabs>
        <w:spacing w:after="0" w:line="240" w:lineRule="auto"/>
        <w:ind w:left="0" w:firstLine="284"/>
        <w:jc w:val="both"/>
        <w:rPr>
          <w:rFonts w:ascii="Times New Roman" w:hAnsi="Times New Roman" w:cs="Times New Roman"/>
          <w:sz w:val="28"/>
          <w:szCs w:val="28"/>
          <w:lang w:val="uk-UA"/>
        </w:rPr>
      </w:pPr>
      <w:r w:rsidRPr="00A55117">
        <w:rPr>
          <w:rFonts w:ascii="Times New Roman" w:hAnsi="Times New Roman" w:cs="Times New Roman"/>
          <w:sz w:val="28"/>
          <w:szCs w:val="28"/>
          <w:lang w:val="uk-UA"/>
        </w:rPr>
        <w:t xml:space="preserve">Михайлів М.О. Визнання та виконання рішень іноземних судів в Україні. Проблеми альтернативного судочинства в Україні: Матеріали Першого Львівського міжнародного форуму. Львів: ЛДІНТУ ім. В.Чорновола, 2008. С.117-130. </w:t>
      </w:r>
    </w:p>
    <w:p w:rsidR="00A55117" w:rsidRPr="00E810D3" w:rsidRDefault="00A55117" w:rsidP="00E810D3">
      <w:pPr>
        <w:pStyle w:val="a6"/>
        <w:numPr>
          <w:ilvl w:val="0"/>
          <w:numId w:val="14"/>
        </w:numPr>
        <w:tabs>
          <w:tab w:val="left" w:pos="142"/>
          <w:tab w:val="left" w:pos="851"/>
          <w:tab w:val="left" w:pos="916"/>
          <w:tab w:val="left" w:pos="993"/>
        </w:tabs>
        <w:spacing w:after="0"/>
        <w:ind w:left="0" w:firstLine="284"/>
        <w:rPr>
          <w:sz w:val="28"/>
          <w:szCs w:val="28"/>
        </w:rPr>
      </w:pPr>
      <w:r w:rsidRPr="00E810D3">
        <w:rPr>
          <w:sz w:val="28"/>
          <w:szCs w:val="28"/>
        </w:rPr>
        <w:t xml:space="preserve">Михайлів М.О. Зміст арбітражної угоди. </w:t>
      </w:r>
      <w:proofErr w:type="spellStart"/>
      <w:r w:rsidRPr="00E810D3">
        <w:rPr>
          <w:sz w:val="28"/>
          <w:szCs w:val="28"/>
        </w:rPr>
        <w:t>Теоретико-прикладні</w:t>
      </w:r>
      <w:proofErr w:type="spellEnd"/>
      <w:r w:rsidRPr="00E810D3">
        <w:rPr>
          <w:sz w:val="28"/>
          <w:szCs w:val="28"/>
        </w:rPr>
        <w:t xml:space="preserve"> проблеми правового регулювання в Україні: збірник матеріалів регіональної науково-практичної конференції (06 грудня 2019 року). Львів: </w:t>
      </w:r>
      <w:proofErr w:type="spellStart"/>
      <w:r w:rsidRPr="00E810D3">
        <w:rPr>
          <w:sz w:val="28"/>
          <w:szCs w:val="28"/>
        </w:rPr>
        <w:t>ЛьвДУВС</w:t>
      </w:r>
      <w:proofErr w:type="spellEnd"/>
      <w:r w:rsidRPr="00E810D3">
        <w:rPr>
          <w:sz w:val="28"/>
          <w:szCs w:val="28"/>
        </w:rPr>
        <w:t>, 2019. 760с. С.290-295.</w:t>
      </w:r>
    </w:p>
    <w:p w:rsidR="00A55117" w:rsidRPr="00E810D3" w:rsidRDefault="00A55117" w:rsidP="00E810D3">
      <w:pPr>
        <w:pStyle w:val="a6"/>
        <w:numPr>
          <w:ilvl w:val="0"/>
          <w:numId w:val="14"/>
        </w:numPr>
        <w:tabs>
          <w:tab w:val="left" w:pos="142"/>
          <w:tab w:val="left" w:pos="851"/>
          <w:tab w:val="left" w:pos="993"/>
        </w:tabs>
        <w:spacing w:after="0"/>
        <w:ind w:left="0" w:firstLine="284"/>
        <w:rPr>
          <w:sz w:val="28"/>
          <w:szCs w:val="28"/>
        </w:rPr>
      </w:pPr>
      <w:r w:rsidRPr="00E810D3">
        <w:rPr>
          <w:sz w:val="28"/>
          <w:szCs w:val="28"/>
        </w:rPr>
        <w:t>Михайлів М.О. Поняття та ознаки договору концесії. // Проблеми державотворення і захисту прав людини в Україні: матеріали ХX</w:t>
      </w:r>
      <w:r w:rsidRPr="00E810D3">
        <w:rPr>
          <w:sz w:val="28"/>
          <w:szCs w:val="28"/>
          <w:lang w:val="en-US"/>
        </w:rPr>
        <w:t>I</w:t>
      </w:r>
      <w:r w:rsidRPr="00E810D3">
        <w:rPr>
          <w:sz w:val="28"/>
          <w:szCs w:val="28"/>
        </w:rPr>
        <w:t xml:space="preserve"> звітної науково-практичної конференції (12–13 лютого 2015р.). Львів: Юридичний факультет Львівського національного університету імені Івана Франка, 2015. С.205-208</w:t>
      </w:r>
    </w:p>
    <w:p w:rsidR="00A55117" w:rsidRPr="00E810D3" w:rsidRDefault="00A55117" w:rsidP="00E810D3">
      <w:pPr>
        <w:pStyle w:val="a6"/>
        <w:numPr>
          <w:ilvl w:val="0"/>
          <w:numId w:val="14"/>
        </w:numPr>
        <w:tabs>
          <w:tab w:val="left" w:pos="0"/>
          <w:tab w:val="left" w:pos="142"/>
          <w:tab w:val="left" w:pos="180"/>
          <w:tab w:val="left" w:pos="252"/>
          <w:tab w:val="left" w:pos="284"/>
          <w:tab w:val="left" w:pos="360"/>
          <w:tab w:val="left" w:pos="480"/>
          <w:tab w:val="left" w:pos="540"/>
          <w:tab w:val="left" w:pos="709"/>
          <w:tab w:val="left" w:pos="851"/>
          <w:tab w:val="left" w:pos="993"/>
          <w:tab w:val="left" w:pos="1200"/>
          <w:tab w:val="left" w:pos="1440"/>
        </w:tabs>
        <w:spacing w:after="0"/>
        <w:ind w:left="0" w:firstLine="284"/>
        <w:rPr>
          <w:sz w:val="28"/>
          <w:szCs w:val="28"/>
        </w:rPr>
      </w:pPr>
      <w:r w:rsidRPr="00E810D3">
        <w:rPr>
          <w:sz w:val="28"/>
          <w:szCs w:val="28"/>
        </w:rPr>
        <w:t xml:space="preserve">Михайлів М.О. Поняття та ознаки зовнішньоекономічної діяльності. // </w:t>
      </w:r>
      <w:proofErr w:type="spellStart"/>
      <w:r w:rsidRPr="00E810D3">
        <w:rPr>
          <w:sz w:val="28"/>
          <w:szCs w:val="28"/>
        </w:rPr>
        <w:t>Теоретико</w:t>
      </w:r>
      <w:proofErr w:type="spellEnd"/>
      <w:r w:rsidRPr="00E810D3">
        <w:rPr>
          <w:sz w:val="28"/>
          <w:szCs w:val="28"/>
        </w:rPr>
        <w:t xml:space="preserve"> прикладні проблеми правового регулювання в Україні: тези регіональної науково-практичної конференції (16 грудня 2016 року). Львів: </w:t>
      </w:r>
      <w:proofErr w:type="spellStart"/>
      <w:r w:rsidRPr="00E810D3">
        <w:rPr>
          <w:sz w:val="28"/>
          <w:szCs w:val="28"/>
        </w:rPr>
        <w:t>ЛьвДУВС</w:t>
      </w:r>
      <w:proofErr w:type="spellEnd"/>
      <w:r w:rsidRPr="00E810D3">
        <w:rPr>
          <w:sz w:val="28"/>
          <w:szCs w:val="28"/>
        </w:rPr>
        <w:t>, 2016. 520с. С. 315-318.</w:t>
      </w:r>
    </w:p>
    <w:p w:rsidR="00A55117" w:rsidRPr="00E810D3" w:rsidRDefault="00A55117" w:rsidP="00E810D3">
      <w:pPr>
        <w:pStyle w:val="a6"/>
        <w:numPr>
          <w:ilvl w:val="0"/>
          <w:numId w:val="14"/>
        </w:numPr>
        <w:tabs>
          <w:tab w:val="left" w:pos="142"/>
          <w:tab w:val="left" w:pos="851"/>
          <w:tab w:val="left" w:pos="960"/>
          <w:tab w:val="left" w:pos="993"/>
        </w:tabs>
        <w:autoSpaceDE w:val="0"/>
        <w:autoSpaceDN w:val="0"/>
        <w:adjustRightInd w:val="0"/>
        <w:spacing w:after="0"/>
        <w:ind w:left="0" w:firstLine="284"/>
        <w:rPr>
          <w:rFonts w:eastAsia="Times New Roman+FPEF"/>
          <w:sz w:val="28"/>
          <w:szCs w:val="28"/>
        </w:rPr>
      </w:pPr>
      <w:r w:rsidRPr="00E810D3">
        <w:rPr>
          <w:sz w:val="28"/>
          <w:szCs w:val="28"/>
        </w:rPr>
        <w:t xml:space="preserve">Михайлів М.О. Поняття та правова природа арбітражної угоди. </w:t>
      </w:r>
      <w:r w:rsidRPr="00E810D3">
        <w:rPr>
          <w:rFonts w:eastAsia="Times New Roman+FPEF"/>
          <w:sz w:val="28"/>
          <w:szCs w:val="28"/>
        </w:rPr>
        <w:t xml:space="preserve">Альтернативні способи вирішення спорів (ADR) [Текст] : матеріали сьомого львівського міжнародного форуму (29 травня 2014 р., м. Львів). Львів: ЛРІДУ </w:t>
      </w:r>
      <w:proofErr w:type="spellStart"/>
      <w:r w:rsidRPr="00E810D3">
        <w:rPr>
          <w:rFonts w:eastAsia="Times New Roman+FPEF"/>
          <w:sz w:val="28"/>
          <w:szCs w:val="28"/>
        </w:rPr>
        <w:t>НАДУ</w:t>
      </w:r>
      <w:proofErr w:type="spellEnd"/>
      <w:r w:rsidRPr="00E810D3">
        <w:rPr>
          <w:rFonts w:eastAsia="Times New Roman+FPEF"/>
          <w:sz w:val="28"/>
          <w:szCs w:val="28"/>
        </w:rPr>
        <w:t xml:space="preserve">, 2015. 212 с. </w:t>
      </w:r>
    </w:p>
    <w:p w:rsidR="00A55117" w:rsidRPr="00E810D3" w:rsidRDefault="00A55117" w:rsidP="00E810D3">
      <w:pPr>
        <w:pStyle w:val="a6"/>
        <w:numPr>
          <w:ilvl w:val="0"/>
          <w:numId w:val="14"/>
        </w:numPr>
        <w:tabs>
          <w:tab w:val="left" w:pos="142"/>
          <w:tab w:val="left" w:pos="851"/>
          <w:tab w:val="left" w:pos="960"/>
          <w:tab w:val="left" w:pos="993"/>
        </w:tabs>
        <w:spacing w:after="0"/>
        <w:ind w:left="0" w:firstLine="284"/>
        <w:rPr>
          <w:sz w:val="28"/>
          <w:szCs w:val="28"/>
        </w:rPr>
      </w:pPr>
      <w:r w:rsidRPr="00E810D3">
        <w:rPr>
          <w:sz w:val="28"/>
          <w:szCs w:val="28"/>
        </w:rPr>
        <w:t xml:space="preserve">Михайлів М.О. Правові наслідки недотримання форми арбітражної угоди. </w:t>
      </w:r>
      <w:r w:rsidRPr="00E810D3">
        <w:rPr>
          <w:i/>
          <w:sz w:val="28"/>
          <w:szCs w:val="28"/>
        </w:rPr>
        <w:t>Підприємництво, господарство і право</w:t>
      </w:r>
      <w:r w:rsidRPr="00E810D3">
        <w:rPr>
          <w:sz w:val="28"/>
          <w:szCs w:val="28"/>
        </w:rPr>
        <w:t>. №9. 2017. с.218-222.</w:t>
      </w:r>
    </w:p>
    <w:p w:rsidR="00A55117" w:rsidRPr="00E810D3" w:rsidRDefault="00A55117" w:rsidP="00E810D3">
      <w:pPr>
        <w:pStyle w:val="a6"/>
        <w:numPr>
          <w:ilvl w:val="0"/>
          <w:numId w:val="14"/>
        </w:numPr>
        <w:tabs>
          <w:tab w:val="left" w:pos="142"/>
          <w:tab w:val="left" w:pos="851"/>
          <w:tab w:val="left" w:pos="960"/>
          <w:tab w:val="left" w:pos="993"/>
        </w:tabs>
        <w:spacing w:after="0"/>
        <w:ind w:left="0" w:firstLine="284"/>
        <w:rPr>
          <w:sz w:val="28"/>
          <w:szCs w:val="28"/>
        </w:rPr>
      </w:pPr>
      <w:r w:rsidRPr="00E810D3">
        <w:rPr>
          <w:sz w:val="28"/>
          <w:szCs w:val="28"/>
        </w:rPr>
        <w:t xml:space="preserve">Михайлів М.О. Умови визнання та виконання рішень іноземних судів в Україні. Альтернативні способи вирішення спорів (ADR):Матеріали П'ятого львівського міжнародного форуму. Львів, 2012. 224с. </w:t>
      </w:r>
    </w:p>
    <w:p w:rsidR="00A55117" w:rsidRPr="00E810D3" w:rsidRDefault="00A55117" w:rsidP="00E810D3">
      <w:pPr>
        <w:pStyle w:val="a6"/>
        <w:numPr>
          <w:ilvl w:val="0"/>
          <w:numId w:val="14"/>
        </w:numPr>
        <w:tabs>
          <w:tab w:val="left" w:pos="142"/>
          <w:tab w:val="left" w:pos="180"/>
          <w:tab w:val="left" w:pos="284"/>
          <w:tab w:val="left" w:pos="360"/>
          <w:tab w:val="left" w:pos="480"/>
          <w:tab w:val="left" w:pos="540"/>
          <w:tab w:val="left" w:pos="709"/>
          <w:tab w:val="left" w:pos="851"/>
          <w:tab w:val="left" w:pos="993"/>
          <w:tab w:val="left" w:pos="1200"/>
          <w:tab w:val="left" w:pos="1440"/>
        </w:tabs>
        <w:spacing w:after="0"/>
        <w:ind w:left="0" w:firstLine="284"/>
        <w:rPr>
          <w:sz w:val="28"/>
          <w:szCs w:val="28"/>
        </w:rPr>
      </w:pPr>
      <w:r w:rsidRPr="00E810D3">
        <w:rPr>
          <w:sz w:val="28"/>
          <w:szCs w:val="28"/>
        </w:rPr>
        <w:t xml:space="preserve">Михайлів М.О. Форма зовнішньоекономічного договору та правові наслідки її недотримання. </w:t>
      </w:r>
      <w:proofErr w:type="spellStart"/>
      <w:r w:rsidRPr="00E810D3">
        <w:rPr>
          <w:sz w:val="28"/>
          <w:szCs w:val="28"/>
        </w:rPr>
        <w:t>Теоретико-прикладні</w:t>
      </w:r>
      <w:proofErr w:type="spellEnd"/>
      <w:r w:rsidRPr="00E810D3">
        <w:rPr>
          <w:sz w:val="28"/>
          <w:szCs w:val="28"/>
        </w:rPr>
        <w:t xml:space="preserve"> проблеми правового регулювання в Україні: тези регіональної науково-практичної конференції (14 грудня 2018 року). Львів: </w:t>
      </w:r>
      <w:proofErr w:type="spellStart"/>
      <w:r w:rsidRPr="00E810D3">
        <w:rPr>
          <w:sz w:val="28"/>
          <w:szCs w:val="28"/>
        </w:rPr>
        <w:t>ЛьвДУВС</w:t>
      </w:r>
      <w:proofErr w:type="spellEnd"/>
      <w:r w:rsidRPr="00E810D3">
        <w:rPr>
          <w:sz w:val="28"/>
          <w:szCs w:val="28"/>
        </w:rPr>
        <w:t>, 2018. 464с. С.310-314.</w:t>
      </w:r>
    </w:p>
    <w:p w:rsidR="00A55117" w:rsidRPr="00E810D3" w:rsidRDefault="00A55117" w:rsidP="00E810D3">
      <w:pPr>
        <w:pStyle w:val="a6"/>
        <w:numPr>
          <w:ilvl w:val="0"/>
          <w:numId w:val="14"/>
        </w:numPr>
        <w:tabs>
          <w:tab w:val="left" w:pos="142"/>
          <w:tab w:val="left" w:pos="851"/>
          <w:tab w:val="left" w:pos="916"/>
          <w:tab w:val="left" w:pos="993"/>
        </w:tabs>
        <w:spacing w:after="0"/>
        <w:ind w:left="0" w:firstLine="284"/>
        <w:rPr>
          <w:sz w:val="28"/>
          <w:szCs w:val="28"/>
        </w:rPr>
      </w:pPr>
      <w:r w:rsidRPr="00E810D3">
        <w:rPr>
          <w:bCs/>
          <w:sz w:val="28"/>
          <w:szCs w:val="28"/>
        </w:rPr>
        <w:t xml:space="preserve">Міжнародний комерційний арбітраж / Білоусов Ю.В., </w:t>
      </w:r>
      <w:proofErr w:type="spellStart"/>
      <w:r w:rsidRPr="00E810D3">
        <w:rPr>
          <w:bCs/>
          <w:sz w:val="28"/>
          <w:szCs w:val="28"/>
        </w:rPr>
        <w:t>Конащук</w:t>
      </w:r>
      <w:proofErr w:type="spellEnd"/>
      <w:r w:rsidRPr="00E810D3">
        <w:rPr>
          <w:bCs/>
          <w:sz w:val="28"/>
          <w:szCs w:val="28"/>
        </w:rPr>
        <w:t xml:space="preserve"> В.М.,  Коссак В.М. та ін.  Хмельницький: Хмельницький університет управління та права, 2015. 204с.</w:t>
      </w:r>
    </w:p>
    <w:p w:rsidR="00A55117" w:rsidRPr="00E810D3" w:rsidRDefault="00A55117" w:rsidP="00E810D3">
      <w:pPr>
        <w:pStyle w:val="a6"/>
        <w:numPr>
          <w:ilvl w:val="0"/>
          <w:numId w:val="14"/>
        </w:numPr>
        <w:tabs>
          <w:tab w:val="left" w:pos="142"/>
          <w:tab w:val="left" w:pos="851"/>
          <w:tab w:val="left" w:pos="916"/>
          <w:tab w:val="left" w:pos="993"/>
        </w:tabs>
        <w:spacing w:after="0"/>
        <w:ind w:left="0" w:firstLine="284"/>
        <w:rPr>
          <w:bCs/>
          <w:sz w:val="28"/>
          <w:szCs w:val="28"/>
        </w:rPr>
      </w:pPr>
      <w:r w:rsidRPr="00E810D3">
        <w:rPr>
          <w:bCs/>
          <w:sz w:val="28"/>
          <w:szCs w:val="28"/>
        </w:rPr>
        <w:t xml:space="preserve">Міжнародний комерційний арбітраж в Україні: теорія та законодавство / Під </w:t>
      </w:r>
      <w:proofErr w:type="spellStart"/>
      <w:r w:rsidRPr="00E810D3">
        <w:rPr>
          <w:bCs/>
          <w:sz w:val="28"/>
          <w:szCs w:val="28"/>
        </w:rPr>
        <w:t>заг</w:t>
      </w:r>
      <w:proofErr w:type="spellEnd"/>
      <w:r w:rsidRPr="00E810D3">
        <w:rPr>
          <w:bCs/>
          <w:sz w:val="28"/>
          <w:szCs w:val="28"/>
        </w:rPr>
        <w:t xml:space="preserve">. ред. І.Г. </w:t>
      </w:r>
      <w:proofErr w:type="spellStart"/>
      <w:r w:rsidRPr="00E810D3">
        <w:rPr>
          <w:bCs/>
          <w:sz w:val="28"/>
          <w:szCs w:val="28"/>
        </w:rPr>
        <w:t>Побірченка</w:t>
      </w:r>
      <w:proofErr w:type="spellEnd"/>
      <w:r w:rsidRPr="00E810D3">
        <w:rPr>
          <w:bCs/>
          <w:sz w:val="28"/>
          <w:szCs w:val="28"/>
        </w:rPr>
        <w:t xml:space="preserve">. Київ: Вид. Дім </w:t>
      </w:r>
      <w:proofErr w:type="spellStart"/>
      <w:r w:rsidRPr="00E810D3">
        <w:rPr>
          <w:bCs/>
          <w:sz w:val="28"/>
          <w:szCs w:val="28"/>
        </w:rPr>
        <w:t>Ін</w:t>
      </w:r>
      <w:proofErr w:type="spellEnd"/>
      <w:r w:rsidRPr="00E810D3">
        <w:rPr>
          <w:bCs/>
          <w:sz w:val="28"/>
          <w:szCs w:val="28"/>
        </w:rPr>
        <w:t xml:space="preserve"> Юре», 2007. 584 с.</w:t>
      </w:r>
    </w:p>
    <w:p w:rsidR="00A55117" w:rsidRPr="00E810D3" w:rsidRDefault="00A55117" w:rsidP="00E810D3">
      <w:pPr>
        <w:pStyle w:val="a6"/>
        <w:numPr>
          <w:ilvl w:val="0"/>
          <w:numId w:val="14"/>
        </w:numPr>
        <w:tabs>
          <w:tab w:val="left" w:pos="142"/>
          <w:tab w:val="left" w:pos="851"/>
          <w:tab w:val="left" w:pos="916"/>
          <w:tab w:val="left" w:pos="993"/>
        </w:tabs>
        <w:spacing w:after="0"/>
        <w:ind w:left="0" w:firstLine="284"/>
        <w:rPr>
          <w:sz w:val="28"/>
          <w:szCs w:val="28"/>
        </w:rPr>
      </w:pPr>
      <w:r w:rsidRPr="00E810D3">
        <w:rPr>
          <w:bCs/>
          <w:sz w:val="28"/>
          <w:szCs w:val="28"/>
        </w:rPr>
        <w:t xml:space="preserve">Міжнародний комерційний арбітраж: Підручник / За ред. В.А. Мусіна, О.Ю. </w:t>
      </w:r>
      <w:proofErr w:type="spellStart"/>
      <w:r w:rsidRPr="00E810D3">
        <w:rPr>
          <w:bCs/>
          <w:sz w:val="28"/>
          <w:szCs w:val="28"/>
        </w:rPr>
        <w:t>Скворцова</w:t>
      </w:r>
      <w:proofErr w:type="spellEnd"/>
      <w:r w:rsidRPr="00E810D3">
        <w:rPr>
          <w:bCs/>
          <w:sz w:val="28"/>
          <w:szCs w:val="28"/>
        </w:rPr>
        <w:t xml:space="preserve">. </w:t>
      </w:r>
      <w:proofErr w:type="spellStart"/>
      <w:r w:rsidRPr="00E810D3">
        <w:rPr>
          <w:bCs/>
          <w:sz w:val="28"/>
          <w:szCs w:val="28"/>
        </w:rPr>
        <w:t>СПб</w:t>
      </w:r>
      <w:proofErr w:type="spellEnd"/>
      <w:r w:rsidRPr="00E810D3">
        <w:rPr>
          <w:bCs/>
          <w:sz w:val="28"/>
          <w:szCs w:val="28"/>
        </w:rPr>
        <w:t>., 2012.  496с.</w:t>
      </w:r>
    </w:p>
    <w:p w:rsidR="00A55117" w:rsidRPr="00E810D3" w:rsidRDefault="00A55117" w:rsidP="00E810D3">
      <w:pPr>
        <w:pStyle w:val="a6"/>
        <w:numPr>
          <w:ilvl w:val="0"/>
          <w:numId w:val="14"/>
        </w:numPr>
        <w:tabs>
          <w:tab w:val="left" w:pos="0"/>
          <w:tab w:val="left" w:pos="142"/>
          <w:tab w:val="left" w:pos="180"/>
          <w:tab w:val="left" w:pos="252"/>
          <w:tab w:val="left" w:pos="284"/>
          <w:tab w:val="left" w:pos="360"/>
          <w:tab w:val="left" w:pos="480"/>
          <w:tab w:val="left" w:pos="540"/>
          <w:tab w:val="left" w:pos="709"/>
          <w:tab w:val="left" w:pos="851"/>
          <w:tab w:val="left" w:pos="993"/>
          <w:tab w:val="left" w:pos="1200"/>
          <w:tab w:val="left" w:pos="1440"/>
        </w:tabs>
        <w:spacing w:after="0"/>
        <w:ind w:left="0" w:firstLine="284"/>
        <w:rPr>
          <w:sz w:val="28"/>
          <w:szCs w:val="28"/>
        </w:rPr>
      </w:pPr>
      <w:proofErr w:type="spellStart"/>
      <w:r w:rsidRPr="00E810D3">
        <w:rPr>
          <w:sz w:val="28"/>
          <w:szCs w:val="28"/>
        </w:rPr>
        <w:lastRenderedPageBreak/>
        <w:t>Мілаш</w:t>
      </w:r>
      <w:proofErr w:type="spellEnd"/>
      <w:r w:rsidRPr="00E810D3">
        <w:rPr>
          <w:sz w:val="28"/>
          <w:szCs w:val="28"/>
        </w:rPr>
        <w:t xml:space="preserve"> В. Договірна правосуб'єктність сторін зовнішньоекономічного договору. </w:t>
      </w:r>
      <w:r w:rsidRPr="00E810D3">
        <w:rPr>
          <w:i/>
          <w:sz w:val="28"/>
          <w:szCs w:val="28"/>
        </w:rPr>
        <w:t>Право України</w:t>
      </w:r>
      <w:r w:rsidRPr="00E810D3">
        <w:rPr>
          <w:sz w:val="28"/>
          <w:szCs w:val="28"/>
        </w:rPr>
        <w:t>. 2004. №6. С.39-42.</w:t>
      </w:r>
    </w:p>
    <w:p w:rsidR="00A55117" w:rsidRPr="00E810D3" w:rsidRDefault="00A55117" w:rsidP="00E810D3">
      <w:pPr>
        <w:pStyle w:val="a6"/>
        <w:numPr>
          <w:ilvl w:val="0"/>
          <w:numId w:val="14"/>
        </w:numPr>
        <w:tabs>
          <w:tab w:val="left" w:pos="142"/>
          <w:tab w:val="left" w:pos="851"/>
          <w:tab w:val="left" w:pos="993"/>
        </w:tabs>
        <w:spacing w:after="0"/>
        <w:ind w:left="0" w:firstLine="284"/>
        <w:rPr>
          <w:sz w:val="28"/>
          <w:szCs w:val="28"/>
        </w:rPr>
      </w:pPr>
      <w:proofErr w:type="spellStart"/>
      <w:r w:rsidRPr="00E810D3">
        <w:rPr>
          <w:sz w:val="28"/>
          <w:szCs w:val="28"/>
        </w:rPr>
        <w:t>Мілаш</w:t>
      </w:r>
      <w:proofErr w:type="spellEnd"/>
      <w:r w:rsidRPr="00E810D3">
        <w:rPr>
          <w:sz w:val="28"/>
          <w:szCs w:val="28"/>
        </w:rPr>
        <w:t xml:space="preserve"> В.С. Захисні застереження в зовнішньоекономічному договорі: Монографія. Полтава, 2004.</w:t>
      </w:r>
    </w:p>
    <w:p w:rsidR="00A55117" w:rsidRPr="00E810D3" w:rsidRDefault="00A55117" w:rsidP="00E810D3">
      <w:pPr>
        <w:pStyle w:val="a6"/>
        <w:numPr>
          <w:ilvl w:val="0"/>
          <w:numId w:val="14"/>
        </w:numPr>
        <w:tabs>
          <w:tab w:val="left" w:pos="142"/>
          <w:tab w:val="left" w:pos="851"/>
          <w:tab w:val="left" w:pos="993"/>
        </w:tabs>
        <w:spacing w:after="0"/>
        <w:ind w:left="0" w:firstLine="284"/>
        <w:rPr>
          <w:sz w:val="28"/>
          <w:szCs w:val="28"/>
        </w:rPr>
      </w:pPr>
      <w:proofErr w:type="spellStart"/>
      <w:r w:rsidRPr="00E810D3">
        <w:rPr>
          <w:sz w:val="28"/>
          <w:szCs w:val="28"/>
        </w:rPr>
        <w:t>Мостовенко</w:t>
      </w:r>
      <w:proofErr w:type="spellEnd"/>
      <w:r w:rsidRPr="00E810D3">
        <w:rPr>
          <w:sz w:val="28"/>
          <w:szCs w:val="28"/>
        </w:rPr>
        <w:t xml:space="preserve"> С.В. Цивільно-правове регулювання договорів у вільних економічних зонах і на територіях із спеціальним режимом інвестиційної діяльності: Автореф. </w:t>
      </w:r>
      <w:proofErr w:type="spellStart"/>
      <w:r w:rsidRPr="00E810D3">
        <w:rPr>
          <w:sz w:val="28"/>
          <w:szCs w:val="28"/>
        </w:rPr>
        <w:t>дис</w:t>
      </w:r>
      <w:proofErr w:type="spellEnd"/>
      <w:r w:rsidRPr="00E810D3">
        <w:rPr>
          <w:sz w:val="28"/>
          <w:szCs w:val="28"/>
        </w:rPr>
        <w:t xml:space="preserve">... канд. </w:t>
      </w:r>
      <w:proofErr w:type="spellStart"/>
      <w:r w:rsidRPr="00E810D3">
        <w:rPr>
          <w:sz w:val="28"/>
          <w:szCs w:val="28"/>
        </w:rPr>
        <w:t>юрид</w:t>
      </w:r>
      <w:proofErr w:type="spellEnd"/>
      <w:r w:rsidRPr="00E810D3">
        <w:rPr>
          <w:sz w:val="28"/>
          <w:szCs w:val="28"/>
        </w:rPr>
        <w:t>. наук: 12.00.03 / НАН України; Інститут держави і права ім. В.М.</w:t>
      </w:r>
      <w:proofErr w:type="spellStart"/>
      <w:r w:rsidRPr="00E810D3">
        <w:rPr>
          <w:sz w:val="28"/>
          <w:szCs w:val="28"/>
        </w:rPr>
        <w:t>Корецького</w:t>
      </w:r>
      <w:proofErr w:type="spellEnd"/>
      <w:r w:rsidRPr="00E810D3">
        <w:rPr>
          <w:sz w:val="28"/>
          <w:szCs w:val="28"/>
        </w:rPr>
        <w:t>. Київ, 2005.</w:t>
      </w:r>
    </w:p>
    <w:p w:rsidR="00A55117" w:rsidRPr="00E810D3" w:rsidRDefault="00A55117" w:rsidP="00E810D3">
      <w:pPr>
        <w:pStyle w:val="a6"/>
        <w:numPr>
          <w:ilvl w:val="0"/>
          <w:numId w:val="14"/>
        </w:numPr>
        <w:tabs>
          <w:tab w:val="left" w:pos="142"/>
          <w:tab w:val="left" w:pos="851"/>
          <w:tab w:val="left" w:pos="993"/>
        </w:tabs>
        <w:spacing w:after="0"/>
        <w:ind w:left="0" w:firstLine="284"/>
        <w:rPr>
          <w:sz w:val="28"/>
          <w:szCs w:val="28"/>
        </w:rPr>
      </w:pPr>
      <w:r w:rsidRPr="00E810D3">
        <w:rPr>
          <w:sz w:val="28"/>
          <w:szCs w:val="28"/>
        </w:rPr>
        <w:t xml:space="preserve">Науково-практичний коментар Цивільного кодексу України //[Бек Ю.Б., Богдан Й. Г., Герц А. А., </w:t>
      </w:r>
      <w:proofErr w:type="spellStart"/>
      <w:r w:rsidRPr="00E810D3">
        <w:rPr>
          <w:sz w:val="28"/>
          <w:szCs w:val="28"/>
        </w:rPr>
        <w:t>Григоровська</w:t>
      </w:r>
      <w:proofErr w:type="spellEnd"/>
      <w:r w:rsidRPr="00E810D3">
        <w:rPr>
          <w:sz w:val="28"/>
          <w:szCs w:val="28"/>
        </w:rPr>
        <w:t xml:space="preserve"> - </w:t>
      </w:r>
      <w:proofErr w:type="spellStart"/>
      <w:r w:rsidRPr="00E810D3">
        <w:rPr>
          <w:sz w:val="28"/>
          <w:szCs w:val="28"/>
        </w:rPr>
        <w:t>Якубівська</w:t>
      </w:r>
      <w:proofErr w:type="spellEnd"/>
      <w:r w:rsidRPr="00E810D3">
        <w:rPr>
          <w:sz w:val="28"/>
          <w:szCs w:val="28"/>
        </w:rPr>
        <w:t xml:space="preserve"> Л. В., </w:t>
      </w:r>
      <w:proofErr w:type="spellStart"/>
      <w:r w:rsidRPr="00E810D3">
        <w:rPr>
          <w:sz w:val="28"/>
          <w:szCs w:val="28"/>
        </w:rPr>
        <w:t>Дякович</w:t>
      </w:r>
      <w:proofErr w:type="spellEnd"/>
      <w:r w:rsidRPr="00E810D3">
        <w:rPr>
          <w:sz w:val="28"/>
          <w:szCs w:val="28"/>
        </w:rPr>
        <w:t xml:space="preserve"> М. М., Коссак В. М., та інші], за ред. В.М. Коссака. Київ: Істина, 2008.-992с.</w:t>
      </w:r>
    </w:p>
    <w:p w:rsidR="00A55117" w:rsidRPr="00E810D3" w:rsidRDefault="00A55117" w:rsidP="00E810D3">
      <w:pPr>
        <w:pStyle w:val="a6"/>
        <w:numPr>
          <w:ilvl w:val="0"/>
          <w:numId w:val="14"/>
        </w:numPr>
        <w:tabs>
          <w:tab w:val="left" w:pos="142"/>
          <w:tab w:val="left" w:pos="851"/>
          <w:tab w:val="left" w:pos="993"/>
        </w:tabs>
        <w:spacing w:after="0"/>
        <w:ind w:left="0" w:firstLine="284"/>
        <w:rPr>
          <w:color w:val="000000"/>
          <w:spacing w:val="-13"/>
          <w:w w:val="109"/>
          <w:sz w:val="28"/>
          <w:szCs w:val="28"/>
        </w:rPr>
      </w:pPr>
      <w:r w:rsidRPr="00E810D3">
        <w:rPr>
          <w:iCs/>
          <w:sz w:val="28"/>
          <w:szCs w:val="28"/>
        </w:rPr>
        <w:t xml:space="preserve">Науменко В.П., Пашко П.В., </w:t>
      </w:r>
      <w:proofErr w:type="spellStart"/>
      <w:r w:rsidRPr="00E810D3">
        <w:rPr>
          <w:iCs/>
          <w:sz w:val="28"/>
          <w:szCs w:val="28"/>
        </w:rPr>
        <w:t>Руссков</w:t>
      </w:r>
      <w:proofErr w:type="spellEnd"/>
      <w:r w:rsidRPr="00E810D3">
        <w:rPr>
          <w:iCs/>
          <w:sz w:val="28"/>
          <w:szCs w:val="28"/>
        </w:rPr>
        <w:t xml:space="preserve"> В.А.</w:t>
      </w:r>
      <w:r w:rsidRPr="00E810D3">
        <w:rPr>
          <w:sz w:val="28"/>
          <w:szCs w:val="28"/>
        </w:rPr>
        <w:t xml:space="preserve"> Митне регулювання зовнішньоекономічної діяльності в Україні. Київ: Знання, 2004.</w:t>
      </w:r>
    </w:p>
    <w:p w:rsidR="00A55117" w:rsidRPr="00E810D3" w:rsidRDefault="00A55117" w:rsidP="00E810D3">
      <w:pPr>
        <w:pStyle w:val="a6"/>
        <w:numPr>
          <w:ilvl w:val="0"/>
          <w:numId w:val="14"/>
        </w:numPr>
        <w:tabs>
          <w:tab w:val="left" w:pos="142"/>
          <w:tab w:val="left" w:pos="851"/>
          <w:tab w:val="left" w:pos="993"/>
        </w:tabs>
        <w:spacing w:after="0"/>
        <w:ind w:left="0" w:firstLine="284"/>
        <w:rPr>
          <w:color w:val="000000"/>
          <w:sz w:val="28"/>
          <w:szCs w:val="28"/>
        </w:rPr>
      </w:pPr>
      <w:proofErr w:type="spellStart"/>
      <w:r w:rsidRPr="00E810D3">
        <w:rPr>
          <w:color w:val="000000"/>
          <w:sz w:val="28"/>
          <w:szCs w:val="28"/>
        </w:rPr>
        <w:t>Наумов</w:t>
      </w:r>
      <w:proofErr w:type="spellEnd"/>
      <w:r w:rsidRPr="00E810D3">
        <w:rPr>
          <w:color w:val="000000"/>
          <w:sz w:val="28"/>
          <w:szCs w:val="28"/>
        </w:rPr>
        <w:t xml:space="preserve"> В.В., </w:t>
      </w:r>
      <w:proofErr w:type="spellStart"/>
      <w:r w:rsidRPr="00E810D3">
        <w:rPr>
          <w:color w:val="000000"/>
          <w:sz w:val="28"/>
          <w:szCs w:val="28"/>
        </w:rPr>
        <w:t>Вагин</w:t>
      </w:r>
      <w:proofErr w:type="spellEnd"/>
      <w:r w:rsidRPr="00E810D3">
        <w:rPr>
          <w:color w:val="000000"/>
          <w:sz w:val="28"/>
          <w:szCs w:val="28"/>
        </w:rPr>
        <w:t xml:space="preserve"> В.Д., </w:t>
      </w:r>
      <w:proofErr w:type="spellStart"/>
      <w:r w:rsidRPr="00E810D3">
        <w:rPr>
          <w:color w:val="000000"/>
          <w:sz w:val="28"/>
          <w:szCs w:val="28"/>
        </w:rPr>
        <w:t>Городецкий</w:t>
      </w:r>
      <w:proofErr w:type="spellEnd"/>
      <w:r w:rsidRPr="00E810D3">
        <w:rPr>
          <w:color w:val="000000"/>
          <w:sz w:val="28"/>
          <w:szCs w:val="28"/>
        </w:rPr>
        <w:t xml:space="preserve"> А.Е., </w:t>
      </w:r>
      <w:proofErr w:type="spellStart"/>
      <w:r w:rsidRPr="00E810D3">
        <w:rPr>
          <w:color w:val="000000"/>
          <w:sz w:val="28"/>
          <w:szCs w:val="28"/>
        </w:rPr>
        <w:t>Крашенинников</w:t>
      </w:r>
      <w:proofErr w:type="spellEnd"/>
      <w:r w:rsidRPr="00E810D3">
        <w:rPr>
          <w:color w:val="000000"/>
          <w:sz w:val="28"/>
          <w:szCs w:val="28"/>
        </w:rPr>
        <w:t xml:space="preserve"> В.М., </w:t>
      </w:r>
      <w:proofErr w:type="spellStart"/>
      <w:r w:rsidRPr="00E810D3">
        <w:rPr>
          <w:color w:val="000000"/>
          <w:sz w:val="28"/>
          <w:szCs w:val="28"/>
        </w:rPr>
        <w:t>Наумов</w:t>
      </w:r>
      <w:proofErr w:type="spellEnd"/>
      <w:r w:rsidRPr="00E810D3">
        <w:rPr>
          <w:color w:val="000000"/>
          <w:sz w:val="28"/>
          <w:szCs w:val="28"/>
        </w:rPr>
        <w:t xml:space="preserve"> В.В. </w:t>
      </w:r>
      <w:proofErr w:type="spellStart"/>
      <w:r w:rsidRPr="00E810D3">
        <w:rPr>
          <w:color w:val="000000"/>
          <w:sz w:val="28"/>
          <w:szCs w:val="28"/>
        </w:rPr>
        <w:t>Валютное</w:t>
      </w:r>
      <w:proofErr w:type="spellEnd"/>
      <w:r w:rsidRPr="00E810D3">
        <w:rPr>
          <w:color w:val="000000"/>
          <w:sz w:val="28"/>
          <w:szCs w:val="28"/>
        </w:rPr>
        <w:t xml:space="preserve"> </w:t>
      </w:r>
      <w:proofErr w:type="spellStart"/>
      <w:r w:rsidRPr="00E810D3">
        <w:rPr>
          <w:color w:val="000000"/>
          <w:sz w:val="28"/>
          <w:szCs w:val="28"/>
        </w:rPr>
        <w:t>регулирование</w:t>
      </w:r>
      <w:proofErr w:type="spellEnd"/>
      <w:r w:rsidRPr="00E810D3">
        <w:rPr>
          <w:color w:val="000000"/>
          <w:sz w:val="28"/>
          <w:szCs w:val="28"/>
        </w:rPr>
        <w:t xml:space="preserve"> в </w:t>
      </w:r>
      <w:proofErr w:type="spellStart"/>
      <w:r w:rsidRPr="00E810D3">
        <w:rPr>
          <w:color w:val="000000"/>
          <w:sz w:val="28"/>
          <w:szCs w:val="28"/>
        </w:rPr>
        <w:t>системе</w:t>
      </w:r>
      <w:proofErr w:type="spellEnd"/>
      <w:r w:rsidRPr="00E810D3">
        <w:rPr>
          <w:color w:val="000000"/>
          <w:sz w:val="28"/>
          <w:szCs w:val="28"/>
        </w:rPr>
        <w:t xml:space="preserve"> </w:t>
      </w:r>
      <w:proofErr w:type="spellStart"/>
      <w:r w:rsidRPr="00E810D3">
        <w:rPr>
          <w:color w:val="000000"/>
          <w:sz w:val="28"/>
          <w:szCs w:val="28"/>
        </w:rPr>
        <w:t>государственного</w:t>
      </w:r>
      <w:proofErr w:type="spellEnd"/>
      <w:r w:rsidRPr="00E810D3">
        <w:rPr>
          <w:color w:val="000000"/>
          <w:sz w:val="28"/>
          <w:szCs w:val="28"/>
        </w:rPr>
        <w:t xml:space="preserve"> </w:t>
      </w:r>
      <w:proofErr w:type="spellStart"/>
      <w:r w:rsidRPr="00E810D3">
        <w:rPr>
          <w:color w:val="000000"/>
          <w:sz w:val="28"/>
          <w:szCs w:val="28"/>
        </w:rPr>
        <w:t>управления</w:t>
      </w:r>
      <w:proofErr w:type="spellEnd"/>
      <w:r w:rsidRPr="00E810D3">
        <w:rPr>
          <w:color w:val="000000"/>
          <w:sz w:val="28"/>
          <w:szCs w:val="28"/>
        </w:rPr>
        <w:t xml:space="preserve"> </w:t>
      </w:r>
      <w:proofErr w:type="spellStart"/>
      <w:r w:rsidRPr="00E810D3">
        <w:rPr>
          <w:color w:val="000000"/>
          <w:sz w:val="28"/>
          <w:szCs w:val="28"/>
        </w:rPr>
        <w:t>экономикой</w:t>
      </w:r>
      <w:proofErr w:type="spellEnd"/>
      <w:r w:rsidRPr="00E810D3">
        <w:rPr>
          <w:color w:val="000000"/>
          <w:sz w:val="28"/>
          <w:szCs w:val="28"/>
        </w:rPr>
        <w:t xml:space="preserve">: </w:t>
      </w:r>
      <w:proofErr w:type="spellStart"/>
      <w:r w:rsidRPr="00E810D3">
        <w:rPr>
          <w:color w:val="000000"/>
          <w:sz w:val="28"/>
          <w:szCs w:val="28"/>
        </w:rPr>
        <w:t>Учебник</w:t>
      </w:r>
      <w:proofErr w:type="spellEnd"/>
      <w:r w:rsidRPr="00E810D3">
        <w:rPr>
          <w:color w:val="000000"/>
          <w:sz w:val="28"/>
          <w:szCs w:val="28"/>
        </w:rPr>
        <w:t xml:space="preserve"> по </w:t>
      </w:r>
      <w:proofErr w:type="spellStart"/>
      <w:r w:rsidRPr="00E810D3">
        <w:rPr>
          <w:color w:val="000000"/>
          <w:sz w:val="28"/>
          <w:szCs w:val="28"/>
        </w:rPr>
        <w:t>экон</w:t>
      </w:r>
      <w:proofErr w:type="spellEnd"/>
      <w:r w:rsidRPr="00E810D3">
        <w:rPr>
          <w:color w:val="000000"/>
          <w:sz w:val="28"/>
          <w:szCs w:val="28"/>
        </w:rPr>
        <w:t xml:space="preserve">. спец. для </w:t>
      </w:r>
      <w:proofErr w:type="spellStart"/>
      <w:r w:rsidRPr="00E810D3">
        <w:rPr>
          <w:color w:val="000000"/>
          <w:sz w:val="28"/>
          <w:szCs w:val="28"/>
        </w:rPr>
        <w:t>учреждений</w:t>
      </w:r>
      <w:proofErr w:type="spellEnd"/>
      <w:r w:rsidRPr="00E810D3">
        <w:rPr>
          <w:color w:val="000000"/>
          <w:sz w:val="28"/>
          <w:szCs w:val="28"/>
        </w:rPr>
        <w:t xml:space="preserve"> </w:t>
      </w:r>
      <w:proofErr w:type="spellStart"/>
      <w:r w:rsidRPr="00E810D3">
        <w:rPr>
          <w:color w:val="000000"/>
          <w:sz w:val="28"/>
          <w:szCs w:val="28"/>
        </w:rPr>
        <w:t>высшего</w:t>
      </w:r>
      <w:proofErr w:type="spellEnd"/>
      <w:r w:rsidRPr="00E810D3">
        <w:rPr>
          <w:color w:val="000000"/>
          <w:sz w:val="28"/>
          <w:szCs w:val="28"/>
        </w:rPr>
        <w:t xml:space="preserve"> и </w:t>
      </w:r>
      <w:proofErr w:type="spellStart"/>
      <w:r w:rsidRPr="00E810D3">
        <w:rPr>
          <w:color w:val="000000"/>
          <w:sz w:val="28"/>
          <w:szCs w:val="28"/>
        </w:rPr>
        <w:t>сред</w:t>
      </w:r>
      <w:proofErr w:type="spellEnd"/>
      <w:r w:rsidRPr="00E810D3">
        <w:rPr>
          <w:color w:val="000000"/>
          <w:sz w:val="28"/>
          <w:szCs w:val="28"/>
        </w:rPr>
        <w:t xml:space="preserve">. проф. </w:t>
      </w:r>
      <w:proofErr w:type="spellStart"/>
      <w:r w:rsidRPr="00E810D3">
        <w:rPr>
          <w:color w:val="000000"/>
          <w:sz w:val="28"/>
          <w:szCs w:val="28"/>
        </w:rPr>
        <w:t>образования</w:t>
      </w:r>
      <w:proofErr w:type="spellEnd"/>
      <w:r w:rsidRPr="00E810D3">
        <w:rPr>
          <w:color w:val="000000"/>
          <w:sz w:val="28"/>
          <w:szCs w:val="28"/>
        </w:rPr>
        <w:t xml:space="preserve"> / В.М. </w:t>
      </w:r>
      <w:proofErr w:type="spellStart"/>
      <w:r w:rsidRPr="00E810D3">
        <w:rPr>
          <w:color w:val="000000"/>
          <w:sz w:val="28"/>
          <w:szCs w:val="28"/>
        </w:rPr>
        <w:t>Крашенинников</w:t>
      </w:r>
      <w:proofErr w:type="spellEnd"/>
      <w:r w:rsidRPr="00E810D3">
        <w:rPr>
          <w:color w:val="000000"/>
          <w:sz w:val="28"/>
          <w:szCs w:val="28"/>
        </w:rPr>
        <w:t xml:space="preserve"> (</w:t>
      </w:r>
      <w:proofErr w:type="spellStart"/>
      <w:r w:rsidRPr="00E810D3">
        <w:rPr>
          <w:color w:val="000000"/>
          <w:sz w:val="28"/>
          <w:szCs w:val="28"/>
        </w:rPr>
        <w:t>общ.ред</w:t>
      </w:r>
      <w:proofErr w:type="spellEnd"/>
      <w:r w:rsidRPr="00E810D3">
        <w:rPr>
          <w:color w:val="000000"/>
          <w:sz w:val="28"/>
          <w:szCs w:val="28"/>
        </w:rPr>
        <w:t xml:space="preserve">.). Москва: </w:t>
      </w:r>
      <w:proofErr w:type="spellStart"/>
      <w:r w:rsidRPr="00E810D3">
        <w:rPr>
          <w:color w:val="000000"/>
          <w:sz w:val="28"/>
          <w:szCs w:val="28"/>
        </w:rPr>
        <w:t>Экономика</w:t>
      </w:r>
      <w:proofErr w:type="spellEnd"/>
      <w:r w:rsidRPr="00E810D3">
        <w:rPr>
          <w:color w:val="000000"/>
          <w:sz w:val="28"/>
          <w:szCs w:val="28"/>
        </w:rPr>
        <w:t>, 2003.</w:t>
      </w:r>
    </w:p>
    <w:p w:rsidR="00A55117" w:rsidRPr="00A55117" w:rsidRDefault="00A55117" w:rsidP="00E810D3">
      <w:pPr>
        <w:pStyle w:val="21"/>
        <w:numPr>
          <w:ilvl w:val="0"/>
          <w:numId w:val="14"/>
        </w:numPr>
        <w:tabs>
          <w:tab w:val="left" w:pos="-27"/>
          <w:tab w:val="left" w:pos="142"/>
          <w:tab w:val="left" w:pos="252"/>
          <w:tab w:val="left" w:pos="284"/>
          <w:tab w:val="left" w:pos="709"/>
          <w:tab w:val="left" w:pos="851"/>
          <w:tab w:val="left" w:pos="993"/>
        </w:tabs>
        <w:spacing w:after="0" w:line="240" w:lineRule="auto"/>
        <w:ind w:left="0" w:firstLine="284"/>
        <w:jc w:val="both"/>
        <w:rPr>
          <w:rFonts w:ascii="Times New Roman" w:hAnsi="Times New Roman" w:cs="Times New Roman"/>
          <w:sz w:val="28"/>
          <w:szCs w:val="28"/>
          <w:lang w:val="uk-UA"/>
        </w:rPr>
      </w:pPr>
      <w:r w:rsidRPr="00A55117">
        <w:rPr>
          <w:rFonts w:ascii="Times New Roman" w:hAnsi="Times New Roman" w:cs="Times New Roman"/>
          <w:sz w:val="28"/>
          <w:szCs w:val="28"/>
        </w:rPr>
        <w:t>Николюкин С. В. Внешнеторговые сделки и обычаи в международном коммерческом обороте. М</w:t>
      </w:r>
      <w:proofErr w:type="spellStart"/>
      <w:r w:rsidRPr="00A55117">
        <w:rPr>
          <w:rFonts w:ascii="Times New Roman" w:hAnsi="Times New Roman" w:cs="Times New Roman"/>
          <w:sz w:val="28"/>
          <w:szCs w:val="28"/>
          <w:lang w:val="uk-UA"/>
        </w:rPr>
        <w:t>осква</w:t>
      </w:r>
      <w:proofErr w:type="spellEnd"/>
      <w:r w:rsidRPr="00A55117">
        <w:rPr>
          <w:rFonts w:ascii="Times New Roman" w:hAnsi="Times New Roman" w:cs="Times New Roman"/>
          <w:sz w:val="28"/>
          <w:szCs w:val="28"/>
        </w:rPr>
        <w:t xml:space="preserve">: </w:t>
      </w:r>
      <w:proofErr w:type="spellStart"/>
      <w:r w:rsidRPr="00A55117">
        <w:rPr>
          <w:rFonts w:ascii="Times New Roman" w:hAnsi="Times New Roman" w:cs="Times New Roman"/>
          <w:sz w:val="28"/>
          <w:szCs w:val="28"/>
        </w:rPr>
        <w:t>Юрлитинформ</w:t>
      </w:r>
      <w:proofErr w:type="spellEnd"/>
      <w:r w:rsidRPr="00A55117">
        <w:rPr>
          <w:rFonts w:ascii="Times New Roman" w:hAnsi="Times New Roman" w:cs="Times New Roman"/>
          <w:sz w:val="28"/>
          <w:szCs w:val="28"/>
        </w:rPr>
        <w:t>, 2009.</w:t>
      </w:r>
      <w:r w:rsidRPr="00A55117">
        <w:rPr>
          <w:rFonts w:ascii="Times New Roman" w:hAnsi="Times New Roman" w:cs="Times New Roman"/>
          <w:sz w:val="28"/>
          <w:szCs w:val="28"/>
          <w:lang w:val="uk-UA"/>
        </w:rPr>
        <w:t xml:space="preserve"> 224с.</w:t>
      </w:r>
    </w:p>
    <w:p w:rsidR="00A55117" w:rsidRPr="00E810D3" w:rsidRDefault="00A55117" w:rsidP="00E810D3">
      <w:pPr>
        <w:pStyle w:val="a6"/>
        <w:numPr>
          <w:ilvl w:val="0"/>
          <w:numId w:val="14"/>
        </w:numPr>
        <w:tabs>
          <w:tab w:val="left" w:pos="142"/>
          <w:tab w:val="left" w:pos="851"/>
          <w:tab w:val="left" w:pos="993"/>
        </w:tabs>
        <w:spacing w:after="0"/>
        <w:ind w:left="0" w:firstLine="284"/>
        <w:rPr>
          <w:sz w:val="28"/>
          <w:szCs w:val="28"/>
        </w:rPr>
      </w:pPr>
      <w:r w:rsidRPr="00E810D3">
        <w:rPr>
          <w:sz w:val="28"/>
          <w:szCs w:val="28"/>
        </w:rPr>
        <w:t xml:space="preserve">Новіков О.Є., </w:t>
      </w:r>
      <w:proofErr w:type="spellStart"/>
      <w:r w:rsidRPr="00E810D3">
        <w:rPr>
          <w:sz w:val="28"/>
          <w:szCs w:val="28"/>
        </w:rPr>
        <w:t>Садрідінов</w:t>
      </w:r>
      <w:proofErr w:type="spellEnd"/>
      <w:r w:rsidRPr="00E810D3">
        <w:rPr>
          <w:sz w:val="28"/>
          <w:szCs w:val="28"/>
        </w:rPr>
        <w:t xml:space="preserve"> Т.Ш. Систематизація наукових поглядів щодо визначення сутності «зовнішньоекономічна діяльність». </w:t>
      </w:r>
      <w:r w:rsidRPr="00E810D3">
        <w:rPr>
          <w:i/>
          <w:sz w:val="28"/>
          <w:szCs w:val="28"/>
        </w:rPr>
        <w:t>Вісник Хмельницького національного університету</w:t>
      </w:r>
      <w:r w:rsidRPr="00E810D3">
        <w:rPr>
          <w:sz w:val="28"/>
          <w:szCs w:val="28"/>
        </w:rPr>
        <w:t>. 2014, №2, Т.2</w:t>
      </w:r>
    </w:p>
    <w:p w:rsidR="00A55117" w:rsidRPr="00A55117" w:rsidRDefault="00A55117" w:rsidP="00E810D3">
      <w:pPr>
        <w:pStyle w:val="2"/>
        <w:numPr>
          <w:ilvl w:val="0"/>
          <w:numId w:val="14"/>
        </w:numPr>
        <w:tabs>
          <w:tab w:val="left" w:pos="142"/>
          <w:tab w:val="left" w:pos="851"/>
          <w:tab w:val="left" w:pos="993"/>
        </w:tabs>
        <w:spacing w:after="0" w:line="240" w:lineRule="auto"/>
        <w:ind w:left="0" w:firstLine="284"/>
        <w:jc w:val="both"/>
        <w:rPr>
          <w:rFonts w:ascii="Times New Roman" w:hAnsi="Times New Roman" w:cs="Times New Roman"/>
          <w:sz w:val="28"/>
          <w:szCs w:val="28"/>
        </w:rPr>
      </w:pPr>
      <w:proofErr w:type="spellStart"/>
      <w:r w:rsidRPr="00A55117">
        <w:rPr>
          <w:rFonts w:ascii="Times New Roman" w:hAnsi="Times New Roman" w:cs="Times New Roman"/>
          <w:iCs/>
          <w:sz w:val="28"/>
          <w:szCs w:val="28"/>
        </w:rPr>
        <w:t>Опришко</w:t>
      </w:r>
      <w:proofErr w:type="spellEnd"/>
      <w:r w:rsidRPr="00A55117">
        <w:rPr>
          <w:rFonts w:ascii="Times New Roman" w:hAnsi="Times New Roman" w:cs="Times New Roman"/>
          <w:iCs/>
          <w:sz w:val="28"/>
          <w:szCs w:val="28"/>
        </w:rPr>
        <w:t xml:space="preserve"> В.Ф.</w:t>
      </w:r>
      <w:r w:rsidRPr="00A55117">
        <w:rPr>
          <w:rFonts w:ascii="Times New Roman" w:hAnsi="Times New Roman" w:cs="Times New Roman"/>
          <w:sz w:val="28"/>
          <w:szCs w:val="28"/>
        </w:rPr>
        <w:t xml:space="preserve"> Міжнародне економічне право: Підручник / Київський національний економічний ун-т. – 2-е вид., перероб. і </w:t>
      </w:r>
      <w:proofErr w:type="spellStart"/>
      <w:r w:rsidRPr="00A55117">
        <w:rPr>
          <w:rFonts w:ascii="Times New Roman" w:hAnsi="Times New Roman" w:cs="Times New Roman"/>
          <w:sz w:val="28"/>
          <w:szCs w:val="28"/>
        </w:rPr>
        <w:t>доп</w:t>
      </w:r>
      <w:proofErr w:type="spellEnd"/>
      <w:r w:rsidRPr="00A55117">
        <w:rPr>
          <w:rFonts w:ascii="Times New Roman" w:hAnsi="Times New Roman" w:cs="Times New Roman"/>
          <w:sz w:val="28"/>
          <w:szCs w:val="28"/>
        </w:rPr>
        <w:t>. Київ: КНЕУ, 2003.</w:t>
      </w:r>
    </w:p>
    <w:p w:rsidR="00A55117" w:rsidRPr="00E810D3" w:rsidRDefault="00A55117" w:rsidP="00E810D3">
      <w:pPr>
        <w:pStyle w:val="a6"/>
        <w:numPr>
          <w:ilvl w:val="0"/>
          <w:numId w:val="14"/>
        </w:numPr>
        <w:tabs>
          <w:tab w:val="left" w:pos="142"/>
          <w:tab w:val="left" w:pos="851"/>
          <w:tab w:val="left" w:pos="993"/>
        </w:tabs>
        <w:spacing w:after="0"/>
        <w:ind w:left="0" w:firstLine="284"/>
        <w:rPr>
          <w:color w:val="000000"/>
          <w:sz w:val="28"/>
          <w:szCs w:val="28"/>
        </w:rPr>
      </w:pPr>
      <w:proofErr w:type="spellStart"/>
      <w:r w:rsidRPr="00E810D3">
        <w:rPr>
          <w:color w:val="000000"/>
          <w:sz w:val="28"/>
          <w:szCs w:val="28"/>
        </w:rPr>
        <w:t>Орехов</w:t>
      </w:r>
      <w:proofErr w:type="spellEnd"/>
      <w:r w:rsidRPr="00E810D3">
        <w:rPr>
          <w:color w:val="000000"/>
          <w:sz w:val="28"/>
          <w:szCs w:val="28"/>
        </w:rPr>
        <w:t xml:space="preserve"> С.А. </w:t>
      </w:r>
      <w:proofErr w:type="spellStart"/>
      <w:r w:rsidRPr="00E810D3">
        <w:rPr>
          <w:color w:val="000000"/>
          <w:sz w:val="28"/>
          <w:szCs w:val="28"/>
        </w:rPr>
        <w:t>Проблемы</w:t>
      </w:r>
      <w:proofErr w:type="spellEnd"/>
      <w:r w:rsidRPr="00E810D3">
        <w:rPr>
          <w:color w:val="000000"/>
          <w:sz w:val="28"/>
          <w:szCs w:val="28"/>
        </w:rPr>
        <w:t xml:space="preserve"> </w:t>
      </w:r>
      <w:proofErr w:type="spellStart"/>
      <w:r w:rsidRPr="00E810D3">
        <w:rPr>
          <w:color w:val="000000"/>
          <w:sz w:val="28"/>
          <w:szCs w:val="28"/>
        </w:rPr>
        <w:t>диверсификации</w:t>
      </w:r>
      <w:proofErr w:type="spellEnd"/>
      <w:r w:rsidRPr="00E810D3">
        <w:rPr>
          <w:color w:val="000000"/>
          <w:sz w:val="28"/>
          <w:szCs w:val="28"/>
        </w:rPr>
        <w:t xml:space="preserve"> </w:t>
      </w:r>
      <w:proofErr w:type="spellStart"/>
      <w:r w:rsidRPr="00E810D3">
        <w:rPr>
          <w:color w:val="000000"/>
          <w:sz w:val="28"/>
          <w:szCs w:val="28"/>
        </w:rPr>
        <w:t>во</w:t>
      </w:r>
      <w:proofErr w:type="spellEnd"/>
      <w:r w:rsidRPr="00E810D3">
        <w:rPr>
          <w:color w:val="000000"/>
          <w:sz w:val="28"/>
          <w:szCs w:val="28"/>
        </w:rPr>
        <w:t xml:space="preserve"> </w:t>
      </w:r>
      <w:proofErr w:type="spellStart"/>
      <w:r w:rsidRPr="00E810D3">
        <w:rPr>
          <w:color w:val="000000"/>
          <w:sz w:val="28"/>
          <w:szCs w:val="28"/>
        </w:rPr>
        <w:t>внешнеэкономической</w:t>
      </w:r>
      <w:proofErr w:type="spellEnd"/>
      <w:r w:rsidRPr="00E810D3">
        <w:rPr>
          <w:color w:val="000000"/>
          <w:sz w:val="28"/>
          <w:szCs w:val="28"/>
        </w:rPr>
        <w:t xml:space="preserve"> </w:t>
      </w:r>
      <w:proofErr w:type="spellStart"/>
      <w:r w:rsidRPr="00E810D3">
        <w:rPr>
          <w:color w:val="000000"/>
          <w:sz w:val="28"/>
          <w:szCs w:val="28"/>
        </w:rPr>
        <w:t>деятельности</w:t>
      </w:r>
      <w:proofErr w:type="spellEnd"/>
      <w:r w:rsidRPr="00E810D3">
        <w:rPr>
          <w:color w:val="000000"/>
          <w:sz w:val="28"/>
          <w:szCs w:val="28"/>
        </w:rPr>
        <w:t xml:space="preserve"> </w:t>
      </w:r>
      <w:proofErr w:type="spellStart"/>
      <w:r w:rsidRPr="00E810D3">
        <w:rPr>
          <w:color w:val="000000"/>
          <w:sz w:val="28"/>
          <w:szCs w:val="28"/>
        </w:rPr>
        <w:t>корпораций</w:t>
      </w:r>
      <w:proofErr w:type="spellEnd"/>
      <w:r w:rsidRPr="00E810D3">
        <w:rPr>
          <w:color w:val="000000"/>
          <w:sz w:val="28"/>
          <w:szCs w:val="28"/>
        </w:rPr>
        <w:t xml:space="preserve">. Практика </w:t>
      </w:r>
      <w:proofErr w:type="spellStart"/>
      <w:r w:rsidRPr="00E810D3">
        <w:rPr>
          <w:color w:val="000000"/>
          <w:sz w:val="28"/>
          <w:szCs w:val="28"/>
        </w:rPr>
        <w:t>международных</w:t>
      </w:r>
      <w:proofErr w:type="spellEnd"/>
      <w:r w:rsidRPr="00E810D3">
        <w:rPr>
          <w:color w:val="000000"/>
          <w:sz w:val="28"/>
          <w:szCs w:val="28"/>
        </w:rPr>
        <w:t xml:space="preserve"> </w:t>
      </w:r>
      <w:proofErr w:type="spellStart"/>
      <w:r w:rsidRPr="00E810D3">
        <w:rPr>
          <w:color w:val="000000"/>
          <w:sz w:val="28"/>
          <w:szCs w:val="28"/>
        </w:rPr>
        <w:t>расчетов</w:t>
      </w:r>
      <w:proofErr w:type="spellEnd"/>
      <w:r w:rsidRPr="00E810D3">
        <w:rPr>
          <w:color w:val="000000"/>
          <w:sz w:val="28"/>
          <w:szCs w:val="28"/>
        </w:rPr>
        <w:t xml:space="preserve"> и </w:t>
      </w:r>
      <w:proofErr w:type="spellStart"/>
      <w:r w:rsidRPr="00E810D3">
        <w:rPr>
          <w:color w:val="000000"/>
          <w:sz w:val="28"/>
          <w:szCs w:val="28"/>
        </w:rPr>
        <w:t>механизмы</w:t>
      </w:r>
      <w:proofErr w:type="spellEnd"/>
      <w:r w:rsidRPr="00E810D3">
        <w:rPr>
          <w:color w:val="000000"/>
          <w:sz w:val="28"/>
          <w:szCs w:val="28"/>
        </w:rPr>
        <w:t xml:space="preserve"> валютного </w:t>
      </w:r>
      <w:proofErr w:type="spellStart"/>
      <w:r w:rsidRPr="00E810D3">
        <w:rPr>
          <w:color w:val="000000"/>
          <w:sz w:val="28"/>
          <w:szCs w:val="28"/>
        </w:rPr>
        <w:t>регулирования</w:t>
      </w:r>
      <w:proofErr w:type="spellEnd"/>
      <w:r w:rsidRPr="00E810D3">
        <w:rPr>
          <w:color w:val="000000"/>
          <w:sz w:val="28"/>
          <w:szCs w:val="28"/>
        </w:rPr>
        <w:t>. Москва: ИНИОН РАН, 2001.</w:t>
      </w:r>
    </w:p>
    <w:p w:rsidR="00A55117" w:rsidRPr="00E810D3" w:rsidRDefault="008613D0" w:rsidP="00E810D3">
      <w:pPr>
        <w:pStyle w:val="a6"/>
        <w:numPr>
          <w:ilvl w:val="0"/>
          <w:numId w:val="14"/>
        </w:numPr>
        <w:tabs>
          <w:tab w:val="left" w:pos="142"/>
          <w:tab w:val="left" w:pos="851"/>
          <w:tab w:val="left" w:pos="993"/>
        </w:tabs>
        <w:spacing w:after="0"/>
        <w:ind w:left="0" w:firstLine="284"/>
        <w:rPr>
          <w:sz w:val="28"/>
          <w:szCs w:val="28"/>
        </w:rPr>
      </w:pPr>
      <w:hyperlink r:id="rId22" w:history="1">
        <w:r w:rsidR="00A55117" w:rsidRPr="00E810D3">
          <w:rPr>
            <w:sz w:val="28"/>
            <w:szCs w:val="28"/>
          </w:rPr>
          <w:t xml:space="preserve">Осика С.Г. Засади та особливості антидемпінгового законодавства України. </w:t>
        </w:r>
      </w:hyperlink>
      <w:r w:rsidR="00A55117" w:rsidRPr="00E810D3">
        <w:rPr>
          <w:sz w:val="28"/>
          <w:szCs w:val="28"/>
        </w:rPr>
        <w:t xml:space="preserve">Київ: «К.І.С.», 2005. </w:t>
      </w:r>
    </w:p>
    <w:p w:rsidR="00A55117" w:rsidRPr="00E810D3" w:rsidRDefault="008613D0" w:rsidP="00E810D3">
      <w:pPr>
        <w:pStyle w:val="a6"/>
        <w:numPr>
          <w:ilvl w:val="0"/>
          <w:numId w:val="14"/>
        </w:numPr>
        <w:tabs>
          <w:tab w:val="left" w:pos="142"/>
          <w:tab w:val="left" w:pos="851"/>
          <w:tab w:val="left" w:pos="993"/>
        </w:tabs>
        <w:spacing w:after="0"/>
        <w:ind w:left="0" w:firstLine="284"/>
        <w:rPr>
          <w:sz w:val="28"/>
          <w:szCs w:val="28"/>
        </w:rPr>
      </w:pPr>
      <w:hyperlink r:id="rId23" w:history="1">
        <w:r w:rsidR="00A55117" w:rsidRPr="00E810D3">
          <w:rPr>
            <w:sz w:val="28"/>
            <w:szCs w:val="28"/>
          </w:rPr>
          <w:t xml:space="preserve">Осика С.Г. </w:t>
        </w:r>
        <w:proofErr w:type="spellStart"/>
        <w:r w:rsidR="00A55117" w:rsidRPr="00E810D3">
          <w:rPr>
            <w:sz w:val="28"/>
            <w:szCs w:val="28"/>
          </w:rPr>
          <w:t>Основы</w:t>
        </w:r>
        <w:proofErr w:type="spellEnd"/>
        <w:r w:rsidR="00A55117" w:rsidRPr="00E810D3">
          <w:rPr>
            <w:sz w:val="28"/>
            <w:szCs w:val="28"/>
          </w:rPr>
          <w:t xml:space="preserve"> и </w:t>
        </w:r>
        <w:proofErr w:type="spellStart"/>
        <w:r w:rsidR="00A55117" w:rsidRPr="00E810D3">
          <w:rPr>
            <w:sz w:val="28"/>
            <w:szCs w:val="28"/>
          </w:rPr>
          <w:t>особенности</w:t>
        </w:r>
        <w:proofErr w:type="spellEnd"/>
        <w:r w:rsidR="00A55117" w:rsidRPr="00E810D3">
          <w:rPr>
            <w:sz w:val="28"/>
            <w:szCs w:val="28"/>
          </w:rPr>
          <w:t xml:space="preserve"> права США, </w:t>
        </w:r>
        <w:proofErr w:type="spellStart"/>
        <w:r w:rsidR="00A55117" w:rsidRPr="00E810D3">
          <w:rPr>
            <w:sz w:val="28"/>
            <w:szCs w:val="28"/>
          </w:rPr>
          <w:t>Канады</w:t>
        </w:r>
        <w:proofErr w:type="spellEnd"/>
        <w:r w:rsidR="00A55117" w:rsidRPr="00E810D3">
          <w:rPr>
            <w:sz w:val="28"/>
            <w:szCs w:val="28"/>
          </w:rPr>
          <w:t xml:space="preserve"> и </w:t>
        </w:r>
        <w:proofErr w:type="spellStart"/>
        <w:r w:rsidR="00A55117" w:rsidRPr="00E810D3">
          <w:rPr>
            <w:sz w:val="28"/>
            <w:szCs w:val="28"/>
          </w:rPr>
          <w:t>Европейского</w:t>
        </w:r>
        <w:proofErr w:type="spellEnd"/>
        <w:r w:rsidR="00A55117" w:rsidRPr="00E810D3">
          <w:rPr>
            <w:sz w:val="28"/>
            <w:szCs w:val="28"/>
          </w:rPr>
          <w:t xml:space="preserve"> </w:t>
        </w:r>
        <w:proofErr w:type="spellStart"/>
        <w:r w:rsidR="00A55117" w:rsidRPr="00E810D3">
          <w:rPr>
            <w:sz w:val="28"/>
            <w:szCs w:val="28"/>
          </w:rPr>
          <w:t>Союза</w:t>
        </w:r>
        <w:proofErr w:type="spellEnd"/>
        <w:r w:rsidR="00A55117" w:rsidRPr="00E810D3">
          <w:rPr>
            <w:sz w:val="28"/>
            <w:szCs w:val="28"/>
          </w:rPr>
          <w:t xml:space="preserve"> по </w:t>
        </w:r>
        <w:proofErr w:type="spellStart"/>
        <w:r w:rsidR="00A55117" w:rsidRPr="00E810D3">
          <w:rPr>
            <w:sz w:val="28"/>
            <w:szCs w:val="28"/>
          </w:rPr>
          <w:t>защите</w:t>
        </w:r>
        <w:proofErr w:type="spellEnd"/>
        <w:r w:rsidR="00A55117" w:rsidRPr="00E810D3">
          <w:rPr>
            <w:sz w:val="28"/>
            <w:szCs w:val="28"/>
          </w:rPr>
          <w:t xml:space="preserve"> от </w:t>
        </w:r>
        <w:proofErr w:type="spellStart"/>
        <w:r w:rsidR="00A55117" w:rsidRPr="00E810D3">
          <w:rPr>
            <w:sz w:val="28"/>
            <w:szCs w:val="28"/>
          </w:rPr>
          <w:t>демпингового</w:t>
        </w:r>
        <w:proofErr w:type="spellEnd"/>
        <w:r w:rsidR="00A55117" w:rsidRPr="00E810D3">
          <w:rPr>
            <w:sz w:val="28"/>
            <w:szCs w:val="28"/>
          </w:rPr>
          <w:t xml:space="preserve"> </w:t>
        </w:r>
        <w:proofErr w:type="spellStart"/>
        <w:r w:rsidR="00A55117" w:rsidRPr="00E810D3">
          <w:rPr>
            <w:sz w:val="28"/>
            <w:szCs w:val="28"/>
          </w:rPr>
          <w:t>импорта</w:t>
        </w:r>
        <w:proofErr w:type="spellEnd"/>
        <w:r w:rsidR="00A55117" w:rsidRPr="00E810D3">
          <w:rPr>
            <w:sz w:val="28"/>
            <w:szCs w:val="28"/>
          </w:rPr>
          <w:t>.</w:t>
        </w:r>
      </w:hyperlink>
      <w:r w:rsidR="00A55117" w:rsidRPr="00E810D3">
        <w:rPr>
          <w:sz w:val="28"/>
          <w:szCs w:val="28"/>
        </w:rPr>
        <w:t xml:space="preserve"> </w:t>
      </w:r>
      <w:proofErr w:type="spellStart"/>
      <w:r w:rsidR="00A55117" w:rsidRPr="00E810D3">
        <w:rPr>
          <w:sz w:val="28"/>
          <w:szCs w:val="28"/>
        </w:rPr>
        <w:t>Киев</w:t>
      </w:r>
      <w:proofErr w:type="spellEnd"/>
      <w:r w:rsidR="00A55117" w:rsidRPr="00E810D3">
        <w:rPr>
          <w:sz w:val="28"/>
          <w:szCs w:val="28"/>
        </w:rPr>
        <w:t xml:space="preserve">: «К.І.С.», 2005. </w:t>
      </w:r>
    </w:p>
    <w:p w:rsidR="00A55117" w:rsidRPr="00E810D3" w:rsidRDefault="008613D0" w:rsidP="00E810D3">
      <w:pPr>
        <w:pStyle w:val="a6"/>
        <w:numPr>
          <w:ilvl w:val="0"/>
          <w:numId w:val="14"/>
        </w:numPr>
        <w:tabs>
          <w:tab w:val="left" w:pos="142"/>
          <w:tab w:val="left" w:pos="851"/>
          <w:tab w:val="left" w:pos="993"/>
        </w:tabs>
        <w:spacing w:after="0"/>
        <w:ind w:left="0" w:firstLine="284"/>
        <w:rPr>
          <w:sz w:val="28"/>
          <w:szCs w:val="28"/>
        </w:rPr>
      </w:pPr>
      <w:hyperlink r:id="rId24" w:history="1">
        <w:r w:rsidR="00A55117" w:rsidRPr="00E810D3">
          <w:rPr>
            <w:sz w:val="28"/>
            <w:szCs w:val="28"/>
          </w:rPr>
          <w:t xml:space="preserve">Осика С.Г. </w:t>
        </w:r>
        <w:proofErr w:type="spellStart"/>
        <w:r w:rsidR="00A55117" w:rsidRPr="00E810D3">
          <w:rPr>
            <w:sz w:val="28"/>
            <w:szCs w:val="28"/>
          </w:rPr>
          <w:t>Правовое</w:t>
        </w:r>
        <w:proofErr w:type="spellEnd"/>
        <w:r w:rsidR="00A55117" w:rsidRPr="00E810D3">
          <w:rPr>
            <w:sz w:val="28"/>
            <w:szCs w:val="28"/>
          </w:rPr>
          <w:t xml:space="preserve"> </w:t>
        </w:r>
        <w:proofErr w:type="spellStart"/>
        <w:r w:rsidR="00A55117" w:rsidRPr="00E810D3">
          <w:rPr>
            <w:sz w:val="28"/>
            <w:szCs w:val="28"/>
          </w:rPr>
          <w:t>регулирование</w:t>
        </w:r>
        <w:proofErr w:type="spellEnd"/>
        <w:r w:rsidR="00A55117" w:rsidRPr="00E810D3">
          <w:rPr>
            <w:sz w:val="28"/>
            <w:szCs w:val="28"/>
          </w:rPr>
          <w:t xml:space="preserve"> </w:t>
        </w:r>
        <w:proofErr w:type="spellStart"/>
        <w:r w:rsidR="00A55117" w:rsidRPr="00E810D3">
          <w:rPr>
            <w:sz w:val="28"/>
            <w:szCs w:val="28"/>
          </w:rPr>
          <w:t>импорта</w:t>
        </w:r>
        <w:proofErr w:type="spellEnd"/>
        <w:r w:rsidR="00A55117" w:rsidRPr="00E810D3">
          <w:rPr>
            <w:sz w:val="28"/>
            <w:szCs w:val="28"/>
          </w:rPr>
          <w:t xml:space="preserve">: </w:t>
        </w:r>
        <w:proofErr w:type="spellStart"/>
        <w:r w:rsidR="00A55117" w:rsidRPr="00E810D3">
          <w:rPr>
            <w:sz w:val="28"/>
            <w:szCs w:val="28"/>
          </w:rPr>
          <w:t>антидемпинговые</w:t>
        </w:r>
        <w:proofErr w:type="spellEnd"/>
        <w:r w:rsidR="00A55117" w:rsidRPr="00E810D3">
          <w:rPr>
            <w:sz w:val="28"/>
            <w:szCs w:val="28"/>
          </w:rPr>
          <w:t xml:space="preserve"> </w:t>
        </w:r>
        <w:proofErr w:type="spellStart"/>
        <w:r w:rsidR="00A55117" w:rsidRPr="00E810D3">
          <w:rPr>
            <w:sz w:val="28"/>
            <w:szCs w:val="28"/>
          </w:rPr>
          <w:t>меры</w:t>
        </w:r>
        <w:proofErr w:type="spellEnd"/>
        <w:r w:rsidR="00A55117" w:rsidRPr="00E810D3">
          <w:rPr>
            <w:sz w:val="28"/>
            <w:szCs w:val="28"/>
          </w:rPr>
          <w:t xml:space="preserve">. </w:t>
        </w:r>
        <w:proofErr w:type="spellStart"/>
        <w:r w:rsidR="00A55117" w:rsidRPr="00E810D3">
          <w:rPr>
            <w:sz w:val="28"/>
            <w:szCs w:val="28"/>
          </w:rPr>
          <w:t>Второе</w:t>
        </w:r>
        <w:proofErr w:type="spellEnd"/>
        <w:r w:rsidR="00A55117" w:rsidRPr="00E810D3">
          <w:rPr>
            <w:sz w:val="28"/>
            <w:szCs w:val="28"/>
          </w:rPr>
          <w:t xml:space="preserve"> </w:t>
        </w:r>
        <w:proofErr w:type="spellStart"/>
        <w:r w:rsidR="00A55117" w:rsidRPr="00E810D3">
          <w:rPr>
            <w:sz w:val="28"/>
            <w:szCs w:val="28"/>
          </w:rPr>
          <w:t>изд</w:t>
        </w:r>
        <w:proofErr w:type="spellEnd"/>
        <w:r w:rsidR="00A55117" w:rsidRPr="00E810D3">
          <w:rPr>
            <w:sz w:val="28"/>
            <w:szCs w:val="28"/>
          </w:rPr>
          <w:t xml:space="preserve">., </w:t>
        </w:r>
        <w:proofErr w:type="spellStart"/>
        <w:r w:rsidR="00A55117" w:rsidRPr="00E810D3">
          <w:rPr>
            <w:sz w:val="28"/>
            <w:szCs w:val="28"/>
          </w:rPr>
          <w:t>переработанное</w:t>
        </w:r>
        <w:proofErr w:type="spellEnd"/>
        <w:r w:rsidR="00A55117" w:rsidRPr="00E810D3">
          <w:rPr>
            <w:sz w:val="28"/>
            <w:szCs w:val="28"/>
          </w:rPr>
          <w:t xml:space="preserve"> и </w:t>
        </w:r>
        <w:proofErr w:type="spellStart"/>
        <w:r w:rsidR="00A55117" w:rsidRPr="00E810D3">
          <w:rPr>
            <w:sz w:val="28"/>
            <w:szCs w:val="28"/>
          </w:rPr>
          <w:t>дополненное</w:t>
        </w:r>
        <w:proofErr w:type="spellEnd"/>
        <w:r w:rsidR="00A55117" w:rsidRPr="00E810D3">
          <w:rPr>
            <w:sz w:val="28"/>
            <w:szCs w:val="28"/>
          </w:rPr>
          <w:t xml:space="preserve">: </w:t>
        </w:r>
        <w:proofErr w:type="spellStart"/>
        <w:r w:rsidR="00A55117" w:rsidRPr="00E810D3">
          <w:rPr>
            <w:sz w:val="28"/>
            <w:szCs w:val="28"/>
          </w:rPr>
          <w:t>Науково-дослідницка</w:t>
        </w:r>
        <w:proofErr w:type="spellEnd"/>
        <w:r w:rsidR="00A55117" w:rsidRPr="00E810D3">
          <w:rPr>
            <w:sz w:val="28"/>
            <w:szCs w:val="28"/>
          </w:rPr>
          <w:t xml:space="preserve"> монографія.</w:t>
        </w:r>
      </w:hyperlink>
      <w:r w:rsidR="00A55117" w:rsidRPr="00E810D3">
        <w:rPr>
          <w:sz w:val="28"/>
          <w:szCs w:val="28"/>
        </w:rPr>
        <w:t xml:space="preserve"> </w:t>
      </w:r>
      <w:proofErr w:type="spellStart"/>
      <w:r w:rsidR="00A55117" w:rsidRPr="00E810D3">
        <w:rPr>
          <w:sz w:val="28"/>
          <w:szCs w:val="28"/>
        </w:rPr>
        <w:t>Киев</w:t>
      </w:r>
      <w:proofErr w:type="spellEnd"/>
      <w:r w:rsidR="00A55117" w:rsidRPr="00E810D3">
        <w:rPr>
          <w:sz w:val="28"/>
          <w:szCs w:val="28"/>
        </w:rPr>
        <w:t xml:space="preserve">: </w:t>
      </w:r>
      <w:proofErr w:type="spellStart"/>
      <w:r w:rsidR="00A55117" w:rsidRPr="00E810D3">
        <w:rPr>
          <w:sz w:val="28"/>
          <w:szCs w:val="28"/>
        </w:rPr>
        <w:t>Благотворительная</w:t>
      </w:r>
      <w:proofErr w:type="spellEnd"/>
      <w:r w:rsidR="00A55117" w:rsidRPr="00E810D3">
        <w:rPr>
          <w:sz w:val="28"/>
          <w:szCs w:val="28"/>
        </w:rPr>
        <w:t xml:space="preserve"> </w:t>
      </w:r>
      <w:proofErr w:type="spellStart"/>
      <w:r w:rsidR="00A55117" w:rsidRPr="00E810D3">
        <w:rPr>
          <w:sz w:val="28"/>
          <w:szCs w:val="28"/>
        </w:rPr>
        <w:t>организация</w:t>
      </w:r>
      <w:proofErr w:type="spellEnd"/>
      <w:r w:rsidR="00A55117" w:rsidRPr="00E810D3">
        <w:rPr>
          <w:sz w:val="28"/>
          <w:szCs w:val="28"/>
        </w:rPr>
        <w:t xml:space="preserve"> «Центр </w:t>
      </w:r>
      <w:proofErr w:type="spellStart"/>
      <w:r w:rsidR="00A55117" w:rsidRPr="00E810D3">
        <w:rPr>
          <w:sz w:val="28"/>
          <w:szCs w:val="28"/>
        </w:rPr>
        <w:t>исследования</w:t>
      </w:r>
      <w:proofErr w:type="spellEnd"/>
      <w:r w:rsidR="00A55117" w:rsidRPr="00E810D3">
        <w:rPr>
          <w:sz w:val="28"/>
          <w:szCs w:val="28"/>
        </w:rPr>
        <w:t xml:space="preserve"> ВТО, </w:t>
      </w:r>
      <w:proofErr w:type="spellStart"/>
      <w:r w:rsidR="00A55117" w:rsidRPr="00E810D3">
        <w:rPr>
          <w:sz w:val="28"/>
          <w:szCs w:val="28"/>
        </w:rPr>
        <w:t>развития</w:t>
      </w:r>
      <w:proofErr w:type="spellEnd"/>
      <w:r w:rsidR="00A55117" w:rsidRPr="00E810D3">
        <w:rPr>
          <w:sz w:val="28"/>
          <w:szCs w:val="28"/>
        </w:rPr>
        <w:t xml:space="preserve"> торгового права и практики», 2004.</w:t>
      </w:r>
    </w:p>
    <w:p w:rsidR="00A55117" w:rsidRPr="00E810D3" w:rsidRDefault="008613D0" w:rsidP="00E810D3">
      <w:pPr>
        <w:pStyle w:val="a6"/>
        <w:numPr>
          <w:ilvl w:val="0"/>
          <w:numId w:val="14"/>
        </w:numPr>
        <w:tabs>
          <w:tab w:val="left" w:pos="142"/>
          <w:tab w:val="left" w:pos="851"/>
          <w:tab w:val="left" w:pos="993"/>
        </w:tabs>
        <w:spacing w:after="0"/>
        <w:ind w:left="0" w:firstLine="284"/>
        <w:rPr>
          <w:sz w:val="28"/>
          <w:szCs w:val="28"/>
        </w:rPr>
      </w:pPr>
      <w:hyperlink r:id="rId25" w:history="1">
        <w:r w:rsidR="00A55117" w:rsidRPr="00E810D3">
          <w:rPr>
            <w:sz w:val="28"/>
            <w:szCs w:val="28"/>
          </w:rPr>
          <w:t>Осика С.Г. Універсальні міжнародно-правові засади регулювання демпінгового імпорту</w:t>
        </w:r>
      </w:hyperlink>
      <w:r w:rsidR="00A55117" w:rsidRPr="00E810D3">
        <w:rPr>
          <w:sz w:val="28"/>
          <w:szCs w:val="28"/>
        </w:rPr>
        <w:t xml:space="preserve">. Київ: «К.І.С.», 2005. </w:t>
      </w:r>
    </w:p>
    <w:p w:rsidR="00A55117" w:rsidRPr="00E810D3" w:rsidRDefault="008613D0" w:rsidP="00E810D3">
      <w:pPr>
        <w:pStyle w:val="a6"/>
        <w:numPr>
          <w:ilvl w:val="0"/>
          <w:numId w:val="14"/>
        </w:numPr>
        <w:tabs>
          <w:tab w:val="left" w:pos="142"/>
          <w:tab w:val="left" w:pos="851"/>
          <w:tab w:val="left" w:pos="993"/>
        </w:tabs>
        <w:spacing w:after="0"/>
        <w:ind w:left="0" w:firstLine="284"/>
        <w:rPr>
          <w:sz w:val="28"/>
          <w:szCs w:val="28"/>
        </w:rPr>
      </w:pPr>
      <w:hyperlink r:id="rId26" w:history="1">
        <w:r w:rsidR="00A55117" w:rsidRPr="00E810D3">
          <w:rPr>
            <w:sz w:val="28"/>
            <w:szCs w:val="28"/>
          </w:rPr>
          <w:t xml:space="preserve">Осика С.Г., Коновалов В.В., </w:t>
        </w:r>
        <w:proofErr w:type="spellStart"/>
        <w:r w:rsidR="00A55117" w:rsidRPr="00E810D3">
          <w:rPr>
            <w:sz w:val="28"/>
            <w:szCs w:val="28"/>
          </w:rPr>
          <w:t>Покрещук</w:t>
        </w:r>
        <w:proofErr w:type="spellEnd"/>
        <w:r w:rsidR="00A55117" w:rsidRPr="00E810D3">
          <w:rPr>
            <w:sz w:val="28"/>
            <w:szCs w:val="28"/>
          </w:rPr>
          <w:t xml:space="preserve"> О.О.  Правове регулювання імпорту: антидемпінгові, компенсаційні та спеціальні заходи.  Підручник.</w:t>
        </w:r>
      </w:hyperlink>
      <w:r w:rsidR="00A55117" w:rsidRPr="00E810D3">
        <w:rPr>
          <w:sz w:val="28"/>
          <w:szCs w:val="28"/>
        </w:rPr>
        <w:t xml:space="preserve"> Київ: УАЗТ, 2001.</w:t>
      </w:r>
    </w:p>
    <w:p w:rsidR="00A55117" w:rsidRPr="00A55117" w:rsidRDefault="00A55117" w:rsidP="00E810D3">
      <w:pPr>
        <w:pStyle w:val="11"/>
        <w:numPr>
          <w:ilvl w:val="0"/>
          <w:numId w:val="14"/>
        </w:numPr>
        <w:tabs>
          <w:tab w:val="left" w:pos="142"/>
          <w:tab w:val="left" w:pos="851"/>
          <w:tab w:val="left" w:pos="993"/>
        </w:tabs>
        <w:ind w:left="0" w:right="-1" w:firstLine="284"/>
        <w:jc w:val="both"/>
        <w:rPr>
          <w:rFonts w:cs="Times New Roman"/>
          <w:sz w:val="28"/>
          <w:szCs w:val="28"/>
          <w:lang w:val="uk-UA"/>
        </w:rPr>
      </w:pPr>
      <w:r w:rsidRPr="00A55117">
        <w:rPr>
          <w:rFonts w:cs="Times New Roman"/>
          <w:bCs/>
          <w:sz w:val="28"/>
          <w:szCs w:val="28"/>
          <w:lang w:val="uk-UA"/>
        </w:rPr>
        <w:t xml:space="preserve">Осика С.Г., </w:t>
      </w:r>
      <w:proofErr w:type="spellStart"/>
      <w:r w:rsidRPr="00A55117">
        <w:rPr>
          <w:rFonts w:cs="Times New Roman"/>
          <w:bCs/>
          <w:sz w:val="28"/>
          <w:szCs w:val="28"/>
          <w:lang w:val="uk-UA"/>
        </w:rPr>
        <w:t>Пятницький</w:t>
      </w:r>
      <w:proofErr w:type="spellEnd"/>
      <w:r w:rsidRPr="00A55117">
        <w:rPr>
          <w:rFonts w:cs="Times New Roman"/>
          <w:bCs/>
          <w:sz w:val="28"/>
          <w:szCs w:val="28"/>
          <w:lang w:val="uk-UA"/>
        </w:rPr>
        <w:t xml:space="preserve"> В.Т. </w:t>
      </w:r>
      <w:r w:rsidRPr="00A55117">
        <w:rPr>
          <w:rFonts w:cs="Times New Roman"/>
          <w:sz w:val="28"/>
          <w:szCs w:val="28"/>
          <w:lang w:val="uk-UA"/>
        </w:rPr>
        <w:t>Світова організація торгівлі: Підручник. Київ: «К.І.С.», 2005. 514 с.</w:t>
      </w:r>
    </w:p>
    <w:p w:rsidR="00A55117" w:rsidRPr="00E810D3" w:rsidRDefault="00A55117" w:rsidP="00E810D3">
      <w:pPr>
        <w:pStyle w:val="a6"/>
        <w:numPr>
          <w:ilvl w:val="0"/>
          <w:numId w:val="14"/>
        </w:numPr>
        <w:tabs>
          <w:tab w:val="left" w:pos="142"/>
          <w:tab w:val="left" w:pos="851"/>
          <w:tab w:val="left" w:pos="993"/>
        </w:tabs>
        <w:spacing w:after="0"/>
        <w:ind w:left="0" w:firstLine="284"/>
        <w:rPr>
          <w:sz w:val="28"/>
          <w:szCs w:val="28"/>
        </w:rPr>
      </w:pPr>
      <w:r w:rsidRPr="00E810D3">
        <w:rPr>
          <w:sz w:val="28"/>
          <w:szCs w:val="28"/>
        </w:rPr>
        <w:t xml:space="preserve">Основи митної справи в Україні: </w:t>
      </w:r>
      <w:proofErr w:type="spellStart"/>
      <w:r w:rsidRPr="00E810D3">
        <w:rPr>
          <w:sz w:val="28"/>
          <w:szCs w:val="28"/>
        </w:rPr>
        <w:t>Навч</w:t>
      </w:r>
      <w:proofErr w:type="spellEnd"/>
      <w:r w:rsidRPr="00E810D3">
        <w:rPr>
          <w:sz w:val="28"/>
          <w:szCs w:val="28"/>
        </w:rPr>
        <w:t xml:space="preserve">. </w:t>
      </w:r>
      <w:proofErr w:type="spellStart"/>
      <w:r w:rsidRPr="00E810D3">
        <w:rPr>
          <w:sz w:val="28"/>
          <w:szCs w:val="28"/>
        </w:rPr>
        <w:t>посіб</w:t>
      </w:r>
      <w:proofErr w:type="spellEnd"/>
      <w:r w:rsidRPr="00E810D3">
        <w:rPr>
          <w:sz w:val="28"/>
          <w:szCs w:val="28"/>
        </w:rPr>
        <w:t xml:space="preserve">. / За ред. М.М. </w:t>
      </w:r>
      <w:proofErr w:type="spellStart"/>
      <w:r w:rsidRPr="00E810D3">
        <w:rPr>
          <w:sz w:val="28"/>
          <w:szCs w:val="28"/>
        </w:rPr>
        <w:t>Каленського</w:t>
      </w:r>
      <w:proofErr w:type="spellEnd"/>
      <w:r w:rsidRPr="00E810D3">
        <w:rPr>
          <w:sz w:val="28"/>
          <w:szCs w:val="28"/>
        </w:rPr>
        <w:t xml:space="preserve">, П.В. Пашка. Київ: Знання, </w:t>
      </w:r>
      <w:proofErr w:type="spellStart"/>
      <w:r w:rsidRPr="00E810D3">
        <w:rPr>
          <w:sz w:val="28"/>
          <w:szCs w:val="28"/>
        </w:rPr>
        <w:t>КОО</w:t>
      </w:r>
      <w:proofErr w:type="spellEnd"/>
      <w:r w:rsidRPr="00E810D3">
        <w:rPr>
          <w:sz w:val="28"/>
          <w:szCs w:val="28"/>
        </w:rPr>
        <w:t>, 2003.</w:t>
      </w:r>
    </w:p>
    <w:p w:rsidR="00A55117" w:rsidRPr="00E810D3" w:rsidRDefault="00A55117" w:rsidP="00E810D3">
      <w:pPr>
        <w:pStyle w:val="a6"/>
        <w:numPr>
          <w:ilvl w:val="0"/>
          <w:numId w:val="14"/>
        </w:numPr>
        <w:tabs>
          <w:tab w:val="left" w:pos="142"/>
          <w:tab w:val="left" w:pos="851"/>
          <w:tab w:val="left" w:pos="993"/>
        </w:tabs>
        <w:autoSpaceDE w:val="0"/>
        <w:autoSpaceDN w:val="0"/>
        <w:adjustRightInd w:val="0"/>
        <w:spacing w:after="0"/>
        <w:ind w:left="0" w:firstLine="284"/>
        <w:rPr>
          <w:rFonts w:eastAsia="TimesNewRomanPSMT"/>
          <w:sz w:val="28"/>
          <w:szCs w:val="28"/>
        </w:rPr>
      </w:pPr>
      <w:proofErr w:type="spellStart"/>
      <w:r w:rsidRPr="00E810D3">
        <w:rPr>
          <w:rFonts w:eastAsia="TimesNewRomanPSMT"/>
          <w:sz w:val="28"/>
          <w:szCs w:val="28"/>
        </w:rPr>
        <w:t>Пісьмаченко</w:t>
      </w:r>
      <w:proofErr w:type="spellEnd"/>
      <w:r w:rsidRPr="00E810D3">
        <w:rPr>
          <w:rFonts w:eastAsia="TimesNewRomanPSMT"/>
          <w:sz w:val="28"/>
          <w:szCs w:val="28"/>
        </w:rPr>
        <w:t xml:space="preserve"> Л. М. Державне управління </w:t>
      </w:r>
      <w:proofErr w:type="spellStart"/>
      <w:r w:rsidRPr="00E810D3">
        <w:rPr>
          <w:rFonts w:eastAsia="TimesNewRomanPSMT"/>
          <w:sz w:val="28"/>
          <w:szCs w:val="28"/>
        </w:rPr>
        <w:t>зовнішньоторгівельною</w:t>
      </w:r>
      <w:proofErr w:type="spellEnd"/>
      <w:r w:rsidRPr="00E810D3">
        <w:rPr>
          <w:rFonts w:eastAsia="TimesNewRomanPSMT"/>
          <w:sz w:val="28"/>
          <w:szCs w:val="28"/>
        </w:rPr>
        <w:t xml:space="preserve"> діяльністю в Україні: регулювання та контроль : монографія / Л. М. </w:t>
      </w:r>
      <w:proofErr w:type="spellStart"/>
      <w:r w:rsidRPr="00E810D3">
        <w:rPr>
          <w:rFonts w:eastAsia="TimesNewRomanPSMT"/>
          <w:sz w:val="28"/>
          <w:szCs w:val="28"/>
        </w:rPr>
        <w:t>Пісьмаченко</w:t>
      </w:r>
      <w:proofErr w:type="spellEnd"/>
      <w:r w:rsidRPr="00E810D3">
        <w:rPr>
          <w:rFonts w:eastAsia="TimesNewRomanPSMT"/>
          <w:sz w:val="28"/>
          <w:szCs w:val="28"/>
        </w:rPr>
        <w:t xml:space="preserve">. Донецьк : ТОВ </w:t>
      </w:r>
      <w:proofErr w:type="spellStart"/>
      <w:r w:rsidRPr="00E810D3">
        <w:rPr>
          <w:rFonts w:eastAsia="TimesNewRomanPSMT"/>
          <w:sz w:val="28"/>
          <w:szCs w:val="28"/>
        </w:rPr>
        <w:t>“Юго-Восток</w:t>
      </w:r>
      <w:proofErr w:type="spellEnd"/>
      <w:r w:rsidRPr="00E810D3">
        <w:rPr>
          <w:rFonts w:eastAsia="TimesNewRomanPSMT"/>
          <w:sz w:val="28"/>
          <w:szCs w:val="28"/>
        </w:rPr>
        <w:t xml:space="preserve">, </w:t>
      </w:r>
      <w:proofErr w:type="spellStart"/>
      <w:r w:rsidRPr="00E810D3">
        <w:rPr>
          <w:rFonts w:eastAsia="TimesNewRomanPSMT"/>
          <w:sz w:val="28"/>
          <w:szCs w:val="28"/>
        </w:rPr>
        <w:t>Лтд”</w:t>
      </w:r>
      <w:proofErr w:type="spellEnd"/>
      <w:r w:rsidRPr="00E810D3">
        <w:rPr>
          <w:rFonts w:eastAsia="TimesNewRomanPSMT"/>
          <w:sz w:val="28"/>
          <w:szCs w:val="28"/>
        </w:rPr>
        <w:t>, 2008. 366 с.</w:t>
      </w:r>
    </w:p>
    <w:p w:rsidR="00A55117" w:rsidRPr="00E810D3" w:rsidRDefault="00A55117" w:rsidP="00E810D3">
      <w:pPr>
        <w:pStyle w:val="a6"/>
        <w:numPr>
          <w:ilvl w:val="0"/>
          <w:numId w:val="14"/>
        </w:numPr>
        <w:tabs>
          <w:tab w:val="left" w:pos="142"/>
          <w:tab w:val="left" w:pos="851"/>
          <w:tab w:val="left" w:pos="993"/>
        </w:tabs>
        <w:spacing w:after="0"/>
        <w:ind w:left="0" w:firstLine="284"/>
        <w:rPr>
          <w:color w:val="000000"/>
          <w:sz w:val="28"/>
          <w:szCs w:val="28"/>
        </w:rPr>
      </w:pPr>
      <w:proofErr w:type="spellStart"/>
      <w:r w:rsidRPr="00E810D3">
        <w:rPr>
          <w:color w:val="000000"/>
          <w:sz w:val="28"/>
          <w:szCs w:val="28"/>
        </w:rPr>
        <w:lastRenderedPageBreak/>
        <w:t>Подцерковный</w:t>
      </w:r>
      <w:proofErr w:type="spellEnd"/>
      <w:r w:rsidRPr="00E810D3">
        <w:rPr>
          <w:color w:val="000000"/>
          <w:sz w:val="28"/>
          <w:szCs w:val="28"/>
        </w:rPr>
        <w:t xml:space="preserve"> О.П. </w:t>
      </w:r>
      <w:proofErr w:type="spellStart"/>
      <w:r w:rsidRPr="00E810D3">
        <w:rPr>
          <w:color w:val="000000"/>
          <w:sz w:val="28"/>
          <w:szCs w:val="28"/>
        </w:rPr>
        <w:t>Денежные</w:t>
      </w:r>
      <w:proofErr w:type="spellEnd"/>
      <w:r w:rsidRPr="00E810D3">
        <w:rPr>
          <w:color w:val="000000"/>
          <w:sz w:val="28"/>
          <w:szCs w:val="28"/>
        </w:rPr>
        <w:t xml:space="preserve"> </w:t>
      </w:r>
      <w:proofErr w:type="spellStart"/>
      <w:r w:rsidRPr="00E810D3">
        <w:rPr>
          <w:color w:val="000000"/>
          <w:sz w:val="28"/>
          <w:szCs w:val="28"/>
        </w:rPr>
        <w:t>обязательства</w:t>
      </w:r>
      <w:proofErr w:type="spellEnd"/>
      <w:r w:rsidRPr="00E810D3">
        <w:rPr>
          <w:color w:val="000000"/>
          <w:sz w:val="28"/>
          <w:szCs w:val="28"/>
        </w:rPr>
        <w:t xml:space="preserve"> и </w:t>
      </w:r>
      <w:proofErr w:type="spellStart"/>
      <w:r w:rsidRPr="00E810D3">
        <w:rPr>
          <w:color w:val="000000"/>
          <w:sz w:val="28"/>
          <w:szCs w:val="28"/>
        </w:rPr>
        <w:t>расчетные</w:t>
      </w:r>
      <w:proofErr w:type="spellEnd"/>
      <w:r w:rsidRPr="00E810D3">
        <w:rPr>
          <w:color w:val="000000"/>
          <w:sz w:val="28"/>
          <w:szCs w:val="28"/>
        </w:rPr>
        <w:t xml:space="preserve"> </w:t>
      </w:r>
      <w:proofErr w:type="spellStart"/>
      <w:r w:rsidRPr="00E810D3">
        <w:rPr>
          <w:color w:val="000000"/>
          <w:sz w:val="28"/>
          <w:szCs w:val="28"/>
        </w:rPr>
        <w:t>правоотношения</w:t>
      </w:r>
      <w:proofErr w:type="spellEnd"/>
      <w:r w:rsidRPr="00E810D3">
        <w:rPr>
          <w:color w:val="000000"/>
          <w:sz w:val="28"/>
          <w:szCs w:val="28"/>
        </w:rPr>
        <w:t xml:space="preserve"> в </w:t>
      </w:r>
      <w:proofErr w:type="spellStart"/>
      <w:r w:rsidRPr="00E810D3">
        <w:rPr>
          <w:color w:val="000000"/>
          <w:sz w:val="28"/>
          <w:szCs w:val="28"/>
        </w:rPr>
        <w:t>Украине</w:t>
      </w:r>
      <w:proofErr w:type="spellEnd"/>
      <w:r w:rsidRPr="00E810D3">
        <w:rPr>
          <w:color w:val="000000"/>
          <w:sz w:val="28"/>
          <w:szCs w:val="28"/>
        </w:rPr>
        <w:t xml:space="preserve">. </w:t>
      </w:r>
      <w:proofErr w:type="spellStart"/>
      <w:r w:rsidRPr="00E810D3">
        <w:rPr>
          <w:color w:val="000000"/>
          <w:sz w:val="28"/>
          <w:szCs w:val="28"/>
        </w:rPr>
        <w:t>Одесса</w:t>
      </w:r>
      <w:proofErr w:type="spellEnd"/>
      <w:r w:rsidRPr="00E810D3">
        <w:rPr>
          <w:color w:val="000000"/>
          <w:sz w:val="28"/>
          <w:szCs w:val="28"/>
        </w:rPr>
        <w:t xml:space="preserve">: </w:t>
      </w:r>
      <w:proofErr w:type="spellStart"/>
      <w:r w:rsidRPr="00E810D3">
        <w:rPr>
          <w:color w:val="000000"/>
          <w:sz w:val="28"/>
          <w:szCs w:val="28"/>
        </w:rPr>
        <w:t>Студия</w:t>
      </w:r>
      <w:proofErr w:type="spellEnd"/>
      <w:r w:rsidRPr="00E810D3">
        <w:rPr>
          <w:color w:val="000000"/>
          <w:sz w:val="28"/>
          <w:szCs w:val="28"/>
        </w:rPr>
        <w:t xml:space="preserve"> «Негоціант», 2005.</w:t>
      </w:r>
    </w:p>
    <w:p w:rsidR="00A55117" w:rsidRPr="00E810D3" w:rsidRDefault="00A55117" w:rsidP="00E810D3">
      <w:pPr>
        <w:pStyle w:val="a6"/>
        <w:numPr>
          <w:ilvl w:val="0"/>
          <w:numId w:val="14"/>
        </w:numPr>
        <w:shd w:val="clear" w:color="auto" w:fill="FFFFFF"/>
        <w:tabs>
          <w:tab w:val="left" w:pos="0"/>
          <w:tab w:val="left" w:pos="142"/>
          <w:tab w:val="left" w:pos="851"/>
          <w:tab w:val="left" w:pos="993"/>
        </w:tabs>
        <w:spacing w:after="0"/>
        <w:ind w:left="0" w:firstLine="284"/>
        <w:rPr>
          <w:bCs/>
          <w:sz w:val="28"/>
          <w:szCs w:val="28"/>
        </w:rPr>
      </w:pPr>
      <w:r w:rsidRPr="00E810D3">
        <w:rPr>
          <w:sz w:val="28"/>
          <w:szCs w:val="28"/>
        </w:rPr>
        <w:t xml:space="preserve">Поєдинок В.В. Правове регулювання зовнішньоекономічної діяльності: </w:t>
      </w:r>
      <w:proofErr w:type="spellStart"/>
      <w:r w:rsidRPr="00E810D3">
        <w:rPr>
          <w:sz w:val="28"/>
          <w:szCs w:val="28"/>
        </w:rPr>
        <w:t>Навч</w:t>
      </w:r>
      <w:proofErr w:type="spellEnd"/>
      <w:r w:rsidRPr="00E810D3">
        <w:rPr>
          <w:sz w:val="28"/>
          <w:szCs w:val="28"/>
        </w:rPr>
        <w:t xml:space="preserve">. </w:t>
      </w:r>
      <w:proofErr w:type="spellStart"/>
      <w:r w:rsidRPr="00E810D3">
        <w:rPr>
          <w:sz w:val="28"/>
          <w:szCs w:val="28"/>
        </w:rPr>
        <w:t>посібн</w:t>
      </w:r>
      <w:proofErr w:type="spellEnd"/>
      <w:r w:rsidRPr="00E810D3">
        <w:rPr>
          <w:sz w:val="28"/>
          <w:szCs w:val="28"/>
        </w:rPr>
        <w:t xml:space="preserve">. Київ: </w:t>
      </w:r>
      <w:proofErr w:type="spellStart"/>
      <w:r w:rsidRPr="00E810D3">
        <w:rPr>
          <w:sz w:val="28"/>
          <w:szCs w:val="28"/>
        </w:rPr>
        <w:t>Юрінком</w:t>
      </w:r>
      <w:proofErr w:type="spellEnd"/>
      <w:r w:rsidRPr="00E810D3">
        <w:rPr>
          <w:sz w:val="28"/>
          <w:szCs w:val="28"/>
        </w:rPr>
        <w:t xml:space="preserve"> Інтер, 2006. 288 с.</w:t>
      </w:r>
    </w:p>
    <w:p w:rsidR="00A55117" w:rsidRPr="00A55117" w:rsidRDefault="00A55117" w:rsidP="00E810D3">
      <w:pPr>
        <w:pStyle w:val="a9"/>
        <w:numPr>
          <w:ilvl w:val="0"/>
          <w:numId w:val="14"/>
        </w:numPr>
        <w:tabs>
          <w:tab w:val="left" w:pos="142"/>
          <w:tab w:val="left" w:pos="851"/>
          <w:tab w:val="left" w:pos="993"/>
        </w:tabs>
        <w:spacing w:line="240" w:lineRule="auto"/>
        <w:ind w:left="0" w:firstLine="284"/>
        <w:rPr>
          <w:rFonts w:cs="Times New Roman"/>
          <w:snapToGrid/>
          <w:color w:val="auto"/>
          <w:sz w:val="28"/>
          <w:szCs w:val="28"/>
        </w:rPr>
      </w:pPr>
      <w:r w:rsidRPr="00A55117">
        <w:rPr>
          <w:rFonts w:cs="Times New Roman"/>
          <w:snapToGrid/>
          <w:color w:val="auto"/>
          <w:sz w:val="28"/>
          <w:szCs w:val="28"/>
        </w:rPr>
        <w:t xml:space="preserve">Поєдинок В.В. Правове становище інвестора як суб'єкта господарських відносин: Автореф. </w:t>
      </w:r>
      <w:proofErr w:type="spellStart"/>
      <w:r w:rsidRPr="00A55117">
        <w:rPr>
          <w:rFonts w:cs="Times New Roman"/>
          <w:snapToGrid/>
          <w:color w:val="auto"/>
          <w:sz w:val="28"/>
          <w:szCs w:val="28"/>
        </w:rPr>
        <w:t>дис</w:t>
      </w:r>
      <w:proofErr w:type="spellEnd"/>
      <w:r w:rsidRPr="00A55117">
        <w:rPr>
          <w:rFonts w:cs="Times New Roman"/>
          <w:snapToGrid/>
          <w:color w:val="auto"/>
          <w:sz w:val="28"/>
          <w:szCs w:val="28"/>
        </w:rPr>
        <w:t xml:space="preserve">... канд. </w:t>
      </w:r>
      <w:proofErr w:type="spellStart"/>
      <w:r w:rsidRPr="00A55117">
        <w:rPr>
          <w:rFonts w:cs="Times New Roman"/>
          <w:snapToGrid/>
          <w:color w:val="auto"/>
          <w:sz w:val="28"/>
          <w:szCs w:val="28"/>
        </w:rPr>
        <w:t>юрид</w:t>
      </w:r>
      <w:proofErr w:type="spellEnd"/>
      <w:r w:rsidRPr="00A55117">
        <w:rPr>
          <w:rFonts w:cs="Times New Roman"/>
          <w:snapToGrid/>
          <w:color w:val="auto"/>
          <w:sz w:val="28"/>
          <w:szCs w:val="28"/>
        </w:rPr>
        <w:t>. наук: 12.00.04 / Київський національний ун-т ім. Тараса Шевченка. Київ, 2004.</w:t>
      </w:r>
    </w:p>
    <w:p w:rsidR="00A55117" w:rsidRPr="00A55117" w:rsidRDefault="00A55117" w:rsidP="00E810D3">
      <w:pPr>
        <w:pStyle w:val="11"/>
        <w:numPr>
          <w:ilvl w:val="0"/>
          <w:numId w:val="14"/>
        </w:numPr>
        <w:tabs>
          <w:tab w:val="left" w:pos="142"/>
          <w:tab w:val="left" w:pos="851"/>
          <w:tab w:val="left" w:pos="993"/>
        </w:tabs>
        <w:ind w:left="0" w:right="-2" w:firstLine="284"/>
        <w:jc w:val="both"/>
        <w:rPr>
          <w:rFonts w:cs="Times New Roman"/>
          <w:snapToGrid/>
          <w:sz w:val="28"/>
          <w:szCs w:val="28"/>
          <w:lang w:val="uk-UA"/>
        </w:rPr>
      </w:pPr>
      <w:r w:rsidRPr="00A55117">
        <w:rPr>
          <w:rFonts w:cs="Times New Roman"/>
          <w:snapToGrid/>
          <w:sz w:val="28"/>
          <w:szCs w:val="28"/>
          <w:lang w:val="uk-UA"/>
        </w:rPr>
        <w:t xml:space="preserve">Поєдинок В.В. Суб’єкти зовнішньоекономічної діяльності: проблеми законодавчого визначення. </w:t>
      </w:r>
      <w:r w:rsidRPr="00A55117">
        <w:rPr>
          <w:rFonts w:cs="Times New Roman"/>
          <w:i/>
          <w:snapToGrid/>
          <w:sz w:val="28"/>
          <w:szCs w:val="28"/>
          <w:lang w:val="uk-UA"/>
        </w:rPr>
        <w:t>Бюлетень Міністерства юстиції України.</w:t>
      </w:r>
      <w:r w:rsidRPr="00A55117">
        <w:rPr>
          <w:rFonts w:cs="Times New Roman"/>
          <w:snapToGrid/>
          <w:sz w:val="28"/>
          <w:szCs w:val="28"/>
          <w:lang w:val="uk-UA"/>
        </w:rPr>
        <w:t xml:space="preserve"> 2007. №2. С.66-74. </w:t>
      </w:r>
    </w:p>
    <w:p w:rsidR="00A55117" w:rsidRPr="00A55117" w:rsidRDefault="00A55117" w:rsidP="00E810D3">
      <w:pPr>
        <w:pStyle w:val="a9"/>
        <w:numPr>
          <w:ilvl w:val="0"/>
          <w:numId w:val="14"/>
        </w:numPr>
        <w:tabs>
          <w:tab w:val="left" w:pos="142"/>
          <w:tab w:val="left" w:pos="851"/>
          <w:tab w:val="left" w:pos="993"/>
        </w:tabs>
        <w:spacing w:line="240" w:lineRule="auto"/>
        <w:ind w:left="0" w:firstLine="284"/>
        <w:rPr>
          <w:rFonts w:cs="Times New Roman"/>
          <w:snapToGrid/>
          <w:color w:val="auto"/>
          <w:sz w:val="28"/>
          <w:szCs w:val="28"/>
        </w:rPr>
      </w:pPr>
      <w:r w:rsidRPr="00A55117">
        <w:rPr>
          <w:rFonts w:cs="Times New Roman"/>
          <w:snapToGrid/>
          <w:color w:val="auto"/>
          <w:sz w:val="28"/>
          <w:szCs w:val="28"/>
        </w:rPr>
        <w:t xml:space="preserve">Полатай В.Ю. Правове регулювання інвестиційної діяльності: Автореф. </w:t>
      </w:r>
      <w:proofErr w:type="spellStart"/>
      <w:r w:rsidRPr="00A55117">
        <w:rPr>
          <w:rFonts w:cs="Times New Roman"/>
          <w:snapToGrid/>
          <w:color w:val="auto"/>
          <w:sz w:val="28"/>
          <w:szCs w:val="28"/>
        </w:rPr>
        <w:t>дис</w:t>
      </w:r>
      <w:proofErr w:type="spellEnd"/>
      <w:r w:rsidRPr="00A55117">
        <w:rPr>
          <w:rFonts w:cs="Times New Roman"/>
          <w:snapToGrid/>
          <w:color w:val="auto"/>
          <w:sz w:val="28"/>
          <w:szCs w:val="28"/>
        </w:rPr>
        <w:t xml:space="preserve">... канд. </w:t>
      </w:r>
      <w:proofErr w:type="spellStart"/>
      <w:r w:rsidRPr="00A55117">
        <w:rPr>
          <w:rFonts w:cs="Times New Roman"/>
          <w:snapToGrid/>
          <w:color w:val="auto"/>
          <w:sz w:val="28"/>
          <w:szCs w:val="28"/>
        </w:rPr>
        <w:t>юрид</w:t>
      </w:r>
      <w:proofErr w:type="spellEnd"/>
      <w:r w:rsidRPr="00A55117">
        <w:rPr>
          <w:rFonts w:cs="Times New Roman"/>
          <w:snapToGrid/>
          <w:color w:val="auto"/>
          <w:sz w:val="28"/>
          <w:szCs w:val="28"/>
        </w:rPr>
        <w:t>. наук: 12.00.04 / НАН України; Інститут економіко-правових досліджень. Донецьк, 2000.</w:t>
      </w:r>
    </w:p>
    <w:p w:rsidR="00A55117" w:rsidRPr="00A55117" w:rsidRDefault="00A55117" w:rsidP="00E810D3">
      <w:pPr>
        <w:pStyle w:val="033-Numbering3"/>
        <w:numPr>
          <w:ilvl w:val="0"/>
          <w:numId w:val="14"/>
        </w:numPr>
        <w:tabs>
          <w:tab w:val="left" w:pos="142"/>
          <w:tab w:val="left" w:pos="851"/>
          <w:tab w:val="left" w:pos="993"/>
        </w:tabs>
        <w:spacing w:before="0"/>
        <w:ind w:left="0" w:firstLine="284"/>
        <w:rPr>
          <w:rFonts w:ascii="Times New Roman" w:hAnsi="Times New Roman" w:cs="Times New Roman"/>
          <w:sz w:val="28"/>
          <w:szCs w:val="28"/>
        </w:rPr>
      </w:pPr>
      <w:proofErr w:type="spellStart"/>
      <w:r w:rsidRPr="00A55117">
        <w:rPr>
          <w:rFonts w:ascii="Times New Roman" w:hAnsi="Times New Roman" w:cs="Times New Roman"/>
          <w:sz w:val="28"/>
          <w:szCs w:val="28"/>
        </w:rPr>
        <w:t>Порфир’єва</w:t>
      </w:r>
      <w:proofErr w:type="spellEnd"/>
      <w:r w:rsidRPr="00A55117">
        <w:rPr>
          <w:rFonts w:ascii="Times New Roman" w:hAnsi="Times New Roman" w:cs="Times New Roman"/>
          <w:sz w:val="28"/>
          <w:szCs w:val="28"/>
        </w:rPr>
        <w:t xml:space="preserve"> О.К. Уніфікація правового регулювання умов зовнішньоекономічних контрактів в міжнародному приватному праві. Автореф. </w:t>
      </w:r>
      <w:proofErr w:type="spellStart"/>
      <w:r w:rsidRPr="00A55117">
        <w:rPr>
          <w:rFonts w:ascii="Times New Roman" w:hAnsi="Times New Roman" w:cs="Times New Roman"/>
          <w:sz w:val="28"/>
          <w:szCs w:val="28"/>
        </w:rPr>
        <w:t>дис</w:t>
      </w:r>
      <w:proofErr w:type="spellEnd"/>
      <w:r w:rsidRPr="00A55117">
        <w:rPr>
          <w:rFonts w:ascii="Times New Roman" w:hAnsi="Times New Roman" w:cs="Times New Roman"/>
          <w:sz w:val="28"/>
          <w:szCs w:val="28"/>
        </w:rPr>
        <w:t xml:space="preserve">.... канд. </w:t>
      </w:r>
      <w:proofErr w:type="spellStart"/>
      <w:r w:rsidRPr="00A55117">
        <w:rPr>
          <w:rFonts w:ascii="Times New Roman" w:hAnsi="Times New Roman" w:cs="Times New Roman"/>
          <w:sz w:val="28"/>
          <w:szCs w:val="28"/>
        </w:rPr>
        <w:t>юрид</w:t>
      </w:r>
      <w:proofErr w:type="spellEnd"/>
      <w:r w:rsidRPr="00A55117">
        <w:rPr>
          <w:rFonts w:ascii="Times New Roman" w:hAnsi="Times New Roman" w:cs="Times New Roman"/>
          <w:sz w:val="28"/>
          <w:szCs w:val="28"/>
        </w:rPr>
        <w:t>. наук. Харків. 2000. с.12.</w:t>
      </w:r>
    </w:p>
    <w:p w:rsidR="00A55117" w:rsidRPr="00A55117" w:rsidRDefault="00A55117" w:rsidP="00E810D3">
      <w:pPr>
        <w:pStyle w:val="a9"/>
        <w:numPr>
          <w:ilvl w:val="0"/>
          <w:numId w:val="14"/>
        </w:numPr>
        <w:tabs>
          <w:tab w:val="left" w:pos="142"/>
          <w:tab w:val="left" w:pos="851"/>
          <w:tab w:val="left" w:pos="993"/>
        </w:tabs>
        <w:spacing w:line="240" w:lineRule="auto"/>
        <w:ind w:left="0" w:firstLine="284"/>
        <w:rPr>
          <w:rFonts w:cs="Times New Roman"/>
          <w:sz w:val="28"/>
          <w:szCs w:val="28"/>
        </w:rPr>
      </w:pPr>
      <w:r w:rsidRPr="00A55117">
        <w:rPr>
          <w:rFonts w:cs="Times New Roman"/>
          <w:sz w:val="28"/>
          <w:szCs w:val="28"/>
        </w:rPr>
        <w:t xml:space="preserve">Правове регулювання іноземних інвестицій / За ред. </w:t>
      </w:r>
      <w:r w:rsidRPr="00A55117">
        <w:rPr>
          <w:rFonts w:cs="Times New Roman"/>
          <w:iCs/>
          <w:sz w:val="28"/>
          <w:szCs w:val="28"/>
        </w:rPr>
        <w:t xml:space="preserve">Коссака В.М. </w:t>
      </w:r>
      <w:r w:rsidRPr="00A55117">
        <w:rPr>
          <w:rFonts w:cs="Times New Roman"/>
          <w:sz w:val="28"/>
          <w:szCs w:val="28"/>
        </w:rPr>
        <w:t>Київ: Українська правнича фундація, 1999.176 с.</w:t>
      </w:r>
    </w:p>
    <w:p w:rsidR="00A55117" w:rsidRPr="00E810D3" w:rsidRDefault="00A55117" w:rsidP="00E810D3">
      <w:pPr>
        <w:pStyle w:val="a6"/>
        <w:numPr>
          <w:ilvl w:val="0"/>
          <w:numId w:val="14"/>
        </w:numPr>
        <w:tabs>
          <w:tab w:val="left" w:pos="142"/>
          <w:tab w:val="left" w:pos="851"/>
          <w:tab w:val="left" w:pos="993"/>
          <w:tab w:val="left" w:pos="1200"/>
          <w:tab w:val="left" w:pos="1440"/>
        </w:tabs>
        <w:spacing w:after="0"/>
        <w:ind w:left="0" w:firstLine="284"/>
        <w:rPr>
          <w:sz w:val="28"/>
          <w:szCs w:val="28"/>
        </w:rPr>
      </w:pPr>
      <w:r w:rsidRPr="00E810D3">
        <w:rPr>
          <w:sz w:val="28"/>
          <w:szCs w:val="28"/>
        </w:rPr>
        <w:t>Правовий прогрес через порівняльне право: проблеми розбудови комерційного законодавства України на тлі досвіду США. В 4 книгах. Під ред. П.Мартиненка, В.Коссака та ін. К. 1993.</w:t>
      </w:r>
    </w:p>
    <w:p w:rsidR="00A55117" w:rsidRPr="00A55117" w:rsidRDefault="00A55117" w:rsidP="00E810D3">
      <w:pPr>
        <w:pStyle w:val="11"/>
        <w:widowControl/>
        <w:numPr>
          <w:ilvl w:val="0"/>
          <w:numId w:val="14"/>
        </w:numPr>
        <w:tabs>
          <w:tab w:val="left" w:pos="142"/>
          <w:tab w:val="left" w:pos="851"/>
          <w:tab w:val="left" w:pos="993"/>
        </w:tabs>
        <w:ind w:left="0" w:right="-1" w:firstLine="284"/>
        <w:jc w:val="both"/>
        <w:rPr>
          <w:rFonts w:cs="Times New Roman"/>
          <w:sz w:val="28"/>
          <w:szCs w:val="28"/>
          <w:lang w:val="uk-UA"/>
        </w:rPr>
      </w:pPr>
      <w:r w:rsidRPr="00A55117">
        <w:rPr>
          <w:rFonts w:cs="Times New Roman"/>
          <w:sz w:val="28"/>
          <w:szCs w:val="28"/>
          <w:lang w:val="uk-UA"/>
        </w:rPr>
        <w:t xml:space="preserve">Практика МКАС при ТПП </w:t>
      </w:r>
      <w:proofErr w:type="spellStart"/>
      <w:r w:rsidRPr="00A55117">
        <w:rPr>
          <w:rFonts w:cs="Times New Roman"/>
          <w:sz w:val="28"/>
          <w:szCs w:val="28"/>
          <w:lang w:val="uk-UA"/>
        </w:rPr>
        <w:t>Украины</w:t>
      </w:r>
      <w:proofErr w:type="spellEnd"/>
      <w:r w:rsidRPr="00A55117">
        <w:rPr>
          <w:rFonts w:cs="Times New Roman"/>
          <w:sz w:val="28"/>
          <w:szCs w:val="28"/>
          <w:lang w:val="uk-UA"/>
        </w:rPr>
        <w:t xml:space="preserve">. </w:t>
      </w:r>
      <w:proofErr w:type="spellStart"/>
      <w:r w:rsidRPr="00A55117">
        <w:rPr>
          <w:rFonts w:cs="Times New Roman"/>
          <w:sz w:val="28"/>
          <w:szCs w:val="28"/>
          <w:lang w:val="uk-UA"/>
        </w:rPr>
        <w:t>Внешнеэкономические</w:t>
      </w:r>
      <w:proofErr w:type="spellEnd"/>
      <w:r w:rsidRPr="00A55117">
        <w:rPr>
          <w:rFonts w:cs="Times New Roman"/>
          <w:sz w:val="28"/>
          <w:szCs w:val="28"/>
          <w:lang w:val="uk-UA"/>
        </w:rPr>
        <w:t xml:space="preserve"> </w:t>
      </w:r>
      <w:proofErr w:type="spellStart"/>
      <w:r w:rsidRPr="00A55117">
        <w:rPr>
          <w:rFonts w:cs="Times New Roman"/>
          <w:sz w:val="28"/>
          <w:szCs w:val="28"/>
          <w:lang w:val="uk-UA"/>
        </w:rPr>
        <w:t>споры</w:t>
      </w:r>
      <w:proofErr w:type="spellEnd"/>
      <w:r w:rsidRPr="00A55117">
        <w:rPr>
          <w:rFonts w:cs="Times New Roman"/>
          <w:sz w:val="28"/>
          <w:szCs w:val="28"/>
          <w:lang w:val="uk-UA"/>
        </w:rPr>
        <w:t xml:space="preserve"> / </w:t>
      </w:r>
      <w:proofErr w:type="spellStart"/>
      <w:r w:rsidRPr="00A55117">
        <w:rPr>
          <w:rFonts w:cs="Times New Roman"/>
          <w:sz w:val="28"/>
          <w:szCs w:val="28"/>
          <w:lang w:val="uk-UA"/>
        </w:rPr>
        <w:t>П</w:t>
      </w:r>
      <w:r w:rsidRPr="00A55117">
        <w:rPr>
          <w:rFonts w:cs="Times New Roman"/>
          <w:iCs/>
          <w:sz w:val="28"/>
          <w:szCs w:val="28"/>
          <w:lang w:val="uk-UA"/>
        </w:rPr>
        <w:t>од</w:t>
      </w:r>
      <w:proofErr w:type="spellEnd"/>
      <w:r w:rsidRPr="00A55117">
        <w:rPr>
          <w:rFonts w:cs="Times New Roman"/>
          <w:iCs/>
          <w:sz w:val="28"/>
          <w:szCs w:val="28"/>
          <w:lang w:val="uk-UA"/>
        </w:rPr>
        <w:t xml:space="preserve"> ред. И. Г. </w:t>
      </w:r>
      <w:proofErr w:type="spellStart"/>
      <w:r w:rsidRPr="00A55117">
        <w:rPr>
          <w:rFonts w:cs="Times New Roman"/>
          <w:iCs/>
          <w:sz w:val="28"/>
          <w:szCs w:val="28"/>
          <w:lang w:val="uk-UA"/>
        </w:rPr>
        <w:t>Побирченко</w:t>
      </w:r>
      <w:proofErr w:type="spellEnd"/>
      <w:r w:rsidRPr="00A55117">
        <w:rPr>
          <w:rFonts w:cs="Times New Roman"/>
          <w:iCs/>
          <w:sz w:val="28"/>
          <w:szCs w:val="28"/>
          <w:lang w:val="uk-UA"/>
        </w:rPr>
        <w:t xml:space="preserve"> </w:t>
      </w:r>
      <w:r w:rsidRPr="00A55117">
        <w:rPr>
          <w:rFonts w:cs="Times New Roman"/>
          <w:sz w:val="28"/>
          <w:szCs w:val="28"/>
          <w:lang w:val="uk-UA"/>
        </w:rPr>
        <w:t xml:space="preserve">Київ: </w:t>
      </w:r>
      <w:proofErr w:type="spellStart"/>
      <w:r w:rsidRPr="00A55117">
        <w:rPr>
          <w:rFonts w:cs="Times New Roman"/>
          <w:sz w:val="28"/>
          <w:szCs w:val="28"/>
          <w:lang w:val="uk-UA"/>
        </w:rPr>
        <w:t>Праксіс</w:t>
      </w:r>
      <w:proofErr w:type="spellEnd"/>
      <w:r w:rsidRPr="00A55117">
        <w:rPr>
          <w:rFonts w:cs="Times New Roman"/>
          <w:sz w:val="28"/>
          <w:szCs w:val="28"/>
          <w:lang w:val="uk-UA"/>
        </w:rPr>
        <w:t>, 2006. 864 с.</w:t>
      </w:r>
    </w:p>
    <w:p w:rsidR="00A55117" w:rsidRPr="00E810D3" w:rsidRDefault="00A55117" w:rsidP="00E810D3">
      <w:pPr>
        <w:pStyle w:val="a6"/>
        <w:numPr>
          <w:ilvl w:val="0"/>
          <w:numId w:val="14"/>
        </w:numPr>
        <w:tabs>
          <w:tab w:val="left" w:pos="0"/>
          <w:tab w:val="left" w:pos="142"/>
          <w:tab w:val="left" w:pos="180"/>
          <w:tab w:val="left" w:pos="360"/>
          <w:tab w:val="left" w:pos="540"/>
          <w:tab w:val="left" w:pos="851"/>
          <w:tab w:val="left" w:pos="993"/>
        </w:tabs>
        <w:spacing w:after="0"/>
        <w:ind w:left="0" w:firstLine="284"/>
        <w:rPr>
          <w:sz w:val="28"/>
          <w:szCs w:val="28"/>
        </w:rPr>
      </w:pPr>
      <w:proofErr w:type="spellStart"/>
      <w:r w:rsidRPr="00E810D3">
        <w:rPr>
          <w:sz w:val="28"/>
          <w:szCs w:val="28"/>
        </w:rPr>
        <w:t>Принципы</w:t>
      </w:r>
      <w:proofErr w:type="spellEnd"/>
      <w:r w:rsidRPr="00E810D3">
        <w:rPr>
          <w:sz w:val="28"/>
          <w:szCs w:val="28"/>
        </w:rPr>
        <w:t xml:space="preserve"> </w:t>
      </w:r>
      <w:proofErr w:type="spellStart"/>
      <w:r w:rsidRPr="00E810D3">
        <w:rPr>
          <w:sz w:val="28"/>
          <w:szCs w:val="28"/>
        </w:rPr>
        <w:t>международных</w:t>
      </w:r>
      <w:proofErr w:type="spellEnd"/>
      <w:r w:rsidRPr="00E810D3">
        <w:rPr>
          <w:sz w:val="28"/>
          <w:szCs w:val="28"/>
        </w:rPr>
        <w:t xml:space="preserve"> </w:t>
      </w:r>
      <w:proofErr w:type="spellStart"/>
      <w:r w:rsidRPr="00E810D3">
        <w:rPr>
          <w:sz w:val="28"/>
          <w:szCs w:val="28"/>
        </w:rPr>
        <w:t>коммерческих</w:t>
      </w:r>
      <w:proofErr w:type="spellEnd"/>
      <w:r w:rsidRPr="00E810D3">
        <w:rPr>
          <w:sz w:val="28"/>
          <w:szCs w:val="28"/>
        </w:rPr>
        <w:t xml:space="preserve"> </w:t>
      </w:r>
      <w:proofErr w:type="spellStart"/>
      <w:r w:rsidRPr="00E810D3">
        <w:rPr>
          <w:sz w:val="28"/>
          <w:szCs w:val="28"/>
        </w:rPr>
        <w:t>договоров</w:t>
      </w:r>
      <w:proofErr w:type="spellEnd"/>
      <w:r w:rsidRPr="00E810D3">
        <w:rPr>
          <w:sz w:val="28"/>
          <w:szCs w:val="28"/>
        </w:rPr>
        <w:t xml:space="preserve"> УНИДРУА-</w:t>
      </w:r>
      <w:smartTag w:uri="urn:schemas-microsoft-com:office:smarttags" w:element="metricconverter">
        <w:smartTagPr>
          <w:attr w:name="ProductID" w:val="2004. М"/>
        </w:smartTagPr>
        <w:r w:rsidRPr="00E810D3">
          <w:rPr>
            <w:sz w:val="28"/>
            <w:szCs w:val="28"/>
          </w:rPr>
          <w:t>2004. Москва</w:t>
        </w:r>
      </w:smartTag>
      <w:r w:rsidRPr="00E810D3">
        <w:rPr>
          <w:sz w:val="28"/>
          <w:szCs w:val="28"/>
        </w:rPr>
        <w:t>: Статут, 2006.735с.</w:t>
      </w:r>
    </w:p>
    <w:p w:rsidR="00A55117" w:rsidRPr="00A55117" w:rsidRDefault="00A55117" w:rsidP="00E810D3">
      <w:pPr>
        <w:pStyle w:val="11"/>
        <w:numPr>
          <w:ilvl w:val="0"/>
          <w:numId w:val="14"/>
        </w:numPr>
        <w:tabs>
          <w:tab w:val="left" w:pos="142"/>
          <w:tab w:val="left" w:pos="851"/>
          <w:tab w:val="left" w:pos="993"/>
        </w:tabs>
        <w:ind w:left="0" w:firstLine="284"/>
        <w:jc w:val="both"/>
        <w:rPr>
          <w:rFonts w:cs="Times New Roman"/>
          <w:iCs/>
          <w:sz w:val="28"/>
          <w:szCs w:val="28"/>
          <w:lang w:val="uk-UA"/>
        </w:rPr>
      </w:pPr>
      <w:r w:rsidRPr="00A55117">
        <w:rPr>
          <w:rFonts w:cs="Times New Roman"/>
          <w:sz w:val="28"/>
          <w:szCs w:val="28"/>
          <w:lang w:val="uk-UA"/>
        </w:rPr>
        <w:t>Притика Ю.Д.</w:t>
      </w:r>
      <w:r w:rsidRPr="00A55117">
        <w:rPr>
          <w:rFonts w:cs="Times New Roman"/>
          <w:iCs/>
          <w:sz w:val="28"/>
          <w:szCs w:val="28"/>
          <w:lang w:val="uk-UA"/>
        </w:rPr>
        <w:t xml:space="preserve"> Міжнародний комерційний арбітраж: питання теорії та практики. Київ: Видавничий дім «</w:t>
      </w:r>
      <w:proofErr w:type="spellStart"/>
      <w:r w:rsidRPr="00A55117">
        <w:rPr>
          <w:rFonts w:cs="Times New Roman"/>
          <w:iCs/>
          <w:sz w:val="28"/>
          <w:szCs w:val="28"/>
          <w:lang w:val="uk-UA"/>
        </w:rPr>
        <w:t>Ін</w:t>
      </w:r>
      <w:proofErr w:type="spellEnd"/>
      <w:r w:rsidRPr="00A55117">
        <w:rPr>
          <w:rFonts w:cs="Times New Roman"/>
          <w:iCs/>
          <w:sz w:val="28"/>
          <w:szCs w:val="28"/>
          <w:lang w:val="uk-UA"/>
        </w:rPr>
        <w:t xml:space="preserve"> Юре», 2005.</w:t>
      </w:r>
    </w:p>
    <w:p w:rsidR="00A55117" w:rsidRPr="00E810D3" w:rsidRDefault="00A55117" w:rsidP="00E810D3">
      <w:pPr>
        <w:pStyle w:val="a6"/>
        <w:numPr>
          <w:ilvl w:val="0"/>
          <w:numId w:val="14"/>
        </w:numPr>
        <w:tabs>
          <w:tab w:val="left" w:pos="142"/>
          <w:tab w:val="left" w:pos="851"/>
          <w:tab w:val="left" w:pos="993"/>
        </w:tabs>
        <w:autoSpaceDE w:val="0"/>
        <w:autoSpaceDN w:val="0"/>
        <w:adjustRightInd w:val="0"/>
        <w:spacing w:after="0"/>
        <w:ind w:left="0" w:firstLine="284"/>
        <w:rPr>
          <w:rFonts w:eastAsia="ArialNarrow"/>
          <w:sz w:val="28"/>
          <w:szCs w:val="28"/>
        </w:rPr>
      </w:pPr>
      <w:proofErr w:type="spellStart"/>
      <w:r w:rsidRPr="00E810D3">
        <w:rPr>
          <w:rFonts w:eastAsia="ArialNarrow"/>
          <w:sz w:val="28"/>
          <w:szCs w:val="28"/>
        </w:rPr>
        <w:t>Пудрик</w:t>
      </w:r>
      <w:proofErr w:type="spellEnd"/>
      <w:r w:rsidRPr="00E810D3">
        <w:rPr>
          <w:rFonts w:eastAsia="ArialNarrow"/>
          <w:sz w:val="28"/>
          <w:szCs w:val="28"/>
        </w:rPr>
        <w:t xml:space="preserve"> Д.В. Регулювання зовнішньоекономічної діяльності промислового підприємства:автореф. </w:t>
      </w:r>
      <w:proofErr w:type="spellStart"/>
      <w:r w:rsidRPr="00E810D3">
        <w:rPr>
          <w:rFonts w:eastAsia="ArialNarrow"/>
          <w:sz w:val="28"/>
          <w:szCs w:val="28"/>
        </w:rPr>
        <w:t>дис</w:t>
      </w:r>
      <w:proofErr w:type="spellEnd"/>
      <w:r w:rsidRPr="00E810D3">
        <w:rPr>
          <w:rFonts w:eastAsia="ArialNarrow"/>
          <w:sz w:val="28"/>
          <w:szCs w:val="28"/>
        </w:rPr>
        <w:t xml:space="preserve">... канд. </w:t>
      </w:r>
      <w:proofErr w:type="spellStart"/>
      <w:r w:rsidRPr="00E810D3">
        <w:rPr>
          <w:rFonts w:eastAsia="ArialNarrow"/>
          <w:sz w:val="28"/>
          <w:szCs w:val="28"/>
        </w:rPr>
        <w:t>екон</w:t>
      </w:r>
      <w:proofErr w:type="spellEnd"/>
      <w:r w:rsidRPr="00E810D3">
        <w:rPr>
          <w:rFonts w:eastAsia="ArialNarrow"/>
          <w:sz w:val="28"/>
          <w:szCs w:val="28"/>
        </w:rPr>
        <w:t xml:space="preserve">. наук: 08.00.04 / Д.В. </w:t>
      </w:r>
      <w:proofErr w:type="spellStart"/>
      <w:r w:rsidRPr="00E810D3">
        <w:rPr>
          <w:rFonts w:eastAsia="ArialNarrow"/>
          <w:sz w:val="28"/>
          <w:szCs w:val="28"/>
        </w:rPr>
        <w:t>Пудрик</w:t>
      </w:r>
      <w:proofErr w:type="spellEnd"/>
      <w:r w:rsidRPr="00E810D3">
        <w:rPr>
          <w:rFonts w:eastAsia="ArialNarrow"/>
          <w:sz w:val="28"/>
          <w:szCs w:val="28"/>
        </w:rPr>
        <w:t xml:space="preserve"> ; НАН України. Ін-т економіки </w:t>
      </w:r>
      <w:proofErr w:type="spellStart"/>
      <w:r w:rsidRPr="00E810D3">
        <w:rPr>
          <w:rFonts w:eastAsia="ArialNarrow"/>
          <w:sz w:val="28"/>
          <w:szCs w:val="28"/>
        </w:rPr>
        <w:t>пром-сті</w:t>
      </w:r>
      <w:proofErr w:type="spellEnd"/>
      <w:r w:rsidRPr="00E810D3">
        <w:rPr>
          <w:rFonts w:eastAsia="ArialNarrow"/>
          <w:sz w:val="28"/>
          <w:szCs w:val="28"/>
        </w:rPr>
        <w:t>. Донецьк, 2008. 20с.</w:t>
      </w:r>
    </w:p>
    <w:p w:rsidR="00A55117" w:rsidRPr="00E810D3" w:rsidRDefault="00A55117" w:rsidP="00E810D3">
      <w:pPr>
        <w:pStyle w:val="a6"/>
        <w:numPr>
          <w:ilvl w:val="0"/>
          <w:numId w:val="14"/>
        </w:numPr>
        <w:tabs>
          <w:tab w:val="left" w:pos="142"/>
          <w:tab w:val="left" w:pos="851"/>
          <w:tab w:val="left" w:pos="993"/>
        </w:tabs>
        <w:autoSpaceDE w:val="0"/>
        <w:autoSpaceDN w:val="0"/>
        <w:adjustRightInd w:val="0"/>
        <w:spacing w:after="0"/>
        <w:ind w:left="0" w:firstLine="284"/>
        <w:rPr>
          <w:rFonts w:eastAsia="ArialNarrow"/>
          <w:sz w:val="28"/>
          <w:szCs w:val="28"/>
        </w:rPr>
      </w:pPr>
      <w:r w:rsidRPr="00E810D3">
        <w:rPr>
          <w:rFonts w:eastAsia="ArialNarrow"/>
          <w:sz w:val="28"/>
          <w:szCs w:val="28"/>
        </w:rPr>
        <w:t xml:space="preserve">Регулювання зовнішньоекономічної діяльності : </w:t>
      </w:r>
      <w:proofErr w:type="spellStart"/>
      <w:r w:rsidRPr="00E810D3">
        <w:rPr>
          <w:rFonts w:eastAsia="ArialNarrow"/>
          <w:sz w:val="28"/>
          <w:szCs w:val="28"/>
        </w:rPr>
        <w:t>навч</w:t>
      </w:r>
      <w:proofErr w:type="spellEnd"/>
      <w:r w:rsidRPr="00E810D3">
        <w:rPr>
          <w:rFonts w:eastAsia="ArialNarrow"/>
          <w:sz w:val="28"/>
          <w:szCs w:val="28"/>
        </w:rPr>
        <w:t xml:space="preserve">. </w:t>
      </w:r>
      <w:proofErr w:type="spellStart"/>
      <w:r w:rsidRPr="00E810D3">
        <w:rPr>
          <w:rFonts w:eastAsia="ArialNarrow"/>
          <w:sz w:val="28"/>
          <w:szCs w:val="28"/>
        </w:rPr>
        <w:t>посіб</w:t>
      </w:r>
      <w:proofErr w:type="spellEnd"/>
      <w:r w:rsidRPr="00E810D3">
        <w:rPr>
          <w:rFonts w:eastAsia="ArialNarrow"/>
          <w:sz w:val="28"/>
          <w:szCs w:val="28"/>
        </w:rPr>
        <w:t>. / за ред. І.І. Дахно. Київ: ЦУЛ, 2009. 472с.</w:t>
      </w:r>
    </w:p>
    <w:p w:rsidR="00A55117" w:rsidRPr="00A55117" w:rsidRDefault="00A55117" w:rsidP="00E810D3">
      <w:pPr>
        <w:pStyle w:val="11"/>
        <w:numPr>
          <w:ilvl w:val="0"/>
          <w:numId w:val="14"/>
        </w:numPr>
        <w:tabs>
          <w:tab w:val="left" w:pos="142"/>
          <w:tab w:val="left" w:pos="851"/>
          <w:tab w:val="left" w:pos="993"/>
        </w:tabs>
        <w:ind w:left="0" w:firstLine="284"/>
        <w:jc w:val="both"/>
        <w:rPr>
          <w:rFonts w:cs="Times New Roman"/>
          <w:sz w:val="28"/>
          <w:szCs w:val="28"/>
          <w:lang w:val="uk-UA"/>
        </w:rPr>
      </w:pPr>
      <w:proofErr w:type="spellStart"/>
      <w:r w:rsidRPr="00A55117">
        <w:rPr>
          <w:rFonts w:cs="Times New Roman"/>
          <w:sz w:val="28"/>
          <w:szCs w:val="28"/>
          <w:lang w:val="uk-UA"/>
        </w:rPr>
        <w:t>Розенберг</w:t>
      </w:r>
      <w:proofErr w:type="spellEnd"/>
      <w:r w:rsidRPr="00A55117">
        <w:rPr>
          <w:rFonts w:cs="Times New Roman"/>
          <w:sz w:val="28"/>
          <w:szCs w:val="28"/>
          <w:lang w:val="uk-UA"/>
        </w:rPr>
        <w:t xml:space="preserve"> М.Г. </w:t>
      </w:r>
      <w:proofErr w:type="spellStart"/>
      <w:r w:rsidRPr="00A55117">
        <w:rPr>
          <w:rFonts w:cs="Times New Roman"/>
          <w:sz w:val="28"/>
          <w:szCs w:val="28"/>
          <w:lang w:val="uk-UA"/>
        </w:rPr>
        <w:t>Международная</w:t>
      </w:r>
      <w:proofErr w:type="spellEnd"/>
      <w:r w:rsidRPr="00A55117">
        <w:rPr>
          <w:rFonts w:cs="Times New Roman"/>
          <w:sz w:val="28"/>
          <w:szCs w:val="28"/>
          <w:lang w:val="uk-UA"/>
        </w:rPr>
        <w:t xml:space="preserve"> </w:t>
      </w:r>
      <w:proofErr w:type="spellStart"/>
      <w:r w:rsidRPr="00A55117">
        <w:rPr>
          <w:rFonts w:cs="Times New Roman"/>
          <w:sz w:val="28"/>
          <w:szCs w:val="28"/>
          <w:lang w:val="uk-UA"/>
        </w:rPr>
        <w:t>купля-продажа</w:t>
      </w:r>
      <w:proofErr w:type="spellEnd"/>
      <w:r w:rsidRPr="00A55117">
        <w:rPr>
          <w:rFonts w:cs="Times New Roman"/>
          <w:sz w:val="28"/>
          <w:szCs w:val="28"/>
          <w:lang w:val="uk-UA"/>
        </w:rPr>
        <w:t xml:space="preserve"> </w:t>
      </w:r>
      <w:proofErr w:type="spellStart"/>
      <w:r w:rsidRPr="00A55117">
        <w:rPr>
          <w:rFonts w:cs="Times New Roman"/>
          <w:sz w:val="28"/>
          <w:szCs w:val="28"/>
          <w:lang w:val="uk-UA"/>
        </w:rPr>
        <w:t>товаров</w:t>
      </w:r>
      <w:proofErr w:type="spellEnd"/>
      <w:r w:rsidRPr="00A55117">
        <w:rPr>
          <w:rFonts w:cs="Times New Roman"/>
          <w:sz w:val="28"/>
          <w:szCs w:val="28"/>
          <w:lang w:val="uk-UA"/>
        </w:rPr>
        <w:t xml:space="preserve">: </w:t>
      </w:r>
      <w:proofErr w:type="spellStart"/>
      <w:r w:rsidRPr="00A55117">
        <w:rPr>
          <w:rFonts w:cs="Times New Roman"/>
          <w:sz w:val="28"/>
          <w:szCs w:val="28"/>
          <w:lang w:val="uk-UA"/>
        </w:rPr>
        <w:t>Комментарий</w:t>
      </w:r>
      <w:proofErr w:type="spellEnd"/>
      <w:r w:rsidRPr="00A55117">
        <w:rPr>
          <w:rFonts w:cs="Times New Roman"/>
          <w:sz w:val="28"/>
          <w:szCs w:val="28"/>
          <w:lang w:val="uk-UA"/>
        </w:rPr>
        <w:t xml:space="preserve"> к правовому </w:t>
      </w:r>
      <w:proofErr w:type="spellStart"/>
      <w:r w:rsidRPr="00A55117">
        <w:rPr>
          <w:rFonts w:cs="Times New Roman"/>
          <w:sz w:val="28"/>
          <w:szCs w:val="28"/>
          <w:lang w:val="uk-UA"/>
        </w:rPr>
        <w:t>регулированию</w:t>
      </w:r>
      <w:proofErr w:type="spellEnd"/>
      <w:r w:rsidRPr="00A55117">
        <w:rPr>
          <w:rFonts w:cs="Times New Roman"/>
          <w:sz w:val="28"/>
          <w:szCs w:val="28"/>
          <w:lang w:val="uk-UA"/>
        </w:rPr>
        <w:t xml:space="preserve"> и </w:t>
      </w:r>
      <w:proofErr w:type="spellStart"/>
      <w:r w:rsidRPr="00A55117">
        <w:rPr>
          <w:rFonts w:cs="Times New Roman"/>
          <w:sz w:val="28"/>
          <w:szCs w:val="28"/>
          <w:lang w:val="uk-UA"/>
        </w:rPr>
        <w:t>практике</w:t>
      </w:r>
      <w:proofErr w:type="spellEnd"/>
      <w:r w:rsidRPr="00A55117">
        <w:rPr>
          <w:rFonts w:cs="Times New Roman"/>
          <w:sz w:val="28"/>
          <w:szCs w:val="28"/>
          <w:lang w:val="uk-UA"/>
        </w:rPr>
        <w:t xml:space="preserve"> </w:t>
      </w:r>
      <w:proofErr w:type="spellStart"/>
      <w:r w:rsidRPr="00A55117">
        <w:rPr>
          <w:rFonts w:cs="Times New Roman"/>
          <w:sz w:val="28"/>
          <w:szCs w:val="28"/>
          <w:lang w:val="uk-UA"/>
        </w:rPr>
        <w:t>разрешения</w:t>
      </w:r>
      <w:proofErr w:type="spellEnd"/>
      <w:r w:rsidRPr="00A55117">
        <w:rPr>
          <w:rFonts w:cs="Times New Roman"/>
          <w:sz w:val="28"/>
          <w:szCs w:val="28"/>
          <w:lang w:val="uk-UA"/>
        </w:rPr>
        <w:t xml:space="preserve"> споров. </w:t>
      </w:r>
      <w:proofErr w:type="spellStart"/>
      <w:r w:rsidRPr="00A55117">
        <w:rPr>
          <w:rFonts w:cs="Times New Roman"/>
          <w:sz w:val="28"/>
          <w:szCs w:val="28"/>
          <w:lang w:val="uk-UA"/>
        </w:rPr>
        <w:t>Изд</w:t>
      </w:r>
      <w:proofErr w:type="spellEnd"/>
      <w:r w:rsidRPr="00A55117">
        <w:rPr>
          <w:rFonts w:cs="Times New Roman"/>
          <w:sz w:val="28"/>
          <w:szCs w:val="28"/>
          <w:lang w:val="uk-UA"/>
        </w:rPr>
        <w:t xml:space="preserve">. 2-е, </w:t>
      </w:r>
      <w:proofErr w:type="spellStart"/>
      <w:r w:rsidRPr="00A55117">
        <w:rPr>
          <w:rFonts w:cs="Times New Roman"/>
          <w:sz w:val="28"/>
          <w:szCs w:val="28"/>
          <w:lang w:val="uk-UA"/>
        </w:rPr>
        <w:t>испр</w:t>
      </w:r>
      <w:proofErr w:type="spellEnd"/>
      <w:r w:rsidRPr="00A55117">
        <w:rPr>
          <w:rFonts w:cs="Times New Roman"/>
          <w:sz w:val="28"/>
          <w:szCs w:val="28"/>
          <w:lang w:val="uk-UA"/>
        </w:rPr>
        <w:t xml:space="preserve">.  Москва: Статут, 2004. </w:t>
      </w:r>
    </w:p>
    <w:p w:rsidR="00A55117" w:rsidRPr="00A55117" w:rsidRDefault="00A55117" w:rsidP="00E810D3">
      <w:pPr>
        <w:pStyle w:val="11"/>
        <w:numPr>
          <w:ilvl w:val="0"/>
          <w:numId w:val="14"/>
        </w:numPr>
        <w:tabs>
          <w:tab w:val="left" w:pos="142"/>
          <w:tab w:val="left" w:pos="851"/>
          <w:tab w:val="left" w:pos="993"/>
        </w:tabs>
        <w:ind w:left="0" w:right="-2" w:firstLine="284"/>
        <w:jc w:val="both"/>
        <w:rPr>
          <w:rFonts w:cs="Times New Roman"/>
          <w:snapToGrid/>
          <w:sz w:val="28"/>
          <w:szCs w:val="28"/>
          <w:lang w:val="uk-UA"/>
        </w:rPr>
      </w:pPr>
      <w:r w:rsidRPr="00A55117">
        <w:rPr>
          <w:rFonts w:cs="Times New Roman"/>
          <w:snapToGrid/>
          <w:sz w:val="28"/>
          <w:szCs w:val="28"/>
          <w:lang w:val="uk-UA"/>
        </w:rPr>
        <w:t>Румянцев А.П. Зовнішньоекономічна діяльність. Навчальний посібник.  Київ: ЦУЛ, 2003.</w:t>
      </w:r>
    </w:p>
    <w:p w:rsidR="00A55117" w:rsidRPr="00E810D3" w:rsidRDefault="00A55117" w:rsidP="00E810D3">
      <w:pPr>
        <w:pStyle w:val="a6"/>
        <w:numPr>
          <w:ilvl w:val="0"/>
          <w:numId w:val="14"/>
        </w:numPr>
        <w:tabs>
          <w:tab w:val="left" w:pos="142"/>
          <w:tab w:val="left" w:pos="851"/>
          <w:tab w:val="left" w:pos="993"/>
        </w:tabs>
        <w:autoSpaceDE w:val="0"/>
        <w:autoSpaceDN w:val="0"/>
        <w:adjustRightInd w:val="0"/>
        <w:spacing w:after="0"/>
        <w:ind w:left="0" w:firstLine="284"/>
        <w:rPr>
          <w:bCs/>
          <w:sz w:val="28"/>
          <w:szCs w:val="28"/>
        </w:rPr>
      </w:pPr>
      <w:proofErr w:type="spellStart"/>
      <w:r w:rsidRPr="00E810D3">
        <w:rPr>
          <w:bCs/>
          <w:sz w:val="28"/>
          <w:szCs w:val="28"/>
        </w:rPr>
        <w:t>Саксонов</w:t>
      </w:r>
      <w:proofErr w:type="spellEnd"/>
      <w:r w:rsidRPr="00E810D3">
        <w:rPr>
          <w:bCs/>
          <w:sz w:val="28"/>
          <w:szCs w:val="28"/>
        </w:rPr>
        <w:t xml:space="preserve"> В. Б. Правові особливості зовнішньоекономічних договорів (контрактів) України.</w:t>
      </w:r>
      <w:r w:rsidRPr="00E810D3">
        <w:rPr>
          <w:iCs/>
          <w:sz w:val="28"/>
          <w:szCs w:val="28"/>
        </w:rPr>
        <w:t xml:space="preserve"> </w:t>
      </w:r>
      <w:r w:rsidRPr="00E810D3">
        <w:rPr>
          <w:i/>
          <w:iCs/>
          <w:sz w:val="28"/>
          <w:szCs w:val="28"/>
        </w:rPr>
        <w:t>Науковий вісник Дніпропетровського державного університету внутрішніх справ</w:t>
      </w:r>
      <w:r w:rsidRPr="00E810D3">
        <w:rPr>
          <w:iCs/>
          <w:sz w:val="28"/>
          <w:szCs w:val="28"/>
        </w:rPr>
        <w:t>. 2012. № 2., С.</w:t>
      </w:r>
      <w:r w:rsidRPr="00E810D3">
        <w:rPr>
          <w:sz w:val="28"/>
          <w:szCs w:val="28"/>
        </w:rPr>
        <w:t>252-</w:t>
      </w:r>
      <w:r w:rsidRPr="00E810D3">
        <w:rPr>
          <w:iCs/>
          <w:sz w:val="28"/>
          <w:szCs w:val="28"/>
        </w:rPr>
        <w:t>260</w:t>
      </w:r>
    </w:p>
    <w:p w:rsidR="00A55117" w:rsidRPr="00E810D3" w:rsidRDefault="00A55117" w:rsidP="00E810D3">
      <w:pPr>
        <w:pStyle w:val="a6"/>
        <w:numPr>
          <w:ilvl w:val="0"/>
          <w:numId w:val="14"/>
        </w:numPr>
        <w:tabs>
          <w:tab w:val="left" w:pos="142"/>
          <w:tab w:val="left" w:pos="851"/>
          <w:tab w:val="left" w:pos="993"/>
        </w:tabs>
        <w:spacing w:after="0"/>
        <w:ind w:left="0" w:firstLine="284"/>
        <w:rPr>
          <w:sz w:val="28"/>
          <w:szCs w:val="28"/>
        </w:rPr>
      </w:pPr>
      <w:proofErr w:type="spellStart"/>
      <w:r w:rsidRPr="00E810D3">
        <w:rPr>
          <w:sz w:val="28"/>
          <w:szCs w:val="28"/>
        </w:rPr>
        <w:t>Сандровский</w:t>
      </w:r>
      <w:proofErr w:type="spellEnd"/>
      <w:r w:rsidRPr="00E810D3">
        <w:rPr>
          <w:sz w:val="28"/>
          <w:szCs w:val="28"/>
        </w:rPr>
        <w:t xml:space="preserve"> К. К. </w:t>
      </w:r>
      <w:proofErr w:type="spellStart"/>
      <w:r w:rsidRPr="00E810D3">
        <w:rPr>
          <w:sz w:val="28"/>
          <w:szCs w:val="28"/>
        </w:rPr>
        <w:t>Международное</w:t>
      </w:r>
      <w:proofErr w:type="spellEnd"/>
      <w:r w:rsidRPr="00E810D3">
        <w:rPr>
          <w:sz w:val="28"/>
          <w:szCs w:val="28"/>
        </w:rPr>
        <w:t xml:space="preserve"> </w:t>
      </w:r>
      <w:proofErr w:type="spellStart"/>
      <w:r w:rsidRPr="00E810D3">
        <w:rPr>
          <w:sz w:val="28"/>
          <w:szCs w:val="28"/>
        </w:rPr>
        <w:t>таможенное</w:t>
      </w:r>
      <w:proofErr w:type="spellEnd"/>
      <w:r w:rsidRPr="00E810D3">
        <w:rPr>
          <w:sz w:val="28"/>
          <w:szCs w:val="28"/>
        </w:rPr>
        <w:t xml:space="preserve"> право: </w:t>
      </w:r>
      <w:proofErr w:type="spellStart"/>
      <w:r w:rsidRPr="00E810D3">
        <w:rPr>
          <w:sz w:val="28"/>
          <w:szCs w:val="28"/>
        </w:rPr>
        <w:t>Учебник</w:t>
      </w:r>
      <w:proofErr w:type="spellEnd"/>
      <w:r w:rsidRPr="00E810D3">
        <w:rPr>
          <w:sz w:val="28"/>
          <w:szCs w:val="28"/>
        </w:rPr>
        <w:t xml:space="preserve">. 2-е </w:t>
      </w:r>
      <w:proofErr w:type="spellStart"/>
      <w:r w:rsidRPr="00E810D3">
        <w:rPr>
          <w:sz w:val="28"/>
          <w:szCs w:val="28"/>
        </w:rPr>
        <w:t>изд</w:t>
      </w:r>
      <w:proofErr w:type="spellEnd"/>
      <w:r w:rsidRPr="00E810D3">
        <w:rPr>
          <w:sz w:val="28"/>
          <w:szCs w:val="28"/>
        </w:rPr>
        <w:t xml:space="preserve">., </w:t>
      </w:r>
      <w:proofErr w:type="spellStart"/>
      <w:r w:rsidRPr="00E810D3">
        <w:rPr>
          <w:sz w:val="28"/>
          <w:szCs w:val="28"/>
        </w:rPr>
        <w:t>испр</w:t>
      </w:r>
      <w:proofErr w:type="spellEnd"/>
      <w:r w:rsidRPr="00E810D3">
        <w:rPr>
          <w:sz w:val="28"/>
          <w:szCs w:val="28"/>
        </w:rPr>
        <w:t xml:space="preserve">. </w:t>
      </w:r>
      <w:proofErr w:type="spellStart"/>
      <w:r w:rsidRPr="00E810D3">
        <w:rPr>
          <w:sz w:val="28"/>
          <w:szCs w:val="28"/>
        </w:rPr>
        <w:t>Киев</w:t>
      </w:r>
      <w:proofErr w:type="spellEnd"/>
      <w:r w:rsidRPr="00E810D3">
        <w:rPr>
          <w:sz w:val="28"/>
          <w:szCs w:val="28"/>
        </w:rPr>
        <w:t>: Знання, 2001.</w:t>
      </w:r>
    </w:p>
    <w:p w:rsidR="00A55117" w:rsidRPr="00E810D3" w:rsidRDefault="00A55117" w:rsidP="00E810D3">
      <w:pPr>
        <w:pStyle w:val="a6"/>
        <w:numPr>
          <w:ilvl w:val="0"/>
          <w:numId w:val="14"/>
        </w:numPr>
        <w:tabs>
          <w:tab w:val="left" w:pos="142"/>
          <w:tab w:val="left" w:pos="851"/>
          <w:tab w:val="left" w:pos="993"/>
        </w:tabs>
        <w:spacing w:after="0"/>
        <w:ind w:left="0" w:firstLine="284"/>
        <w:rPr>
          <w:color w:val="000000"/>
          <w:sz w:val="28"/>
          <w:szCs w:val="28"/>
        </w:rPr>
      </w:pPr>
      <w:r w:rsidRPr="00E810D3">
        <w:rPr>
          <w:color w:val="000000"/>
          <w:sz w:val="28"/>
          <w:szCs w:val="28"/>
        </w:rPr>
        <w:t>Северин О.В. Правове регулювання валютних операцій. Автореф. Дис. ...</w:t>
      </w:r>
      <w:r w:rsidRPr="00E810D3">
        <w:rPr>
          <w:sz w:val="28"/>
          <w:szCs w:val="28"/>
        </w:rPr>
        <w:t xml:space="preserve"> </w:t>
      </w:r>
      <w:r w:rsidRPr="00E810D3">
        <w:rPr>
          <w:color w:val="000000"/>
          <w:sz w:val="28"/>
          <w:szCs w:val="28"/>
        </w:rPr>
        <w:t xml:space="preserve">канд. </w:t>
      </w:r>
      <w:proofErr w:type="spellStart"/>
      <w:r w:rsidRPr="00E810D3">
        <w:rPr>
          <w:color w:val="000000"/>
          <w:sz w:val="28"/>
          <w:szCs w:val="28"/>
        </w:rPr>
        <w:t>юрид</w:t>
      </w:r>
      <w:proofErr w:type="spellEnd"/>
      <w:r w:rsidRPr="00E810D3">
        <w:rPr>
          <w:color w:val="000000"/>
          <w:sz w:val="28"/>
          <w:szCs w:val="28"/>
        </w:rPr>
        <w:t xml:space="preserve">. наук: 12.00.04 / Донецький </w:t>
      </w:r>
      <w:proofErr w:type="spellStart"/>
      <w:r w:rsidRPr="00E810D3">
        <w:rPr>
          <w:color w:val="000000"/>
          <w:sz w:val="28"/>
          <w:szCs w:val="28"/>
        </w:rPr>
        <w:t>держ</w:t>
      </w:r>
      <w:proofErr w:type="spellEnd"/>
      <w:r w:rsidRPr="00E810D3">
        <w:rPr>
          <w:color w:val="000000"/>
          <w:sz w:val="28"/>
          <w:szCs w:val="28"/>
        </w:rPr>
        <w:t>. ун-т. Донецьк, 2003.</w:t>
      </w:r>
    </w:p>
    <w:p w:rsidR="00A55117" w:rsidRPr="00A55117" w:rsidRDefault="00A55117" w:rsidP="00E810D3">
      <w:pPr>
        <w:pStyle w:val="a9"/>
        <w:numPr>
          <w:ilvl w:val="0"/>
          <w:numId w:val="14"/>
        </w:numPr>
        <w:tabs>
          <w:tab w:val="left" w:pos="142"/>
          <w:tab w:val="left" w:pos="851"/>
          <w:tab w:val="left" w:pos="993"/>
        </w:tabs>
        <w:spacing w:line="240" w:lineRule="auto"/>
        <w:ind w:left="0" w:firstLine="284"/>
        <w:rPr>
          <w:rFonts w:cs="Times New Roman"/>
          <w:sz w:val="28"/>
          <w:szCs w:val="28"/>
        </w:rPr>
      </w:pPr>
      <w:r w:rsidRPr="00A55117">
        <w:rPr>
          <w:rFonts w:cs="Times New Roman"/>
          <w:sz w:val="28"/>
          <w:szCs w:val="28"/>
        </w:rPr>
        <w:t>Семерак О.С. Правове регулювання та захист іноземних інвестицій (за законодавством України, Угорщини, Польщі та Словаччини). Ужгород, 2000.</w:t>
      </w:r>
    </w:p>
    <w:p w:rsidR="00A55117" w:rsidRPr="00A55117" w:rsidRDefault="00A55117" w:rsidP="00E810D3">
      <w:pPr>
        <w:pStyle w:val="a9"/>
        <w:numPr>
          <w:ilvl w:val="0"/>
          <w:numId w:val="14"/>
        </w:numPr>
        <w:tabs>
          <w:tab w:val="left" w:pos="142"/>
          <w:tab w:val="left" w:pos="851"/>
          <w:tab w:val="left" w:pos="993"/>
        </w:tabs>
        <w:spacing w:line="240" w:lineRule="auto"/>
        <w:ind w:left="0" w:firstLine="284"/>
        <w:rPr>
          <w:rFonts w:cs="Times New Roman"/>
          <w:sz w:val="28"/>
          <w:szCs w:val="28"/>
        </w:rPr>
      </w:pPr>
      <w:r w:rsidRPr="00A55117">
        <w:rPr>
          <w:rFonts w:cs="Times New Roman"/>
          <w:sz w:val="28"/>
          <w:szCs w:val="28"/>
        </w:rPr>
        <w:t xml:space="preserve">Семерак О.С. </w:t>
      </w:r>
      <w:proofErr w:type="spellStart"/>
      <w:r w:rsidRPr="00A55117">
        <w:rPr>
          <w:rFonts w:cs="Times New Roman"/>
          <w:sz w:val="28"/>
          <w:szCs w:val="28"/>
        </w:rPr>
        <w:t>Цивільно</w:t>
      </w:r>
      <w:proofErr w:type="spellEnd"/>
      <w:r w:rsidRPr="00A55117">
        <w:rPr>
          <w:rFonts w:cs="Times New Roman"/>
          <w:sz w:val="28"/>
          <w:szCs w:val="28"/>
        </w:rPr>
        <w:t xml:space="preserve"> - правові аспекти регулювання та взаємного </w:t>
      </w:r>
      <w:r w:rsidRPr="00A55117">
        <w:rPr>
          <w:rFonts w:cs="Times New Roman"/>
          <w:sz w:val="28"/>
          <w:szCs w:val="28"/>
        </w:rPr>
        <w:lastRenderedPageBreak/>
        <w:t xml:space="preserve">захисту іноземних інвестицій на практиці України, Угорщини, Польщі та Словаччини: Автореф. </w:t>
      </w:r>
      <w:proofErr w:type="spellStart"/>
      <w:r w:rsidRPr="00A55117">
        <w:rPr>
          <w:rFonts w:cs="Times New Roman"/>
          <w:sz w:val="28"/>
          <w:szCs w:val="28"/>
        </w:rPr>
        <w:t>дис</w:t>
      </w:r>
      <w:proofErr w:type="spellEnd"/>
      <w:r w:rsidRPr="00A55117">
        <w:rPr>
          <w:rFonts w:cs="Times New Roman"/>
          <w:sz w:val="28"/>
          <w:szCs w:val="28"/>
        </w:rPr>
        <w:t xml:space="preserve">... канд. </w:t>
      </w:r>
      <w:proofErr w:type="spellStart"/>
      <w:r w:rsidRPr="00A55117">
        <w:rPr>
          <w:rFonts w:cs="Times New Roman"/>
          <w:sz w:val="28"/>
          <w:szCs w:val="28"/>
        </w:rPr>
        <w:t>юрид</w:t>
      </w:r>
      <w:proofErr w:type="spellEnd"/>
      <w:r w:rsidRPr="00A55117">
        <w:rPr>
          <w:rFonts w:cs="Times New Roman"/>
          <w:sz w:val="28"/>
          <w:szCs w:val="28"/>
        </w:rPr>
        <w:t>. наук: 12.00.03 / Київський ун-т ім. Тараса Шевченка. Київ, 1999.</w:t>
      </w:r>
    </w:p>
    <w:p w:rsidR="00A55117" w:rsidRPr="00A55117" w:rsidRDefault="00A55117" w:rsidP="00E810D3">
      <w:pPr>
        <w:pStyle w:val="21"/>
        <w:numPr>
          <w:ilvl w:val="0"/>
          <w:numId w:val="14"/>
        </w:numPr>
        <w:tabs>
          <w:tab w:val="left" w:pos="-27"/>
          <w:tab w:val="left" w:pos="142"/>
          <w:tab w:val="left" w:pos="252"/>
          <w:tab w:val="left" w:pos="426"/>
          <w:tab w:val="left" w:pos="851"/>
          <w:tab w:val="left" w:pos="960"/>
          <w:tab w:val="left" w:pos="993"/>
        </w:tabs>
        <w:spacing w:after="0" w:line="240" w:lineRule="auto"/>
        <w:ind w:left="0" w:firstLine="284"/>
        <w:jc w:val="both"/>
        <w:rPr>
          <w:rFonts w:ascii="Times New Roman" w:hAnsi="Times New Roman" w:cs="Times New Roman"/>
          <w:sz w:val="28"/>
          <w:szCs w:val="28"/>
          <w:lang w:val="uk-UA"/>
        </w:rPr>
      </w:pPr>
      <w:proofErr w:type="spellStart"/>
      <w:r w:rsidRPr="00A55117">
        <w:rPr>
          <w:rFonts w:ascii="Times New Roman" w:hAnsi="Times New Roman" w:cs="Times New Roman"/>
          <w:sz w:val="28"/>
          <w:szCs w:val="28"/>
          <w:lang w:val="uk-UA"/>
        </w:rPr>
        <w:t>Фединяк</w:t>
      </w:r>
      <w:proofErr w:type="spellEnd"/>
      <w:r w:rsidRPr="00A55117">
        <w:rPr>
          <w:rFonts w:ascii="Times New Roman" w:hAnsi="Times New Roman" w:cs="Times New Roman"/>
          <w:sz w:val="28"/>
          <w:szCs w:val="28"/>
          <w:lang w:val="uk-UA"/>
        </w:rPr>
        <w:t xml:space="preserve"> Л. Визнання іноземних судових рішень на території України: окремі питання. Право України. 2000. №7.</w:t>
      </w:r>
    </w:p>
    <w:p w:rsidR="00A55117" w:rsidRPr="00E810D3" w:rsidRDefault="00A55117" w:rsidP="00E810D3">
      <w:pPr>
        <w:pStyle w:val="a6"/>
        <w:numPr>
          <w:ilvl w:val="0"/>
          <w:numId w:val="14"/>
        </w:numPr>
        <w:tabs>
          <w:tab w:val="left" w:pos="-27"/>
          <w:tab w:val="left" w:pos="142"/>
          <w:tab w:val="left" w:pos="252"/>
          <w:tab w:val="left" w:pos="426"/>
          <w:tab w:val="left" w:pos="851"/>
          <w:tab w:val="left" w:pos="993"/>
        </w:tabs>
        <w:suppressAutoHyphens/>
        <w:spacing w:after="0"/>
        <w:ind w:left="0" w:firstLine="284"/>
        <w:rPr>
          <w:sz w:val="28"/>
          <w:szCs w:val="28"/>
        </w:rPr>
      </w:pPr>
      <w:proofErr w:type="spellStart"/>
      <w:r w:rsidRPr="00E810D3">
        <w:rPr>
          <w:sz w:val="28"/>
          <w:szCs w:val="28"/>
        </w:rPr>
        <w:t>Фединяк</w:t>
      </w:r>
      <w:proofErr w:type="spellEnd"/>
      <w:r w:rsidRPr="00E810D3">
        <w:rPr>
          <w:sz w:val="28"/>
          <w:szCs w:val="28"/>
        </w:rPr>
        <w:t xml:space="preserve"> Л. Уніфікація норм міжнародних договорів про міжнародні автомобільні перевезення. </w:t>
      </w:r>
      <w:r w:rsidRPr="00E810D3">
        <w:rPr>
          <w:i/>
          <w:sz w:val="28"/>
          <w:szCs w:val="28"/>
        </w:rPr>
        <w:t>Право України</w:t>
      </w:r>
      <w:r w:rsidRPr="00E810D3">
        <w:rPr>
          <w:sz w:val="28"/>
          <w:szCs w:val="28"/>
        </w:rPr>
        <w:t>. 2000. №10. С.113-116.</w:t>
      </w:r>
    </w:p>
    <w:p w:rsidR="00A55117" w:rsidRPr="00A55117" w:rsidRDefault="00A55117" w:rsidP="00E810D3">
      <w:pPr>
        <w:pStyle w:val="11"/>
        <w:numPr>
          <w:ilvl w:val="0"/>
          <w:numId w:val="14"/>
        </w:numPr>
        <w:tabs>
          <w:tab w:val="left" w:pos="142"/>
          <w:tab w:val="left" w:pos="851"/>
          <w:tab w:val="left" w:pos="993"/>
        </w:tabs>
        <w:ind w:left="0" w:firstLine="284"/>
        <w:jc w:val="both"/>
        <w:rPr>
          <w:rFonts w:cs="Times New Roman"/>
          <w:color w:val="000000"/>
          <w:sz w:val="28"/>
          <w:szCs w:val="28"/>
          <w:lang w:val="uk-UA"/>
        </w:rPr>
      </w:pPr>
      <w:proofErr w:type="spellStart"/>
      <w:r w:rsidRPr="00A55117">
        <w:rPr>
          <w:rFonts w:cs="Times New Roman"/>
          <w:color w:val="000000"/>
          <w:sz w:val="28"/>
          <w:szCs w:val="28"/>
          <w:lang w:val="uk-UA"/>
        </w:rPr>
        <w:t>Філіпенко</w:t>
      </w:r>
      <w:proofErr w:type="spellEnd"/>
      <w:r w:rsidRPr="00A55117">
        <w:rPr>
          <w:rFonts w:cs="Times New Roman"/>
          <w:color w:val="000000"/>
          <w:sz w:val="28"/>
          <w:szCs w:val="28"/>
          <w:lang w:val="uk-UA"/>
        </w:rPr>
        <w:t xml:space="preserve"> Т.В. Правові основи зовнішньоекономічної діяльності: </w:t>
      </w:r>
      <w:proofErr w:type="spellStart"/>
      <w:r w:rsidRPr="00A55117">
        <w:rPr>
          <w:rFonts w:cs="Times New Roman"/>
          <w:color w:val="000000"/>
          <w:sz w:val="28"/>
          <w:szCs w:val="28"/>
          <w:lang w:val="uk-UA"/>
        </w:rPr>
        <w:t>Наук.-практ</w:t>
      </w:r>
      <w:proofErr w:type="spellEnd"/>
      <w:r w:rsidRPr="00A55117">
        <w:rPr>
          <w:rFonts w:cs="Times New Roman"/>
          <w:color w:val="000000"/>
          <w:sz w:val="28"/>
          <w:szCs w:val="28"/>
          <w:lang w:val="uk-UA"/>
        </w:rPr>
        <w:t xml:space="preserve">. посібник / Донецький юридичний ін-т Луганського </w:t>
      </w:r>
      <w:proofErr w:type="spellStart"/>
      <w:r w:rsidRPr="00A55117">
        <w:rPr>
          <w:rFonts w:cs="Times New Roman"/>
          <w:color w:val="000000"/>
          <w:sz w:val="28"/>
          <w:szCs w:val="28"/>
          <w:lang w:val="uk-UA"/>
        </w:rPr>
        <w:t>держ</w:t>
      </w:r>
      <w:proofErr w:type="spellEnd"/>
      <w:r w:rsidRPr="00A55117">
        <w:rPr>
          <w:rFonts w:cs="Times New Roman"/>
          <w:color w:val="000000"/>
          <w:sz w:val="28"/>
          <w:szCs w:val="28"/>
          <w:lang w:val="uk-UA"/>
        </w:rPr>
        <w:t xml:space="preserve">. </w:t>
      </w:r>
      <w:proofErr w:type="spellStart"/>
      <w:r w:rsidRPr="00A55117">
        <w:rPr>
          <w:rFonts w:cs="Times New Roman"/>
          <w:color w:val="000000"/>
          <w:sz w:val="28"/>
          <w:szCs w:val="28"/>
          <w:lang w:val="uk-UA"/>
        </w:rPr>
        <w:t>ун-ту</w:t>
      </w:r>
      <w:proofErr w:type="spellEnd"/>
      <w:r w:rsidRPr="00A55117">
        <w:rPr>
          <w:rFonts w:cs="Times New Roman"/>
          <w:color w:val="000000"/>
          <w:sz w:val="28"/>
          <w:szCs w:val="28"/>
          <w:lang w:val="uk-UA"/>
        </w:rPr>
        <w:t xml:space="preserve"> внутрішніх справ. Донецьк : ДЮІ ЛДУВС, 2006.</w:t>
      </w:r>
    </w:p>
    <w:p w:rsidR="00A55117" w:rsidRPr="00A55117" w:rsidRDefault="00A55117" w:rsidP="00E810D3">
      <w:pPr>
        <w:pStyle w:val="11"/>
        <w:numPr>
          <w:ilvl w:val="0"/>
          <w:numId w:val="14"/>
        </w:numPr>
        <w:tabs>
          <w:tab w:val="left" w:pos="142"/>
          <w:tab w:val="left" w:pos="851"/>
          <w:tab w:val="left" w:pos="993"/>
        </w:tabs>
        <w:ind w:left="0" w:firstLine="284"/>
        <w:jc w:val="both"/>
        <w:rPr>
          <w:rFonts w:cs="Times New Roman"/>
          <w:sz w:val="28"/>
          <w:szCs w:val="28"/>
          <w:lang w:val="uk-UA"/>
        </w:rPr>
      </w:pPr>
      <w:proofErr w:type="spellStart"/>
      <w:r w:rsidRPr="00A55117">
        <w:rPr>
          <w:rFonts w:cs="Times New Roman"/>
          <w:sz w:val="28"/>
          <w:szCs w:val="28"/>
          <w:lang w:val="uk-UA"/>
        </w:rPr>
        <w:t>Функ</w:t>
      </w:r>
      <w:proofErr w:type="spellEnd"/>
      <w:r w:rsidRPr="00A55117">
        <w:rPr>
          <w:rFonts w:cs="Times New Roman"/>
          <w:sz w:val="28"/>
          <w:szCs w:val="28"/>
          <w:lang w:val="uk-UA"/>
        </w:rPr>
        <w:t xml:space="preserve"> Я.И., </w:t>
      </w:r>
      <w:proofErr w:type="spellStart"/>
      <w:r w:rsidRPr="00A55117">
        <w:rPr>
          <w:rFonts w:cs="Times New Roman"/>
          <w:sz w:val="28"/>
          <w:szCs w:val="28"/>
          <w:lang w:val="uk-UA"/>
        </w:rPr>
        <w:t>Калимов</w:t>
      </w:r>
      <w:proofErr w:type="spellEnd"/>
      <w:r w:rsidRPr="00A55117">
        <w:rPr>
          <w:rFonts w:cs="Times New Roman"/>
          <w:sz w:val="28"/>
          <w:szCs w:val="28"/>
          <w:lang w:val="uk-UA"/>
        </w:rPr>
        <w:t xml:space="preserve"> Д.А., </w:t>
      </w:r>
      <w:proofErr w:type="spellStart"/>
      <w:r w:rsidRPr="00A55117">
        <w:rPr>
          <w:rFonts w:cs="Times New Roman"/>
          <w:sz w:val="28"/>
          <w:szCs w:val="28"/>
          <w:lang w:val="uk-UA"/>
        </w:rPr>
        <w:t>Сергеев</w:t>
      </w:r>
      <w:proofErr w:type="spellEnd"/>
      <w:r w:rsidRPr="00A55117">
        <w:rPr>
          <w:rFonts w:cs="Times New Roman"/>
          <w:sz w:val="28"/>
          <w:szCs w:val="28"/>
          <w:lang w:val="uk-UA"/>
        </w:rPr>
        <w:t xml:space="preserve"> В.П. </w:t>
      </w:r>
      <w:hyperlink r:id="rId27" w:history="1">
        <w:r w:rsidRPr="00A55117">
          <w:rPr>
            <w:rFonts w:cs="Times New Roman"/>
            <w:sz w:val="28"/>
            <w:szCs w:val="28"/>
            <w:lang w:val="uk-UA"/>
          </w:rPr>
          <w:t xml:space="preserve">Курс </w:t>
        </w:r>
        <w:proofErr w:type="spellStart"/>
        <w:r w:rsidRPr="00A55117">
          <w:rPr>
            <w:rFonts w:cs="Times New Roman"/>
            <w:sz w:val="28"/>
            <w:szCs w:val="28"/>
            <w:lang w:val="uk-UA"/>
          </w:rPr>
          <w:t>внешнеторгового</w:t>
        </w:r>
        <w:proofErr w:type="spellEnd"/>
        <w:r w:rsidRPr="00A55117">
          <w:rPr>
            <w:rFonts w:cs="Times New Roman"/>
            <w:sz w:val="28"/>
            <w:szCs w:val="28"/>
            <w:lang w:val="uk-UA"/>
          </w:rPr>
          <w:t xml:space="preserve"> права. </w:t>
        </w:r>
        <w:proofErr w:type="spellStart"/>
        <w:r w:rsidRPr="00A55117">
          <w:rPr>
            <w:rFonts w:cs="Times New Roman"/>
            <w:sz w:val="28"/>
            <w:szCs w:val="28"/>
            <w:lang w:val="uk-UA"/>
          </w:rPr>
          <w:t>Основные</w:t>
        </w:r>
        <w:proofErr w:type="spellEnd"/>
        <w:r w:rsidRPr="00A55117">
          <w:rPr>
            <w:rFonts w:cs="Times New Roman"/>
            <w:sz w:val="28"/>
            <w:szCs w:val="28"/>
            <w:lang w:val="uk-UA"/>
          </w:rPr>
          <w:t xml:space="preserve"> </w:t>
        </w:r>
        <w:proofErr w:type="spellStart"/>
        <w:r w:rsidRPr="00A55117">
          <w:rPr>
            <w:rFonts w:cs="Times New Roman"/>
            <w:sz w:val="28"/>
            <w:szCs w:val="28"/>
            <w:lang w:val="uk-UA"/>
          </w:rPr>
          <w:t>внешнеторговые</w:t>
        </w:r>
        <w:proofErr w:type="spellEnd"/>
        <w:r w:rsidRPr="00A55117">
          <w:rPr>
            <w:rFonts w:cs="Times New Roman"/>
            <w:sz w:val="28"/>
            <w:szCs w:val="28"/>
            <w:lang w:val="uk-UA"/>
          </w:rPr>
          <w:t xml:space="preserve"> </w:t>
        </w:r>
        <w:proofErr w:type="spellStart"/>
        <w:r w:rsidRPr="00A55117">
          <w:rPr>
            <w:rFonts w:cs="Times New Roman"/>
            <w:sz w:val="28"/>
            <w:szCs w:val="28"/>
            <w:lang w:val="uk-UA"/>
          </w:rPr>
          <w:t>сделки</w:t>
        </w:r>
        <w:proofErr w:type="spellEnd"/>
      </w:hyperlink>
      <w:r w:rsidRPr="00A55117">
        <w:rPr>
          <w:rFonts w:cs="Times New Roman"/>
          <w:sz w:val="28"/>
          <w:szCs w:val="28"/>
          <w:lang w:val="uk-UA"/>
        </w:rPr>
        <w:t xml:space="preserve">. Москва, 2007. </w:t>
      </w:r>
    </w:p>
    <w:p w:rsidR="00A55117" w:rsidRPr="00E810D3" w:rsidRDefault="00A55117" w:rsidP="00E810D3">
      <w:pPr>
        <w:pStyle w:val="a6"/>
        <w:numPr>
          <w:ilvl w:val="0"/>
          <w:numId w:val="14"/>
        </w:numPr>
        <w:tabs>
          <w:tab w:val="left" w:pos="-27"/>
          <w:tab w:val="left" w:pos="142"/>
          <w:tab w:val="left" w:pos="252"/>
          <w:tab w:val="left" w:pos="426"/>
          <w:tab w:val="left" w:pos="851"/>
          <w:tab w:val="left" w:pos="993"/>
        </w:tabs>
        <w:suppressAutoHyphens/>
        <w:spacing w:after="0"/>
        <w:ind w:left="0" w:firstLine="284"/>
        <w:rPr>
          <w:sz w:val="28"/>
          <w:szCs w:val="28"/>
        </w:rPr>
      </w:pPr>
      <w:proofErr w:type="spellStart"/>
      <w:r w:rsidRPr="00E810D3">
        <w:rPr>
          <w:sz w:val="28"/>
          <w:szCs w:val="28"/>
        </w:rPr>
        <w:t>Холопов</w:t>
      </w:r>
      <w:proofErr w:type="spellEnd"/>
      <w:r w:rsidRPr="00E810D3">
        <w:rPr>
          <w:sz w:val="28"/>
          <w:szCs w:val="28"/>
        </w:rPr>
        <w:t xml:space="preserve"> К.В.  </w:t>
      </w:r>
      <w:proofErr w:type="spellStart"/>
      <w:r w:rsidRPr="00E810D3">
        <w:rPr>
          <w:sz w:val="28"/>
          <w:szCs w:val="28"/>
        </w:rPr>
        <w:t>Комментарий</w:t>
      </w:r>
      <w:proofErr w:type="spellEnd"/>
      <w:r w:rsidRPr="00E810D3">
        <w:rPr>
          <w:sz w:val="28"/>
          <w:szCs w:val="28"/>
        </w:rPr>
        <w:t xml:space="preserve"> к </w:t>
      </w:r>
      <w:proofErr w:type="spellStart"/>
      <w:r w:rsidRPr="00E810D3">
        <w:rPr>
          <w:sz w:val="28"/>
          <w:szCs w:val="28"/>
        </w:rPr>
        <w:t>Конвенции</w:t>
      </w:r>
      <w:proofErr w:type="spellEnd"/>
      <w:r w:rsidRPr="00E810D3">
        <w:rPr>
          <w:sz w:val="28"/>
          <w:szCs w:val="28"/>
        </w:rPr>
        <w:t xml:space="preserve"> о договоре </w:t>
      </w:r>
      <w:proofErr w:type="spellStart"/>
      <w:r w:rsidRPr="00E810D3">
        <w:rPr>
          <w:sz w:val="28"/>
          <w:szCs w:val="28"/>
        </w:rPr>
        <w:t>международной</w:t>
      </w:r>
      <w:proofErr w:type="spellEnd"/>
      <w:r w:rsidRPr="00E810D3">
        <w:rPr>
          <w:sz w:val="28"/>
          <w:szCs w:val="28"/>
        </w:rPr>
        <w:t xml:space="preserve"> </w:t>
      </w:r>
      <w:proofErr w:type="spellStart"/>
      <w:r w:rsidRPr="00E810D3">
        <w:rPr>
          <w:sz w:val="28"/>
          <w:szCs w:val="28"/>
        </w:rPr>
        <w:t>дорожной</w:t>
      </w:r>
      <w:proofErr w:type="spellEnd"/>
      <w:r w:rsidRPr="00E810D3">
        <w:rPr>
          <w:sz w:val="28"/>
          <w:szCs w:val="28"/>
        </w:rPr>
        <w:t xml:space="preserve"> перевозки </w:t>
      </w:r>
      <w:proofErr w:type="spellStart"/>
      <w:r w:rsidRPr="00E810D3">
        <w:rPr>
          <w:sz w:val="28"/>
          <w:szCs w:val="28"/>
        </w:rPr>
        <w:t>груза</w:t>
      </w:r>
      <w:proofErr w:type="spellEnd"/>
      <w:r w:rsidRPr="00E810D3">
        <w:rPr>
          <w:sz w:val="28"/>
          <w:szCs w:val="28"/>
        </w:rPr>
        <w:t>. Москва, 2000.</w:t>
      </w:r>
    </w:p>
    <w:p w:rsidR="00A55117" w:rsidRPr="00E810D3" w:rsidRDefault="00A55117" w:rsidP="00E810D3">
      <w:pPr>
        <w:pStyle w:val="a6"/>
        <w:numPr>
          <w:ilvl w:val="0"/>
          <w:numId w:val="14"/>
        </w:numPr>
        <w:tabs>
          <w:tab w:val="left" w:pos="-27"/>
          <w:tab w:val="left" w:pos="142"/>
          <w:tab w:val="left" w:pos="252"/>
          <w:tab w:val="left" w:pos="426"/>
          <w:tab w:val="left" w:pos="851"/>
          <w:tab w:val="left" w:pos="993"/>
        </w:tabs>
        <w:suppressAutoHyphens/>
        <w:spacing w:after="0"/>
        <w:ind w:left="0" w:firstLine="284"/>
        <w:rPr>
          <w:sz w:val="28"/>
          <w:szCs w:val="28"/>
        </w:rPr>
      </w:pPr>
      <w:proofErr w:type="spellStart"/>
      <w:r w:rsidRPr="00E810D3">
        <w:rPr>
          <w:sz w:val="28"/>
          <w:szCs w:val="28"/>
        </w:rPr>
        <w:t>Холопов</w:t>
      </w:r>
      <w:proofErr w:type="spellEnd"/>
      <w:r w:rsidRPr="00E810D3">
        <w:rPr>
          <w:sz w:val="28"/>
          <w:szCs w:val="28"/>
        </w:rPr>
        <w:t xml:space="preserve"> К.В. </w:t>
      </w:r>
      <w:proofErr w:type="spellStart"/>
      <w:r w:rsidRPr="00E810D3">
        <w:rPr>
          <w:sz w:val="28"/>
          <w:szCs w:val="28"/>
        </w:rPr>
        <w:t>Международное</w:t>
      </w:r>
      <w:proofErr w:type="spellEnd"/>
      <w:r w:rsidRPr="00E810D3">
        <w:rPr>
          <w:sz w:val="28"/>
          <w:szCs w:val="28"/>
        </w:rPr>
        <w:t xml:space="preserve"> </w:t>
      </w:r>
      <w:proofErr w:type="spellStart"/>
      <w:r w:rsidRPr="00E810D3">
        <w:rPr>
          <w:sz w:val="28"/>
          <w:szCs w:val="28"/>
        </w:rPr>
        <w:t>частное</w:t>
      </w:r>
      <w:proofErr w:type="spellEnd"/>
      <w:r w:rsidRPr="00E810D3">
        <w:rPr>
          <w:sz w:val="28"/>
          <w:szCs w:val="28"/>
        </w:rPr>
        <w:t xml:space="preserve"> </w:t>
      </w:r>
      <w:proofErr w:type="spellStart"/>
      <w:r w:rsidRPr="00E810D3">
        <w:rPr>
          <w:sz w:val="28"/>
          <w:szCs w:val="28"/>
        </w:rPr>
        <w:t>транспортное</w:t>
      </w:r>
      <w:proofErr w:type="spellEnd"/>
      <w:r w:rsidRPr="00E810D3">
        <w:rPr>
          <w:sz w:val="28"/>
          <w:szCs w:val="28"/>
        </w:rPr>
        <w:t xml:space="preserve"> право. Москва: Статут, 2010. 702с.</w:t>
      </w:r>
    </w:p>
    <w:p w:rsidR="00A55117" w:rsidRPr="00A55117" w:rsidRDefault="00A55117" w:rsidP="00E810D3">
      <w:pPr>
        <w:pStyle w:val="21"/>
        <w:numPr>
          <w:ilvl w:val="0"/>
          <w:numId w:val="14"/>
        </w:numPr>
        <w:tabs>
          <w:tab w:val="left" w:pos="-27"/>
          <w:tab w:val="left" w:pos="142"/>
          <w:tab w:val="left" w:pos="252"/>
          <w:tab w:val="left" w:pos="426"/>
          <w:tab w:val="left" w:pos="851"/>
          <w:tab w:val="left" w:pos="960"/>
          <w:tab w:val="left" w:pos="993"/>
        </w:tabs>
        <w:spacing w:after="0" w:line="240" w:lineRule="auto"/>
        <w:ind w:left="0" w:firstLine="284"/>
        <w:jc w:val="both"/>
        <w:rPr>
          <w:rFonts w:ascii="Times New Roman" w:hAnsi="Times New Roman" w:cs="Times New Roman"/>
          <w:sz w:val="28"/>
          <w:szCs w:val="28"/>
          <w:lang w:val="uk-UA"/>
        </w:rPr>
      </w:pPr>
      <w:r w:rsidRPr="00A55117">
        <w:rPr>
          <w:rFonts w:ascii="Times New Roman" w:hAnsi="Times New Roman" w:cs="Times New Roman"/>
          <w:sz w:val="28"/>
          <w:szCs w:val="28"/>
          <w:lang w:val="uk-UA"/>
        </w:rPr>
        <w:t xml:space="preserve">Цивільне процесуальне право України: підручник. /За ред. проф. Коссака В.М., </w:t>
      </w:r>
      <w:proofErr w:type="spellStart"/>
      <w:r w:rsidRPr="00A55117">
        <w:rPr>
          <w:rFonts w:ascii="Times New Roman" w:hAnsi="Times New Roman" w:cs="Times New Roman"/>
          <w:sz w:val="28"/>
          <w:szCs w:val="28"/>
          <w:lang w:val="uk-UA"/>
        </w:rPr>
        <w:t>Лемик</w:t>
      </w:r>
      <w:proofErr w:type="spellEnd"/>
      <w:r w:rsidRPr="00A55117">
        <w:rPr>
          <w:rFonts w:ascii="Times New Roman" w:hAnsi="Times New Roman" w:cs="Times New Roman"/>
          <w:sz w:val="28"/>
          <w:szCs w:val="28"/>
          <w:lang w:val="uk-UA"/>
        </w:rPr>
        <w:t xml:space="preserve"> Р.Я., </w:t>
      </w:r>
      <w:proofErr w:type="spellStart"/>
      <w:r w:rsidRPr="00A55117">
        <w:rPr>
          <w:rFonts w:ascii="Times New Roman" w:hAnsi="Times New Roman" w:cs="Times New Roman"/>
          <w:sz w:val="28"/>
          <w:szCs w:val="28"/>
          <w:lang w:val="uk-UA"/>
        </w:rPr>
        <w:t>Навроцької</w:t>
      </w:r>
      <w:proofErr w:type="spellEnd"/>
      <w:r w:rsidRPr="00A55117">
        <w:rPr>
          <w:rFonts w:ascii="Times New Roman" w:hAnsi="Times New Roman" w:cs="Times New Roman"/>
          <w:sz w:val="28"/>
          <w:szCs w:val="28"/>
          <w:lang w:val="uk-UA"/>
        </w:rPr>
        <w:t xml:space="preserve"> Ю.В., </w:t>
      </w:r>
      <w:proofErr w:type="spellStart"/>
      <w:r w:rsidRPr="00A55117">
        <w:rPr>
          <w:rFonts w:ascii="Times New Roman" w:hAnsi="Times New Roman" w:cs="Times New Roman"/>
          <w:sz w:val="28"/>
          <w:szCs w:val="28"/>
          <w:lang w:val="uk-UA"/>
        </w:rPr>
        <w:t>Сеник</w:t>
      </w:r>
      <w:proofErr w:type="spellEnd"/>
      <w:r w:rsidRPr="00A55117">
        <w:rPr>
          <w:rFonts w:ascii="Times New Roman" w:hAnsi="Times New Roman" w:cs="Times New Roman"/>
          <w:sz w:val="28"/>
          <w:szCs w:val="28"/>
          <w:lang w:val="uk-UA"/>
        </w:rPr>
        <w:t xml:space="preserve"> С.В. Київ: Право, 2020. 752с.</w:t>
      </w:r>
    </w:p>
    <w:p w:rsidR="00A55117" w:rsidRPr="00A55117" w:rsidRDefault="00A55117" w:rsidP="00E810D3">
      <w:pPr>
        <w:pStyle w:val="21"/>
        <w:numPr>
          <w:ilvl w:val="0"/>
          <w:numId w:val="14"/>
        </w:numPr>
        <w:tabs>
          <w:tab w:val="left" w:pos="-27"/>
          <w:tab w:val="left" w:pos="142"/>
          <w:tab w:val="left" w:pos="252"/>
          <w:tab w:val="left" w:pos="426"/>
          <w:tab w:val="left" w:pos="851"/>
          <w:tab w:val="left" w:pos="960"/>
          <w:tab w:val="left" w:pos="993"/>
        </w:tabs>
        <w:spacing w:after="0" w:line="240" w:lineRule="auto"/>
        <w:ind w:left="0" w:firstLine="284"/>
        <w:jc w:val="both"/>
        <w:rPr>
          <w:rFonts w:ascii="Times New Roman" w:hAnsi="Times New Roman" w:cs="Times New Roman"/>
          <w:sz w:val="28"/>
          <w:szCs w:val="28"/>
          <w:lang w:val="uk-UA"/>
        </w:rPr>
      </w:pPr>
      <w:proofErr w:type="spellStart"/>
      <w:r w:rsidRPr="00A55117">
        <w:rPr>
          <w:rFonts w:ascii="Times New Roman" w:hAnsi="Times New Roman" w:cs="Times New Roman"/>
          <w:sz w:val="28"/>
          <w:szCs w:val="28"/>
          <w:lang w:val="uk-UA"/>
        </w:rPr>
        <w:t>Цірат</w:t>
      </w:r>
      <w:proofErr w:type="spellEnd"/>
      <w:r w:rsidRPr="00A55117">
        <w:rPr>
          <w:rFonts w:ascii="Times New Roman" w:hAnsi="Times New Roman" w:cs="Times New Roman"/>
          <w:sz w:val="28"/>
          <w:szCs w:val="28"/>
          <w:lang w:val="uk-UA"/>
        </w:rPr>
        <w:t xml:space="preserve"> Г.А. Міжнародний комерційний арбітраж: навчальний посібник. Київ: Істина, 2002. 304с.</w:t>
      </w:r>
    </w:p>
    <w:p w:rsidR="00A55117" w:rsidRPr="00E810D3" w:rsidRDefault="00A55117" w:rsidP="00E810D3">
      <w:pPr>
        <w:pStyle w:val="a6"/>
        <w:numPr>
          <w:ilvl w:val="0"/>
          <w:numId w:val="14"/>
        </w:numPr>
        <w:tabs>
          <w:tab w:val="left" w:pos="142"/>
          <w:tab w:val="left" w:pos="851"/>
          <w:tab w:val="left" w:pos="993"/>
        </w:tabs>
        <w:spacing w:after="0"/>
        <w:ind w:left="0" w:firstLine="284"/>
        <w:rPr>
          <w:sz w:val="28"/>
          <w:szCs w:val="28"/>
        </w:rPr>
      </w:pPr>
      <w:r w:rsidRPr="00E810D3">
        <w:rPr>
          <w:sz w:val="28"/>
          <w:szCs w:val="28"/>
        </w:rPr>
        <w:t>Шевченко М. Застосування адміністративно-господарських санкцій у зовнішньоекономічній діяльності. Підприємництво</w:t>
      </w:r>
      <w:r w:rsidRPr="00E810D3">
        <w:rPr>
          <w:i/>
          <w:sz w:val="28"/>
          <w:szCs w:val="28"/>
        </w:rPr>
        <w:t>, господарство і право</w:t>
      </w:r>
      <w:r w:rsidRPr="00E810D3">
        <w:rPr>
          <w:sz w:val="28"/>
          <w:szCs w:val="28"/>
        </w:rPr>
        <w:t xml:space="preserve">. 2006. №3. С. 32-35. </w:t>
      </w:r>
    </w:p>
    <w:p w:rsidR="00A55117" w:rsidRPr="00E810D3" w:rsidRDefault="00A55117" w:rsidP="00E810D3">
      <w:pPr>
        <w:pStyle w:val="a6"/>
        <w:numPr>
          <w:ilvl w:val="0"/>
          <w:numId w:val="14"/>
        </w:numPr>
        <w:tabs>
          <w:tab w:val="left" w:pos="142"/>
          <w:tab w:val="left" w:pos="851"/>
          <w:tab w:val="left" w:pos="993"/>
        </w:tabs>
        <w:spacing w:after="0"/>
        <w:ind w:left="0" w:firstLine="284"/>
        <w:rPr>
          <w:sz w:val="28"/>
          <w:szCs w:val="28"/>
        </w:rPr>
      </w:pPr>
      <w:r w:rsidRPr="00E810D3">
        <w:rPr>
          <w:sz w:val="28"/>
          <w:szCs w:val="28"/>
        </w:rPr>
        <w:t xml:space="preserve">Шишка Р.Б., Сергієнко В.В. Митне право України: </w:t>
      </w:r>
      <w:proofErr w:type="spellStart"/>
      <w:r w:rsidRPr="00E810D3">
        <w:rPr>
          <w:sz w:val="28"/>
          <w:szCs w:val="28"/>
        </w:rPr>
        <w:t>Навч</w:t>
      </w:r>
      <w:proofErr w:type="spellEnd"/>
      <w:r w:rsidRPr="00E810D3">
        <w:rPr>
          <w:sz w:val="28"/>
          <w:szCs w:val="28"/>
        </w:rPr>
        <w:t xml:space="preserve">. посібник.  3.вид., </w:t>
      </w:r>
      <w:proofErr w:type="spellStart"/>
      <w:r w:rsidRPr="00E810D3">
        <w:rPr>
          <w:sz w:val="28"/>
          <w:szCs w:val="28"/>
        </w:rPr>
        <w:t>доп</w:t>
      </w:r>
      <w:proofErr w:type="spellEnd"/>
      <w:r w:rsidRPr="00E810D3">
        <w:rPr>
          <w:sz w:val="28"/>
          <w:szCs w:val="28"/>
        </w:rPr>
        <w:t xml:space="preserve">. й перероб. Харків: </w:t>
      </w:r>
      <w:proofErr w:type="spellStart"/>
      <w:r w:rsidRPr="00E810D3">
        <w:rPr>
          <w:sz w:val="28"/>
          <w:szCs w:val="28"/>
        </w:rPr>
        <w:t>Еспада</w:t>
      </w:r>
      <w:proofErr w:type="spellEnd"/>
      <w:r w:rsidRPr="00E810D3">
        <w:rPr>
          <w:sz w:val="28"/>
          <w:szCs w:val="28"/>
        </w:rPr>
        <w:t>, 2004.</w:t>
      </w:r>
    </w:p>
    <w:p w:rsidR="00A55117" w:rsidRPr="00E810D3" w:rsidRDefault="00A55117" w:rsidP="00E810D3">
      <w:pPr>
        <w:pStyle w:val="a6"/>
        <w:numPr>
          <w:ilvl w:val="0"/>
          <w:numId w:val="14"/>
        </w:numPr>
        <w:tabs>
          <w:tab w:val="left" w:pos="142"/>
          <w:tab w:val="left" w:pos="851"/>
          <w:tab w:val="left" w:pos="993"/>
        </w:tabs>
        <w:spacing w:after="0"/>
        <w:ind w:left="0" w:firstLine="284"/>
        <w:rPr>
          <w:sz w:val="28"/>
          <w:szCs w:val="28"/>
        </w:rPr>
      </w:pPr>
      <w:r w:rsidRPr="00E810D3">
        <w:rPr>
          <w:sz w:val="28"/>
          <w:szCs w:val="28"/>
        </w:rPr>
        <w:t xml:space="preserve">Шостак М.Ф. Митне право: </w:t>
      </w:r>
      <w:proofErr w:type="spellStart"/>
      <w:r w:rsidRPr="00E810D3">
        <w:rPr>
          <w:sz w:val="28"/>
          <w:szCs w:val="28"/>
        </w:rPr>
        <w:t>Навч</w:t>
      </w:r>
      <w:proofErr w:type="spellEnd"/>
      <w:r w:rsidRPr="00E810D3">
        <w:rPr>
          <w:sz w:val="28"/>
          <w:szCs w:val="28"/>
        </w:rPr>
        <w:t xml:space="preserve">. </w:t>
      </w:r>
      <w:proofErr w:type="spellStart"/>
      <w:r w:rsidRPr="00E810D3">
        <w:rPr>
          <w:sz w:val="28"/>
          <w:szCs w:val="28"/>
        </w:rPr>
        <w:t>посіб</w:t>
      </w:r>
      <w:proofErr w:type="spellEnd"/>
      <w:r w:rsidRPr="00E810D3">
        <w:rPr>
          <w:sz w:val="28"/>
          <w:szCs w:val="28"/>
        </w:rPr>
        <w:t>. Київ: ТП Прес, 2003. 224с.</w:t>
      </w:r>
    </w:p>
    <w:p w:rsidR="00A55117" w:rsidRPr="00E810D3" w:rsidRDefault="00A55117" w:rsidP="00E810D3">
      <w:pPr>
        <w:pStyle w:val="a6"/>
        <w:numPr>
          <w:ilvl w:val="0"/>
          <w:numId w:val="14"/>
        </w:numPr>
        <w:tabs>
          <w:tab w:val="left" w:pos="142"/>
          <w:tab w:val="left" w:pos="851"/>
          <w:tab w:val="left" w:pos="993"/>
        </w:tabs>
        <w:spacing w:after="0"/>
        <w:ind w:left="0" w:firstLine="284"/>
        <w:rPr>
          <w:sz w:val="28"/>
          <w:szCs w:val="28"/>
        </w:rPr>
      </w:pPr>
      <w:r w:rsidRPr="00E810D3">
        <w:rPr>
          <w:sz w:val="28"/>
          <w:szCs w:val="28"/>
        </w:rPr>
        <w:t xml:space="preserve">Шульга М.Г. Митне право України: </w:t>
      </w:r>
      <w:proofErr w:type="spellStart"/>
      <w:r w:rsidRPr="00E810D3">
        <w:rPr>
          <w:sz w:val="28"/>
          <w:szCs w:val="28"/>
        </w:rPr>
        <w:t>Навч</w:t>
      </w:r>
      <w:proofErr w:type="spellEnd"/>
      <w:r w:rsidRPr="00E810D3">
        <w:rPr>
          <w:sz w:val="28"/>
          <w:szCs w:val="28"/>
        </w:rPr>
        <w:t>. посібник / Національна юридична академія України ім. Ярослава Мудрого. Харків, 2005.</w:t>
      </w:r>
    </w:p>
    <w:p w:rsidR="00A55117" w:rsidRPr="00A55117" w:rsidRDefault="00A55117" w:rsidP="00E810D3">
      <w:pPr>
        <w:pStyle w:val="21"/>
        <w:numPr>
          <w:ilvl w:val="0"/>
          <w:numId w:val="14"/>
        </w:numPr>
        <w:tabs>
          <w:tab w:val="left" w:pos="-27"/>
          <w:tab w:val="left" w:pos="142"/>
          <w:tab w:val="left" w:pos="252"/>
          <w:tab w:val="left" w:pos="426"/>
          <w:tab w:val="left" w:pos="851"/>
          <w:tab w:val="left" w:pos="960"/>
          <w:tab w:val="left" w:pos="993"/>
        </w:tabs>
        <w:spacing w:after="0" w:line="240" w:lineRule="auto"/>
        <w:ind w:left="0" w:firstLine="284"/>
        <w:jc w:val="both"/>
        <w:rPr>
          <w:rFonts w:ascii="Times New Roman" w:hAnsi="Times New Roman" w:cs="Times New Roman"/>
          <w:sz w:val="28"/>
          <w:szCs w:val="28"/>
        </w:rPr>
      </w:pPr>
      <w:r w:rsidRPr="00A55117">
        <w:rPr>
          <w:rFonts w:ascii="Times New Roman" w:hAnsi="Times New Roman" w:cs="Times New Roman"/>
          <w:sz w:val="28"/>
          <w:szCs w:val="28"/>
          <w:lang w:val="uk-UA"/>
        </w:rPr>
        <w:t xml:space="preserve">Щелкунов О. Порядок </w:t>
      </w:r>
      <w:proofErr w:type="spellStart"/>
      <w:r w:rsidRPr="00A55117">
        <w:rPr>
          <w:rFonts w:ascii="Times New Roman" w:hAnsi="Times New Roman" w:cs="Times New Roman"/>
          <w:sz w:val="28"/>
          <w:szCs w:val="28"/>
          <w:lang w:val="uk-UA"/>
        </w:rPr>
        <w:t>визнанн</w:t>
      </w:r>
      <w:proofErr w:type="spellEnd"/>
      <w:r w:rsidRPr="00A55117">
        <w:rPr>
          <w:rFonts w:ascii="Times New Roman" w:hAnsi="Times New Roman" w:cs="Times New Roman"/>
          <w:sz w:val="28"/>
          <w:szCs w:val="28"/>
        </w:rPr>
        <w:t xml:space="preserve">я </w:t>
      </w:r>
      <w:proofErr w:type="spellStart"/>
      <w:r w:rsidRPr="00A55117">
        <w:rPr>
          <w:rFonts w:ascii="Times New Roman" w:hAnsi="Times New Roman" w:cs="Times New Roman"/>
          <w:sz w:val="28"/>
          <w:szCs w:val="28"/>
        </w:rPr>
        <w:t>рішень</w:t>
      </w:r>
      <w:proofErr w:type="spellEnd"/>
      <w:r w:rsidRPr="00A55117">
        <w:rPr>
          <w:rFonts w:ascii="Times New Roman" w:hAnsi="Times New Roman" w:cs="Times New Roman"/>
          <w:sz w:val="28"/>
          <w:szCs w:val="28"/>
        </w:rPr>
        <w:t xml:space="preserve"> </w:t>
      </w:r>
      <w:proofErr w:type="spellStart"/>
      <w:r w:rsidRPr="00A55117">
        <w:rPr>
          <w:rFonts w:ascii="Times New Roman" w:hAnsi="Times New Roman" w:cs="Times New Roman"/>
          <w:sz w:val="28"/>
          <w:szCs w:val="28"/>
        </w:rPr>
        <w:t>іноземних</w:t>
      </w:r>
      <w:proofErr w:type="spellEnd"/>
      <w:r w:rsidRPr="00A55117">
        <w:rPr>
          <w:rFonts w:ascii="Times New Roman" w:hAnsi="Times New Roman" w:cs="Times New Roman"/>
          <w:sz w:val="28"/>
          <w:szCs w:val="28"/>
        </w:rPr>
        <w:t xml:space="preserve"> </w:t>
      </w:r>
      <w:proofErr w:type="spellStart"/>
      <w:r w:rsidRPr="00A55117">
        <w:rPr>
          <w:rFonts w:ascii="Times New Roman" w:hAnsi="Times New Roman" w:cs="Times New Roman"/>
          <w:sz w:val="28"/>
          <w:szCs w:val="28"/>
        </w:rPr>
        <w:t>судів</w:t>
      </w:r>
      <w:proofErr w:type="spellEnd"/>
      <w:r w:rsidRPr="00A55117">
        <w:rPr>
          <w:rFonts w:ascii="Times New Roman" w:hAnsi="Times New Roman" w:cs="Times New Roman"/>
          <w:sz w:val="28"/>
          <w:szCs w:val="28"/>
        </w:rPr>
        <w:t xml:space="preserve"> на </w:t>
      </w:r>
      <w:proofErr w:type="spellStart"/>
      <w:r w:rsidRPr="00A55117">
        <w:rPr>
          <w:rFonts w:ascii="Times New Roman" w:hAnsi="Times New Roman" w:cs="Times New Roman"/>
          <w:sz w:val="28"/>
          <w:szCs w:val="28"/>
        </w:rPr>
        <w:t>території</w:t>
      </w:r>
      <w:proofErr w:type="spellEnd"/>
      <w:r w:rsidRPr="00A55117">
        <w:rPr>
          <w:rFonts w:ascii="Times New Roman" w:hAnsi="Times New Roman" w:cs="Times New Roman"/>
          <w:sz w:val="28"/>
          <w:szCs w:val="28"/>
        </w:rPr>
        <w:t xml:space="preserve"> </w:t>
      </w:r>
      <w:proofErr w:type="spellStart"/>
      <w:r w:rsidRPr="00A55117">
        <w:rPr>
          <w:rFonts w:ascii="Times New Roman" w:hAnsi="Times New Roman" w:cs="Times New Roman"/>
          <w:sz w:val="28"/>
          <w:szCs w:val="28"/>
        </w:rPr>
        <w:t>України</w:t>
      </w:r>
      <w:proofErr w:type="spellEnd"/>
      <w:r w:rsidRPr="00A55117">
        <w:rPr>
          <w:rFonts w:ascii="Times New Roman" w:hAnsi="Times New Roman" w:cs="Times New Roman"/>
          <w:sz w:val="28"/>
          <w:szCs w:val="28"/>
        </w:rPr>
        <w:t xml:space="preserve">. </w:t>
      </w:r>
      <w:r w:rsidRPr="00A55117">
        <w:rPr>
          <w:rFonts w:ascii="Times New Roman" w:hAnsi="Times New Roman" w:cs="Times New Roman"/>
          <w:i/>
          <w:sz w:val="28"/>
          <w:szCs w:val="28"/>
        </w:rPr>
        <w:t xml:space="preserve">Право </w:t>
      </w:r>
      <w:proofErr w:type="spellStart"/>
      <w:r w:rsidRPr="00A55117">
        <w:rPr>
          <w:rFonts w:ascii="Times New Roman" w:hAnsi="Times New Roman" w:cs="Times New Roman"/>
          <w:i/>
          <w:sz w:val="28"/>
          <w:szCs w:val="28"/>
        </w:rPr>
        <w:t>України</w:t>
      </w:r>
      <w:proofErr w:type="spellEnd"/>
      <w:r w:rsidRPr="00A55117">
        <w:rPr>
          <w:rFonts w:ascii="Times New Roman" w:hAnsi="Times New Roman" w:cs="Times New Roman"/>
          <w:i/>
          <w:sz w:val="28"/>
          <w:szCs w:val="28"/>
        </w:rPr>
        <w:t>.</w:t>
      </w:r>
      <w:r w:rsidRPr="00A55117">
        <w:rPr>
          <w:rFonts w:ascii="Times New Roman" w:hAnsi="Times New Roman" w:cs="Times New Roman"/>
          <w:sz w:val="28"/>
          <w:szCs w:val="28"/>
          <w:lang w:val="uk-UA"/>
        </w:rPr>
        <w:t xml:space="preserve"> </w:t>
      </w:r>
      <w:r w:rsidRPr="00A55117">
        <w:rPr>
          <w:rFonts w:ascii="Times New Roman" w:hAnsi="Times New Roman" w:cs="Times New Roman"/>
          <w:sz w:val="28"/>
          <w:szCs w:val="28"/>
        </w:rPr>
        <w:t>2004.</w:t>
      </w:r>
      <w:r w:rsidRPr="00A55117">
        <w:rPr>
          <w:rFonts w:ascii="Times New Roman" w:hAnsi="Times New Roman" w:cs="Times New Roman"/>
          <w:sz w:val="28"/>
          <w:szCs w:val="28"/>
          <w:lang w:val="uk-UA"/>
        </w:rPr>
        <w:t xml:space="preserve"> </w:t>
      </w:r>
      <w:r w:rsidRPr="00A55117">
        <w:rPr>
          <w:rFonts w:ascii="Times New Roman" w:hAnsi="Times New Roman" w:cs="Times New Roman"/>
          <w:sz w:val="28"/>
          <w:szCs w:val="28"/>
        </w:rPr>
        <w:t>№6.</w:t>
      </w:r>
      <w:r w:rsidRPr="00A55117">
        <w:rPr>
          <w:rFonts w:ascii="Times New Roman" w:hAnsi="Times New Roman" w:cs="Times New Roman"/>
          <w:sz w:val="28"/>
          <w:szCs w:val="28"/>
          <w:lang w:val="uk-UA"/>
        </w:rPr>
        <w:t xml:space="preserve"> </w:t>
      </w:r>
      <w:r w:rsidRPr="00A55117">
        <w:rPr>
          <w:rFonts w:ascii="Times New Roman" w:hAnsi="Times New Roman" w:cs="Times New Roman"/>
          <w:sz w:val="28"/>
          <w:szCs w:val="28"/>
        </w:rPr>
        <w:t>С.70-74.</w:t>
      </w:r>
    </w:p>
    <w:p w:rsidR="00A55117" w:rsidRPr="00E810D3" w:rsidRDefault="00A55117" w:rsidP="00E810D3">
      <w:pPr>
        <w:pStyle w:val="a6"/>
        <w:numPr>
          <w:ilvl w:val="0"/>
          <w:numId w:val="14"/>
        </w:numPr>
        <w:tabs>
          <w:tab w:val="left" w:pos="142"/>
          <w:tab w:val="left" w:pos="851"/>
          <w:tab w:val="left" w:pos="993"/>
        </w:tabs>
        <w:autoSpaceDE w:val="0"/>
        <w:autoSpaceDN w:val="0"/>
        <w:adjustRightInd w:val="0"/>
        <w:spacing w:after="0"/>
        <w:ind w:left="0" w:firstLine="284"/>
        <w:rPr>
          <w:rFonts w:eastAsia="ArialNarrow"/>
          <w:sz w:val="28"/>
          <w:szCs w:val="28"/>
        </w:rPr>
      </w:pPr>
      <w:r w:rsidRPr="00E810D3">
        <w:rPr>
          <w:rFonts w:eastAsia="ArialNarrow"/>
          <w:sz w:val="28"/>
          <w:szCs w:val="28"/>
        </w:rPr>
        <w:t xml:space="preserve">Щербак В. Г. Проблеми проникнення вітчизняних підприємств на зовнішні ринки. </w:t>
      </w:r>
      <w:r w:rsidRPr="00E810D3">
        <w:rPr>
          <w:rFonts w:eastAsia="ArialNarrow"/>
          <w:i/>
          <w:sz w:val="28"/>
          <w:szCs w:val="28"/>
        </w:rPr>
        <w:t>Фінанси України</w:t>
      </w:r>
      <w:r w:rsidRPr="00E810D3">
        <w:rPr>
          <w:rFonts w:eastAsia="ArialNarrow"/>
          <w:sz w:val="28"/>
          <w:szCs w:val="28"/>
        </w:rPr>
        <w:t>.  2009. № 5.</w:t>
      </w:r>
    </w:p>
    <w:p w:rsidR="00A55117" w:rsidRPr="00A55117" w:rsidRDefault="00A55117" w:rsidP="00E810D3">
      <w:pPr>
        <w:pStyle w:val="21"/>
        <w:numPr>
          <w:ilvl w:val="0"/>
          <w:numId w:val="14"/>
        </w:numPr>
        <w:tabs>
          <w:tab w:val="left" w:pos="142"/>
          <w:tab w:val="left" w:pos="252"/>
          <w:tab w:val="left" w:pos="284"/>
          <w:tab w:val="left" w:pos="709"/>
          <w:tab w:val="left" w:pos="851"/>
          <w:tab w:val="left" w:pos="993"/>
        </w:tabs>
        <w:spacing w:after="0" w:line="240" w:lineRule="auto"/>
        <w:ind w:left="0" w:firstLine="284"/>
        <w:jc w:val="both"/>
        <w:rPr>
          <w:rFonts w:ascii="Times New Roman" w:hAnsi="Times New Roman" w:cs="Times New Roman"/>
          <w:sz w:val="28"/>
          <w:szCs w:val="28"/>
          <w:lang w:val="uk-UA"/>
        </w:rPr>
      </w:pPr>
      <w:proofErr w:type="spellStart"/>
      <w:r w:rsidRPr="00A55117">
        <w:rPr>
          <w:rFonts w:ascii="Times New Roman" w:hAnsi="Times New Roman" w:cs="Times New Roman"/>
          <w:sz w:val="28"/>
          <w:szCs w:val="28"/>
          <w:lang w:val="uk-UA"/>
        </w:rPr>
        <w:t>Щокіна</w:t>
      </w:r>
      <w:proofErr w:type="spellEnd"/>
      <w:r w:rsidRPr="00A55117">
        <w:rPr>
          <w:rFonts w:ascii="Times New Roman" w:hAnsi="Times New Roman" w:cs="Times New Roman"/>
          <w:sz w:val="28"/>
          <w:szCs w:val="28"/>
          <w:lang w:val="uk-UA"/>
        </w:rPr>
        <w:t xml:space="preserve"> О. О. Правові звичаї міжнародної торгівлі як джерело міжнародного приватного права: автореф. дис. канд. </w:t>
      </w:r>
      <w:proofErr w:type="spellStart"/>
      <w:r w:rsidRPr="00A55117">
        <w:rPr>
          <w:rFonts w:ascii="Times New Roman" w:hAnsi="Times New Roman" w:cs="Times New Roman"/>
          <w:sz w:val="28"/>
          <w:szCs w:val="28"/>
          <w:lang w:val="uk-UA"/>
        </w:rPr>
        <w:t>юрид</w:t>
      </w:r>
      <w:proofErr w:type="spellEnd"/>
      <w:r w:rsidRPr="00A55117">
        <w:rPr>
          <w:rFonts w:ascii="Times New Roman" w:hAnsi="Times New Roman" w:cs="Times New Roman"/>
          <w:sz w:val="28"/>
          <w:szCs w:val="28"/>
          <w:lang w:val="uk-UA"/>
        </w:rPr>
        <w:t xml:space="preserve">. наук. Харків, 2005. </w:t>
      </w:r>
      <w:r w:rsidRPr="00A55117">
        <w:rPr>
          <w:rFonts w:ascii="Times New Roman" w:hAnsi="Times New Roman" w:cs="Times New Roman"/>
          <w:sz w:val="28"/>
          <w:szCs w:val="28"/>
        </w:rPr>
        <w:t>23 с</w:t>
      </w:r>
      <w:r w:rsidRPr="00A55117">
        <w:rPr>
          <w:rFonts w:ascii="Times New Roman" w:hAnsi="Times New Roman" w:cs="Times New Roman"/>
          <w:sz w:val="28"/>
          <w:szCs w:val="28"/>
          <w:lang w:val="uk-UA"/>
        </w:rPr>
        <w:t>.</w:t>
      </w:r>
    </w:p>
    <w:p w:rsidR="00A55117" w:rsidRPr="00E810D3" w:rsidRDefault="00A55117" w:rsidP="00E810D3">
      <w:pPr>
        <w:pStyle w:val="a6"/>
        <w:numPr>
          <w:ilvl w:val="0"/>
          <w:numId w:val="14"/>
        </w:numPr>
        <w:tabs>
          <w:tab w:val="left" w:pos="142"/>
          <w:tab w:val="left" w:pos="851"/>
          <w:tab w:val="left" w:pos="993"/>
        </w:tabs>
        <w:spacing w:after="0"/>
        <w:ind w:left="0" w:firstLine="284"/>
        <w:rPr>
          <w:iCs/>
          <w:sz w:val="28"/>
          <w:szCs w:val="28"/>
        </w:rPr>
      </w:pPr>
      <w:proofErr w:type="spellStart"/>
      <w:r w:rsidRPr="00E810D3">
        <w:rPr>
          <w:iCs/>
          <w:sz w:val="28"/>
          <w:szCs w:val="28"/>
        </w:rPr>
        <w:t>Юсупов</w:t>
      </w:r>
      <w:proofErr w:type="spellEnd"/>
      <w:r w:rsidRPr="00E810D3">
        <w:rPr>
          <w:iCs/>
          <w:sz w:val="28"/>
          <w:szCs w:val="28"/>
        </w:rPr>
        <w:t xml:space="preserve"> В. Визначеність зовнішньоекономічної політики держави – основні чинники її законодавчого забезпечення. </w:t>
      </w:r>
      <w:r w:rsidRPr="00E810D3">
        <w:rPr>
          <w:i/>
          <w:iCs/>
          <w:sz w:val="28"/>
          <w:szCs w:val="28"/>
        </w:rPr>
        <w:t>Підприємництво, господарство і право.</w:t>
      </w:r>
      <w:r w:rsidRPr="00E810D3">
        <w:rPr>
          <w:iCs/>
          <w:sz w:val="28"/>
          <w:szCs w:val="28"/>
        </w:rPr>
        <w:t xml:space="preserve"> 2005. №5.</w:t>
      </w:r>
    </w:p>
    <w:p w:rsidR="00E810D3" w:rsidRPr="00E810D3" w:rsidRDefault="00A55117" w:rsidP="00E810D3">
      <w:pPr>
        <w:pStyle w:val="a6"/>
        <w:numPr>
          <w:ilvl w:val="0"/>
          <w:numId w:val="14"/>
        </w:numPr>
        <w:tabs>
          <w:tab w:val="left" w:pos="142"/>
          <w:tab w:val="left" w:pos="851"/>
          <w:tab w:val="left" w:pos="993"/>
        </w:tabs>
        <w:spacing w:after="0"/>
        <w:ind w:left="0" w:firstLine="284"/>
        <w:rPr>
          <w:iCs/>
          <w:sz w:val="28"/>
          <w:szCs w:val="28"/>
        </w:rPr>
      </w:pPr>
      <w:proofErr w:type="spellStart"/>
      <w:r w:rsidRPr="00E810D3">
        <w:rPr>
          <w:iCs/>
          <w:sz w:val="28"/>
          <w:szCs w:val="28"/>
        </w:rPr>
        <w:t>Юсупов</w:t>
      </w:r>
      <w:proofErr w:type="spellEnd"/>
      <w:r w:rsidRPr="00E810D3">
        <w:rPr>
          <w:iCs/>
          <w:sz w:val="28"/>
          <w:szCs w:val="28"/>
        </w:rPr>
        <w:t xml:space="preserve"> В. Зовнішньоекономічна політика держави: правові питання визначення та функціонування. </w:t>
      </w:r>
      <w:r w:rsidRPr="00E810D3">
        <w:rPr>
          <w:i/>
          <w:iCs/>
          <w:sz w:val="28"/>
          <w:szCs w:val="28"/>
        </w:rPr>
        <w:t>Підприємництво, господарство і право.</w:t>
      </w:r>
      <w:r w:rsidRPr="00E810D3">
        <w:rPr>
          <w:iCs/>
          <w:sz w:val="28"/>
          <w:szCs w:val="28"/>
        </w:rPr>
        <w:t xml:space="preserve"> 2005. №3.</w:t>
      </w:r>
    </w:p>
    <w:p w:rsidR="00A55117" w:rsidRPr="00E810D3" w:rsidRDefault="00A55117" w:rsidP="00E810D3">
      <w:pPr>
        <w:pStyle w:val="a6"/>
        <w:numPr>
          <w:ilvl w:val="0"/>
          <w:numId w:val="14"/>
        </w:numPr>
        <w:tabs>
          <w:tab w:val="left" w:pos="142"/>
          <w:tab w:val="left" w:pos="851"/>
          <w:tab w:val="left" w:pos="993"/>
        </w:tabs>
        <w:spacing w:after="0"/>
        <w:ind w:left="0" w:firstLine="284"/>
        <w:rPr>
          <w:iCs/>
          <w:sz w:val="28"/>
          <w:szCs w:val="28"/>
        </w:rPr>
      </w:pPr>
      <w:proofErr w:type="spellStart"/>
      <w:r w:rsidRPr="00E810D3">
        <w:rPr>
          <w:sz w:val="28"/>
          <w:szCs w:val="28"/>
        </w:rPr>
        <w:t>Юсупов</w:t>
      </w:r>
      <w:proofErr w:type="spellEnd"/>
      <w:r w:rsidRPr="00E810D3">
        <w:rPr>
          <w:sz w:val="28"/>
          <w:szCs w:val="28"/>
        </w:rPr>
        <w:t xml:space="preserve"> В. Правовий механізм функціонування зовнішньоекономічної політики держави. Підприємництво, господарство і право. 2005. №12.</w:t>
      </w:r>
    </w:p>
    <w:p w:rsidR="00A55117" w:rsidRPr="00E810D3" w:rsidRDefault="00A55117" w:rsidP="00E810D3">
      <w:pPr>
        <w:pStyle w:val="a6"/>
        <w:numPr>
          <w:ilvl w:val="0"/>
          <w:numId w:val="14"/>
        </w:numPr>
        <w:tabs>
          <w:tab w:val="left" w:pos="142"/>
          <w:tab w:val="left" w:pos="851"/>
          <w:tab w:val="left" w:pos="993"/>
        </w:tabs>
        <w:autoSpaceDE w:val="0"/>
        <w:autoSpaceDN w:val="0"/>
        <w:adjustRightInd w:val="0"/>
        <w:spacing w:after="0"/>
        <w:ind w:left="0" w:firstLine="284"/>
        <w:rPr>
          <w:rFonts w:eastAsia="ArialNarrow"/>
          <w:sz w:val="28"/>
          <w:szCs w:val="28"/>
        </w:rPr>
      </w:pPr>
      <w:r w:rsidRPr="00E810D3">
        <w:rPr>
          <w:rFonts w:eastAsia="ArialNarrow"/>
          <w:sz w:val="28"/>
          <w:szCs w:val="28"/>
        </w:rPr>
        <w:t xml:space="preserve">Яковлєв А. I. </w:t>
      </w:r>
      <w:proofErr w:type="spellStart"/>
      <w:r w:rsidRPr="00E810D3">
        <w:rPr>
          <w:rFonts w:eastAsia="ArialNarrow"/>
          <w:sz w:val="28"/>
          <w:szCs w:val="28"/>
        </w:rPr>
        <w:t>Удоcконалення</w:t>
      </w:r>
      <w:proofErr w:type="spellEnd"/>
      <w:r w:rsidRPr="00E810D3">
        <w:rPr>
          <w:rFonts w:eastAsia="ArialNarrow"/>
          <w:sz w:val="28"/>
          <w:szCs w:val="28"/>
        </w:rPr>
        <w:t xml:space="preserve"> </w:t>
      </w:r>
      <w:proofErr w:type="spellStart"/>
      <w:r w:rsidRPr="00E810D3">
        <w:rPr>
          <w:rFonts w:eastAsia="ArialNarrow"/>
          <w:sz w:val="28"/>
          <w:szCs w:val="28"/>
        </w:rPr>
        <w:t>методiв</w:t>
      </w:r>
      <w:proofErr w:type="spellEnd"/>
      <w:r w:rsidRPr="00E810D3">
        <w:rPr>
          <w:rFonts w:eastAsia="ArialNarrow"/>
          <w:sz w:val="28"/>
          <w:szCs w:val="28"/>
        </w:rPr>
        <w:t xml:space="preserve"> визначення </w:t>
      </w:r>
      <w:proofErr w:type="spellStart"/>
      <w:r w:rsidRPr="00E810D3">
        <w:rPr>
          <w:rFonts w:eastAsia="ArialNarrow"/>
          <w:sz w:val="28"/>
          <w:szCs w:val="28"/>
        </w:rPr>
        <w:t>ефективноcтi</w:t>
      </w:r>
      <w:proofErr w:type="spellEnd"/>
      <w:r w:rsidRPr="00E810D3">
        <w:rPr>
          <w:rFonts w:eastAsia="ArialNarrow"/>
          <w:sz w:val="28"/>
          <w:szCs w:val="28"/>
        </w:rPr>
        <w:t xml:space="preserve"> </w:t>
      </w:r>
      <w:proofErr w:type="spellStart"/>
      <w:r w:rsidRPr="00E810D3">
        <w:rPr>
          <w:rFonts w:eastAsia="ArialNarrow"/>
          <w:sz w:val="28"/>
          <w:szCs w:val="28"/>
        </w:rPr>
        <w:t>ЗЕД</w:t>
      </w:r>
      <w:proofErr w:type="spellEnd"/>
      <w:r w:rsidRPr="00E810D3">
        <w:rPr>
          <w:rFonts w:eastAsia="ArialNarrow"/>
          <w:sz w:val="28"/>
          <w:szCs w:val="28"/>
        </w:rPr>
        <w:t xml:space="preserve">. </w:t>
      </w:r>
      <w:proofErr w:type="spellStart"/>
      <w:r w:rsidRPr="00E810D3">
        <w:rPr>
          <w:rFonts w:eastAsia="ArialNarrow"/>
          <w:i/>
          <w:sz w:val="28"/>
          <w:szCs w:val="28"/>
        </w:rPr>
        <w:t>Фiнанcи</w:t>
      </w:r>
      <w:proofErr w:type="spellEnd"/>
      <w:r w:rsidRPr="00E810D3">
        <w:rPr>
          <w:rFonts w:eastAsia="ArialNarrow"/>
          <w:i/>
          <w:sz w:val="28"/>
          <w:szCs w:val="28"/>
        </w:rPr>
        <w:t xml:space="preserve"> України</w:t>
      </w:r>
      <w:r w:rsidRPr="00E810D3">
        <w:rPr>
          <w:rFonts w:eastAsia="ArialNarrow"/>
          <w:sz w:val="28"/>
          <w:szCs w:val="28"/>
        </w:rPr>
        <w:t>.  2014. № 9. С.25-27.</w:t>
      </w:r>
    </w:p>
    <w:p w:rsidR="00A55117" w:rsidRPr="00E810D3" w:rsidRDefault="00A55117" w:rsidP="00E810D3">
      <w:pPr>
        <w:pStyle w:val="a6"/>
        <w:numPr>
          <w:ilvl w:val="0"/>
          <w:numId w:val="14"/>
        </w:numPr>
        <w:tabs>
          <w:tab w:val="left" w:pos="142"/>
          <w:tab w:val="left" w:pos="360"/>
          <w:tab w:val="left" w:pos="851"/>
          <w:tab w:val="left" w:pos="993"/>
          <w:tab w:val="left" w:pos="1200"/>
          <w:tab w:val="left" w:pos="1440"/>
          <w:tab w:val="left" w:pos="1800"/>
        </w:tabs>
        <w:spacing w:after="0"/>
        <w:ind w:left="0" w:firstLine="284"/>
        <w:rPr>
          <w:sz w:val="28"/>
          <w:szCs w:val="28"/>
        </w:rPr>
      </w:pPr>
      <w:proofErr w:type="spellStart"/>
      <w:r w:rsidRPr="00E810D3">
        <w:rPr>
          <w:sz w:val="28"/>
          <w:szCs w:val="28"/>
        </w:rPr>
        <w:t>Яновицька</w:t>
      </w:r>
      <w:proofErr w:type="spellEnd"/>
      <w:r w:rsidRPr="00E810D3">
        <w:rPr>
          <w:sz w:val="28"/>
          <w:szCs w:val="28"/>
        </w:rPr>
        <w:t xml:space="preserve"> А.В. Договір міжнародного перевезення вантажів автомобільним транспортом: монографія. Львів: Растр-7. 2019.180с.</w:t>
      </w:r>
    </w:p>
    <w:p w:rsidR="00A55117" w:rsidRPr="00E810D3" w:rsidRDefault="00A55117" w:rsidP="00E810D3">
      <w:pPr>
        <w:pStyle w:val="a6"/>
        <w:numPr>
          <w:ilvl w:val="0"/>
          <w:numId w:val="14"/>
        </w:numPr>
        <w:tabs>
          <w:tab w:val="left" w:pos="142"/>
          <w:tab w:val="left" w:pos="360"/>
          <w:tab w:val="left" w:pos="851"/>
          <w:tab w:val="left" w:pos="993"/>
          <w:tab w:val="left" w:pos="1200"/>
          <w:tab w:val="left" w:pos="1440"/>
          <w:tab w:val="left" w:pos="1800"/>
        </w:tabs>
        <w:spacing w:after="0"/>
        <w:ind w:left="0" w:firstLine="284"/>
        <w:rPr>
          <w:sz w:val="28"/>
          <w:szCs w:val="28"/>
        </w:rPr>
      </w:pPr>
      <w:proofErr w:type="spellStart"/>
      <w:r w:rsidRPr="00E810D3">
        <w:rPr>
          <w:sz w:val="28"/>
          <w:szCs w:val="28"/>
        </w:rPr>
        <w:lastRenderedPageBreak/>
        <w:t>Яновицька</w:t>
      </w:r>
      <w:proofErr w:type="spellEnd"/>
      <w:r w:rsidRPr="00E810D3">
        <w:rPr>
          <w:sz w:val="28"/>
          <w:szCs w:val="28"/>
        </w:rPr>
        <w:t xml:space="preserve"> А.В. </w:t>
      </w:r>
      <w:hyperlink r:id="rId28" w:tgtFrame="_blank" w:history="1">
        <w:r w:rsidRPr="00E810D3">
          <w:rPr>
            <w:rStyle w:val="a5"/>
            <w:rFonts w:eastAsiaTheme="majorEastAsia"/>
            <w:color w:val="000000"/>
            <w:sz w:val="28"/>
            <w:szCs w:val="28"/>
            <w:u w:val="none"/>
            <w:shd w:val="clear" w:color="auto" w:fill="FFFFFF"/>
          </w:rPr>
          <w:t>Колізійне регулювання міжнародного перевезення вантажів автомобільним транспортом</w:t>
        </w:r>
      </w:hyperlink>
      <w:r w:rsidRPr="00E810D3">
        <w:rPr>
          <w:sz w:val="28"/>
          <w:szCs w:val="28"/>
        </w:rPr>
        <w:t xml:space="preserve">. </w:t>
      </w:r>
      <w:r w:rsidRPr="00E810D3">
        <w:rPr>
          <w:i/>
          <w:sz w:val="28"/>
          <w:szCs w:val="28"/>
        </w:rPr>
        <w:t>Підприємництво, господарство і право.</w:t>
      </w:r>
      <w:r w:rsidRPr="00E810D3">
        <w:rPr>
          <w:sz w:val="28"/>
          <w:szCs w:val="28"/>
        </w:rPr>
        <w:t xml:space="preserve"> 2016. №10. С.183-187</w:t>
      </w:r>
    </w:p>
    <w:p w:rsidR="005B18F5" w:rsidRPr="00DF665C" w:rsidRDefault="005B18F5" w:rsidP="005B18F5">
      <w:pPr>
        <w:spacing w:after="0" w:line="240" w:lineRule="auto"/>
        <w:ind w:firstLine="708"/>
        <w:jc w:val="center"/>
        <w:rPr>
          <w:rFonts w:ascii="Times New Roman" w:hAnsi="Times New Roman" w:cs="Times New Roman"/>
          <w:b/>
          <w:bCs/>
          <w:caps/>
          <w:sz w:val="28"/>
          <w:szCs w:val="28"/>
        </w:rPr>
      </w:pPr>
      <w:r w:rsidRPr="00DF665C">
        <w:rPr>
          <w:rFonts w:ascii="Times New Roman" w:hAnsi="Times New Roman" w:cs="Times New Roman"/>
          <w:b/>
          <w:bCs/>
          <w:caps/>
          <w:sz w:val="28"/>
          <w:szCs w:val="28"/>
        </w:rPr>
        <w:t>8. Інформаційні ресурси</w:t>
      </w:r>
    </w:p>
    <w:p w:rsidR="005B18F5" w:rsidRPr="00E63687" w:rsidRDefault="005B18F5" w:rsidP="005B18F5">
      <w:pPr>
        <w:spacing w:after="0" w:line="240" w:lineRule="auto"/>
        <w:rPr>
          <w:rFonts w:ascii="Times New Roman" w:hAnsi="Times New Roman" w:cs="Times New Roman"/>
          <w:sz w:val="28"/>
          <w:szCs w:val="28"/>
        </w:rPr>
      </w:pPr>
      <w:r w:rsidRPr="00E63687">
        <w:rPr>
          <w:rFonts w:ascii="Times New Roman" w:hAnsi="Times New Roman" w:cs="Times New Roman"/>
          <w:sz w:val="28"/>
          <w:szCs w:val="28"/>
        </w:rPr>
        <w:t>Верховна Рада України</w:t>
      </w:r>
    </w:p>
    <w:p w:rsidR="005B18F5" w:rsidRPr="00E63687" w:rsidRDefault="008613D0" w:rsidP="005B18F5">
      <w:pPr>
        <w:spacing w:after="0" w:line="240" w:lineRule="auto"/>
        <w:rPr>
          <w:rFonts w:ascii="Times New Roman" w:hAnsi="Times New Roman" w:cs="Times New Roman"/>
          <w:sz w:val="28"/>
          <w:szCs w:val="28"/>
          <w:lang w:val="ru-RU"/>
        </w:rPr>
      </w:pPr>
      <w:hyperlink r:id="rId29" w:history="1">
        <w:r w:rsidR="005B18F5" w:rsidRPr="00E63687">
          <w:rPr>
            <w:rStyle w:val="a5"/>
            <w:rFonts w:ascii="Times New Roman" w:hAnsi="Times New Roman" w:cs="Times New Roman"/>
            <w:szCs w:val="28"/>
          </w:rPr>
          <w:t>http://www.rada.</w:t>
        </w:r>
        <w:proofErr w:type="spellStart"/>
        <w:r w:rsidR="005B18F5" w:rsidRPr="00E63687">
          <w:rPr>
            <w:rStyle w:val="a5"/>
            <w:rFonts w:ascii="Times New Roman" w:hAnsi="Times New Roman" w:cs="Times New Roman"/>
            <w:szCs w:val="28"/>
            <w:lang w:val="en-US"/>
          </w:rPr>
          <w:t>gov</w:t>
        </w:r>
        <w:r w:rsidR="005B18F5" w:rsidRPr="00E63687">
          <w:rPr>
            <w:rStyle w:val="a5"/>
            <w:rFonts w:ascii="Times New Roman" w:hAnsi="Times New Roman" w:cs="Times New Roman"/>
            <w:szCs w:val="28"/>
          </w:rPr>
          <w:t>.ua</w:t>
        </w:r>
        <w:proofErr w:type="spellEnd"/>
      </w:hyperlink>
      <w:r w:rsidR="005B18F5" w:rsidRPr="00E63687">
        <w:rPr>
          <w:rFonts w:ascii="Times New Roman" w:hAnsi="Times New Roman" w:cs="Times New Roman"/>
          <w:sz w:val="28"/>
          <w:szCs w:val="28"/>
          <w:lang w:val="ru-RU"/>
        </w:rPr>
        <w:t xml:space="preserve"> </w:t>
      </w:r>
    </w:p>
    <w:p w:rsidR="005B18F5" w:rsidRPr="00E63687" w:rsidRDefault="005B18F5" w:rsidP="005B18F5">
      <w:pPr>
        <w:spacing w:after="0" w:line="240" w:lineRule="auto"/>
        <w:rPr>
          <w:rFonts w:ascii="Times New Roman" w:hAnsi="Times New Roman" w:cs="Times New Roman"/>
          <w:sz w:val="28"/>
          <w:szCs w:val="28"/>
        </w:rPr>
      </w:pPr>
      <w:r w:rsidRPr="00E63687">
        <w:rPr>
          <w:rFonts w:ascii="Times New Roman" w:hAnsi="Times New Roman" w:cs="Times New Roman"/>
          <w:sz w:val="28"/>
          <w:szCs w:val="28"/>
        </w:rPr>
        <w:t>Верховний Суд</w:t>
      </w:r>
    </w:p>
    <w:p w:rsidR="005B18F5" w:rsidRPr="00E63687" w:rsidRDefault="008613D0" w:rsidP="005B18F5">
      <w:pPr>
        <w:spacing w:after="0" w:line="240" w:lineRule="auto"/>
        <w:rPr>
          <w:rFonts w:ascii="Times New Roman" w:hAnsi="Times New Roman" w:cs="Times New Roman"/>
          <w:sz w:val="28"/>
          <w:szCs w:val="28"/>
        </w:rPr>
      </w:pPr>
      <w:hyperlink r:id="rId30" w:history="1">
        <w:r w:rsidR="005B18F5" w:rsidRPr="00E63687">
          <w:rPr>
            <w:rStyle w:val="a5"/>
            <w:rFonts w:ascii="Times New Roman" w:hAnsi="Times New Roman" w:cs="Times New Roman"/>
            <w:szCs w:val="28"/>
          </w:rPr>
          <w:t>http://www.s</w:t>
        </w:r>
        <w:proofErr w:type="spellStart"/>
        <w:r w:rsidR="005B18F5" w:rsidRPr="00E63687">
          <w:rPr>
            <w:rStyle w:val="a5"/>
            <w:rFonts w:ascii="Times New Roman" w:hAnsi="Times New Roman" w:cs="Times New Roman"/>
            <w:szCs w:val="28"/>
            <w:lang w:val="en-US"/>
          </w:rPr>
          <w:t>upreme</w:t>
        </w:r>
        <w:r w:rsidR="005B18F5" w:rsidRPr="00E63687">
          <w:rPr>
            <w:rStyle w:val="a5"/>
            <w:rFonts w:ascii="Times New Roman" w:hAnsi="Times New Roman" w:cs="Times New Roman"/>
            <w:szCs w:val="28"/>
          </w:rPr>
          <w:t>.court.gov.ua</w:t>
        </w:r>
        <w:proofErr w:type="spellEnd"/>
      </w:hyperlink>
      <w:r w:rsidR="005B18F5" w:rsidRPr="00E63687">
        <w:rPr>
          <w:rFonts w:ascii="Times New Roman" w:hAnsi="Times New Roman" w:cs="Times New Roman"/>
          <w:sz w:val="28"/>
          <w:szCs w:val="28"/>
        </w:rPr>
        <w:t xml:space="preserve"> </w:t>
      </w:r>
    </w:p>
    <w:p w:rsidR="005B18F5" w:rsidRPr="00E63687" w:rsidRDefault="005B18F5" w:rsidP="005B18F5">
      <w:pPr>
        <w:spacing w:after="0" w:line="240" w:lineRule="auto"/>
        <w:rPr>
          <w:rFonts w:ascii="Times New Roman" w:hAnsi="Times New Roman" w:cs="Times New Roman"/>
          <w:sz w:val="28"/>
          <w:szCs w:val="28"/>
        </w:rPr>
      </w:pPr>
      <w:r w:rsidRPr="00E63687">
        <w:rPr>
          <w:rFonts w:ascii="Times New Roman" w:hAnsi="Times New Roman" w:cs="Times New Roman"/>
          <w:sz w:val="28"/>
          <w:szCs w:val="28"/>
        </w:rPr>
        <w:t>Кабінет Міністрів України</w:t>
      </w:r>
    </w:p>
    <w:p w:rsidR="005B18F5" w:rsidRPr="00E63687" w:rsidRDefault="008613D0" w:rsidP="005B18F5">
      <w:pPr>
        <w:spacing w:after="0" w:line="240" w:lineRule="auto"/>
        <w:rPr>
          <w:rFonts w:ascii="Times New Roman" w:hAnsi="Times New Roman" w:cs="Times New Roman"/>
          <w:sz w:val="28"/>
          <w:szCs w:val="28"/>
        </w:rPr>
      </w:pPr>
      <w:hyperlink r:id="rId31" w:history="1">
        <w:r w:rsidR="005B18F5" w:rsidRPr="00E63687">
          <w:rPr>
            <w:rStyle w:val="a5"/>
            <w:rFonts w:ascii="Times New Roman" w:hAnsi="Times New Roman" w:cs="Times New Roman"/>
            <w:szCs w:val="28"/>
          </w:rPr>
          <w:t>http://www.kmu.gov.ua</w:t>
        </w:r>
      </w:hyperlink>
      <w:r w:rsidR="005B18F5" w:rsidRPr="00E63687">
        <w:rPr>
          <w:rFonts w:ascii="Times New Roman" w:hAnsi="Times New Roman" w:cs="Times New Roman"/>
          <w:sz w:val="28"/>
          <w:szCs w:val="28"/>
        </w:rPr>
        <w:t xml:space="preserve"> </w:t>
      </w:r>
    </w:p>
    <w:p w:rsidR="005B18F5" w:rsidRPr="00E63687" w:rsidRDefault="005B18F5" w:rsidP="005B18F5">
      <w:pPr>
        <w:spacing w:after="0" w:line="240" w:lineRule="auto"/>
        <w:rPr>
          <w:rFonts w:ascii="Times New Roman" w:hAnsi="Times New Roman" w:cs="Times New Roman"/>
          <w:sz w:val="28"/>
          <w:szCs w:val="28"/>
        </w:rPr>
      </w:pPr>
      <w:r w:rsidRPr="00E63687">
        <w:rPr>
          <w:rFonts w:ascii="Times New Roman" w:hAnsi="Times New Roman" w:cs="Times New Roman"/>
          <w:sz w:val="28"/>
          <w:szCs w:val="28"/>
        </w:rPr>
        <w:t xml:space="preserve">Міністерство юстиції України </w:t>
      </w:r>
    </w:p>
    <w:p w:rsidR="005B18F5" w:rsidRPr="00E63687" w:rsidRDefault="008613D0" w:rsidP="005B18F5">
      <w:pPr>
        <w:spacing w:after="0" w:line="240" w:lineRule="auto"/>
        <w:rPr>
          <w:rFonts w:ascii="Times New Roman" w:hAnsi="Times New Roman" w:cs="Times New Roman"/>
          <w:sz w:val="28"/>
          <w:szCs w:val="28"/>
          <w:lang w:val="ru-RU"/>
        </w:rPr>
      </w:pPr>
      <w:hyperlink r:id="rId32" w:history="1">
        <w:r w:rsidR="005B18F5" w:rsidRPr="00E63687">
          <w:rPr>
            <w:rStyle w:val="a5"/>
            <w:rFonts w:ascii="Times New Roman" w:hAnsi="Times New Roman" w:cs="Times New Roman"/>
            <w:szCs w:val="28"/>
          </w:rPr>
          <w:t>http://www.minjust.gov.ua</w:t>
        </w:r>
      </w:hyperlink>
      <w:r w:rsidR="005B18F5" w:rsidRPr="00E63687">
        <w:rPr>
          <w:rFonts w:ascii="Times New Roman" w:hAnsi="Times New Roman" w:cs="Times New Roman"/>
          <w:sz w:val="28"/>
          <w:szCs w:val="28"/>
          <w:lang w:val="ru-RU"/>
        </w:rPr>
        <w:t xml:space="preserve"> </w:t>
      </w:r>
      <w:bookmarkStart w:id="0" w:name="_GoBack"/>
      <w:bookmarkEnd w:id="0"/>
    </w:p>
    <w:p w:rsidR="005B18F5" w:rsidRPr="00E63687" w:rsidRDefault="005B18F5" w:rsidP="005B18F5">
      <w:pPr>
        <w:spacing w:after="0" w:line="240" w:lineRule="auto"/>
        <w:rPr>
          <w:rFonts w:ascii="Times New Roman" w:hAnsi="Times New Roman" w:cs="Times New Roman"/>
          <w:sz w:val="28"/>
          <w:szCs w:val="28"/>
        </w:rPr>
      </w:pPr>
      <w:r w:rsidRPr="00E63687">
        <w:rPr>
          <w:rFonts w:ascii="Times New Roman" w:hAnsi="Times New Roman" w:cs="Times New Roman"/>
          <w:sz w:val="28"/>
          <w:szCs w:val="28"/>
        </w:rPr>
        <w:t xml:space="preserve">Інформаційно-пошукова системи по законодавству </w:t>
      </w:r>
    </w:p>
    <w:p w:rsidR="005B18F5" w:rsidRPr="00E63687" w:rsidRDefault="005B18F5" w:rsidP="005B18F5">
      <w:pPr>
        <w:spacing w:after="0" w:line="240" w:lineRule="auto"/>
        <w:rPr>
          <w:rFonts w:ascii="Times New Roman" w:hAnsi="Times New Roman" w:cs="Times New Roman"/>
          <w:sz w:val="28"/>
          <w:szCs w:val="28"/>
        </w:rPr>
      </w:pPr>
      <w:r w:rsidRPr="00E63687">
        <w:rPr>
          <w:rFonts w:ascii="Times New Roman" w:hAnsi="Times New Roman" w:cs="Times New Roman"/>
          <w:sz w:val="28"/>
          <w:szCs w:val="28"/>
        </w:rPr>
        <w:t xml:space="preserve">"Ліга": </w:t>
      </w:r>
      <w:hyperlink r:id="rId33" w:history="1">
        <w:r w:rsidRPr="00E63687">
          <w:rPr>
            <w:rStyle w:val="a5"/>
            <w:rFonts w:ascii="Times New Roman" w:hAnsi="Times New Roman" w:cs="Times New Roman"/>
            <w:szCs w:val="28"/>
          </w:rPr>
          <w:t>http://www.liga.kiev.ua/</w:t>
        </w:r>
      </w:hyperlink>
    </w:p>
    <w:p w:rsidR="005B18F5" w:rsidRPr="00E63687" w:rsidRDefault="005B18F5" w:rsidP="005B18F5">
      <w:pPr>
        <w:spacing w:after="0" w:line="240" w:lineRule="auto"/>
        <w:rPr>
          <w:rFonts w:ascii="Times New Roman" w:hAnsi="Times New Roman" w:cs="Times New Roman"/>
          <w:sz w:val="28"/>
          <w:szCs w:val="28"/>
        </w:rPr>
      </w:pPr>
      <w:r w:rsidRPr="00E63687">
        <w:rPr>
          <w:rFonts w:ascii="Times New Roman" w:hAnsi="Times New Roman" w:cs="Times New Roman"/>
          <w:sz w:val="28"/>
          <w:szCs w:val="28"/>
        </w:rPr>
        <w:t>http://www.nau.kiev.ua/</w:t>
      </w:r>
    </w:p>
    <w:p w:rsidR="005B18F5" w:rsidRPr="00E63687" w:rsidRDefault="005B18F5" w:rsidP="005B18F5">
      <w:pPr>
        <w:spacing w:after="0" w:line="240" w:lineRule="auto"/>
        <w:rPr>
          <w:rFonts w:ascii="Times New Roman" w:hAnsi="Times New Roman" w:cs="Times New Roman"/>
          <w:sz w:val="28"/>
          <w:szCs w:val="28"/>
        </w:rPr>
      </w:pPr>
      <w:r w:rsidRPr="00E63687">
        <w:rPr>
          <w:rFonts w:ascii="Times New Roman" w:hAnsi="Times New Roman" w:cs="Times New Roman"/>
          <w:sz w:val="28"/>
          <w:szCs w:val="28"/>
        </w:rPr>
        <w:t>www.lawukraine.com</w:t>
      </w:r>
    </w:p>
    <w:p w:rsidR="005B18F5" w:rsidRPr="00E63687" w:rsidRDefault="008613D0" w:rsidP="005B18F5">
      <w:pPr>
        <w:spacing w:after="0" w:line="240" w:lineRule="auto"/>
        <w:rPr>
          <w:rFonts w:ascii="Times New Roman" w:hAnsi="Times New Roman" w:cs="Times New Roman"/>
          <w:sz w:val="28"/>
          <w:szCs w:val="28"/>
        </w:rPr>
      </w:pPr>
      <w:hyperlink r:id="rId34" w:history="1">
        <w:r w:rsidR="005B18F5" w:rsidRPr="00E63687">
          <w:rPr>
            <w:rStyle w:val="a5"/>
            <w:rFonts w:ascii="Times New Roman" w:hAnsi="Times New Roman" w:cs="Times New Roman"/>
            <w:szCs w:val="28"/>
          </w:rPr>
          <w:t>www.pravovik.com.ua</w:t>
        </w:r>
      </w:hyperlink>
    </w:p>
    <w:p w:rsidR="005B18F5" w:rsidRPr="00E63687" w:rsidRDefault="005B18F5" w:rsidP="005B18F5">
      <w:pPr>
        <w:widowControl w:val="0"/>
        <w:shd w:val="clear" w:color="auto" w:fill="FFFFFF"/>
        <w:tabs>
          <w:tab w:val="left" w:pos="365"/>
        </w:tabs>
        <w:autoSpaceDE w:val="0"/>
        <w:autoSpaceDN w:val="0"/>
        <w:adjustRightInd w:val="0"/>
        <w:spacing w:after="0" w:line="240" w:lineRule="auto"/>
        <w:rPr>
          <w:rStyle w:val="HTML"/>
          <w:rFonts w:ascii="Times New Roman" w:hAnsi="Times New Roman" w:cs="Times New Roman"/>
          <w:color w:val="000000"/>
          <w:spacing w:val="-13"/>
          <w:sz w:val="28"/>
          <w:szCs w:val="28"/>
        </w:rPr>
      </w:pPr>
      <w:r w:rsidRPr="00E63687">
        <w:rPr>
          <w:rStyle w:val="HTML"/>
          <w:rFonts w:ascii="Times New Roman" w:hAnsi="Times New Roman" w:cs="Times New Roman"/>
          <w:color w:val="000000"/>
          <w:spacing w:val="-13"/>
          <w:sz w:val="28"/>
          <w:szCs w:val="28"/>
        </w:rPr>
        <w:t xml:space="preserve">Єдиний державний реєстр судових рішень України </w:t>
      </w:r>
    </w:p>
    <w:p w:rsidR="005B18F5" w:rsidRPr="00E63687" w:rsidRDefault="005B18F5" w:rsidP="005B18F5">
      <w:pPr>
        <w:widowControl w:val="0"/>
        <w:shd w:val="clear" w:color="auto" w:fill="FFFFFF"/>
        <w:autoSpaceDE w:val="0"/>
        <w:autoSpaceDN w:val="0"/>
        <w:adjustRightInd w:val="0"/>
        <w:spacing w:after="0" w:line="240" w:lineRule="auto"/>
        <w:rPr>
          <w:rStyle w:val="HTML"/>
          <w:rFonts w:ascii="Times New Roman" w:hAnsi="Times New Roman" w:cs="Times New Roman"/>
          <w:color w:val="000000"/>
          <w:spacing w:val="-13"/>
          <w:sz w:val="28"/>
          <w:szCs w:val="28"/>
        </w:rPr>
      </w:pPr>
      <w:r w:rsidRPr="00E63687">
        <w:rPr>
          <w:rStyle w:val="HTML"/>
          <w:rFonts w:ascii="Times New Roman" w:hAnsi="Times New Roman" w:cs="Times New Roman"/>
          <w:color w:val="000000"/>
          <w:spacing w:val="-13"/>
          <w:sz w:val="28"/>
          <w:szCs w:val="28"/>
        </w:rPr>
        <w:t xml:space="preserve"> </w:t>
      </w:r>
      <w:hyperlink r:id="rId35" w:history="1">
        <w:r w:rsidRPr="00E63687">
          <w:rPr>
            <w:rStyle w:val="a5"/>
            <w:rFonts w:ascii="Times New Roman" w:hAnsi="Times New Roman" w:cs="Times New Roman"/>
            <w:spacing w:val="-13"/>
            <w:szCs w:val="28"/>
          </w:rPr>
          <w:t>www.reyestr.court.gov.ua/</w:t>
        </w:r>
      </w:hyperlink>
    </w:p>
    <w:p w:rsidR="005B18F5" w:rsidRDefault="005B18F5" w:rsidP="005B18F5">
      <w:pPr>
        <w:tabs>
          <w:tab w:val="left" w:pos="426"/>
        </w:tabs>
        <w:ind w:left="-567" w:firstLine="567"/>
        <w:jc w:val="center"/>
        <w:rPr>
          <w:rFonts w:ascii="Times New Roman" w:hAnsi="Times New Roman" w:cs="Times New Roman"/>
          <w:b/>
          <w:sz w:val="28"/>
          <w:szCs w:val="28"/>
        </w:rPr>
      </w:pPr>
    </w:p>
    <w:p w:rsidR="005B18F5" w:rsidRPr="00091652" w:rsidRDefault="005B18F5" w:rsidP="005B18F5">
      <w:pPr>
        <w:tabs>
          <w:tab w:val="left" w:pos="426"/>
        </w:tabs>
        <w:ind w:left="-567" w:firstLine="567"/>
        <w:jc w:val="center"/>
        <w:rPr>
          <w:rFonts w:ascii="Times New Roman" w:hAnsi="Times New Roman" w:cs="Times New Roman"/>
          <w:b/>
          <w:sz w:val="28"/>
          <w:szCs w:val="28"/>
        </w:rPr>
      </w:pPr>
      <w:r w:rsidRPr="00091652">
        <w:rPr>
          <w:rFonts w:ascii="Times New Roman" w:hAnsi="Times New Roman" w:cs="Times New Roman"/>
          <w:b/>
          <w:sz w:val="28"/>
          <w:szCs w:val="28"/>
        </w:rPr>
        <w:t>ЗАВДАННЯ ДЛЯ ПОТОЧНОГО ТА ПІДСУМКОВОГО КОНТРОЛЮ</w:t>
      </w:r>
    </w:p>
    <w:p w:rsidR="005B18F5" w:rsidRPr="005065E3" w:rsidRDefault="005B18F5" w:rsidP="005B18F5">
      <w:pPr>
        <w:pStyle w:val="a6"/>
        <w:numPr>
          <w:ilvl w:val="0"/>
          <w:numId w:val="6"/>
        </w:numPr>
        <w:tabs>
          <w:tab w:val="left" w:pos="426"/>
          <w:tab w:val="left" w:pos="567"/>
          <w:tab w:val="left" w:pos="840"/>
          <w:tab w:val="left" w:pos="1134"/>
        </w:tabs>
        <w:spacing w:before="0" w:beforeAutospacing="0" w:after="0" w:afterAutospacing="0"/>
        <w:ind w:left="-567" w:firstLine="567"/>
        <w:rPr>
          <w:sz w:val="28"/>
          <w:szCs w:val="28"/>
        </w:rPr>
      </w:pPr>
      <w:r w:rsidRPr="005065E3">
        <w:rPr>
          <w:sz w:val="28"/>
          <w:szCs w:val="28"/>
        </w:rPr>
        <w:t>Поняття та ознаки зовнішньоекономічної діяльності</w:t>
      </w:r>
    </w:p>
    <w:p w:rsidR="005B18F5" w:rsidRDefault="005B18F5" w:rsidP="005B18F5">
      <w:pPr>
        <w:pStyle w:val="a6"/>
        <w:numPr>
          <w:ilvl w:val="0"/>
          <w:numId w:val="6"/>
        </w:numPr>
        <w:tabs>
          <w:tab w:val="left" w:pos="426"/>
          <w:tab w:val="left" w:pos="567"/>
          <w:tab w:val="left" w:pos="840"/>
          <w:tab w:val="left" w:pos="1134"/>
        </w:tabs>
        <w:spacing w:before="0" w:beforeAutospacing="0" w:after="0" w:afterAutospacing="0"/>
        <w:ind w:left="-567" w:firstLine="567"/>
        <w:rPr>
          <w:sz w:val="28"/>
          <w:szCs w:val="28"/>
        </w:rPr>
      </w:pPr>
      <w:r>
        <w:rPr>
          <w:sz w:val="28"/>
          <w:szCs w:val="28"/>
        </w:rPr>
        <w:t>Поняття, види та загальна характеристика</w:t>
      </w:r>
      <w:r w:rsidRPr="005065E3">
        <w:rPr>
          <w:sz w:val="28"/>
          <w:szCs w:val="28"/>
        </w:rPr>
        <w:t xml:space="preserve"> </w:t>
      </w:r>
      <w:r>
        <w:rPr>
          <w:sz w:val="28"/>
          <w:szCs w:val="28"/>
        </w:rPr>
        <w:t>д</w:t>
      </w:r>
      <w:r w:rsidRPr="005065E3">
        <w:rPr>
          <w:sz w:val="28"/>
          <w:szCs w:val="28"/>
        </w:rPr>
        <w:t xml:space="preserve">жерел правового регулювання </w:t>
      </w:r>
      <w:r>
        <w:rPr>
          <w:sz w:val="28"/>
          <w:szCs w:val="28"/>
        </w:rPr>
        <w:t xml:space="preserve">відносин у сфері </w:t>
      </w:r>
      <w:r w:rsidRPr="005065E3">
        <w:rPr>
          <w:sz w:val="28"/>
          <w:szCs w:val="28"/>
        </w:rPr>
        <w:t>зовнішньоекономічної діяльності</w:t>
      </w:r>
    </w:p>
    <w:p w:rsidR="005B18F5" w:rsidRPr="005065E3" w:rsidRDefault="005B18F5" w:rsidP="005B18F5">
      <w:pPr>
        <w:pStyle w:val="a6"/>
        <w:numPr>
          <w:ilvl w:val="0"/>
          <w:numId w:val="6"/>
        </w:numPr>
        <w:tabs>
          <w:tab w:val="left" w:pos="426"/>
          <w:tab w:val="left" w:pos="567"/>
          <w:tab w:val="left" w:pos="840"/>
          <w:tab w:val="left" w:pos="1134"/>
        </w:tabs>
        <w:spacing w:before="0" w:beforeAutospacing="0" w:after="0" w:afterAutospacing="0"/>
        <w:ind w:left="-567" w:firstLine="567"/>
        <w:rPr>
          <w:sz w:val="28"/>
          <w:szCs w:val="28"/>
        </w:rPr>
      </w:pPr>
      <w:r>
        <w:rPr>
          <w:sz w:val="28"/>
          <w:szCs w:val="28"/>
        </w:rPr>
        <w:t>Національне законодавство, як д</w:t>
      </w:r>
      <w:r w:rsidRPr="005065E3">
        <w:rPr>
          <w:sz w:val="28"/>
          <w:szCs w:val="28"/>
        </w:rPr>
        <w:t>жерел</w:t>
      </w:r>
      <w:r>
        <w:rPr>
          <w:sz w:val="28"/>
          <w:szCs w:val="28"/>
        </w:rPr>
        <w:t>о</w:t>
      </w:r>
      <w:r w:rsidRPr="005065E3">
        <w:rPr>
          <w:sz w:val="28"/>
          <w:szCs w:val="28"/>
        </w:rPr>
        <w:t xml:space="preserve"> правового регулювання зовнішньоекономічної діяльності</w:t>
      </w:r>
    </w:p>
    <w:p w:rsidR="005B18F5" w:rsidRPr="005065E3" w:rsidRDefault="005B18F5" w:rsidP="005B18F5">
      <w:pPr>
        <w:pStyle w:val="a6"/>
        <w:numPr>
          <w:ilvl w:val="0"/>
          <w:numId w:val="6"/>
        </w:numPr>
        <w:tabs>
          <w:tab w:val="left" w:pos="426"/>
          <w:tab w:val="left" w:pos="567"/>
          <w:tab w:val="left" w:pos="840"/>
          <w:tab w:val="left" w:pos="1134"/>
        </w:tabs>
        <w:spacing w:before="0" w:beforeAutospacing="0" w:after="0" w:afterAutospacing="0"/>
        <w:ind w:left="-567" w:firstLine="567"/>
        <w:rPr>
          <w:sz w:val="28"/>
          <w:szCs w:val="28"/>
        </w:rPr>
      </w:pPr>
      <w:r>
        <w:rPr>
          <w:sz w:val="28"/>
          <w:szCs w:val="28"/>
        </w:rPr>
        <w:t>Міжнародні договори, як д</w:t>
      </w:r>
      <w:r w:rsidRPr="005065E3">
        <w:rPr>
          <w:sz w:val="28"/>
          <w:szCs w:val="28"/>
        </w:rPr>
        <w:t>жерел</w:t>
      </w:r>
      <w:r>
        <w:rPr>
          <w:sz w:val="28"/>
          <w:szCs w:val="28"/>
        </w:rPr>
        <w:t>о</w:t>
      </w:r>
      <w:r w:rsidRPr="005065E3">
        <w:rPr>
          <w:sz w:val="28"/>
          <w:szCs w:val="28"/>
        </w:rPr>
        <w:t xml:space="preserve"> правового регулювання зовнішньоекономічної діяльності</w:t>
      </w:r>
    </w:p>
    <w:p w:rsidR="005B18F5" w:rsidRPr="005065E3" w:rsidRDefault="005B18F5" w:rsidP="005B18F5">
      <w:pPr>
        <w:pStyle w:val="a6"/>
        <w:numPr>
          <w:ilvl w:val="0"/>
          <w:numId w:val="6"/>
        </w:numPr>
        <w:tabs>
          <w:tab w:val="left" w:pos="426"/>
          <w:tab w:val="left" w:pos="567"/>
          <w:tab w:val="left" w:pos="840"/>
          <w:tab w:val="left" w:pos="1134"/>
        </w:tabs>
        <w:spacing w:before="0" w:beforeAutospacing="0" w:after="0" w:afterAutospacing="0"/>
        <w:ind w:left="-567" w:firstLine="567"/>
        <w:rPr>
          <w:sz w:val="28"/>
          <w:szCs w:val="28"/>
        </w:rPr>
      </w:pPr>
      <w:r>
        <w:rPr>
          <w:sz w:val="28"/>
          <w:szCs w:val="28"/>
        </w:rPr>
        <w:t>Звичаї, як д</w:t>
      </w:r>
      <w:r w:rsidRPr="005065E3">
        <w:rPr>
          <w:sz w:val="28"/>
          <w:szCs w:val="28"/>
        </w:rPr>
        <w:t>жерел</w:t>
      </w:r>
      <w:r>
        <w:rPr>
          <w:sz w:val="28"/>
          <w:szCs w:val="28"/>
        </w:rPr>
        <w:t>о</w:t>
      </w:r>
      <w:r w:rsidRPr="005065E3">
        <w:rPr>
          <w:sz w:val="28"/>
          <w:szCs w:val="28"/>
        </w:rPr>
        <w:t xml:space="preserve"> правового регулювання зовнішньоекономічної діяльності</w:t>
      </w:r>
    </w:p>
    <w:p w:rsidR="005B18F5" w:rsidRPr="005065E3" w:rsidRDefault="005B18F5" w:rsidP="005B18F5">
      <w:pPr>
        <w:pStyle w:val="a6"/>
        <w:numPr>
          <w:ilvl w:val="0"/>
          <w:numId w:val="6"/>
        </w:numPr>
        <w:tabs>
          <w:tab w:val="left" w:pos="426"/>
          <w:tab w:val="left" w:pos="567"/>
          <w:tab w:val="left" w:pos="840"/>
          <w:tab w:val="left" w:pos="1134"/>
        </w:tabs>
        <w:spacing w:before="0" w:beforeAutospacing="0" w:after="0" w:afterAutospacing="0"/>
        <w:ind w:left="-567" w:firstLine="567"/>
        <w:rPr>
          <w:sz w:val="28"/>
          <w:szCs w:val="28"/>
        </w:rPr>
      </w:pPr>
      <w:r>
        <w:rPr>
          <w:sz w:val="28"/>
          <w:szCs w:val="28"/>
        </w:rPr>
        <w:t>Роль судової та арбітражної практики у сфері</w:t>
      </w:r>
      <w:r w:rsidRPr="005065E3">
        <w:rPr>
          <w:sz w:val="28"/>
          <w:szCs w:val="28"/>
        </w:rPr>
        <w:t xml:space="preserve"> зовнішньоекономічної діяльності</w:t>
      </w:r>
    </w:p>
    <w:p w:rsidR="005B18F5" w:rsidRPr="005065E3" w:rsidRDefault="005B18F5" w:rsidP="005B18F5">
      <w:pPr>
        <w:pStyle w:val="a6"/>
        <w:numPr>
          <w:ilvl w:val="0"/>
          <w:numId w:val="6"/>
        </w:numPr>
        <w:tabs>
          <w:tab w:val="left" w:pos="426"/>
          <w:tab w:val="left" w:pos="567"/>
          <w:tab w:val="left" w:pos="840"/>
          <w:tab w:val="left" w:pos="1134"/>
        </w:tabs>
        <w:spacing w:before="0" w:beforeAutospacing="0" w:after="0" w:afterAutospacing="0"/>
        <w:ind w:left="-567" w:firstLine="567"/>
        <w:rPr>
          <w:sz w:val="28"/>
          <w:szCs w:val="28"/>
        </w:rPr>
      </w:pPr>
      <w:r w:rsidRPr="005065E3">
        <w:rPr>
          <w:sz w:val="28"/>
          <w:szCs w:val="28"/>
        </w:rPr>
        <w:t>Принципи зовнішньоекономічної діяльності</w:t>
      </w:r>
    </w:p>
    <w:p w:rsidR="005B18F5" w:rsidRPr="005065E3" w:rsidRDefault="005B18F5" w:rsidP="005B18F5">
      <w:pPr>
        <w:pStyle w:val="a6"/>
        <w:numPr>
          <w:ilvl w:val="0"/>
          <w:numId w:val="6"/>
        </w:numPr>
        <w:tabs>
          <w:tab w:val="left" w:pos="426"/>
          <w:tab w:val="left" w:pos="567"/>
          <w:tab w:val="left" w:pos="840"/>
          <w:tab w:val="left" w:pos="1134"/>
        </w:tabs>
        <w:spacing w:before="0" w:beforeAutospacing="0" w:after="0" w:afterAutospacing="0"/>
        <w:ind w:left="-567" w:firstLine="567"/>
        <w:rPr>
          <w:sz w:val="28"/>
          <w:szCs w:val="28"/>
        </w:rPr>
      </w:pPr>
      <w:r w:rsidRPr="005065E3">
        <w:rPr>
          <w:sz w:val="28"/>
          <w:szCs w:val="28"/>
        </w:rPr>
        <w:t>Методи зовнішньоекономічної діяльності.</w:t>
      </w:r>
    </w:p>
    <w:p w:rsidR="005B18F5" w:rsidRPr="005065E3" w:rsidRDefault="005B18F5" w:rsidP="005B18F5">
      <w:pPr>
        <w:pStyle w:val="a6"/>
        <w:numPr>
          <w:ilvl w:val="0"/>
          <w:numId w:val="6"/>
        </w:numPr>
        <w:tabs>
          <w:tab w:val="left" w:pos="426"/>
          <w:tab w:val="left" w:pos="567"/>
          <w:tab w:val="left" w:pos="840"/>
          <w:tab w:val="left" w:pos="1134"/>
        </w:tabs>
        <w:spacing w:before="0" w:beforeAutospacing="0" w:after="0" w:afterAutospacing="0"/>
        <w:ind w:left="-567" w:firstLine="567"/>
        <w:rPr>
          <w:sz w:val="28"/>
          <w:szCs w:val="28"/>
        </w:rPr>
      </w:pPr>
      <w:r w:rsidRPr="005065E3">
        <w:rPr>
          <w:sz w:val="28"/>
          <w:szCs w:val="28"/>
        </w:rPr>
        <w:t>Суб’єкти зовнішньоекономічної діяльності</w:t>
      </w:r>
    </w:p>
    <w:p w:rsidR="005B18F5" w:rsidRPr="005065E3" w:rsidRDefault="005B18F5" w:rsidP="005B18F5">
      <w:pPr>
        <w:pStyle w:val="a6"/>
        <w:numPr>
          <w:ilvl w:val="0"/>
          <w:numId w:val="6"/>
        </w:numPr>
        <w:tabs>
          <w:tab w:val="left" w:pos="426"/>
          <w:tab w:val="left" w:pos="567"/>
          <w:tab w:val="left" w:pos="840"/>
          <w:tab w:val="left" w:pos="1134"/>
        </w:tabs>
        <w:spacing w:before="0" w:beforeAutospacing="0" w:after="0" w:afterAutospacing="0"/>
        <w:ind w:left="-567" w:firstLine="567"/>
        <w:rPr>
          <w:sz w:val="28"/>
          <w:szCs w:val="28"/>
        </w:rPr>
      </w:pPr>
      <w:r w:rsidRPr="005065E3">
        <w:rPr>
          <w:sz w:val="28"/>
          <w:szCs w:val="28"/>
        </w:rPr>
        <w:t>Види зовнішньоекономічної діяльності</w:t>
      </w:r>
    </w:p>
    <w:p w:rsidR="005B18F5" w:rsidRPr="005065E3" w:rsidRDefault="005B18F5" w:rsidP="005B18F5">
      <w:pPr>
        <w:pStyle w:val="a6"/>
        <w:numPr>
          <w:ilvl w:val="0"/>
          <w:numId w:val="6"/>
        </w:numPr>
        <w:tabs>
          <w:tab w:val="left" w:pos="426"/>
          <w:tab w:val="left" w:pos="567"/>
          <w:tab w:val="left" w:pos="840"/>
          <w:tab w:val="left" w:pos="1134"/>
        </w:tabs>
        <w:spacing w:before="0" w:beforeAutospacing="0" w:after="0" w:afterAutospacing="0"/>
        <w:ind w:left="-567" w:firstLine="567"/>
        <w:rPr>
          <w:sz w:val="28"/>
          <w:szCs w:val="28"/>
        </w:rPr>
      </w:pPr>
      <w:r w:rsidRPr="005065E3">
        <w:rPr>
          <w:sz w:val="28"/>
          <w:szCs w:val="28"/>
        </w:rPr>
        <w:t>Регулювання зовнішньоекономічної діяльності</w:t>
      </w:r>
    </w:p>
    <w:p w:rsidR="005B18F5" w:rsidRPr="005065E3" w:rsidRDefault="005B18F5" w:rsidP="005B18F5">
      <w:pPr>
        <w:pStyle w:val="a6"/>
        <w:numPr>
          <w:ilvl w:val="0"/>
          <w:numId w:val="6"/>
        </w:numPr>
        <w:tabs>
          <w:tab w:val="left" w:pos="426"/>
          <w:tab w:val="left" w:pos="567"/>
          <w:tab w:val="left" w:pos="1134"/>
        </w:tabs>
        <w:spacing w:before="0" w:beforeAutospacing="0" w:after="0" w:afterAutospacing="0"/>
        <w:ind w:left="-567" w:firstLine="567"/>
        <w:rPr>
          <w:sz w:val="28"/>
          <w:szCs w:val="28"/>
        </w:rPr>
      </w:pPr>
      <w:r w:rsidRPr="005065E3">
        <w:rPr>
          <w:sz w:val="28"/>
          <w:szCs w:val="28"/>
        </w:rPr>
        <w:t>Поняття та ознаки зовнішньоекономічного договору</w:t>
      </w:r>
    </w:p>
    <w:p w:rsidR="005B18F5" w:rsidRPr="005065E3" w:rsidRDefault="005B18F5" w:rsidP="005B18F5">
      <w:pPr>
        <w:pStyle w:val="a6"/>
        <w:numPr>
          <w:ilvl w:val="0"/>
          <w:numId w:val="6"/>
        </w:numPr>
        <w:tabs>
          <w:tab w:val="left" w:pos="426"/>
          <w:tab w:val="left" w:pos="567"/>
          <w:tab w:val="left" w:pos="1134"/>
        </w:tabs>
        <w:spacing w:before="0" w:beforeAutospacing="0" w:after="0" w:afterAutospacing="0"/>
        <w:ind w:left="-567" w:firstLine="567"/>
        <w:rPr>
          <w:sz w:val="28"/>
          <w:szCs w:val="28"/>
        </w:rPr>
      </w:pPr>
      <w:r w:rsidRPr="005065E3">
        <w:rPr>
          <w:sz w:val="28"/>
          <w:szCs w:val="28"/>
        </w:rPr>
        <w:t>Види зовнішньоекономічних договорів</w:t>
      </w:r>
    </w:p>
    <w:p w:rsidR="005B18F5" w:rsidRPr="005065E3" w:rsidRDefault="005B18F5" w:rsidP="005B18F5">
      <w:pPr>
        <w:pStyle w:val="a6"/>
        <w:numPr>
          <w:ilvl w:val="0"/>
          <w:numId w:val="6"/>
        </w:numPr>
        <w:tabs>
          <w:tab w:val="left" w:pos="426"/>
          <w:tab w:val="left" w:pos="567"/>
          <w:tab w:val="left" w:pos="1134"/>
        </w:tabs>
        <w:spacing w:before="0" w:beforeAutospacing="0" w:after="0" w:afterAutospacing="0"/>
        <w:ind w:left="-567" w:firstLine="567"/>
        <w:rPr>
          <w:sz w:val="28"/>
          <w:szCs w:val="28"/>
        </w:rPr>
      </w:pPr>
      <w:r w:rsidRPr="005065E3">
        <w:rPr>
          <w:sz w:val="28"/>
          <w:szCs w:val="28"/>
        </w:rPr>
        <w:t>Форма зовнішньоекономічного договору</w:t>
      </w:r>
    </w:p>
    <w:p w:rsidR="005B18F5" w:rsidRPr="005065E3" w:rsidRDefault="005B18F5" w:rsidP="005B18F5">
      <w:pPr>
        <w:pStyle w:val="a6"/>
        <w:numPr>
          <w:ilvl w:val="0"/>
          <w:numId w:val="6"/>
        </w:numPr>
        <w:tabs>
          <w:tab w:val="left" w:pos="426"/>
          <w:tab w:val="left" w:pos="567"/>
          <w:tab w:val="left" w:pos="1134"/>
        </w:tabs>
        <w:spacing w:before="0" w:beforeAutospacing="0" w:after="0" w:afterAutospacing="0"/>
        <w:ind w:left="-567" w:firstLine="567"/>
        <w:rPr>
          <w:sz w:val="28"/>
          <w:szCs w:val="28"/>
        </w:rPr>
      </w:pPr>
      <w:r w:rsidRPr="005065E3">
        <w:rPr>
          <w:sz w:val="28"/>
          <w:szCs w:val="28"/>
        </w:rPr>
        <w:t>Правові наслідки недотримання форми зовнішньоекономічного договору</w:t>
      </w:r>
    </w:p>
    <w:p w:rsidR="005B18F5" w:rsidRPr="005065E3" w:rsidRDefault="005B18F5" w:rsidP="005B18F5">
      <w:pPr>
        <w:pStyle w:val="a6"/>
        <w:numPr>
          <w:ilvl w:val="0"/>
          <w:numId w:val="6"/>
        </w:numPr>
        <w:tabs>
          <w:tab w:val="left" w:pos="426"/>
          <w:tab w:val="left" w:pos="567"/>
          <w:tab w:val="left" w:pos="1134"/>
        </w:tabs>
        <w:spacing w:before="0" w:beforeAutospacing="0" w:after="0" w:afterAutospacing="0"/>
        <w:ind w:left="-567" w:firstLine="567"/>
        <w:rPr>
          <w:sz w:val="28"/>
          <w:szCs w:val="28"/>
        </w:rPr>
      </w:pPr>
      <w:r w:rsidRPr="005065E3">
        <w:rPr>
          <w:sz w:val="28"/>
          <w:szCs w:val="28"/>
        </w:rPr>
        <w:t>Умови зовнішньоекономічного договору</w:t>
      </w:r>
    </w:p>
    <w:p w:rsidR="005B18F5" w:rsidRPr="005065E3" w:rsidRDefault="005B18F5" w:rsidP="005B18F5">
      <w:pPr>
        <w:pStyle w:val="a6"/>
        <w:numPr>
          <w:ilvl w:val="0"/>
          <w:numId w:val="6"/>
        </w:numPr>
        <w:tabs>
          <w:tab w:val="left" w:pos="426"/>
          <w:tab w:val="left" w:pos="567"/>
          <w:tab w:val="left" w:pos="1134"/>
        </w:tabs>
        <w:spacing w:before="0" w:beforeAutospacing="0" w:after="0" w:afterAutospacing="0"/>
        <w:ind w:left="-567" w:firstLine="567"/>
        <w:rPr>
          <w:sz w:val="28"/>
          <w:szCs w:val="28"/>
        </w:rPr>
      </w:pPr>
      <w:r w:rsidRPr="005065E3">
        <w:rPr>
          <w:sz w:val="28"/>
          <w:szCs w:val="28"/>
        </w:rPr>
        <w:t>Право, що застосовується до зовнішньоекономічних договорів</w:t>
      </w:r>
    </w:p>
    <w:p w:rsidR="005B18F5" w:rsidRDefault="005B18F5" w:rsidP="005B18F5">
      <w:pPr>
        <w:pStyle w:val="a6"/>
        <w:numPr>
          <w:ilvl w:val="0"/>
          <w:numId w:val="6"/>
        </w:numPr>
        <w:tabs>
          <w:tab w:val="left" w:pos="426"/>
          <w:tab w:val="left" w:pos="567"/>
          <w:tab w:val="left" w:pos="1134"/>
        </w:tabs>
        <w:spacing w:before="0" w:beforeAutospacing="0" w:after="0" w:afterAutospacing="0"/>
        <w:ind w:left="-567" w:firstLine="567"/>
        <w:rPr>
          <w:sz w:val="28"/>
          <w:szCs w:val="28"/>
        </w:rPr>
      </w:pPr>
      <w:r>
        <w:rPr>
          <w:sz w:val="28"/>
          <w:szCs w:val="28"/>
        </w:rPr>
        <w:t>Поняття та види валютних операцій</w:t>
      </w:r>
    </w:p>
    <w:p w:rsidR="005B18F5" w:rsidRDefault="005B18F5" w:rsidP="005B18F5">
      <w:pPr>
        <w:pStyle w:val="a6"/>
        <w:numPr>
          <w:ilvl w:val="0"/>
          <w:numId w:val="6"/>
        </w:numPr>
        <w:tabs>
          <w:tab w:val="left" w:pos="426"/>
          <w:tab w:val="left" w:pos="567"/>
          <w:tab w:val="left" w:pos="1134"/>
        </w:tabs>
        <w:spacing w:before="0" w:beforeAutospacing="0" w:after="0" w:afterAutospacing="0"/>
        <w:ind w:left="-567" w:firstLine="567"/>
        <w:rPr>
          <w:sz w:val="28"/>
          <w:szCs w:val="28"/>
        </w:rPr>
      </w:pPr>
      <w:r>
        <w:rPr>
          <w:sz w:val="28"/>
          <w:szCs w:val="28"/>
        </w:rPr>
        <w:t>Суб’єкти в</w:t>
      </w:r>
      <w:r w:rsidRPr="005065E3">
        <w:rPr>
          <w:sz w:val="28"/>
          <w:szCs w:val="28"/>
        </w:rPr>
        <w:t>алютн</w:t>
      </w:r>
      <w:r>
        <w:rPr>
          <w:sz w:val="28"/>
          <w:szCs w:val="28"/>
        </w:rPr>
        <w:t>их</w:t>
      </w:r>
      <w:r w:rsidRPr="005065E3">
        <w:rPr>
          <w:sz w:val="28"/>
          <w:szCs w:val="28"/>
        </w:rPr>
        <w:t xml:space="preserve"> операці</w:t>
      </w:r>
      <w:r>
        <w:rPr>
          <w:sz w:val="28"/>
          <w:szCs w:val="28"/>
        </w:rPr>
        <w:t>й</w:t>
      </w:r>
    </w:p>
    <w:p w:rsidR="005B18F5" w:rsidRPr="005065E3" w:rsidRDefault="005B18F5" w:rsidP="005B18F5">
      <w:pPr>
        <w:pStyle w:val="a6"/>
        <w:numPr>
          <w:ilvl w:val="0"/>
          <w:numId w:val="6"/>
        </w:numPr>
        <w:tabs>
          <w:tab w:val="left" w:pos="426"/>
          <w:tab w:val="left" w:pos="567"/>
          <w:tab w:val="left" w:pos="1134"/>
        </w:tabs>
        <w:spacing w:before="0" w:beforeAutospacing="0" w:after="0" w:afterAutospacing="0"/>
        <w:ind w:left="-567" w:firstLine="567"/>
        <w:rPr>
          <w:sz w:val="28"/>
          <w:szCs w:val="28"/>
        </w:rPr>
      </w:pPr>
      <w:r>
        <w:rPr>
          <w:sz w:val="28"/>
          <w:szCs w:val="28"/>
        </w:rPr>
        <w:lastRenderedPageBreak/>
        <w:t>Д</w:t>
      </w:r>
      <w:r w:rsidRPr="005065E3">
        <w:rPr>
          <w:sz w:val="28"/>
          <w:szCs w:val="28"/>
        </w:rPr>
        <w:t>жерела правового регулювання</w:t>
      </w:r>
      <w:r>
        <w:rPr>
          <w:sz w:val="28"/>
          <w:szCs w:val="28"/>
        </w:rPr>
        <w:t xml:space="preserve"> здійснення валютних операцій</w:t>
      </w:r>
    </w:p>
    <w:p w:rsidR="005B18F5" w:rsidRPr="005065E3" w:rsidRDefault="005B18F5" w:rsidP="005B18F5">
      <w:pPr>
        <w:pStyle w:val="a6"/>
        <w:numPr>
          <w:ilvl w:val="0"/>
          <w:numId w:val="6"/>
        </w:numPr>
        <w:tabs>
          <w:tab w:val="left" w:pos="426"/>
          <w:tab w:val="left" w:pos="567"/>
          <w:tab w:val="left" w:pos="1134"/>
        </w:tabs>
        <w:spacing w:before="0" w:beforeAutospacing="0" w:after="0" w:afterAutospacing="0"/>
        <w:ind w:left="-567" w:firstLine="567"/>
        <w:rPr>
          <w:sz w:val="28"/>
          <w:szCs w:val="28"/>
        </w:rPr>
      </w:pPr>
      <w:r w:rsidRPr="005065E3">
        <w:rPr>
          <w:sz w:val="28"/>
          <w:szCs w:val="28"/>
        </w:rPr>
        <w:t>Повноваження державних органів і функції банківської системи у сфері валютного регулювання та валютного контролю</w:t>
      </w:r>
    </w:p>
    <w:p w:rsidR="005B18F5" w:rsidRPr="005065E3" w:rsidRDefault="005B18F5" w:rsidP="005B18F5">
      <w:pPr>
        <w:pStyle w:val="a6"/>
        <w:numPr>
          <w:ilvl w:val="0"/>
          <w:numId w:val="6"/>
        </w:numPr>
        <w:tabs>
          <w:tab w:val="left" w:pos="426"/>
          <w:tab w:val="left" w:pos="567"/>
          <w:tab w:val="left" w:pos="1134"/>
        </w:tabs>
        <w:spacing w:before="0" w:beforeAutospacing="0" w:after="0" w:afterAutospacing="0"/>
        <w:ind w:left="-567" w:firstLine="567"/>
        <w:rPr>
          <w:sz w:val="28"/>
          <w:szCs w:val="28"/>
        </w:rPr>
      </w:pPr>
      <w:r w:rsidRPr="005065E3">
        <w:rPr>
          <w:sz w:val="28"/>
          <w:szCs w:val="28"/>
        </w:rPr>
        <w:t>Ліцензування валютних операцій НБУ</w:t>
      </w:r>
    </w:p>
    <w:p w:rsidR="005B18F5" w:rsidRPr="005065E3" w:rsidRDefault="005B18F5" w:rsidP="005B18F5">
      <w:pPr>
        <w:pStyle w:val="a6"/>
        <w:numPr>
          <w:ilvl w:val="0"/>
          <w:numId w:val="6"/>
        </w:numPr>
        <w:tabs>
          <w:tab w:val="left" w:pos="426"/>
          <w:tab w:val="left" w:pos="567"/>
          <w:tab w:val="left" w:pos="1134"/>
        </w:tabs>
        <w:spacing w:before="0" w:beforeAutospacing="0" w:after="0" w:afterAutospacing="0"/>
        <w:ind w:left="-567" w:firstLine="567"/>
        <w:rPr>
          <w:sz w:val="28"/>
          <w:szCs w:val="28"/>
        </w:rPr>
      </w:pPr>
      <w:r w:rsidRPr="005065E3">
        <w:rPr>
          <w:sz w:val="28"/>
          <w:szCs w:val="28"/>
        </w:rPr>
        <w:t>Порядок здійснення розрахунків у іноземній валюті</w:t>
      </w:r>
    </w:p>
    <w:p w:rsidR="005B18F5" w:rsidRPr="005065E3" w:rsidRDefault="005B18F5" w:rsidP="005B18F5">
      <w:pPr>
        <w:pStyle w:val="a6"/>
        <w:numPr>
          <w:ilvl w:val="0"/>
          <w:numId w:val="6"/>
        </w:numPr>
        <w:tabs>
          <w:tab w:val="left" w:pos="426"/>
          <w:tab w:val="left" w:pos="567"/>
          <w:tab w:val="left" w:pos="1134"/>
        </w:tabs>
        <w:spacing w:before="0" w:beforeAutospacing="0" w:after="0" w:afterAutospacing="0"/>
        <w:ind w:left="-567" w:firstLine="567"/>
        <w:rPr>
          <w:sz w:val="28"/>
          <w:szCs w:val="28"/>
        </w:rPr>
      </w:pPr>
      <w:r w:rsidRPr="005065E3">
        <w:rPr>
          <w:sz w:val="28"/>
          <w:szCs w:val="28"/>
        </w:rPr>
        <w:t>Митно-тарифне регулювання зовнішньоекономічної діяльності</w:t>
      </w:r>
    </w:p>
    <w:p w:rsidR="005B18F5" w:rsidRPr="005065E3" w:rsidRDefault="005B18F5" w:rsidP="005B18F5">
      <w:pPr>
        <w:pStyle w:val="a6"/>
        <w:numPr>
          <w:ilvl w:val="0"/>
          <w:numId w:val="6"/>
        </w:numPr>
        <w:tabs>
          <w:tab w:val="left" w:pos="426"/>
          <w:tab w:val="left" w:pos="567"/>
          <w:tab w:val="left" w:pos="1134"/>
        </w:tabs>
        <w:spacing w:before="0" w:beforeAutospacing="0" w:after="0" w:afterAutospacing="0"/>
        <w:ind w:left="-567" w:firstLine="567"/>
        <w:rPr>
          <w:sz w:val="28"/>
          <w:szCs w:val="28"/>
        </w:rPr>
      </w:pPr>
      <w:r w:rsidRPr="005065E3">
        <w:rPr>
          <w:sz w:val="28"/>
          <w:szCs w:val="28"/>
        </w:rPr>
        <w:t>Правове регулювання міжнародної купівлі-продажу</w:t>
      </w:r>
    </w:p>
    <w:p w:rsidR="005B18F5" w:rsidRPr="005065E3" w:rsidRDefault="005B18F5" w:rsidP="005B18F5">
      <w:pPr>
        <w:pStyle w:val="a6"/>
        <w:numPr>
          <w:ilvl w:val="0"/>
          <w:numId w:val="6"/>
        </w:numPr>
        <w:tabs>
          <w:tab w:val="left" w:pos="426"/>
          <w:tab w:val="left" w:pos="567"/>
          <w:tab w:val="left" w:pos="1134"/>
        </w:tabs>
        <w:spacing w:before="0" w:beforeAutospacing="0" w:after="0" w:afterAutospacing="0"/>
        <w:ind w:left="-567" w:firstLine="567"/>
        <w:rPr>
          <w:sz w:val="28"/>
          <w:szCs w:val="28"/>
        </w:rPr>
      </w:pPr>
      <w:r w:rsidRPr="005065E3">
        <w:rPr>
          <w:sz w:val="28"/>
          <w:szCs w:val="28"/>
        </w:rPr>
        <w:t>Правове регулювання міжнародних перевезень</w:t>
      </w:r>
    </w:p>
    <w:p w:rsidR="005B18F5" w:rsidRPr="005065E3" w:rsidRDefault="005B18F5" w:rsidP="005B18F5">
      <w:pPr>
        <w:pStyle w:val="a6"/>
        <w:numPr>
          <w:ilvl w:val="0"/>
          <w:numId w:val="6"/>
        </w:numPr>
        <w:tabs>
          <w:tab w:val="left" w:pos="426"/>
          <w:tab w:val="left" w:pos="567"/>
          <w:tab w:val="left" w:pos="1134"/>
        </w:tabs>
        <w:spacing w:before="0" w:beforeAutospacing="0" w:after="0" w:afterAutospacing="0"/>
        <w:ind w:left="-567" w:firstLine="567"/>
        <w:rPr>
          <w:sz w:val="28"/>
          <w:szCs w:val="28"/>
        </w:rPr>
      </w:pPr>
      <w:r w:rsidRPr="005065E3">
        <w:rPr>
          <w:sz w:val="28"/>
          <w:szCs w:val="28"/>
        </w:rPr>
        <w:t>Правове регулювання міжнародного підряду</w:t>
      </w:r>
    </w:p>
    <w:p w:rsidR="005B18F5" w:rsidRPr="005065E3" w:rsidRDefault="005B18F5" w:rsidP="005B18F5">
      <w:pPr>
        <w:pStyle w:val="a6"/>
        <w:numPr>
          <w:ilvl w:val="0"/>
          <w:numId w:val="6"/>
        </w:numPr>
        <w:tabs>
          <w:tab w:val="left" w:pos="426"/>
          <w:tab w:val="left" w:pos="567"/>
          <w:tab w:val="left" w:pos="1134"/>
        </w:tabs>
        <w:spacing w:before="0" w:beforeAutospacing="0" w:after="0" w:afterAutospacing="0"/>
        <w:ind w:left="-567" w:firstLine="567"/>
        <w:rPr>
          <w:sz w:val="28"/>
          <w:szCs w:val="28"/>
        </w:rPr>
      </w:pPr>
      <w:r w:rsidRPr="005065E3">
        <w:rPr>
          <w:sz w:val="28"/>
          <w:szCs w:val="28"/>
        </w:rPr>
        <w:t>Правове регулювання консигнаційних та товарообмінних (бартерних) операцій</w:t>
      </w:r>
    </w:p>
    <w:p w:rsidR="005B18F5" w:rsidRPr="005065E3" w:rsidRDefault="005B18F5" w:rsidP="005B18F5">
      <w:pPr>
        <w:pStyle w:val="a6"/>
        <w:numPr>
          <w:ilvl w:val="0"/>
          <w:numId w:val="6"/>
        </w:numPr>
        <w:tabs>
          <w:tab w:val="left" w:pos="426"/>
          <w:tab w:val="left" w:pos="567"/>
          <w:tab w:val="left" w:pos="993"/>
          <w:tab w:val="left" w:pos="1134"/>
        </w:tabs>
        <w:spacing w:before="0" w:beforeAutospacing="0" w:after="0" w:afterAutospacing="0"/>
        <w:ind w:left="-567" w:firstLine="567"/>
        <w:rPr>
          <w:color w:val="000000"/>
          <w:sz w:val="28"/>
          <w:szCs w:val="28"/>
        </w:rPr>
      </w:pPr>
      <w:r w:rsidRPr="005065E3">
        <w:rPr>
          <w:color w:val="000000"/>
          <w:sz w:val="28"/>
          <w:szCs w:val="28"/>
        </w:rPr>
        <w:t>Джерела правового регулювання іноземних інвестицій в Україні</w:t>
      </w:r>
    </w:p>
    <w:p w:rsidR="005B18F5" w:rsidRPr="005065E3" w:rsidRDefault="005B18F5" w:rsidP="005B18F5">
      <w:pPr>
        <w:pStyle w:val="a6"/>
        <w:numPr>
          <w:ilvl w:val="0"/>
          <w:numId w:val="6"/>
        </w:numPr>
        <w:tabs>
          <w:tab w:val="left" w:pos="426"/>
          <w:tab w:val="left" w:pos="567"/>
          <w:tab w:val="left" w:pos="993"/>
          <w:tab w:val="left" w:pos="1134"/>
        </w:tabs>
        <w:spacing w:before="0" w:beforeAutospacing="0" w:after="0" w:afterAutospacing="0"/>
        <w:ind w:left="-567" w:firstLine="567"/>
        <w:rPr>
          <w:color w:val="000000"/>
          <w:sz w:val="28"/>
          <w:szCs w:val="28"/>
        </w:rPr>
      </w:pPr>
      <w:r w:rsidRPr="005065E3">
        <w:rPr>
          <w:color w:val="000000"/>
          <w:sz w:val="28"/>
          <w:szCs w:val="28"/>
        </w:rPr>
        <w:t>Поняття та правова природа іноземних інвестицій</w:t>
      </w:r>
    </w:p>
    <w:p w:rsidR="005B18F5" w:rsidRPr="005065E3" w:rsidRDefault="005B18F5" w:rsidP="005B18F5">
      <w:pPr>
        <w:pStyle w:val="a6"/>
        <w:numPr>
          <w:ilvl w:val="0"/>
          <w:numId w:val="6"/>
        </w:numPr>
        <w:tabs>
          <w:tab w:val="left" w:pos="426"/>
          <w:tab w:val="left" w:pos="567"/>
          <w:tab w:val="left" w:pos="993"/>
          <w:tab w:val="left" w:pos="1134"/>
        </w:tabs>
        <w:spacing w:before="0" w:beforeAutospacing="0" w:after="0" w:afterAutospacing="0"/>
        <w:ind w:left="-567" w:firstLine="567"/>
        <w:rPr>
          <w:color w:val="000000"/>
          <w:sz w:val="28"/>
          <w:szCs w:val="28"/>
        </w:rPr>
      </w:pPr>
      <w:r w:rsidRPr="005065E3">
        <w:rPr>
          <w:color w:val="000000"/>
          <w:sz w:val="28"/>
          <w:szCs w:val="28"/>
        </w:rPr>
        <w:t>Суб’єкти інвестиційної діяльності</w:t>
      </w:r>
    </w:p>
    <w:p w:rsidR="005B18F5" w:rsidRDefault="005B18F5" w:rsidP="005B18F5">
      <w:pPr>
        <w:pStyle w:val="a6"/>
        <w:numPr>
          <w:ilvl w:val="0"/>
          <w:numId w:val="6"/>
        </w:numPr>
        <w:tabs>
          <w:tab w:val="left" w:pos="426"/>
          <w:tab w:val="left" w:pos="567"/>
          <w:tab w:val="left" w:pos="993"/>
          <w:tab w:val="left" w:pos="1134"/>
        </w:tabs>
        <w:spacing w:before="0" w:beforeAutospacing="0" w:after="0" w:afterAutospacing="0"/>
        <w:ind w:left="-567" w:firstLine="567"/>
        <w:rPr>
          <w:color w:val="000000"/>
          <w:sz w:val="28"/>
          <w:szCs w:val="28"/>
        </w:rPr>
      </w:pPr>
      <w:r w:rsidRPr="005065E3">
        <w:rPr>
          <w:color w:val="000000"/>
          <w:sz w:val="28"/>
          <w:szCs w:val="28"/>
        </w:rPr>
        <w:t>Види іноземних інвестицій</w:t>
      </w:r>
    </w:p>
    <w:p w:rsidR="005B18F5" w:rsidRPr="005065E3" w:rsidRDefault="005B18F5" w:rsidP="005B18F5">
      <w:pPr>
        <w:pStyle w:val="a6"/>
        <w:numPr>
          <w:ilvl w:val="0"/>
          <w:numId w:val="6"/>
        </w:numPr>
        <w:tabs>
          <w:tab w:val="left" w:pos="426"/>
          <w:tab w:val="left" w:pos="567"/>
          <w:tab w:val="left" w:pos="993"/>
          <w:tab w:val="left" w:pos="1134"/>
        </w:tabs>
        <w:spacing w:before="0" w:beforeAutospacing="0" w:after="0" w:afterAutospacing="0"/>
        <w:ind w:left="-567" w:firstLine="567"/>
        <w:rPr>
          <w:color w:val="000000"/>
          <w:sz w:val="28"/>
          <w:szCs w:val="28"/>
        </w:rPr>
      </w:pPr>
      <w:r>
        <w:rPr>
          <w:color w:val="000000"/>
          <w:sz w:val="28"/>
          <w:szCs w:val="28"/>
        </w:rPr>
        <w:t>Ф</w:t>
      </w:r>
      <w:r w:rsidRPr="005065E3">
        <w:rPr>
          <w:color w:val="000000"/>
          <w:sz w:val="28"/>
          <w:szCs w:val="28"/>
        </w:rPr>
        <w:t>орми</w:t>
      </w:r>
      <w:r>
        <w:rPr>
          <w:color w:val="000000"/>
          <w:sz w:val="28"/>
          <w:szCs w:val="28"/>
        </w:rPr>
        <w:t xml:space="preserve"> іноземних інвестицій</w:t>
      </w:r>
    </w:p>
    <w:p w:rsidR="005B18F5" w:rsidRPr="005065E3" w:rsidRDefault="005B18F5" w:rsidP="005B18F5">
      <w:pPr>
        <w:pStyle w:val="a6"/>
        <w:numPr>
          <w:ilvl w:val="0"/>
          <w:numId w:val="6"/>
        </w:numPr>
        <w:tabs>
          <w:tab w:val="left" w:pos="426"/>
          <w:tab w:val="left" w:pos="567"/>
          <w:tab w:val="left" w:pos="993"/>
          <w:tab w:val="left" w:pos="1134"/>
        </w:tabs>
        <w:spacing w:before="0" w:beforeAutospacing="0" w:after="0" w:afterAutospacing="0"/>
        <w:ind w:left="-567" w:firstLine="567"/>
        <w:rPr>
          <w:color w:val="000000"/>
          <w:sz w:val="28"/>
          <w:szCs w:val="28"/>
        </w:rPr>
      </w:pPr>
      <w:r w:rsidRPr="005065E3">
        <w:rPr>
          <w:color w:val="000000"/>
          <w:sz w:val="28"/>
          <w:szCs w:val="28"/>
        </w:rPr>
        <w:t>Інвестиційні договори: поняття, види та правова природа</w:t>
      </w:r>
    </w:p>
    <w:p w:rsidR="005B18F5" w:rsidRPr="005065E3" w:rsidRDefault="005B18F5" w:rsidP="005B18F5">
      <w:pPr>
        <w:pStyle w:val="a6"/>
        <w:numPr>
          <w:ilvl w:val="0"/>
          <w:numId w:val="6"/>
        </w:numPr>
        <w:tabs>
          <w:tab w:val="left" w:pos="426"/>
          <w:tab w:val="left" w:pos="567"/>
          <w:tab w:val="left" w:pos="993"/>
          <w:tab w:val="left" w:pos="1134"/>
        </w:tabs>
        <w:spacing w:before="0" w:beforeAutospacing="0" w:after="0" w:afterAutospacing="0"/>
        <w:ind w:left="-567" w:firstLine="567"/>
        <w:rPr>
          <w:color w:val="000000"/>
          <w:sz w:val="28"/>
          <w:szCs w:val="28"/>
        </w:rPr>
      </w:pPr>
      <w:r w:rsidRPr="005065E3">
        <w:rPr>
          <w:color w:val="000000"/>
          <w:sz w:val="28"/>
          <w:szCs w:val="28"/>
        </w:rPr>
        <w:t>Державні гарантії захисту іноземних інвестицій</w:t>
      </w:r>
    </w:p>
    <w:p w:rsidR="005B18F5" w:rsidRPr="005065E3" w:rsidRDefault="005B18F5" w:rsidP="005B18F5">
      <w:pPr>
        <w:pStyle w:val="a6"/>
        <w:numPr>
          <w:ilvl w:val="0"/>
          <w:numId w:val="6"/>
        </w:numPr>
        <w:tabs>
          <w:tab w:val="left" w:pos="426"/>
          <w:tab w:val="left" w:pos="567"/>
          <w:tab w:val="left" w:pos="1134"/>
        </w:tabs>
        <w:spacing w:before="0" w:beforeAutospacing="0" w:after="0" w:afterAutospacing="0"/>
        <w:ind w:left="-567" w:firstLine="567"/>
        <w:rPr>
          <w:iCs/>
          <w:sz w:val="28"/>
          <w:szCs w:val="28"/>
        </w:rPr>
      </w:pPr>
      <w:r w:rsidRPr="005065E3">
        <w:rPr>
          <w:iCs/>
          <w:sz w:val="28"/>
          <w:szCs w:val="28"/>
        </w:rPr>
        <w:t>Загальна характеристика законодавства про захист національного товаровиробника</w:t>
      </w:r>
    </w:p>
    <w:p w:rsidR="005B18F5" w:rsidRPr="005065E3" w:rsidRDefault="005B18F5" w:rsidP="005B18F5">
      <w:pPr>
        <w:pStyle w:val="a6"/>
        <w:numPr>
          <w:ilvl w:val="0"/>
          <w:numId w:val="6"/>
        </w:numPr>
        <w:tabs>
          <w:tab w:val="left" w:pos="426"/>
          <w:tab w:val="left" w:pos="567"/>
          <w:tab w:val="left" w:pos="1134"/>
        </w:tabs>
        <w:spacing w:before="0" w:beforeAutospacing="0" w:after="0" w:afterAutospacing="0"/>
        <w:ind w:left="-567" w:firstLine="567"/>
        <w:rPr>
          <w:iCs/>
          <w:sz w:val="28"/>
          <w:szCs w:val="28"/>
        </w:rPr>
      </w:pPr>
      <w:r w:rsidRPr="005065E3">
        <w:rPr>
          <w:iCs/>
          <w:sz w:val="28"/>
          <w:szCs w:val="28"/>
        </w:rPr>
        <w:t>Захист національного товаровиробника від демпінгового та субсидованого імпорту</w:t>
      </w:r>
    </w:p>
    <w:p w:rsidR="005B18F5" w:rsidRPr="005065E3" w:rsidRDefault="005B18F5" w:rsidP="005B18F5">
      <w:pPr>
        <w:pStyle w:val="a6"/>
        <w:numPr>
          <w:ilvl w:val="0"/>
          <w:numId w:val="6"/>
        </w:numPr>
        <w:tabs>
          <w:tab w:val="left" w:pos="426"/>
          <w:tab w:val="left" w:pos="567"/>
          <w:tab w:val="left" w:pos="1134"/>
        </w:tabs>
        <w:spacing w:before="0" w:beforeAutospacing="0" w:after="0" w:afterAutospacing="0"/>
        <w:ind w:left="-567" w:firstLine="567"/>
        <w:rPr>
          <w:iCs/>
          <w:sz w:val="28"/>
          <w:szCs w:val="28"/>
        </w:rPr>
      </w:pPr>
      <w:r w:rsidRPr="005065E3">
        <w:rPr>
          <w:iCs/>
          <w:sz w:val="28"/>
          <w:szCs w:val="28"/>
        </w:rPr>
        <w:t>Застосування спеціальних заходів щодо імпорту в Україн</w:t>
      </w:r>
      <w:r>
        <w:rPr>
          <w:iCs/>
          <w:sz w:val="28"/>
          <w:szCs w:val="28"/>
        </w:rPr>
        <w:t>у</w:t>
      </w:r>
    </w:p>
    <w:p w:rsidR="005B18F5" w:rsidRPr="005065E3" w:rsidRDefault="005B18F5" w:rsidP="005B18F5">
      <w:pPr>
        <w:pStyle w:val="a6"/>
        <w:numPr>
          <w:ilvl w:val="0"/>
          <w:numId w:val="6"/>
        </w:numPr>
        <w:tabs>
          <w:tab w:val="left" w:pos="426"/>
          <w:tab w:val="left" w:pos="567"/>
          <w:tab w:val="left" w:pos="1134"/>
        </w:tabs>
        <w:spacing w:before="0" w:beforeAutospacing="0" w:after="0" w:afterAutospacing="0"/>
        <w:ind w:left="-567" w:firstLine="567"/>
        <w:rPr>
          <w:sz w:val="28"/>
          <w:szCs w:val="28"/>
        </w:rPr>
      </w:pPr>
      <w:r w:rsidRPr="005065E3">
        <w:rPr>
          <w:sz w:val="28"/>
          <w:szCs w:val="28"/>
        </w:rPr>
        <w:t>Загальні засади відповідальності суб'єктів зовнішньоекономічної діяльності</w:t>
      </w:r>
    </w:p>
    <w:p w:rsidR="005B18F5" w:rsidRPr="005065E3" w:rsidRDefault="005B18F5" w:rsidP="005B18F5">
      <w:pPr>
        <w:pStyle w:val="a6"/>
        <w:numPr>
          <w:ilvl w:val="0"/>
          <w:numId w:val="6"/>
        </w:numPr>
        <w:tabs>
          <w:tab w:val="left" w:pos="426"/>
          <w:tab w:val="left" w:pos="567"/>
          <w:tab w:val="left" w:pos="1134"/>
        </w:tabs>
        <w:spacing w:before="0" w:beforeAutospacing="0" w:after="0" w:afterAutospacing="0"/>
        <w:ind w:left="-567" w:firstLine="567"/>
        <w:rPr>
          <w:sz w:val="28"/>
          <w:szCs w:val="28"/>
        </w:rPr>
      </w:pPr>
      <w:r w:rsidRPr="005065E3">
        <w:rPr>
          <w:sz w:val="28"/>
          <w:szCs w:val="28"/>
        </w:rPr>
        <w:t xml:space="preserve">Види та форми відповідальності у сфері зовнішньоекономічної діяльності </w:t>
      </w:r>
    </w:p>
    <w:p w:rsidR="005B18F5" w:rsidRDefault="005B18F5" w:rsidP="005B18F5">
      <w:pPr>
        <w:pStyle w:val="a6"/>
        <w:numPr>
          <w:ilvl w:val="0"/>
          <w:numId w:val="6"/>
        </w:numPr>
        <w:tabs>
          <w:tab w:val="left" w:pos="426"/>
          <w:tab w:val="left" w:pos="567"/>
          <w:tab w:val="left" w:pos="1134"/>
        </w:tabs>
        <w:spacing w:before="0" w:beforeAutospacing="0" w:after="200" w:afterAutospacing="0" w:line="276" w:lineRule="auto"/>
        <w:ind w:left="-567" w:firstLine="567"/>
        <w:rPr>
          <w:sz w:val="28"/>
          <w:szCs w:val="28"/>
        </w:rPr>
      </w:pPr>
      <w:r w:rsidRPr="005065E3">
        <w:rPr>
          <w:sz w:val="28"/>
          <w:szCs w:val="28"/>
        </w:rPr>
        <w:t>Спеціальні санкції за порушення законів України про зовнішньоекономічну діяльність</w:t>
      </w:r>
    </w:p>
    <w:p w:rsidR="005B18F5" w:rsidRPr="005065E3" w:rsidRDefault="005B18F5" w:rsidP="005B18F5">
      <w:pPr>
        <w:pStyle w:val="a6"/>
        <w:numPr>
          <w:ilvl w:val="0"/>
          <w:numId w:val="6"/>
        </w:numPr>
        <w:tabs>
          <w:tab w:val="left" w:pos="426"/>
          <w:tab w:val="left" w:pos="567"/>
          <w:tab w:val="left" w:pos="1134"/>
        </w:tabs>
        <w:spacing w:before="0" w:beforeAutospacing="0" w:after="200" w:afterAutospacing="0" w:line="276" w:lineRule="auto"/>
        <w:ind w:left="-567" w:firstLine="567"/>
        <w:rPr>
          <w:sz w:val="28"/>
          <w:szCs w:val="28"/>
        </w:rPr>
      </w:pPr>
      <w:r>
        <w:rPr>
          <w:sz w:val="28"/>
          <w:szCs w:val="28"/>
        </w:rPr>
        <w:t>Правові засади діяльності міжнародного комерційного арбітражу. Розгляд спорів міжнародним комерційним арбітражем.</w:t>
      </w:r>
    </w:p>
    <w:p w:rsidR="008A4491" w:rsidRDefault="008A4491"/>
    <w:sectPr w:rsidR="008A4491" w:rsidSect="00CB2ED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TimesNewRomanPSMT">
    <w:altName w:val="Times New Roman"/>
    <w:charset w:val="00"/>
    <w:family w:val="auto"/>
    <w:pitch w:val="variable"/>
    <w:sig w:usb0="00000000" w:usb1="C0007841" w:usb2="00000009" w:usb3="00000000" w:csb0="000001FF" w:csb1="00000000"/>
  </w:font>
  <w:font w:name="ArialNarrow">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6FA2"/>
    <w:multiLevelType w:val="hybridMultilevel"/>
    <w:tmpl w:val="EB105324"/>
    <w:lvl w:ilvl="0" w:tplc="3A08AE1C">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06E952B4"/>
    <w:multiLevelType w:val="multilevel"/>
    <w:tmpl w:val="69AEB9CA"/>
    <w:lvl w:ilvl="0">
      <w:start w:val="1"/>
      <w:numFmt w:val="decimal"/>
      <w:lvlText w:val="%1)"/>
      <w:lvlJc w:val="left"/>
      <w:pPr>
        <w:tabs>
          <w:tab w:val="num" w:pos="417"/>
        </w:tabs>
        <w:ind w:left="417" w:hanging="360"/>
      </w:pPr>
      <w:rPr>
        <w:rFonts w:cs="Times New Roman" w:hint="default"/>
        <w:caps w:val="0"/>
        <w:strike w:val="0"/>
        <w:dstrike w:val="0"/>
        <w:outline w:val="0"/>
        <w:shadow w:val="0"/>
        <w:emboss w:val="0"/>
        <w:imprint w:val="0"/>
        <w:vanish w:val="0"/>
        <w:vertAlign w:val="baseline"/>
      </w:rPr>
    </w:lvl>
    <w:lvl w:ilvl="1">
      <w:start w:val="1"/>
      <w:numFmt w:val="decimal"/>
      <w:pStyle w:val="033-Numbering3"/>
      <w:lvlText w:val="%2."/>
      <w:lvlJc w:val="left"/>
      <w:pPr>
        <w:tabs>
          <w:tab w:val="num" w:pos="454"/>
        </w:tabs>
        <w:ind w:left="454" w:hanging="397"/>
      </w:pPr>
      <w:rPr>
        <w:rFonts w:ascii="Times New Roman" w:hAnsi="Times New Roman" w:cs="Times New Roman" w:hint="default"/>
        <w:caps w:val="0"/>
        <w:strike w:val="0"/>
        <w:dstrike w:val="0"/>
        <w:outline w:val="0"/>
        <w:shadow w:val="0"/>
        <w:emboss w:val="0"/>
        <w:imprint w:val="0"/>
        <w:vanish w:val="0"/>
        <w:vertAlign w:val="baseline"/>
      </w:rPr>
    </w:lvl>
    <w:lvl w:ilvl="2">
      <w:start w:val="1"/>
      <w:numFmt w:val="lowerRoman"/>
      <w:lvlText w:val="%3)"/>
      <w:lvlJc w:val="left"/>
      <w:pPr>
        <w:tabs>
          <w:tab w:val="num" w:pos="1137"/>
        </w:tabs>
        <w:ind w:left="1137" w:hanging="360"/>
      </w:pPr>
      <w:rPr>
        <w:rFonts w:cs="Times New Roman" w:hint="default"/>
      </w:rPr>
    </w:lvl>
    <w:lvl w:ilvl="3">
      <w:start w:val="1"/>
      <w:numFmt w:val="decimal"/>
      <w:lvlText w:val="(%4)"/>
      <w:lvlJc w:val="left"/>
      <w:pPr>
        <w:tabs>
          <w:tab w:val="num" w:pos="1497"/>
        </w:tabs>
        <w:ind w:left="1497" w:hanging="360"/>
      </w:pPr>
      <w:rPr>
        <w:rFonts w:cs="Times New Roman" w:hint="default"/>
      </w:rPr>
    </w:lvl>
    <w:lvl w:ilvl="4">
      <w:start w:val="1"/>
      <w:numFmt w:val="lowerLetter"/>
      <w:lvlText w:val="(%5)"/>
      <w:lvlJc w:val="left"/>
      <w:pPr>
        <w:tabs>
          <w:tab w:val="num" w:pos="1857"/>
        </w:tabs>
        <w:ind w:left="1857" w:hanging="360"/>
      </w:pPr>
      <w:rPr>
        <w:rFonts w:cs="Times New Roman" w:hint="default"/>
      </w:rPr>
    </w:lvl>
    <w:lvl w:ilvl="5">
      <w:start w:val="1"/>
      <w:numFmt w:val="lowerRoman"/>
      <w:lvlText w:val="(%6)"/>
      <w:lvlJc w:val="left"/>
      <w:pPr>
        <w:tabs>
          <w:tab w:val="num" w:pos="2217"/>
        </w:tabs>
        <w:ind w:left="2217" w:hanging="360"/>
      </w:pPr>
      <w:rPr>
        <w:rFonts w:cs="Times New Roman" w:hint="default"/>
      </w:rPr>
    </w:lvl>
    <w:lvl w:ilvl="6">
      <w:start w:val="1"/>
      <w:numFmt w:val="decimal"/>
      <w:lvlText w:val="%7."/>
      <w:lvlJc w:val="left"/>
      <w:pPr>
        <w:tabs>
          <w:tab w:val="num" w:pos="2577"/>
        </w:tabs>
        <w:ind w:left="2577" w:hanging="360"/>
      </w:pPr>
      <w:rPr>
        <w:rFonts w:cs="Times New Roman" w:hint="default"/>
      </w:rPr>
    </w:lvl>
    <w:lvl w:ilvl="7">
      <w:start w:val="1"/>
      <w:numFmt w:val="lowerLetter"/>
      <w:lvlText w:val="%8."/>
      <w:lvlJc w:val="left"/>
      <w:pPr>
        <w:tabs>
          <w:tab w:val="num" w:pos="2937"/>
        </w:tabs>
        <w:ind w:left="2937" w:hanging="360"/>
      </w:pPr>
      <w:rPr>
        <w:rFonts w:cs="Times New Roman" w:hint="default"/>
      </w:rPr>
    </w:lvl>
    <w:lvl w:ilvl="8">
      <w:start w:val="1"/>
      <w:numFmt w:val="lowerRoman"/>
      <w:lvlText w:val="%9."/>
      <w:lvlJc w:val="left"/>
      <w:pPr>
        <w:tabs>
          <w:tab w:val="num" w:pos="3297"/>
        </w:tabs>
        <w:ind w:left="3297" w:hanging="360"/>
      </w:pPr>
      <w:rPr>
        <w:rFonts w:cs="Times New Roman" w:hint="default"/>
      </w:rPr>
    </w:lvl>
  </w:abstractNum>
  <w:abstractNum w:abstractNumId="2">
    <w:nsid w:val="08443DCD"/>
    <w:multiLevelType w:val="hybridMultilevel"/>
    <w:tmpl w:val="2CAABA90"/>
    <w:lvl w:ilvl="0" w:tplc="04220001">
      <w:start w:val="1"/>
      <w:numFmt w:val="bullet"/>
      <w:lvlText w:val=""/>
      <w:lvlJc w:val="left"/>
      <w:pPr>
        <w:tabs>
          <w:tab w:val="num" w:pos="1440"/>
        </w:tabs>
        <w:ind w:left="144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3">
    <w:nsid w:val="0F8109DB"/>
    <w:multiLevelType w:val="hybridMultilevel"/>
    <w:tmpl w:val="B3266A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C7A3375"/>
    <w:multiLevelType w:val="hybridMultilevel"/>
    <w:tmpl w:val="9558C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AC3144"/>
    <w:multiLevelType w:val="hybridMultilevel"/>
    <w:tmpl w:val="68867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255426"/>
    <w:multiLevelType w:val="hybridMultilevel"/>
    <w:tmpl w:val="E6CA9914"/>
    <w:lvl w:ilvl="0" w:tplc="7180AFCC">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1E91BFA"/>
    <w:multiLevelType w:val="hybridMultilevel"/>
    <w:tmpl w:val="008EA486"/>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36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DB509E"/>
    <w:multiLevelType w:val="hybridMultilevel"/>
    <w:tmpl w:val="17EE4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7551B5"/>
    <w:multiLevelType w:val="hybridMultilevel"/>
    <w:tmpl w:val="C8305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E94E81"/>
    <w:multiLevelType w:val="hybridMultilevel"/>
    <w:tmpl w:val="FBD022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71B04AE7"/>
    <w:multiLevelType w:val="hybridMultilevel"/>
    <w:tmpl w:val="A024320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78634C63"/>
    <w:multiLevelType w:val="hybridMultilevel"/>
    <w:tmpl w:val="725CA3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7A7B1672"/>
    <w:multiLevelType w:val="hybridMultilevel"/>
    <w:tmpl w:val="8A3483A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2"/>
  </w:num>
  <w:num w:numId="7">
    <w:abstractNumId w:val="3"/>
  </w:num>
  <w:num w:numId="8">
    <w:abstractNumId w:val="10"/>
  </w:num>
  <w:num w:numId="9">
    <w:abstractNumId w:val="5"/>
  </w:num>
  <w:num w:numId="10">
    <w:abstractNumId w:val="13"/>
  </w:num>
  <w:num w:numId="11">
    <w:abstractNumId w:val="11"/>
  </w:num>
  <w:num w:numId="12">
    <w:abstractNumId w:val="7"/>
  </w:num>
  <w:num w:numId="13">
    <w:abstractNumId w:val="4"/>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5B18F5"/>
    <w:rsid w:val="00194740"/>
    <w:rsid w:val="00542AC9"/>
    <w:rsid w:val="005B18F5"/>
    <w:rsid w:val="008613D0"/>
    <w:rsid w:val="008A4491"/>
    <w:rsid w:val="00A55117"/>
    <w:rsid w:val="00B0596D"/>
    <w:rsid w:val="00B06CC1"/>
    <w:rsid w:val="00CB2ED2"/>
    <w:rsid w:val="00E810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8F5"/>
    <w:rPr>
      <w:lang w:val="uk-UA"/>
    </w:rPr>
  </w:style>
  <w:style w:type="paragraph" w:styleId="1">
    <w:name w:val="heading 1"/>
    <w:basedOn w:val="a"/>
    <w:next w:val="a"/>
    <w:link w:val="10"/>
    <w:qFormat/>
    <w:rsid w:val="005B18F5"/>
    <w:pPr>
      <w:keepNext/>
      <w:spacing w:before="240" w:after="60" w:line="240" w:lineRule="auto"/>
      <w:outlineLvl w:val="0"/>
    </w:pPr>
    <w:rPr>
      <w:rFonts w:ascii="Arial" w:eastAsia="Times New Roman" w:hAnsi="Arial" w:cs="Arial"/>
      <w:b/>
      <w:bCs/>
      <w:kern w:val="32"/>
      <w:sz w:val="32"/>
      <w:szCs w:val="32"/>
      <w:lang w:eastAsia="uk-UA"/>
    </w:rPr>
  </w:style>
  <w:style w:type="paragraph" w:styleId="3">
    <w:name w:val="heading 3"/>
    <w:basedOn w:val="a"/>
    <w:next w:val="a"/>
    <w:link w:val="30"/>
    <w:qFormat/>
    <w:rsid w:val="005B18F5"/>
    <w:pPr>
      <w:keepNext/>
      <w:spacing w:before="240" w:after="60" w:line="240" w:lineRule="auto"/>
      <w:outlineLvl w:val="2"/>
    </w:pPr>
    <w:rPr>
      <w:rFonts w:ascii="Arial" w:eastAsia="Times New Roman" w:hAnsi="Arial" w:cs="Arial"/>
      <w:b/>
      <w:bCs/>
      <w:sz w:val="26"/>
      <w:szCs w:val="26"/>
      <w:lang w:val="ru-RU" w:eastAsia="ru-RU"/>
    </w:rPr>
  </w:style>
  <w:style w:type="paragraph" w:styleId="7">
    <w:name w:val="heading 7"/>
    <w:basedOn w:val="a"/>
    <w:next w:val="a"/>
    <w:link w:val="70"/>
    <w:qFormat/>
    <w:rsid w:val="005B18F5"/>
    <w:pPr>
      <w:spacing w:before="240" w:after="60" w:line="240" w:lineRule="auto"/>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uiPriority w:val="9"/>
    <w:semiHidden/>
    <w:unhideWhenUsed/>
    <w:qFormat/>
    <w:rsid w:val="005B18F5"/>
    <w:pPr>
      <w:keepNext/>
      <w:keepLines/>
      <w:spacing w:before="200" w:after="0"/>
      <w:outlineLvl w:val="7"/>
    </w:pPr>
    <w:rPr>
      <w:rFonts w:asciiTheme="majorHAnsi" w:eastAsiaTheme="majorEastAsia" w:hAnsiTheme="majorHAnsi" w:cstheme="majorBidi"/>
      <w:color w:val="404040" w:themeColor="text1" w:themeTint="BF"/>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18F5"/>
    <w:rPr>
      <w:rFonts w:ascii="Arial" w:eastAsia="Times New Roman" w:hAnsi="Arial" w:cs="Arial"/>
      <w:b/>
      <w:bCs/>
      <w:kern w:val="32"/>
      <w:sz w:val="32"/>
      <w:szCs w:val="32"/>
      <w:lang w:val="uk-UA" w:eastAsia="uk-UA"/>
    </w:rPr>
  </w:style>
  <w:style w:type="character" w:customStyle="1" w:styleId="30">
    <w:name w:val="Заголовок 3 Знак"/>
    <w:basedOn w:val="a0"/>
    <w:link w:val="3"/>
    <w:rsid w:val="005B18F5"/>
    <w:rPr>
      <w:rFonts w:ascii="Arial" w:eastAsia="Times New Roman" w:hAnsi="Arial" w:cs="Arial"/>
      <w:b/>
      <w:bCs/>
      <w:sz w:val="26"/>
      <w:szCs w:val="26"/>
      <w:lang w:eastAsia="ru-RU"/>
    </w:rPr>
  </w:style>
  <w:style w:type="character" w:customStyle="1" w:styleId="70">
    <w:name w:val="Заголовок 7 Знак"/>
    <w:basedOn w:val="a0"/>
    <w:link w:val="7"/>
    <w:rsid w:val="005B18F5"/>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5B18F5"/>
    <w:rPr>
      <w:rFonts w:asciiTheme="majorHAnsi" w:eastAsiaTheme="majorEastAsia" w:hAnsiTheme="majorHAnsi" w:cstheme="majorBidi"/>
      <w:color w:val="404040" w:themeColor="text1" w:themeTint="BF"/>
      <w:sz w:val="20"/>
      <w:szCs w:val="20"/>
      <w:lang w:eastAsia="ru-RU"/>
    </w:rPr>
  </w:style>
  <w:style w:type="paragraph" w:styleId="a3">
    <w:name w:val="Body Text Indent"/>
    <w:basedOn w:val="a"/>
    <w:link w:val="a4"/>
    <w:rsid w:val="005B18F5"/>
    <w:pPr>
      <w:spacing w:after="0" w:line="240" w:lineRule="auto"/>
      <w:ind w:firstLine="720"/>
    </w:pPr>
    <w:rPr>
      <w:rFonts w:ascii="Times New Roman" w:eastAsia="Times New Roman" w:hAnsi="Times New Roman" w:cs="Times New Roman"/>
      <w:b/>
      <w:bCs/>
      <w:sz w:val="28"/>
      <w:szCs w:val="24"/>
      <w:lang w:eastAsia="ru-RU"/>
    </w:rPr>
  </w:style>
  <w:style w:type="character" w:customStyle="1" w:styleId="a4">
    <w:name w:val="Основной текст с отступом Знак"/>
    <w:basedOn w:val="a0"/>
    <w:link w:val="a3"/>
    <w:rsid w:val="005B18F5"/>
    <w:rPr>
      <w:rFonts w:ascii="Times New Roman" w:eastAsia="Times New Roman" w:hAnsi="Times New Roman" w:cs="Times New Roman"/>
      <w:b/>
      <w:bCs/>
      <w:sz w:val="28"/>
      <w:szCs w:val="24"/>
      <w:lang w:val="uk-UA" w:eastAsia="ru-RU"/>
    </w:rPr>
  </w:style>
  <w:style w:type="character" w:styleId="a5">
    <w:name w:val="Hyperlink"/>
    <w:uiPriority w:val="99"/>
    <w:rsid w:val="005B18F5"/>
    <w:rPr>
      <w:color w:val="0000FF"/>
      <w:u w:val="single"/>
    </w:rPr>
  </w:style>
  <w:style w:type="paragraph" w:styleId="a6">
    <w:name w:val="List Paragraph"/>
    <w:basedOn w:val="a"/>
    <w:uiPriority w:val="34"/>
    <w:qFormat/>
    <w:rsid w:val="005B18F5"/>
    <w:pPr>
      <w:spacing w:before="100" w:beforeAutospacing="1" w:after="100" w:afterAutospacing="1" w:line="240" w:lineRule="auto"/>
      <w:ind w:left="720" w:firstLine="709"/>
      <w:contextualSpacing/>
      <w:jc w:val="both"/>
    </w:pPr>
    <w:rPr>
      <w:rFonts w:ascii="Times New Roman" w:eastAsia="Times New Roman" w:hAnsi="Times New Roman" w:cs="Times New Roman"/>
      <w:sz w:val="24"/>
      <w:lang w:eastAsia="uk-UA"/>
    </w:rPr>
  </w:style>
  <w:style w:type="paragraph" w:customStyle="1" w:styleId="Text1">
    <w:name w:val="Text1"/>
    <w:basedOn w:val="a"/>
    <w:rsid w:val="005B18F5"/>
    <w:pPr>
      <w:spacing w:after="60" w:line="240" w:lineRule="auto"/>
      <w:ind w:firstLine="567"/>
      <w:jc w:val="both"/>
    </w:pPr>
    <w:rPr>
      <w:rFonts w:ascii="Arial" w:eastAsia="Times New Roman" w:hAnsi="Arial" w:cs="Times New Roman"/>
      <w:sz w:val="24"/>
      <w:szCs w:val="20"/>
      <w:lang w:val="ru-RU" w:eastAsia="ru-RU"/>
    </w:rPr>
  </w:style>
  <w:style w:type="paragraph" w:styleId="2">
    <w:name w:val="Body Text Indent 2"/>
    <w:basedOn w:val="a"/>
    <w:link w:val="20"/>
    <w:uiPriority w:val="99"/>
    <w:unhideWhenUsed/>
    <w:rsid w:val="005B18F5"/>
    <w:pPr>
      <w:spacing w:after="120" w:line="480" w:lineRule="auto"/>
      <w:ind w:left="283"/>
    </w:pPr>
  </w:style>
  <w:style w:type="character" w:customStyle="1" w:styleId="20">
    <w:name w:val="Основной текст с отступом 2 Знак"/>
    <w:basedOn w:val="a0"/>
    <w:link w:val="2"/>
    <w:uiPriority w:val="99"/>
    <w:rsid w:val="005B18F5"/>
    <w:rPr>
      <w:lang w:val="uk-UA"/>
    </w:rPr>
  </w:style>
  <w:style w:type="character" w:styleId="HTML">
    <w:name w:val="HTML Cite"/>
    <w:basedOn w:val="a0"/>
    <w:rsid w:val="005B18F5"/>
    <w:rPr>
      <w:i w:val="0"/>
      <w:iCs w:val="0"/>
      <w:color w:val="008000"/>
    </w:rPr>
  </w:style>
  <w:style w:type="paragraph" w:customStyle="1" w:styleId="Numerik1">
    <w:name w:val="Numerik1"/>
    <w:basedOn w:val="a"/>
    <w:rsid w:val="005B18F5"/>
    <w:pPr>
      <w:tabs>
        <w:tab w:val="left" w:pos="0"/>
        <w:tab w:val="left" w:pos="360"/>
      </w:tabs>
      <w:spacing w:after="20" w:line="240" w:lineRule="auto"/>
      <w:ind w:left="397" w:hanging="397"/>
      <w:jc w:val="both"/>
    </w:pPr>
    <w:rPr>
      <w:rFonts w:ascii="Arial" w:eastAsia="Times New Roman" w:hAnsi="Arial" w:cs="Times New Roman"/>
      <w:sz w:val="24"/>
      <w:szCs w:val="20"/>
      <w:lang w:val="ru-RU" w:eastAsia="ru-RU"/>
    </w:rPr>
  </w:style>
  <w:style w:type="paragraph" w:customStyle="1" w:styleId="015-Zagolovok5">
    <w:name w:val="015 - Zagolovok 5"/>
    <w:uiPriority w:val="99"/>
    <w:rsid w:val="005B18F5"/>
    <w:pPr>
      <w:keepNext/>
      <w:keepLines/>
      <w:spacing w:before="160" w:after="120" w:line="240" w:lineRule="auto"/>
      <w:ind w:firstLine="851"/>
    </w:pPr>
    <w:rPr>
      <w:rFonts w:ascii="Times New Roman" w:eastAsia="Calibri" w:hAnsi="Times New Roman" w:cs="Times New Roman"/>
      <w:b/>
      <w:bCs/>
      <w:i/>
      <w:iCs/>
      <w:sz w:val="28"/>
      <w:szCs w:val="28"/>
      <w:lang w:val="uk-UA" w:eastAsia="ru-RU"/>
    </w:rPr>
  </w:style>
  <w:style w:type="paragraph" w:customStyle="1" w:styleId="033-Numbering3">
    <w:name w:val="033 - Numbering 3"/>
    <w:uiPriority w:val="99"/>
    <w:rsid w:val="005B18F5"/>
    <w:pPr>
      <w:numPr>
        <w:ilvl w:val="1"/>
        <w:numId w:val="4"/>
      </w:numPr>
      <w:spacing w:before="40" w:after="0" w:line="240" w:lineRule="auto"/>
      <w:jc w:val="both"/>
    </w:pPr>
    <w:rPr>
      <w:rFonts w:ascii="Arial" w:eastAsia="Calibri" w:hAnsi="Arial" w:cs="Arial"/>
      <w:sz w:val="25"/>
      <w:szCs w:val="25"/>
      <w:lang w:val="uk-UA" w:eastAsia="ru-RU"/>
    </w:rPr>
  </w:style>
  <w:style w:type="paragraph" w:customStyle="1" w:styleId="11">
    <w:name w:val="Обычный1"/>
    <w:rsid w:val="005B18F5"/>
    <w:pPr>
      <w:widowControl w:val="0"/>
      <w:spacing w:after="0" w:line="240" w:lineRule="auto"/>
    </w:pPr>
    <w:rPr>
      <w:rFonts w:ascii="Times New Roman" w:eastAsia="Times New Roman" w:hAnsi="Times New Roman" w:cs="Mangal"/>
      <w:snapToGrid w:val="0"/>
      <w:sz w:val="20"/>
      <w:szCs w:val="20"/>
      <w:lang w:val="hr-HR" w:eastAsia="ru-RU" w:bidi="hi-IN"/>
    </w:rPr>
  </w:style>
  <w:style w:type="paragraph" w:styleId="a7">
    <w:name w:val="footnote text"/>
    <w:basedOn w:val="a"/>
    <w:link w:val="a8"/>
    <w:semiHidden/>
    <w:rsid w:val="005B18F5"/>
    <w:pPr>
      <w:overflowPunct w:val="0"/>
      <w:autoSpaceDE w:val="0"/>
      <w:autoSpaceDN w:val="0"/>
      <w:adjustRightInd w:val="0"/>
      <w:spacing w:before="20" w:after="0" w:line="192" w:lineRule="exact"/>
      <w:ind w:firstLine="284"/>
      <w:jc w:val="both"/>
      <w:textAlignment w:val="baseline"/>
    </w:pPr>
    <w:rPr>
      <w:rFonts w:ascii="Times New Roman" w:eastAsia="Times New Roman" w:hAnsi="Times New Roman" w:cs="Mangal"/>
      <w:sz w:val="19"/>
      <w:szCs w:val="19"/>
      <w:lang w:eastAsia="ru-RU" w:bidi="hi-IN"/>
    </w:rPr>
  </w:style>
  <w:style w:type="character" w:customStyle="1" w:styleId="a8">
    <w:name w:val="Текст сноски Знак"/>
    <w:basedOn w:val="a0"/>
    <w:link w:val="a7"/>
    <w:semiHidden/>
    <w:rsid w:val="005B18F5"/>
    <w:rPr>
      <w:rFonts w:ascii="Times New Roman" w:eastAsia="Times New Roman" w:hAnsi="Times New Roman" w:cs="Mangal"/>
      <w:sz w:val="19"/>
      <w:szCs w:val="19"/>
      <w:lang w:val="uk-UA" w:eastAsia="ru-RU" w:bidi="hi-IN"/>
    </w:rPr>
  </w:style>
  <w:style w:type="paragraph" w:customStyle="1" w:styleId="a9">
    <w:name w:val="мой"/>
    <w:basedOn w:val="11"/>
    <w:rsid w:val="005B18F5"/>
    <w:pPr>
      <w:spacing w:line="180" w:lineRule="exact"/>
      <w:ind w:firstLine="340"/>
      <w:jc w:val="both"/>
    </w:pPr>
    <w:rPr>
      <w:color w:val="000000"/>
      <w:sz w:val="17"/>
      <w:szCs w:val="17"/>
      <w:lang w:val="uk-UA"/>
    </w:rPr>
  </w:style>
  <w:style w:type="character" w:styleId="aa">
    <w:name w:val="Strong"/>
    <w:basedOn w:val="a0"/>
    <w:qFormat/>
    <w:rsid w:val="005B18F5"/>
    <w:rPr>
      <w:b/>
      <w:bCs/>
    </w:rPr>
  </w:style>
  <w:style w:type="paragraph" w:customStyle="1" w:styleId="12">
    <w:name w:val="Обычный (веб)1"/>
    <w:basedOn w:val="a"/>
    <w:rsid w:val="005B18F5"/>
    <w:pPr>
      <w:widowControl w:val="0"/>
      <w:suppressAutoHyphens/>
      <w:spacing w:before="100" w:after="100" w:line="240" w:lineRule="auto"/>
    </w:pPr>
    <w:rPr>
      <w:rFonts w:ascii="Times New Roman" w:eastAsia="SimSun" w:hAnsi="Times New Roman" w:cs="Mangal"/>
      <w:kern w:val="1"/>
      <w:sz w:val="24"/>
      <w:szCs w:val="24"/>
      <w:lang w:val="ru-RU" w:eastAsia="hi-IN" w:bidi="hi-IN"/>
    </w:rPr>
  </w:style>
  <w:style w:type="paragraph" w:styleId="ab">
    <w:name w:val="Title"/>
    <w:basedOn w:val="a"/>
    <w:link w:val="ac"/>
    <w:qFormat/>
    <w:rsid w:val="005B18F5"/>
    <w:pPr>
      <w:spacing w:after="0" w:line="240" w:lineRule="auto"/>
      <w:jc w:val="center"/>
    </w:pPr>
    <w:rPr>
      <w:rFonts w:ascii="Times New Roman" w:eastAsia="Times New Roman" w:hAnsi="Times New Roman" w:cs="Times New Roman"/>
      <w:sz w:val="32"/>
      <w:szCs w:val="24"/>
      <w:lang w:eastAsia="ru-RU"/>
    </w:rPr>
  </w:style>
  <w:style w:type="character" w:customStyle="1" w:styleId="ac">
    <w:name w:val="Название Знак"/>
    <w:basedOn w:val="a0"/>
    <w:link w:val="ab"/>
    <w:rsid w:val="005B18F5"/>
    <w:rPr>
      <w:rFonts w:ascii="Times New Roman" w:eastAsia="Times New Roman" w:hAnsi="Times New Roman" w:cs="Times New Roman"/>
      <w:sz w:val="32"/>
      <w:szCs w:val="24"/>
      <w:lang w:val="uk-UA" w:eastAsia="ru-RU"/>
    </w:rPr>
  </w:style>
  <w:style w:type="paragraph" w:customStyle="1" w:styleId="21">
    <w:name w:val="Абзац списка2"/>
    <w:basedOn w:val="a"/>
    <w:rsid w:val="005B18F5"/>
    <w:pPr>
      <w:suppressAutoHyphens/>
      <w:ind w:left="720"/>
    </w:pPr>
    <w:rPr>
      <w:rFonts w:ascii="Arial" w:eastAsia="Times New Roman" w:hAnsi="Arial" w:cs="Mangal"/>
      <w:kern w:val="1"/>
      <w:sz w:val="20"/>
      <w:szCs w:val="24"/>
      <w:lang w:val="ru-RU" w:eastAsia="hi-IN" w:bidi="hi-IN"/>
    </w:rPr>
  </w:style>
  <w:style w:type="character" w:customStyle="1" w:styleId="A30">
    <w:name w:val="A3"/>
    <w:uiPriority w:val="99"/>
    <w:rsid w:val="005B18F5"/>
    <w:rPr>
      <w:color w:val="000000"/>
      <w:sz w:val="18"/>
      <w:szCs w:val="18"/>
    </w:rPr>
  </w:style>
  <w:style w:type="paragraph" w:customStyle="1" w:styleId="ad">
    <w:name w:val="Îáû÷íûé"/>
    <w:rsid w:val="005B18F5"/>
    <w:pPr>
      <w:widowControl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13" Type="http://schemas.openxmlformats.org/officeDocument/2006/relationships/hyperlink" Target="http://shop.bambook.com/scripts/pos.showitem?v=1&amp;ite=84282" TargetMode="External"/><Relationship Id="rId18" Type="http://schemas.openxmlformats.org/officeDocument/2006/relationships/hyperlink" Target="http://shop.bambook.com/scripts/pos.showitem?v=1&amp;ite=83276" TargetMode="External"/><Relationship Id="rId26" Type="http://schemas.openxmlformats.org/officeDocument/2006/relationships/hyperlink" Target="http://www.wto.org.ua/books/2.php" TargetMode="External"/><Relationship Id="rId3" Type="http://schemas.openxmlformats.org/officeDocument/2006/relationships/settings" Target="settings.xml"/><Relationship Id="rId21" Type="http://schemas.openxmlformats.org/officeDocument/2006/relationships/hyperlink" Target="http://stat.ukrop.com/go.php4?mkt=1&amp;host=1&amp;t=Lex+mercatoria%3A+%F2%E5%EE%F0%E8%FF+%E8+%EF%F0%E8%ED%F6%E8%EF%FB+%F2%F0%E0%ED%F1%ED%E0%F6%E8%EE%ED%E0%EB%FC%ED%EE%E3%EE+%F2%EE%F0%E3%EE%E2%EE%E3%EE+%EF%F0%E0%E2%E0&amp;dst=http%3A%2F%2Fshop.bambook.com%2Fscripts%2Fpartner_link.bamboo_item%3Flogin%3Dukrop%26v%3D1%26iid%3D3247" TargetMode="External"/><Relationship Id="rId34" Type="http://schemas.openxmlformats.org/officeDocument/2006/relationships/hyperlink" Target="http://www.pravovik.com.ua" TargetMode="External"/><Relationship Id="rId7" Type="http://schemas.openxmlformats.org/officeDocument/2006/relationships/hyperlink" Target="https://zakon.rada.gov.ua/laws/show/4002-12" TargetMode="External"/><Relationship Id="rId12" Type="http://schemas.openxmlformats.org/officeDocument/2006/relationships/hyperlink" Target="http://shop.bambook.com/scripts/pos.showitem?v=1&amp;ite=80736" TargetMode="External"/><Relationship Id="rId17" Type="http://schemas.openxmlformats.org/officeDocument/2006/relationships/hyperlink" Target="http://shop.bambook.com/scripts/pos.showitem?v=1&amp;ite=57837" TargetMode="External"/><Relationship Id="rId25" Type="http://schemas.openxmlformats.org/officeDocument/2006/relationships/hyperlink" Target="http://www.wto.org.ua/books/14.php" TargetMode="External"/><Relationship Id="rId33" Type="http://schemas.openxmlformats.org/officeDocument/2006/relationships/hyperlink" Target="http://www.liga.kiev.ua/" TargetMode="External"/><Relationship Id="rId2" Type="http://schemas.openxmlformats.org/officeDocument/2006/relationships/styles" Target="styles.xml"/><Relationship Id="rId16" Type="http://schemas.openxmlformats.org/officeDocument/2006/relationships/hyperlink" Target="http://shop.bambook.com/scripts/pos.showitem?v=1&amp;ite=81914" TargetMode="External"/><Relationship Id="rId20" Type="http://schemas.openxmlformats.org/officeDocument/2006/relationships/hyperlink" Target="http://shop.bambook.com/scripts/pos.showitem?v=1&amp;ite=84286" TargetMode="External"/><Relationship Id="rId29" Type="http://schemas.openxmlformats.org/officeDocument/2006/relationships/hyperlink" Target="http://www.rada.gov.ua" TargetMode="External"/><Relationship Id="rId1" Type="http://schemas.openxmlformats.org/officeDocument/2006/relationships/numbering" Target="numbering.xml"/><Relationship Id="rId6" Type="http://schemas.openxmlformats.org/officeDocument/2006/relationships/hyperlink" Target="http://zakon5.rada.gov.ua/laws/show/254&#1082;/96-&#1074;&#1088;" TargetMode="External"/><Relationship Id="rId11" Type="http://schemas.openxmlformats.org/officeDocument/2006/relationships/hyperlink" Target="https://sud.ua/ru/news/blog/127252-vikonannya-rishenn-inozemnikh-sudiv-ta-mizhnarodnikh-arbitrazhiv" TargetMode="External"/><Relationship Id="rId24" Type="http://schemas.openxmlformats.org/officeDocument/2006/relationships/hyperlink" Target="http://www.wto.org.ua/books/12.php" TargetMode="External"/><Relationship Id="rId32" Type="http://schemas.openxmlformats.org/officeDocument/2006/relationships/hyperlink" Target="http://www.minjust.gov.ua" TargetMode="External"/><Relationship Id="rId37" Type="http://schemas.openxmlformats.org/officeDocument/2006/relationships/theme" Target="theme/theme1.xml"/><Relationship Id="rId5" Type="http://schemas.openxmlformats.org/officeDocument/2006/relationships/hyperlink" Target="https://zakon.rada.gov.ua/laws/show/436-15" TargetMode="External"/><Relationship Id="rId15" Type="http://schemas.openxmlformats.org/officeDocument/2006/relationships/hyperlink" Target="http://shop.bambook.com/scripts/pos.showitem?v=1&amp;ite=85319" TargetMode="External"/><Relationship Id="rId23" Type="http://schemas.openxmlformats.org/officeDocument/2006/relationships/hyperlink" Target="http://www.wto.org.ua/books/16.php" TargetMode="External"/><Relationship Id="rId28" Type="http://schemas.openxmlformats.org/officeDocument/2006/relationships/hyperlink" Target="http://pgp-journal.kiev.ua/archive/2016/10/37.pdf" TargetMode="External"/><Relationship Id="rId36" Type="http://schemas.openxmlformats.org/officeDocument/2006/relationships/fontTable" Target="fontTable.xml"/><Relationship Id="rId10" Type="http://schemas.openxmlformats.org/officeDocument/2006/relationships/hyperlink" Target="https://sud.ua/ru/news/blog/127252-vikonannya-rishenn-inozemnikh-sudiv-ta-mizhnarodnikh-arbitrazhiv" TargetMode="External"/><Relationship Id="rId19" Type="http://schemas.openxmlformats.org/officeDocument/2006/relationships/hyperlink" Target="http://shop.bambook.com/scripts/m.s?v=1&amp;t=&#1052;&#1072;&#1081;&#1092;&#1072;&#1090;" TargetMode="External"/><Relationship Id="rId31" Type="http://schemas.openxmlformats.org/officeDocument/2006/relationships/hyperlink" Target="http://www.kmu.gov.ua" TargetMode="External"/><Relationship Id="rId4" Type="http://schemas.openxmlformats.org/officeDocument/2006/relationships/webSettings" Target="webSettings.xml"/><Relationship Id="rId9" Type="http://schemas.openxmlformats.org/officeDocument/2006/relationships/hyperlink" Target="http://shop.bambook.com/scripts/pos.showitem?v=1&amp;ite=63215" TargetMode="External"/><Relationship Id="rId14" Type="http://schemas.openxmlformats.org/officeDocument/2006/relationships/hyperlink" Target="http://shop.bambook.com/scripts/pos.showitem?v=1&amp;ite=68284" TargetMode="External"/><Relationship Id="rId22" Type="http://schemas.openxmlformats.org/officeDocument/2006/relationships/hyperlink" Target="http://www.wto.org.ua/books/15.php" TargetMode="External"/><Relationship Id="rId27" Type="http://schemas.openxmlformats.org/officeDocument/2006/relationships/hyperlink" Target="http://shop.bambook.com/scripts/pos.showitem?v=1&amp;ite=84270" TargetMode="External"/><Relationship Id="rId30" Type="http://schemas.openxmlformats.org/officeDocument/2006/relationships/hyperlink" Target="http://www.supreme.court.gov.ua" TargetMode="External"/><Relationship Id="rId35" Type="http://schemas.openxmlformats.org/officeDocument/2006/relationships/hyperlink" Target="http://www.reyestr.cour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24</Pages>
  <Words>8064</Words>
  <Characters>45970</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Роман</cp:lastModifiedBy>
  <cp:revision>4</cp:revision>
  <dcterms:created xsi:type="dcterms:W3CDTF">2021-04-05T05:44:00Z</dcterms:created>
  <dcterms:modified xsi:type="dcterms:W3CDTF">2021-04-05T12:40:00Z</dcterms:modified>
</cp:coreProperties>
</file>