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EE" w:rsidRDefault="00DA0FEE" w:rsidP="00DA0FEE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Скажіть , яке покоління молоді Ви виховуєте</w:t>
      </w:r>
    </w:p>
    <w:p w:rsidR="00DA0FEE" w:rsidRDefault="00DA0FEE" w:rsidP="00DA0FEE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і я Вам скажу ,яку державу Ви будуєте</w:t>
      </w:r>
    </w:p>
    <w:p w:rsidR="00957509" w:rsidRPr="00EA446E" w:rsidRDefault="00607FF1" w:rsidP="00DA0FEE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A446E">
        <w:rPr>
          <w:rFonts w:ascii="Times New Roman" w:hAnsi="Times New Roman"/>
          <w:b/>
          <w:sz w:val="24"/>
          <w:szCs w:val="24"/>
          <w:lang w:val="uk-UA"/>
        </w:rPr>
        <w:t>Тема 1: Основи вступу до теорії конституційно-процесуального права України</w:t>
      </w:r>
    </w:p>
    <w:p w:rsidR="00607FF1" w:rsidRPr="00C31CEE" w:rsidRDefault="00607FF1" w:rsidP="00607FF1">
      <w:pPr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07FF1" w:rsidRPr="00C31CEE" w:rsidRDefault="00607FF1" w:rsidP="00607FF1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C31CEE">
        <w:rPr>
          <w:rFonts w:ascii="Times New Roman" w:hAnsi="Times New Roman"/>
          <w:sz w:val="24"/>
          <w:szCs w:val="24"/>
          <w:u w:val="single"/>
          <w:lang w:val="uk-UA"/>
        </w:rPr>
        <w:t>Питання для обговорення :</w:t>
      </w:r>
    </w:p>
    <w:p w:rsidR="00EA446E" w:rsidRDefault="003A3CEA" w:rsidP="00607FF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1.Конституцій</w:t>
      </w:r>
      <w:r w:rsidR="00C31CEE">
        <w:rPr>
          <w:rFonts w:ascii="Times New Roman" w:hAnsi="Times New Roman"/>
          <w:sz w:val="24"/>
          <w:szCs w:val="24"/>
          <w:lang w:val="uk-UA"/>
        </w:rPr>
        <w:t>но-процесуальне право України як</w:t>
      </w:r>
      <w:r>
        <w:rPr>
          <w:rFonts w:ascii="Times New Roman" w:hAnsi="Times New Roman"/>
          <w:sz w:val="24"/>
          <w:szCs w:val="24"/>
          <w:lang w:val="uk-UA"/>
        </w:rPr>
        <w:t xml:space="preserve"> наука,галузь права і навчальна дисципліна. По</w:t>
      </w:r>
      <w:r w:rsidR="00CC4257">
        <w:rPr>
          <w:rFonts w:ascii="Times New Roman" w:hAnsi="Times New Roman"/>
          <w:sz w:val="24"/>
          <w:szCs w:val="24"/>
          <w:lang w:val="uk-UA"/>
        </w:rPr>
        <w:t>няття конституційно-процесуальне</w:t>
      </w:r>
      <w:r>
        <w:rPr>
          <w:rFonts w:ascii="Times New Roman" w:hAnsi="Times New Roman"/>
          <w:sz w:val="24"/>
          <w:szCs w:val="24"/>
          <w:lang w:val="uk-UA"/>
        </w:rPr>
        <w:t xml:space="preserve"> право України</w:t>
      </w:r>
      <w:r w:rsidR="00CC4257">
        <w:rPr>
          <w:rFonts w:ascii="Times New Roman" w:hAnsi="Times New Roman"/>
          <w:sz w:val="24"/>
          <w:szCs w:val="24"/>
          <w:lang w:val="uk-UA"/>
        </w:rPr>
        <w:t>. Методи конституційно-правового регулювання.</w:t>
      </w:r>
    </w:p>
    <w:p w:rsidR="00CC4257" w:rsidRDefault="00CC4257" w:rsidP="00607FF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Конституційно-процесуальні норми : поняття,зміст , особливості , види.</w:t>
      </w:r>
    </w:p>
    <w:p w:rsidR="00CC4257" w:rsidRDefault="00CC4257" w:rsidP="00607FF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Конституційно-процесуальні відносини : поняття , зміст , суб’єкти і об’єкти , особливості та підстави виникнення і припинення.</w:t>
      </w:r>
    </w:p>
    <w:p w:rsidR="00CC4257" w:rsidRDefault="00C4172B" w:rsidP="00607FF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Джерела конституційно-процесуального права України. Тенденції становлення і розвитку конституційно-процесуального законодавства в Україні.</w:t>
      </w:r>
    </w:p>
    <w:p w:rsidR="00C4172B" w:rsidRPr="00C31CEE" w:rsidRDefault="00C4172B" w:rsidP="00607FF1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C31CEE">
        <w:rPr>
          <w:rFonts w:ascii="Times New Roman" w:hAnsi="Times New Roman"/>
          <w:sz w:val="24"/>
          <w:szCs w:val="24"/>
          <w:u w:val="single"/>
          <w:lang w:val="uk-UA"/>
        </w:rPr>
        <w:t>Законодавство і література для підготовки до теми.</w:t>
      </w:r>
    </w:p>
    <w:p w:rsidR="00C4172B" w:rsidRDefault="00C4172B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Конституція України ВВРУ ( 1996 , №</w:t>
      </w:r>
      <w:r w:rsidR="00F457C9">
        <w:rPr>
          <w:rFonts w:ascii="Times New Roman" w:hAnsi="Times New Roman"/>
          <w:sz w:val="24"/>
          <w:szCs w:val="24"/>
          <w:lang w:val="uk-UA"/>
        </w:rPr>
        <w:t>30 , ст. 141 із наступними змінами)</w:t>
      </w:r>
    </w:p>
    <w:p w:rsidR="00F457C9" w:rsidRDefault="00F457C9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Виборчий Кодекс України ( ВВРУ 2020 №7-9 , ст..48 Р.3 , ст. із змінами)</w:t>
      </w:r>
    </w:p>
    <w:p w:rsidR="00F457C9" w:rsidRDefault="00F457C9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Кодекс адміністративного судочинства України ( ВВРУ 1984, №51 , ст.1122 із змінами)</w:t>
      </w:r>
    </w:p>
    <w:p w:rsidR="0020172F" w:rsidRDefault="0020172F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Кримінальний Кодекс України ( ВВРУ 2001 , ст..25-26 , ст..131)</w:t>
      </w:r>
    </w:p>
    <w:p w:rsidR="0020172F" w:rsidRDefault="0020172F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Реглам</w:t>
      </w:r>
      <w:r w:rsidR="006B3C25">
        <w:rPr>
          <w:rFonts w:ascii="Times New Roman" w:hAnsi="Times New Roman"/>
          <w:sz w:val="24"/>
          <w:szCs w:val="24"/>
          <w:lang w:val="uk-UA"/>
        </w:rPr>
        <w:t>ент Верховної Ради України ( ВВРУ 2010 , №14-17 , ст..133 із змінами)</w:t>
      </w:r>
    </w:p>
    <w:p w:rsidR="006B3C25" w:rsidRDefault="006B3C25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Статути територіальних громад , Регламент роботи рад </w:t>
      </w:r>
    </w:p>
    <w:p w:rsidR="00F15C5E" w:rsidRDefault="00394CB4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Совгиря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 Конституційно-процесуальне право як навчальна дисципліна : перспективи формування Вісник КСУ №4/</w:t>
      </w:r>
      <w:r w:rsidR="00E27807">
        <w:rPr>
          <w:rFonts w:ascii="Times New Roman" w:hAnsi="Times New Roman"/>
          <w:sz w:val="24"/>
          <w:szCs w:val="24"/>
          <w:lang w:val="uk-UA"/>
        </w:rPr>
        <w:t>2015,с.142-146</w:t>
      </w:r>
    </w:p>
    <w:p w:rsidR="00E27807" w:rsidRDefault="000F67E6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Рабінович П.М. Поняття процесуального права та його місце в структурі права України – Адвокат , 2004 , № 8</w:t>
      </w:r>
    </w:p>
    <w:p w:rsidR="000F67E6" w:rsidRDefault="00C95717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Савчин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 Конституційна юстиція у системі конституційно-процесуальних відносин . К.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Зб.Наук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95717" w:rsidRDefault="00EC1FBE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Шляхтун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П.П. Конституційно-процесуальне право . Конституційне право . Словник термінів К.Либідь,2005, с.218-434 </w:t>
      </w:r>
    </w:p>
    <w:p w:rsidR="00EC1FBE" w:rsidRDefault="00BD3E19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Кампо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В.М. Конституційно-процесуальне право . Юридична енциклопедія 1-6 т. Т.3 К.2001,с.288</w:t>
      </w:r>
    </w:p>
    <w:p w:rsidR="00BD3E19" w:rsidRDefault="00BD3E19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Курильов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 Проблеми процесуальної форми в конституційному праві України</w:t>
      </w:r>
      <w:r w:rsidR="00364365">
        <w:rPr>
          <w:rFonts w:ascii="Times New Roman" w:hAnsi="Times New Roman"/>
          <w:sz w:val="24"/>
          <w:szCs w:val="24"/>
          <w:lang w:val="uk-UA"/>
        </w:rPr>
        <w:t>.</w:t>
      </w:r>
      <w:r w:rsidR="007D5F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4365">
        <w:rPr>
          <w:rFonts w:ascii="Times New Roman" w:hAnsi="Times New Roman"/>
          <w:sz w:val="24"/>
          <w:szCs w:val="24"/>
          <w:lang w:val="uk-UA"/>
        </w:rPr>
        <w:t>Підприємництво , господа</w:t>
      </w:r>
      <w:r w:rsidR="005C1CF2">
        <w:rPr>
          <w:rFonts w:ascii="Times New Roman" w:hAnsi="Times New Roman"/>
          <w:sz w:val="24"/>
          <w:szCs w:val="24"/>
          <w:lang w:val="uk-UA"/>
        </w:rPr>
        <w:t>рство і право . 2007 , №10 с.3-7</w:t>
      </w:r>
    </w:p>
    <w:p w:rsidR="00364365" w:rsidRDefault="00364365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Приходько Х. Предмет конституційного процесуального права</w:t>
      </w:r>
      <w:r w:rsidR="004F5321">
        <w:rPr>
          <w:rFonts w:ascii="Times New Roman" w:hAnsi="Times New Roman"/>
          <w:sz w:val="24"/>
          <w:szCs w:val="24"/>
          <w:lang w:val="uk-UA"/>
        </w:rPr>
        <w:t xml:space="preserve"> України : до</w:t>
      </w:r>
      <w:r w:rsidR="005C1CF2">
        <w:rPr>
          <w:rFonts w:ascii="Times New Roman" w:hAnsi="Times New Roman"/>
          <w:sz w:val="24"/>
          <w:szCs w:val="24"/>
          <w:lang w:val="uk-UA"/>
        </w:rPr>
        <w:t xml:space="preserve"> питання про визнання Юридична Україна</w:t>
      </w:r>
      <w:r w:rsidR="004F53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1CF2">
        <w:rPr>
          <w:rFonts w:ascii="Times New Roman" w:hAnsi="Times New Roman"/>
          <w:sz w:val="24"/>
          <w:szCs w:val="24"/>
          <w:lang w:val="uk-UA"/>
        </w:rPr>
        <w:t>,2008, №8 , с.</w:t>
      </w:r>
      <w:r w:rsidR="00144177">
        <w:rPr>
          <w:rFonts w:ascii="Times New Roman" w:hAnsi="Times New Roman"/>
          <w:sz w:val="24"/>
          <w:szCs w:val="24"/>
          <w:lang w:val="uk-UA"/>
        </w:rPr>
        <w:t>13</w:t>
      </w:r>
    </w:p>
    <w:p w:rsidR="00144177" w:rsidRDefault="008375B8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Приходько Х.В. Проблеми доцільності </w:t>
      </w:r>
      <w:r w:rsidR="0033121B">
        <w:rPr>
          <w:rFonts w:ascii="Times New Roman" w:hAnsi="Times New Roman"/>
          <w:sz w:val="24"/>
          <w:szCs w:val="24"/>
          <w:lang w:val="uk-UA"/>
        </w:rPr>
        <w:t xml:space="preserve">виокремлення конституційного процесу як самостійного </w:t>
      </w:r>
      <w:r w:rsidR="00307644">
        <w:rPr>
          <w:rFonts w:ascii="Times New Roman" w:hAnsi="Times New Roman"/>
          <w:sz w:val="24"/>
          <w:szCs w:val="24"/>
          <w:lang w:val="uk-UA"/>
        </w:rPr>
        <w:t>виду юридичного процесу. Бюл</w:t>
      </w:r>
      <w:r w:rsidR="004B524C">
        <w:rPr>
          <w:rFonts w:ascii="Times New Roman" w:hAnsi="Times New Roman"/>
          <w:sz w:val="24"/>
          <w:szCs w:val="24"/>
          <w:lang w:val="uk-UA"/>
        </w:rPr>
        <w:t>етень МЮУ  ,2008 ,№5 , с.15-22</w:t>
      </w:r>
    </w:p>
    <w:p w:rsidR="004B524C" w:rsidRDefault="004B524C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Приходько Х.В. </w:t>
      </w:r>
      <w:r w:rsidR="00D770F3">
        <w:rPr>
          <w:rFonts w:ascii="Times New Roman" w:hAnsi="Times New Roman"/>
          <w:sz w:val="24"/>
          <w:szCs w:val="24"/>
          <w:lang w:val="uk-UA"/>
        </w:rPr>
        <w:t xml:space="preserve"> Конституційне процесуальне право : деякі термінологічні аспекти аксіологічно-п</w:t>
      </w:r>
      <w:r w:rsidR="003E2CF2">
        <w:rPr>
          <w:rFonts w:ascii="Times New Roman" w:hAnsi="Times New Roman"/>
          <w:sz w:val="24"/>
          <w:szCs w:val="24"/>
          <w:lang w:val="uk-UA"/>
        </w:rPr>
        <w:t>онятійного апара</w:t>
      </w:r>
      <w:r w:rsidR="005C1CF2">
        <w:rPr>
          <w:rFonts w:ascii="Times New Roman" w:hAnsi="Times New Roman"/>
          <w:sz w:val="24"/>
          <w:szCs w:val="24"/>
          <w:lang w:val="uk-UA"/>
        </w:rPr>
        <w:t>ту. Бюлетень МЮУ 2008 , №1 , с</w:t>
      </w:r>
      <w:r w:rsidR="003E2CF2">
        <w:rPr>
          <w:rFonts w:ascii="Times New Roman" w:hAnsi="Times New Roman"/>
          <w:sz w:val="24"/>
          <w:szCs w:val="24"/>
          <w:lang w:val="uk-UA"/>
        </w:rPr>
        <w:t>.52-61</w:t>
      </w:r>
    </w:p>
    <w:p w:rsidR="00E0086F" w:rsidRDefault="00E0086F" w:rsidP="00C4172B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Бориславський Л.В. Про потребу в новій навчальній дисципліні « Конституційно-процесуальне право України»</w:t>
      </w:r>
      <w:r w:rsidR="003515DC">
        <w:rPr>
          <w:rFonts w:ascii="Times New Roman" w:hAnsi="Times New Roman"/>
          <w:sz w:val="24"/>
          <w:szCs w:val="24"/>
          <w:lang w:val="uk-UA"/>
        </w:rPr>
        <w:t>. В кн. Науки конституційного права України : сучасний стан та напрямки розвитку . Право Х.2009 , с.108-116</w:t>
      </w:r>
    </w:p>
    <w:p w:rsidR="005C1CF2" w:rsidRDefault="005C1CF2" w:rsidP="005C1CF2">
      <w:pPr>
        <w:rPr>
          <w:rFonts w:ascii="Times New Roman" w:hAnsi="Times New Roman"/>
          <w:sz w:val="24"/>
          <w:szCs w:val="24"/>
          <w:lang w:val="uk-UA"/>
        </w:rPr>
      </w:pPr>
    </w:p>
    <w:p w:rsidR="005C1CF2" w:rsidRDefault="005C1CF2" w:rsidP="005C1C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курсу                                                                                      Л.В. Бориславський</w:t>
      </w:r>
    </w:p>
    <w:p w:rsidR="00C4172B" w:rsidRPr="00607FF1" w:rsidRDefault="00C4172B" w:rsidP="00607FF1">
      <w:pPr>
        <w:rPr>
          <w:rFonts w:ascii="Times New Roman" w:hAnsi="Times New Roman"/>
          <w:sz w:val="24"/>
          <w:szCs w:val="24"/>
          <w:lang w:val="uk-UA"/>
        </w:rPr>
      </w:pPr>
    </w:p>
    <w:sectPr w:rsidR="00C4172B" w:rsidRPr="00607FF1" w:rsidSect="00F60320">
      <w:pgSz w:w="12240" w:h="15840"/>
      <w:pgMar w:top="850" w:right="850" w:bottom="850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6AF7"/>
    <w:multiLevelType w:val="hybridMultilevel"/>
    <w:tmpl w:val="A02C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320"/>
    <w:rsid w:val="000F67E6"/>
    <w:rsid w:val="00144177"/>
    <w:rsid w:val="0020172F"/>
    <w:rsid w:val="00307644"/>
    <w:rsid w:val="0033121B"/>
    <w:rsid w:val="003515DC"/>
    <w:rsid w:val="00364365"/>
    <w:rsid w:val="00394CB4"/>
    <w:rsid w:val="003A3CEA"/>
    <w:rsid w:val="003E2CF2"/>
    <w:rsid w:val="004B524C"/>
    <w:rsid w:val="004F5321"/>
    <w:rsid w:val="005C1CF2"/>
    <w:rsid w:val="00607FF1"/>
    <w:rsid w:val="006B3C25"/>
    <w:rsid w:val="007D5F50"/>
    <w:rsid w:val="008375B8"/>
    <w:rsid w:val="00957509"/>
    <w:rsid w:val="00BD3E19"/>
    <w:rsid w:val="00BD6F54"/>
    <w:rsid w:val="00C31CEE"/>
    <w:rsid w:val="00C4172B"/>
    <w:rsid w:val="00C95717"/>
    <w:rsid w:val="00CB010D"/>
    <w:rsid w:val="00CC4257"/>
    <w:rsid w:val="00D770F3"/>
    <w:rsid w:val="00D828FE"/>
    <w:rsid w:val="00DA0FEE"/>
    <w:rsid w:val="00DA5118"/>
    <w:rsid w:val="00E0086F"/>
    <w:rsid w:val="00E27807"/>
    <w:rsid w:val="00EA446E"/>
    <w:rsid w:val="00EC1FBE"/>
    <w:rsid w:val="00F15C5E"/>
    <w:rsid w:val="00F457C9"/>
    <w:rsid w:val="00F6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Olena</cp:lastModifiedBy>
  <cp:revision>8</cp:revision>
  <cp:lastPrinted>2021-02-09T15:11:00Z</cp:lastPrinted>
  <dcterms:created xsi:type="dcterms:W3CDTF">2021-02-09T08:17:00Z</dcterms:created>
  <dcterms:modified xsi:type="dcterms:W3CDTF">2021-02-09T15:19:00Z</dcterms:modified>
</cp:coreProperties>
</file>