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F534F" w14:textId="77777777" w:rsidR="00A142FC" w:rsidRPr="002261FB" w:rsidRDefault="00A142FC" w:rsidP="002261FB">
      <w:pPr>
        <w:spacing w:line="240" w:lineRule="auto"/>
        <w:jc w:val="center"/>
        <w:rPr>
          <w:rFonts w:cstheme="minorHAnsi"/>
          <w:b/>
          <w:lang w:val="uk-UA"/>
        </w:rPr>
      </w:pPr>
      <w:r w:rsidRPr="002261FB">
        <w:rPr>
          <w:rFonts w:cstheme="minorHAnsi"/>
          <w:b/>
          <w:lang w:val="uk-UA"/>
        </w:rPr>
        <w:t xml:space="preserve">Вибірковий  предмет для </w:t>
      </w:r>
      <w:proofErr w:type="spellStart"/>
      <w:r w:rsidRPr="002261FB">
        <w:rPr>
          <w:rFonts w:cstheme="minorHAnsi"/>
          <w:b/>
          <w:lang w:val="uk-UA"/>
        </w:rPr>
        <w:t>освітньо</w:t>
      </w:r>
      <w:proofErr w:type="spellEnd"/>
      <w:r w:rsidRPr="002261FB">
        <w:rPr>
          <w:rFonts w:cstheme="minorHAnsi"/>
          <w:b/>
          <w:lang w:val="uk-UA"/>
        </w:rPr>
        <w:t>-наукової магістратури</w:t>
      </w:r>
    </w:p>
    <w:p w14:paraId="0F2BE15B" w14:textId="244955F0" w:rsidR="00A142FC" w:rsidRPr="002261FB" w:rsidRDefault="00A142FC" w:rsidP="002261FB">
      <w:pPr>
        <w:spacing w:line="240" w:lineRule="auto"/>
        <w:jc w:val="center"/>
        <w:rPr>
          <w:rFonts w:cstheme="minorHAnsi"/>
          <w:b/>
          <w:lang w:val="uk-UA"/>
        </w:rPr>
      </w:pPr>
      <w:proofErr w:type="spellStart"/>
      <w:r w:rsidRPr="002261FB">
        <w:rPr>
          <w:rFonts w:cstheme="minorHAnsi"/>
          <w:b/>
          <w:lang w:val="uk-UA"/>
        </w:rPr>
        <w:t>Силабус</w:t>
      </w:r>
      <w:proofErr w:type="spellEnd"/>
      <w:r w:rsidRPr="002261FB">
        <w:rPr>
          <w:rFonts w:cstheme="minorHAnsi"/>
          <w:b/>
          <w:lang w:val="uk-UA"/>
        </w:rPr>
        <w:t xml:space="preserve"> курсу   «</w:t>
      </w:r>
      <w:bookmarkStart w:id="0" w:name="_GoBack"/>
      <w:r w:rsidRPr="002261FB">
        <w:rPr>
          <w:rFonts w:cstheme="minorHAnsi"/>
          <w:b/>
          <w:lang w:val="uk-UA"/>
        </w:rPr>
        <w:t>Імплементація міжнародних стандартів прав людини в Україні</w:t>
      </w:r>
      <w:bookmarkEnd w:id="0"/>
      <w:r w:rsidRPr="002261FB">
        <w:rPr>
          <w:rFonts w:cstheme="minorHAnsi"/>
          <w:b/>
          <w:lang w:val="uk-UA"/>
        </w:rPr>
        <w:t>»</w:t>
      </w:r>
    </w:p>
    <w:p w14:paraId="217129DD" w14:textId="77777777" w:rsidR="00A142FC" w:rsidRPr="002261FB" w:rsidRDefault="00A142FC" w:rsidP="002261FB">
      <w:pPr>
        <w:spacing w:line="240" w:lineRule="auto"/>
        <w:jc w:val="center"/>
        <w:rPr>
          <w:rFonts w:cstheme="minorHAnsi"/>
          <w:b/>
          <w:lang w:val="uk-UA"/>
        </w:rPr>
      </w:pPr>
      <w:r w:rsidRPr="002261FB">
        <w:rPr>
          <w:rFonts w:cstheme="minorHAnsi"/>
          <w:b/>
          <w:lang w:val="uk-UA"/>
        </w:rPr>
        <w:t>2021-2022  навчального року</w:t>
      </w:r>
    </w:p>
    <w:p w14:paraId="0D5FD9E8" w14:textId="77777777" w:rsidR="00A142FC" w:rsidRPr="002261FB" w:rsidRDefault="00A142FC" w:rsidP="002261FB">
      <w:pPr>
        <w:spacing w:line="240" w:lineRule="auto"/>
        <w:jc w:val="center"/>
        <w:rPr>
          <w:rFonts w:cstheme="minorHAnsi"/>
          <w:b/>
          <w:lang w:val="uk-UA"/>
        </w:rPr>
      </w:pPr>
    </w:p>
    <w:p w14:paraId="31374BDC" w14:textId="77777777" w:rsidR="00A142FC" w:rsidRPr="002261FB" w:rsidRDefault="00A142FC" w:rsidP="002261FB">
      <w:pPr>
        <w:spacing w:line="240" w:lineRule="auto"/>
        <w:rPr>
          <w:rFonts w:cstheme="minorHAnsi"/>
          <w:lang w:val="uk-UA"/>
        </w:rPr>
      </w:pPr>
    </w:p>
    <w:tbl>
      <w:tblPr>
        <w:tblW w:w="10368" w:type="dxa"/>
        <w:tblLook w:val="04A0" w:firstRow="1" w:lastRow="0" w:firstColumn="1" w:lastColumn="0" w:noHBand="0" w:noVBand="1"/>
      </w:tblPr>
      <w:tblGrid>
        <w:gridCol w:w="2744"/>
        <w:gridCol w:w="7624"/>
      </w:tblGrid>
      <w:tr w:rsidR="00A142FC" w:rsidRPr="002261FB" w14:paraId="6811EEA7" w14:textId="77777777" w:rsidTr="00A142F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601B4" w14:textId="77777777" w:rsidR="00A142FC" w:rsidRPr="002261FB" w:rsidRDefault="00A142FC" w:rsidP="002261FB">
            <w:pPr>
              <w:spacing w:line="240" w:lineRule="auto"/>
              <w:jc w:val="center"/>
              <w:rPr>
                <w:rFonts w:cstheme="minorHAnsi"/>
                <w:b/>
                <w:lang w:val="uk-UA" w:eastAsia="en-US"/>
              </w:rPr>
            </w:pPr>
            <w:r w:rsidRPr="002261FB">
              <w:rPr>
                <w:rFonts w:cstheme="minorHAnsi"/>
                <w:b/>
                <w:lang w:val="uk-UA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23547" w14:textId="77777777" w:rsidR="00A142FC" w:rsidRPr="002261FB" w:rsidRDefault="00A142FC" w:rsidP="002261FB">
            <w:pPr>
              <w:spacing w:line="240" w:lineRule="auto"/>
              <w:jc w:val="center"/>
              <w:rPr>
                <w:rFonts w:cstheme="minorHAnsi"/>
                <w:b/>
                <w:lang w:val="uk-UA"/>
              </w:rPr>
            </w:pPr>
            <w:r w:rsidRPr="002261FB">
              <w:rPr>
                <w:rFonts w:cstheme="minorHAnsi"/>
                <w:b/>
                <w:lang w:val="uk-UA"/>
              </w:rPr>
              <w:t>«Імплементація міжнародних стандартів прав людини в Україні»</w:t>
            </w:r>
          </w:p>
          <w:p w14:paraId="348B88F5" w14:textId="77777777" w:rsidR="00A142FC" w:rsidRPr="002261FB" w:rsidRDefault="00A142FC" w:rsidP="002261FB">
            <w:pPr>
              <w:spacing w:line="240" w:lineRule="auto"/>
              <w:jc w:val="both"/>
              <w:rPr>
                <w:rFonts w:cstheme="minorHAnsi"/>
                <w:lang w:val="uk-UA" w:eastAsia="en-US"/>
              </w:rPr>
            </w:pPr>
          </w:p>
        </w:tc>
      </w:tr>
      <w:tr w:rsidR="00A142FC" w:rsidRPr="002261FB" w14:paraId="626D3C3E" w14:textId="77777777" w:rsidTr="0076259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D59BB" w14:textId="77777777" w:rsidR="00A142FC" w:rsidRPr="002261FB" w:rsidRDefault="00A142FC" w:rsidP="002261FB">
            <w:pPr>
              <w:spacing w:line="240" w:lineRule="auto"/>
              <w:jc w:val="center"/>
              <w:rPr>
                <w:rFonts w:cstheme="minorHAnsi"/>
                <w:b/>
                <w:lang w:val="uk-UA" w:eastAsia="en-US"/>
              </w:rPr>
            </w:pPr>
            <w:r w:rsidRPr="002261FB">
              <w:rPr>
                <w:rFonts w:cstheme="minorHAnsi"/>
                <w:b/>
                <w:lang w:val="uk-UA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82557" w14:textId="77777777" w:rsidR="00A142FC" w:rsidRPr="002261FB" w:rsidRDefault="00A142FC" w:rsidP="002261FB">
            <w:pPr>
              <w:spacing w:line="240" w:lineRule="auto"/>
              <w:jc w:val="both"/>
              <w:rPr>
                <w:rFonts w:cstheme="minorHAnsi"/>
                <w:lang w:val="uk-UA" w:eastAsia="en-US"/>
              </w:rPr>
            </w:pPr>
            <w:r w:rsidRPr="002261FB">
              <w:rPr>
                <w:rFonts w:cstheme="minorHAnsi"/>
                <w:i/>
                <w:color w:val="800080"/>
                <w:lang w:val="uk-UA"/>
              </w:rPr>
              <w:t>Юридичний факультет Львівського національного університету імені Івана Франка</w:t>
            </w:r>
          </w:p>
        </w:tc>
      </w:tr>
      <w:tr w:rsidR="00A142FC" w:rsidRPr="002261FB" w14:paraId="74F5C055" w14:textId="77777777" w:rsidTr="0076259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CF4DC" w14:textId="77777777" w:rsidR="00A142FC" w:rsidRPr="002261FB" w:rsidRDefault="00A142FC" w:rsidP="002261FB">
            <w:pPr>
              <w:spacing w:line="240" w:lineRule="auto"/>
              <w:jc w:val="center"/>
              <w:rPr>
                <w:rFonts w:cstheme="minorHAnsi"/>
                <w:b/>
                <w:lang w:val="uk-UA" w:eastAsia="en-US"/>
              </w:rPr>
            </w:pPr>
            <w:r w:rsidRPr="002261FB">
              <w:rPr>
                <w:rFonts w:cstheme="minorHAnsi"/>
                <w:b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A69B2" w14:textId="77777777" w:rsidR="00A142FC" w:rsidRPr="002261FB" w:rsidRDefault="00A142FC" w:rsidP="002261FB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cstheme="minorHAnsi"/>
                <w:lang w:val="uk-UA" w:eastAsia="en-US"/>
              </w:rPr>
            </w:pPr>
            <w:r w:rsidRPr="002261FB">
              <w:rPr>
                <w:rFonts w:cstheme="minorHAnsi"/>
                <w:lang w:val="uk-UA"/>
              </w:rPr>
              <w:t>Юридичний факультет. Кафедра теорії та філософії права</w:t>
            </w:r>
          </w:p>
        </w:tc>
      </w:tr>
      <w:tr w:rsidR="00A142FC" w:rsidRPr="002261FB" w14:paraId="7771BF3F" w14:textId="77777777" w:rsidTr="0076259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061A9" w14:textId="77777777" w:rsidR="00A142FC" w:rsidRPr="002261FB" w:rsidRDefault="00A142FC" w:rsidP="002261FB">
            <w:pPr>
              <w:spacing w:line="240" w:lineRule="auto"/>
              <w:jc w:val="center"/>
              <w:rPr>
                <w:rFonts w:cstheme="minorHAnsi"/>
                <w:b/>
                <w:lang w:val="uk-UA" w:eastAsia="en-US"/>
              </w:rPr>
            </w:pPr>
            <w:r w:rsidRPr="002261FB">
              <w:rPr>
                <w:rFonts w:cstheme="minorHAnsi"/>
                <w:b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F4FB5" w14:textId="77777777" w:rsidR="00A142FC" w:rsidRPr="002261FB" w:rsidRDefault="00A142FC" w:rsidP="002261FB">
            <w:pPr>
              <w:spacing w:line="240" w:lineRule="auto"/>
              <w:jc w:val="both"/>
              <w:rPr>
                <w:rFonts w:cstheme="minorHAnsi"/>
                <w:lang w:val="uk-UA" w:eastAsia="en-US"/>
              </w:rPr>
            </w:pPr>
            <w:r w:rsidRPr="002261FB">
              <w:rPr>
                <w:rFonts w:cstheme="minorHAnsi"/>
                <w:bCs/>
                <w:i/>
                <w:color w:val="800080"/>
                <w:lang w:val="uk-UA"/>
              </w:rPr>
              <w:t>Галузь знань: 08 право, спеціальність 081 право</w:t>
            </w:r>
          </w:p>
        </w:tc>
      </w:tr>
      <w:tr w:rsidR="00A142FC" w:rsidRPr="002261FB" w14:paraId="10C13CEE" w14:textId="77777777" w:rsidTr="0076259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2D4B0" w14:textId="77777777" w:rsidR="00A142FC" w:rsidRPr="002261FB" w:rsidRDefault="00A142FC" w:rsidP="002261FB">
            <w:pPr>
              <w:spacing w:line="240" w:lineRule="auto"/>
              <w:jc w:val="center"/>
              <w:rPr>
                <w:rFonts w:cstheme="minorHAnsi"/>
                <w:b/>
                <w:lang w:val="uk-UA" w:eastAsia="uk-UA"/>
              </w:rPr>
            </w:pPr>
            <w:r w:rsidRPr="002261FB">
              <w:rPr>
                <w:rFonts w:cstheme="minorHAnsi"/>
                <w:b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64712" w14:textId="7EFC7A5B" w:rsidR="00A142FC" w:rsidRPr="002261FB" w:rsidRDefault="00A142FC" w:rsidP="002261FB">
            <w:pPr>
              <w:spacing w:line="240" w:lineRule="auto"/>
              <w:jc w:val="both"/>
              <w:rPr>
                <w:rFonts w:cstheme="minorHAnsi"/>
                <w:lang w:val="uk-UA" w:eastAsia="en-US"/>
              </w:rPr>
            </w:pPr>
            <w:r w:rsidRPr="002261FB">
              <w:rPr>
                <w:rFonts w:cstheme="minorHAnsi"/>
                <w:lang w:val="uk-UA"/>
              </w:rPr>
              <w:t>Раданович Наталія Миколаївна, кандидат юридичних наук, доцент, доцент кафедри теорії та філософії права</w:t>
            </w:r>
          </w:p>
        </w:tc>
      </w:tr>
      <w:tr w:rsidR="00A142FC" w:rsidRPr="002261FB" w14:paraId="3AF020EB" w14:textId="77777777" w:rsidTr="0076259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B438F" w14:textId="77777777" w:rsidR="00A142FC" w:rsidRPr="002261FB" w:rsidRDefault="00A142FC" w:rsidP="002261FB">
            <w:pPr>
              <w:spacing w:line="240" w:lineRule="auto"/>
              <w:jc w:val="center"/>
              <w:rPr>
                <w:rFonts w:cstheme="minorHAnsi"/>
                <w:b/>
                <w:lang w:val="uk-UA" w:eastAsia="uk-UA"/>
              </w:rPr>
            </w:pPr>
            <w:r w:rsidRPr="002261FB">
              <w:rPr>
                <w:rFonts w:cstheme="minorHAnsi"/>
                <w:b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BC1A1" w14:textId="2ED2597E" w:rsidR="00A142FC" w:rsidRPr="002261FB" w:rsidRDefault="00A142FC" w:rsidP="002261FB">
            <w:pPr>
              <w:spacing w:line="240" w:lineRule="auto"/>
              <w:jc w:val="both"/>
              <w:rPr>
                <w:rFonts w:cstheme="minorHAnsi"/>
                <w:lang w:val="uk-UA" w:eastAsia="en-US"/>
              </w:rPr>
            </w:pPr>
          </w:p>
        </w:tc>
      </w:tr>
      <w:tr w:rsidR="00A142FC" w:rsidRPr="002261FB" w14:paraId="1CA5D583" w14:textId="77777777" w:rsidTr="0076259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BB2A3" w14:textId="77777777" w:rsidR="00A142FC" w:rsidRPr="002261FB" w:rsidRDefault="00A142FC" w:rsidP="002261FB">
            <w:pPr>
              <w:spacing w:line="240" w:lineRule="auto"/>
              <w:jc w:val="center"/>
              <w:rPr>
                <w:rFonts w:cstheme="minorHAnsi"/>
                <w:b/>
                <w:lang w:val="uk-UA" w:eastAsia="en-US"/>
              </w:rPr>
            </w:pPr>
            <w:r w:rsidRPr="002261FB">
              <w:rPr>
                <w:rFonts w:cstheme="minorHAnsi"/>
                <w:b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0D3D6" w14:textId="77777777" w:rsidR="00A142FC" w:rsidRPr="002261FB" w:rsidRDefault="00A142FC" w:rsidP="002261FB">
            <w:pPr>
              <w:spacing w:line="240" w:lineRule="auto"/>
              <w:jc w:val="both"/>
              <w:rPr>
                <w:rFonts w:cstheme="minorHAnsi"/>
                <w:lang w:val="uk-UA" w:eastAsia="en-US"/>
              </w:rPr>
            </w:pPr>
          </w:p>
          <w:p w14:paraId="5F7B6A31" w14:textId="77777777" w:rsidR="00A142FC" w:rsidRPr="002261FB" w:rsidRDefault="00A142FC" w:rsidP="002261FB">
            <w:pPr>
              <w:spacing w:line="240" w:lineRule="auto"/>
              <w:jc w:val="both"/>
              <w:rPr>
                <w:rFonts w:cstheme="minorHAnsi"/>
                <w:lang w:val="uk-UA" w:eastAsia="en-US"/>
              </w:rPr>
            </w:pPr>
            <w:r w:rsidRPr="002261FB">
              <w:rPr>
                <w:rFonts w:cstheme="minorHAnsi"/>
                <w:lang w:val="uk-UA"/>
              </w:rPr>
              <w:t xml:space="preserve">Консультації в день проведення лекцій/практичних занять (за попередньою домовленістю). </w:t>
            </w:r>
          </w:p>
        </w:tc>
      </w:tr>
      <w:tr w:rsidR="00A142FC" w:rsidRPr="002261FB" w14:paraId="6CAB7974" w14:textId="77777777" w:rsidTr="0076259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CB1CC" w14:textId="77777777" w:rsidR="00A142FC" w:rsidRPr="002261FB" w:rsidRDefault="00A142FC" w:rsidP="002261FB">
            <w:pPr>
              <w:spacing w:line="240" w:lineRule="auto"/>
              <w:jc w:val="center"/>
              <w:rPr>
                <w:rFonts w:cstheme="minorHAnsi"/>
                <w:b/>
                <w:lang w:val="uk-UA" w:eastAsia="en-US"/>
              </w:rPr>
            </w:pPr>
            <w:proofErr w:type="spellStart"/>
            <w:r w:rsidRPr="002261FB">
              <w:rPr>
                <w:rFonts w:cstheme="minorHAnsi"/>
                <w:b/>
              </w:rPr>
              <w:t>Сторінка</w:t>
            </w:r>
            <w:proofErr w:type="spellEnd"/>
            <w:r w:rsidRPr="002261FB">
              <w:rPr>
                <w:rFonts w:cstheme="minorHAnsi"/>
                <w:b/>
              </w:rPr>
              <w:t xml:space="preserve">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DA339" w14:textId="77777777" w:rsidR="00A142FC" w:rsidRPr="002261FB" w:rsidRDefault="00A142FC" w:rsidP="002261FB">
            <w:pPr>
              <w:spacing w:line="240" w:lineRule="auto"/>
              <w:jc w:val="both"/>
              <w:rPr>
                <w:rFonts w:cstheme="minorHAnsi"/>
                <w:lang w:val="uk-UA" w:eastAsia="en-US"/>
              </w:rPr>
            </w:pPr>
            <w:proofErr w:type="spellStart"/>
            <w:r w:rsidRPr="002261FB">
              <w:rPr>
                <w:rFonts w:cstheme="minorHAnsi"/>
                <w:i/>
              </w:rPr>
              <w:t>Основні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положення</w:t>
            </w:r>
            <w:proofErr w:type="spellEnd"/>
            <w:r w:rsidRPr="002261FB">
              <w:rPr>
                <w:rFonts w:cstheme="minorHAnsi"/>
                <w:i/>
              </w:rPr>
              <w:t xml:space="preserve"> курсу </w:t>
            </w:r>
            <w:proofErr w:type="spellStart"/>
            <w:r w:rsidRPr="002261FB">
              <w:rPr>
                <w:rFonts w:cstheme="minorHAnsi"/>
                <w:i/>
              </w:rPr>
              <w:t>відображені</w:t>
            </w:r>
            <w:proofErr w:type="spellEnd"/>
            <w:r w:rsidRPr="002261FB">
              <w:rPr>
                <w:rFonts w:cstheme="minorHAnsi"/>
                <w:i/>
              </w:rPr>
              <w:t xml:space="preserve"> в </w:t>
            </w:r>
            <w:proofErr w:type="spellStart"/>
            <w:r w:rsidRPr="002261FB">
              <w:rPr>
                <w:rFonts w:cstheme="minorHAnsi"/>
                <w:i/>
              </w:rPr>
              <w:t>робочій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навчальній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програмі</w:t>
            </w:r>
            <w:proofErr w:type="spellEnd"/>
          </w:p>
        </w:tc>
      </w:tr>
      <w:tr w:rsidR="00A142FC" w:rsidRPr="002261FB" w14:paraId="6ED0F8F2" w14:textId="77777777" w:rsidTr="0076259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F3661" w14:textId="77777777" w:rsidR="00A142FC" w:rsidRPr="002261FB" w:rsidRDefault="00A142FC" w:rsidP="002261FB">
            <w:pPr>
              <w:spacing w:line="240" w:lineRule="auto"/>
              <w:jc w:val="center"/>
              <w:rPr>
                <w:rFonts w:cstheme="minorHAnsi"/>
                <w:b/>
                <w:lang w:val="uk-UA" w:eastAsia="en-US"/>
              </w:rPr>
            </w:pPr>
            <w:r w:rsidRPr="002261FB">
              <w:rPr>
                <w:rFonts w:cstheme="minorHAnsi"/>
                <w:b/>
                <w:lang w:val="uk-UA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EA7D5" w14:textId="2BC63780" w:rsidR="005A6094" w:rsidRPr="002261FB" w:rsidRDefault="00A142FC" w:rsidP="002261FB">
            <w:pPr>
              <w:spacing w:line="240" w:lineRule="auto"/>
              <w:jc w:val="both"/>
              <w:rPr>
                <w:rFonts w:cstheme="minorHAnsi"/>
                <w:i/>
                <w:lang w:val="uk-UA" w:eastAsia="uk-UA"/>
              </w:rPr>
            </w:pPr>
            <w:r w:rsidRPr="002261FB">
              <w:rPr>
                <w:rFonts w:cstheme="minorHAnsi"/>
                <w:b/>
                <w:lang w:val="uk-UA"/>
              </w:rPr>
              <w:t xml:space="preserve"> </w:t>
            </w:r>
            <w:r w:rsidRPr="002261FB">
              <w:rPr>
                <w:rFonts w:cstheme="minorHAnsi"/>
                <w:lang w:val="uk-UA"/>
              </w:rPr>
              <w:t xml:space="preserve">Курс розроблено </w:t>
            </w:r>
            <w:proofErr w:type="spellStart"/>
            <w:r w:rsidR="005A6094" w:rsidRPr="002261FB">
              <w:rPr>
                <w:rFonts w:cstheme="minorHAnsi"/>
                <w:i/>
              </w:rPr>
              <w:t>із</w:t>
            </w:r>
            <w:proofErr w:type="spellEnd"/>
            <w:r w:rsidR="005A6094" w:rsidRPr="002261FB">
              <w:rPr>
                <w:rFonts w:cstheme="minorHAnsi"/>
                <w:i/>
              </w:rPr>
              <w:t xml:space="preserve"> </w:t>
            </w:r>
            <w:proofErr w:type="spellStart"/>
            <w:r w:rsidR="005A6094" w:rsidRPr="002261FB">
              <w:rPr>
                <w:rFonts w:cstheme="minorHAnsi"/>
                <w:i/>
              </w:rPr>
              <w:t>урахуванням</w:t>
            </w:r>
            <w:proofErr w:type="spellEnd"/>
            <w:r w:rsidR="005A6094" w:rsidRPr="002261FB">
              <w:rPr>
                <w:rFonts w:cstheme="minorHAnsi"/>
                <w:i/>
              </w:rPr>
              <w:t xml:space="preserve"> </w:t>
            </w:r>
            <w:proofErr w:type="spellStart"/>
            <w:r w:rsidR="005A6094" w:rsidRPr="002261FB">
              <w:rPr>
                <w:rFonts w:cstheme="minorHAnsi"/>
                <w:i/>
              </w:rPr>
              <w:t>сучасних</w:t>
            </w:r>
            <w:proofErr w:type="spellEnd"/>
            <w:r w:rsidR="005A6094" w:rsidRPr="002261FB">
              <w:rPr>
                <w:rFonts w:cstheme="minorHAnsi"/>
                <w:i/>
              </w:rPr>
              <w:t xml:space="preserve"> </w:t>
            </w:r>
            <w:proofErr w:type="spellStart"/>
            <w:r w:rsidR="005A6094" w:rsidRPr="002261FB">
              <w:rPr>
                <w:rFonts w:cstheme="minorHAnsi"/>
                <w:i/>
              </w:rPr>
              <w:t>тенденцій</w:t>
            </w:r>
            <w:proofErr w:type="spellEnd"/>
            <w:r w:rsidR="005A6094" w:rsidRPr="002261FB">
              <w:rPr>
                <w:rFonts w:cstheme="minorHAnsi"/>
                <w:i/>
              </w:rPr>
              <w:t xml:space="preserve"> </w:t>
            </w:r>
            <w:proofErr w:type="spellStart"/>
            <w:r w:rsidR="005A6094" w:rsidRPr="002261FB">
              <w:rPr>
                <w:rFonts w:cstheme="minorHAnsi"/>
                <w:i/>
              </w:rPr>
              <w:t>імплементаційної</w:t>
            </w:r>
            <w:proofErr w:type="spellEnd"/>
            <w:r w:rsidR="005A6094" w:rsidRPr="002261FB">
              <w:rPr>
                <w:rFonts w:cstheme="minorHAnsi"/>
                <w:i/>
              </w:rPr>
              <w:t xml:space="preserve"> </w:t>
            </w:r>
            <w:proofErr w:type="spellStart"/>
            <w:r w:rsidR="005A6094" w:rsidRPr="002261FB">
              <w:rPr>
                <w:rFonts w:cstheme="minorHAnsi"/>
                <w:i/>
              </w:rPr>
              <w:t>праволюдинної</w:t>
            </w:r>
            <w:proofErr w:type="spellEnd"/>
            <w:r w:rsidR="005A6094" w:rsidRPr="002261FB">
              <w:rPr>
                <w:rFonts w:cstheme="minorHAnsi"/>
                <w:i/>
              </w:rPr>
              <w:t xml:space="preserve"> </w:t>
            </w:r>
            <w:proofErr w:type="spellStart"/>
            <w:r w:rsidR="005A6094" w:rsidRPr="002261FB">
              <w:rPr>
                <w:rFonts w:cstheme="minorHAnsi"/>
                <w:i/>
              </w:rPr>
              <w:t>юридичної</w:t>
            </w:r>
            <w:proofErr w:type="spellEnd"/>
            <w:r w:rsidR="005A6094" w:rsidRPr="002261FB">
              <w:rPr>
                <w:rFonts w:cstheme="minorHAnsi"/>
                <w:i/>
              </w:rPr>
              <w:t xml:space="preserve"> практики в </w:t>
            </w:r>
            <w:proofErr w:type="spellStart"/>
            <w:r w:rsidR="005A6094" w:rsidRPr="002261FB">
              <w:rPr>
                <w:rFonts w:cstheme="minorHAnsi"/>
                <w:i/>
              </w:rPr>
              <w:t>Україні</w:t>
            </w:r>
            <w:proofErr w:type="spellEnd"/>
          </w:p>
          <w:p w14:paraId="24B5D59F" w14:textId="60C905B3" w:rsidR="00A142FC" w:rsidRPr="002261FB" w:rsidRDefault="005A6094" w:rsidP="002261FB">
            <w:pPr>
              <w:spacing w:line="240" w:lineRule="auto"/>
              <w:jc w:val="both"/>
              <w:rPr>
                <w:rFonts w:cstheme="minorHAnsi"/>
                <w:iCs/>
                <w:lang w:val="uk-UA" w:eastAsia="en-US"/>
              </w:rPr>
            </w:pPr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Ідейна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спрямованість</w:t>
            </w:r>
            <w:proofErr w:type="spellEnd"/>
            <w:r w:rsidRPr="002261FB">
              <w:rPr>
                <w:rFonts w:cstheme="minorHAnsi"/>
                <w:i/>
              </w:rPr>
              <w:t xml:space="preserve"> курсу – </w:t>
            </w:r>
            <w:proofErr w:type="spellStart"/>
            <w:r w:rsidRPr="002261FB">
              <w:rPr>
                <w:rFonts w:cstheme="minorHAnsi"/>
                <w:i/>
              </w:rPr>
              <w:t>формування</w:t>
            </w:r>
            <w:proofErr w:type="spellEnd"/>
            <w:r w:rsidRPr="002261FB">
              <w:rPr>
                <w:rFonts w:cstheme="minorHAnsi"/>
                <w:i/>
              </w:rPr>
              <w:t xml:space="preserve"> у </w:t>
            </w:r>
            <w:proofErr w:type="spellStart"/>
            <w:proofErr w:type="gramStart"/>
            <w:r w:rsidRPr="002261FB">
              <w:rPr>
                <w:rFonts w:cstheme="minorHAnsi"/>
                <w:i/>
              </w:rPr>
              <w:t>студентів</w:t>
            </w:r>
            <w:proofErr w:type="spellEnd"/>
            <w:r w:rsidRPr="002261FB">
              <w:rPr>
                <w:rFonts w:cstheme="minorHAnsi"/>
                <w:i/>
              </w:rPr>
              <w:t xml:space="preserve">  </w:t>
            </w:r>
            <w:proofErr w:type="spellStart"/>
            <w:r w:rsidRPr="002261FB">
              <w:rPr>
                <w:rFonts w:cstheme="minorHAnsi"/>
                <w:i/>
              </w:rPr>
              <w:t>високого</w:t>
            </w:r>
            <w:proofErr w:type="spellEnd"/>
            <w:proofErr w:type="gram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рівня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правозахисної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свідомості</w:t>
            </w:r>
            <w:proofErr w:type="spellEnd"/>
            <w:r w:rsidRPr="002261FB">
              <w:rPr>
                <w:rFonts w:cstheme="minorHAnsi"/>
                <w:i/>
              </w:rPr>
              <w:t xml:space="preserve">, </w:t>
            </w:r>
            <w:proofErr w:type="spellStart"/>
            <w:r w:rsidRPr="002261FB">
              <w:rPr>
                <w:rFonts w:cstheme="minorHAnsi"/>
                <w:i/>
              </w:rPr>
              <w:t>навиків</w:t>
            </w:r>
            <w:proofErr w:type="spellEnd"/>
            <w:r w:rsidRPr="002261FB">
              <w:rPr>
                <w:rFonts w:cstheme="minorHAnsi"/>
                <w:i/>
              </w:rPr>
              <w:t xml:space="preserve"> критичного </w:t>
            </w:r>
            <w:proofErr w:type="spellStart"/>
            <w:r w:rsidRPr="002261FB">
              <w:rPr>
                <w:rFonts w:cstheme="minorHAnsi"/>
                <w:i/>
              </w:rPr>
              <w:t>мислення</w:t>
            </w:r>
            <w:proofErr w:type="spellEnd"/>
            <w:r w:rsidRPr="002261FB">
              <w:rPr>
                <w:rFonts w:cstheme="minorHAnsi"/>
                <w:i/>
              </w:rPr>
              <w:t>.</w:t>
            </w:r>
          </w:p>
        </w:tc>
      </w:tr>
      <w:tr w:rsidR="00A142FC" w:rsidRPr="002261FB" w14:paraId="5B7529E1" w14:textId="77777777" w:rsidTr="0076259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B40FE" w14:textId="77777777" w:rsidR="00A142FC" w:rsidRPr="002261FB" w:rsidRDefault="00A142FC" w:rsidP="002261FB">
            <w:pPr>
              <w:spacing w:line="240" w:lineRule="auto"/>
              <w:jc w:val="center"/>
              <w:rPr>
                <w:rFonts w:cstheme="minorHAnsi"/>
                <w:b/>
                <w:lang w:val="uk-UA" w:eastAsia="en-US"/>
              </w:rPr>
            </w:pPr>
            <w:r w:rsidRPr="002261FB">
              <w:rPr>
                <w:rFonts w:cstheme="minorHAnsi"/>
                <w:b/>
                <w:lang w:val="uk-UA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92B77" w14:textId="555D8DD0" w:rsidR="00A142FC" w:rsidRPr="002261FB" w:rsidRDefault="00A142FC" w:rsidP="002261FB">
            <w:pPr>
              <w:spacing w:line="240" w:lineRule="auto"/>
              <w:rPr>
                <w:rFonts w:cstheme="minorHAnsi"/>
                <w:lang w:val="uk-UA" w:eastAsia="en-US"/>
              </w:rPr>
            </w:pPr>
            <w:r w:rsidRPr="002261FB">
              <w:rPr>
                <w:rFonts w:cstheme="minorHAnsi"/>
                <w:lang w:val="uk-UA"/>
              </w:rPr>
              <w:t xml:space="preserve">Дисципліна є вибірковою дисципліною </w:t>
            </w:r>
            <w:r w:rsidRPr="002261FB">
              <w:rPr>
                <w:rFonts w:cstheme="minorHAnsi"/>
                <w:i/>
                <w:color w:val="800080"/>
                <w:lang w:val="uk-UA"/>
              </w:rPr>
              <w:t xml:space="preserve">зі спеціальності </w:t>
            </w:r>
            <w:r w:rsidRPr="002261FB">
              <w:rPr>
                <w:rFonts w:cstheme="minorHAnsi"/>
                <w:bCs/>
                <w:i/>
                <w:color w:val="800080"/>
                <w:lang w:val="uk-UA"/>
              </w:rPr>
              <w:t xml:space="preserve">0304  «право», що викладається </w:t>
            </w:r>
            <w:r w:rsidRPr="002261FB">
              <w:rPr>
                <w:rFonts w:cstheme="minorHAnsi"/>
                <w:i/>
                <w:color w:val="800080"/>
                <w:lang w:val="uk-UA"/>
              </w:rPr>
              <w:t>для студент</w:t>
            </w:r>
            <w:r w:rsidR="00AD2007" w:rsidRPr="002261FB">
              <w:rPr>
                <w:rFonts w:cstheme="minorHAnsi"/>
                <w:i/>
                <w:color w:val="800080"/>
                <w:lang w:val="uk-UA"/>
              </w:rPr>
              <w:t>ів</w:t>
            </w:r>
            <w:r w:rsidRPr="002261FB">
              <w:rPr>
                <w:rFonts w:cstheme="minorHAnsi"/>
                <w:i/>
                <w:color w:val="800080"/>
                <w:lang w:val="uk-UA"/>
              </w:rPr>
              <w:t xml:space="preserve">, які навчаються за освітньою програмою «магістр права» </w:t>
            </w:r>
            <w:r w:rsidRPr="002261FB">
              <w:rPr>
                <w:rFonts w:cstheme="minorHAnsi"/>
                <w:lang w:val="uk-UA"/>
              </w:rPr>
              <w:t xml:space="preserve"> в </w:t>
            </w:r>
            <w:r w:rsidR="00AD2007" w:rsidRPr="002261FB">
              <w:rPr>
                <w:rFonts w:cstheme="minorHAnsi"/>
                <w:lang w:val="uk-UA"/>
              </w:rPr>
              <w:t>2</w:t>
            </w:r>
            <w:r w:rsidRPr="002261FB">
              <w:rPr>
                <w:rFonts w:cstheme="minorHAnsi"/>
                <w:lang w:val="uk-UA"/>
              </w:rPr>
              <w:t xml:space="preserve"> семестрі в обсязі трьох кредитів (за Європейською Кредитно-Трансферною Системою ECTS).</w:t>
            </w:r>
          </w:p>
        </w:tc>
      </w:tr>
      <w:tr w:rsidR="00A142FC" w:rsidRPr="002261FB" w14:paraId="774BF22A" w14:textId="77777777" w:rsidTr="0076259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478AD" w14:textId="77777777" w:rsidR="00A142FC" w:rsidRPr="002261FB" w:rsidRDefault="00A142FC" w:rsidP="002261FB">
            <w:pPr>
              <w:spacing w:line="240" w:lineRule="auto"/>
              <w:jc w:val="center"/>
              <w:rPr>
                <w:rFonts w:cstheme="minorHAnsi"/>
                <w:b/>
                <w:lang w:val="uk-UA" w:eastAsia="en-US"/>
              </w:rPr>
            </w:pPr>
            <w:r w:rsidRPr="002261FB">
              <w:rPr>
                <w:rFonts w:cstheme="minorHAnsi"/>
                <w:b/>
                <w:lang w:val="uk-UA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49022" w14:textId="47F44CC9" w:rsidR="000B5E47" w:rsidRPr="002261FB" w:rsidRDefault="00A142FC" w:rsidP="002261FB">
            <w:pPr>
              <w:spacing w:line="240" w:lineRule="auto"/>
              <w:rPr>
                <w:rFonts w:cstheme="minorHAnsi"/>
                <w:lang w:val="uk-UA"/>
              </w:rPr>
            </w:pPr>
            <w:r w:rsidRPr="002261FB">
              <w:rPr>
                <w:rFonts w:cstheme="minorHAnsi"/>
                <w:lang w:val="uk-UA"/>
              </w:rPr>
              <w:t xml:space="preserve">Метою вивчення вибіркової дисципліни </w:t>
            </w:r>
            <w:r w:rsidR="00AD2007" w:rsidRPr="002261FB">
              <w:rPr>
                <w:rFonts w:cstheme="minorHAnsi"/>
                <w:b/>
                <w:lang w:val="uk-UA"/>
              </w:rPr>
              <w:t xml:space="preserve">«Імплементація міжнародних стандартів прав людини в Україні» </w:t>
            </w:r>
            <w:r w:rsidRPr="002261FB">
              <w:rPr>
                <w:rFonts w:cstheme="minorHAnsi"/>
                <w:lang w:val="uk-UA"/>
              </w:rPr>
              <w:t xml:space="preserve"> </w:t>
            </w:r>
            <w:r w:rsidR="000B5E47" w:rsidRPr="002261FB">
              <w:rPr>
                <w:rFonts w:cstheme="minorHAnsi"/>
                <w:i/>
              </w:rPr>
              <w:t xml:space="preserve">є </w:t>
            </w:r>
            <w:proofErr w:type="spellStart"/>
            <w:r w:rsidR="000B5E47" w:rsidRPr="002261FB">
              <w:rPr>
                <w:rFonts w:cstheme="minorHAnsi"/>
                <w:i/>
              </w:rPr>
              <w:t>формування</w:t>
            </w:r>
            <w:proofErr w:type="spellEnd"/>
            <w:r w:rsidR="000B5E47" w:rsidRPr="002261FB">
              <w:rPr>
                <w:rFonts w:cstheme="minorHAnsi"/>
                <w:i/>
              </w:rPr>
              <w:t xml:space="preserve"> </w:t>
            </w:r>
            <w:proofErr w:type="spellStart"/>
            <w:r w:rsidR="000B5E47" w:rsidRPr="002261FB">
              <w:rPr>
                <w:rFonts w:cstheme="minorHAnsi"/>
                <w:i/>
              </w:rPr>
              <w:t>знань</w:t>
            </w:r>
            <w:proofErr w:type="spellEnd"/>
            <w:r w:rsidR="000B5E47" w:rsidRPr="002261FB">
              <w:rPr>
                <w:rFonts w:cstheme="minorHAnsi"/>
                <w:i/>
              </w:rPr>
              <w:t xml:space="preserve"> про </w:t>
            </w:r>
            <w:proofErr w:type="spellStart"/>
            <w:r w:rsidR="000B5E47" w:rsidRPr="002261FB">
              <w:rPr>
                <w:rFonts w:cstheme="minorHAnsi"/>
                <w:i/>
              </w:rPr>
              <w:t>міжнародні</w:t>
            </w:r>
            <w:proofErr w:type="spellEnd"/>
            <w:r w:rsidR="000B5E47" w:rsidRPr="002261FB">
              <w:rPr>
                <w:rFonts w:cstheme="minorHAnsi"/>
                <w:i/>
              </w:rPr>
              <w:t xml:space="preserve"> </w:t>
            </w:r>
            <w:proofErr w:type="spellStart"/>
            <w:r w:rsidR="000B5E47" w:rsidRPr="002261FB">
              <w:rPr>
                <w:rFonts w:cstheme="minorHAnsi"/>
                <w:i/>
              </w:rPr>
              <w:t>стандарти</w:t>
            </w:r>
            <w:proofErr w:type="spellEnd"/>
            <w:r w:rsidR="000B5E47" w:rsidRPr="002261FB">
              <w:rPr>
                <w:rFonts w:cstheme="minorHAnsi"/>
                <w:i/>
              </w:rPr>
              <w:t xml:space="preserve"> прав </w:t>
            </w:r>
            <w:proofErr w:type="spellStart"/>
            <w:r w:rsidR="000B5E47" w:rsidRPr="002261FB">
              <w:rPr>
                <w:rFonts w:cstheme="minorHAnsi"/>
                <w:i/>
              </w:rPr>
              <w:t>людини</w:t>
            </w:r>
            <w:proofErr w:type="spellEnd"/>
            <w:r w:rsidR="000B5E47" w:rsidRPr="002261FB">
              <w:rPr>
                <w:rFonts w:cstheme="minorHAnsi"/>
                <w:i/>
              </w:rPr>
              <w:t xml:space="preserve">, </w:t>
            </w:r>
            <w:proofErr w:type="spellStart"/>
            <w:r w:rsidR="000B5E47" w:rsidRPr="002261FB">
              <w:rPr>
                <w:rFonts w:cstheme="minorHAnsi"/>
                <w:i/>
              </w:rPr>
              <w:t>їх</w:t>
            </w:r>
            <w:proofErr w:type="spellEnd"/>
            <w:r w:rsidR="000B5E47" w:rsidRPr="002261FB">
              <w:rPr>
                <w:rFonts w:cstheme="minorHAnsi"/>
                <w:i/>
              </w:rPr>
              <w:t xml:space="preserve"> </w:t>
            </w:r>
            <w:proofErr w:type="spellStart"/>
            <w:r w:rsidR="000B5E47" w:rsidRPr="002261FB">
              <w:rPr>
                <w:rFonts w:cstheme="minorHAnsi"/>
                <w:i/>
              </w:rPr>
              <w:t>джерела</w:t>
            </w:r>
            <w:proofErr w:type="spellEnd"/>
            <w:r w:rsidR="000B5E47" w:rsidRPr="002261FB">
              <w:rPr>
                <w:rFonts w:cstheme="minorHAnsi"/>
                <w:i/>
              </w:rPr>
              <w:t xml:space="preserve">, </w:t>
            </w:r>
            <w:proofErr w:type="spellStart"/>
            <w:r w:rsidR="000B5E47" w:rsidRPr="002261FB">
              <w:rPr>
                <w:rFonts w:cstheme="minorHAnsi"/>
                <w:i/>
              </w:rPr>
              <w:t>особливості</w:t>
            </w:r>
            <w:proofErr w:type="spellEnd"/>
            <w:r w:rsidR="000B5E47" w:rsidRPr="002261FB">
              <w:rPr>
                <w:rFonts w:cstheme="minorHAnsi"/>
                <w:i/>
              </w:rPr>
              <w:t xml:space="preserve"> </w:t>
            </w:r>
            <w:r w:rsidR="000B5E47" w:rsidRPr="002261FB">
              <w:rPr>
                <w:rFonts w:cstheme="minorHAnsi"/>
                <w:i/>
                <w:lang w:val="uk-UA"/>
              </w:rPr>
              <w:t xml:space="preserve">(форми) </w:t>
            </w:r>
            <w:proofErr w:type="spellStart"/>
            <w:r w:rsidR="000B5E47" w:rsidRPr="002261FB">
              <w:rPr>
                <w:rFonts w:cstheme="minorHAnsi"/>
                <w:i/>
              </w:rPr>
              <w:t>визнання</w:t>
            </w:r>
            <w:proofErr w:type="spellEnd"/>
            <w:r w:rsidR="000B5E47" w:rsidRPr="002261FB">
              <w:rPr>
                <w:rFonts w:cstheme="minorHAnsi"/>
                <w:i/>
              </w:rPr>
              <w:t xml:space="preserve">, </w:t>
            </w:r>
            <w:proofErr w:type="spellStart"/>
            <w:r w:rsidR="000B5E47" w:rsidRPr="002261FB">
              <w:rPr>
                <w:rFonts w:cstheme="minorHAnsi"/>
                <w:i/>
              </w:rPr>
              <w:t>санкціонування</w:t>
            </w:r>
            <w:proofErr w:type="spellEnd"/>
            <w:r w:rsidR="000B5E47" w:rsidRPr="002261FB">
              <w:rPr>
                <w:rFonts w:cstheme="minorHAnsi"/>
                <w:i/>
              </w:rPr>
              <w:t xml:space="preserve"> державами, </w:t>
            </w:r>
            <w:proofErr w:type="spellStart"/>
            <w:r w:rsidR="000B5E47" w:rsidRPr="002261FB">
              <w:rPr>
                <w:rFonts w:cstheme="minorHAnsi"/>
                <w:i/>
              </w:rPr>
              <w:t>набуття</w:t>
            </w:r>
            <w:proofErr w:type="spellEnd"/>
            <w:r w:rsidR="000B5E47" w:rsidRPr="002261FB">
              <w:rPr>
                <w:rFonts w:cstheme="minorHAnsi"/>
                <w:i/>
              </w:rPr>
              <w:t xml:space="preserve"> </w:t>
            </w:r>
            <w:proofErr w:type="spellStart"/>
            <w:r w:rsidR="000B5E47" w:rsidRPr="002261FB">
              <w:rPr>
                <w:rFonts w:cstheme="minorHAnsi"/>
                <w:i/>
              </w:rPr>
              <w:t>практичних</w:t>
            </w:r>
            <w:proofErr w:type="spellEnd"/>
            <w:r w:rsidR="000B5E47" w:rsidRPr="002261FB">
              <w:rPr>
                <w:rFonts w:cstheme="minorHAnsi"/>
                <w:i/>
              </w:rPr>
              <w:t xml:space="preserve"> </w:t>
            </w:r>
            <w:proofErr w:type="spellStart"/>
            <w:r w:rsidR="000B5E47" w:rsidRPr="002261FB">
              <w:rPr>
                <w:rFonts w:cstheme="minorHAnsi"/>
                <w:i/>
              </w:rPr>
              <w:t>навичок</w:t>
            </w:r>
            <w:proofErr w:type="spellEnd"/>
            <w:r w:rsidR="000B5E47" w:rsidRPr="002261FB">
              <w:rPr>
                <w:rFonts w:cstheme="minorHAnsi"/>
                <w:i/>
              </w:rPr>
              <w:t xml:space="preserve"> </w:t>
            </w:r>
            <w:proofErr w:type="spellStart"/>
            <w:r w:rsidR="000B5E47" w:rsidRPr="002261FB">
              <w:rPr>
                <w:rFonts w:cstheme="minorHAnsi"/>
                <w:i/>
              </w:rPr>
              <w:t>щодо</w:t>
            </w:r>
            <w:proofErr w:type="spellEnd"/>
            <w:r w:rsidR="000B5E47" w:rsidRPr="002261FB">
              <w:rPr>
                <w:rFonts w:cstheme="minorHAnsi"/>
                <w:i/>
              </w:rPr>
              <w:t xml:space="preserve"> </w:t>
            </w:r>
            <w:proofErr w:type="spellStart"/>
            <w:r w:rsidR="000B5E47" w:rsidRPr="002261FB">
              <w:rPr>
                <w:rFonts w:cstheme="minorHAnsi"/>
                <w:i/>
              </w:rPr>
              <w:t>забезпечення</w:t>
            </w:r>
            <w:proofErr w:type="spellEnd"/>
            <w:r w:rsidR="000B5E47" w:rsidRPr="002261FB">
              <w:rPr>
                <w:rFonts w:cstheme="minorHAnsi"/>
                <w:i/>
              </w:rPr>
              <w:t xml:space="preserve"> </w:t>
            </w:r>
            <w:proofErr w:type="spellStart"/>
            <w:r w:rsidR="000B5E47" w:rsidRPr="002261FB">
              <w:rPr>
                <w:rFonts w:cstheme="minorHAnsi"/>
                <w:i/>
              </w:rPr>
              <w:t>їх</w:t>
            </w:r>
            <w:proofErr w:type="spellEnd"/>
            <w:r w:rsidR="000B5E47" w:rsidRPr="002261FB">
              <w:rPr>
                <w:rFonts w:cstheme="minorHAnsi"/>
                <w:i/>
              </w:rPr>
              <w:t xml:space="preserve"> </w:t>
            </w:r>
            <w:proofErr w:type="spellStart"/>
            <w:r w:rsidR="000B5E47" w:rsidRPr="002261FB">
              <w:rPr>
                <w:rFonts w:cstheme="minorHAnsi"/>
                <w:i/>
              </w:rPr>
              <w:t>належної</w:t>
            </w:r>
            <w:proofErr w:type="spellEnd"/>
            <w:r w:rsidR="000B5E47" w:rsidRPr="002261FB">
              <w:rPr>
                <w:rFonts w:cstheme="minorHAnsi"/>
                <w:i/>
              </w:rPr>
              <w:t xml:space="preserve"> </w:t>
            </w:r>
            <w:proofErr w:type="spellStart"/>
            <w:r w:rsidR="000B5E47" w:rsidRPr="002261FB">
              <w:rPr>
                <w:rFonts w:cstheme="minorHAnsi"/>
                <w:i/>
              </w:rPr>
              <w:t>реалізації</w:t>
            </w:r>
            <w:proofErr w:type="spellEnd"/>
            <w:r w:rsidR="000B5E47" w:rsidRPr="002261FB">
              <w:rPr>
                <w:rFonts w:cstheme="minorHAnsi"/>
                <w:i/>
              </w:rPr>
              <w:t xml:space="preserve"> у </w:t>
            </w:r>
            <w:proofErr w:type="spellStart"/>
            <w:r w:rsidR="000B5E47" w:rsidRPr="002261FB">
              <w:rPr>
                <w:rFonts w:cstheme="minorHAnsi"/>
                <w:i/>
              </w:rPr>
              <w:t>національних</w:t>
            </w:r>
            <w:proofErr w:type="spellEnd"/>
            <w:r w:rsidR="000B5E47" w:rsidRPr="002261FB">
              <w:rPr>
                <w:rFonts w:cstheme="minorHAnsi"/>
                <w:i/>
              </w:rPr>
              <w:t xml:space="preserve"> </w:t>
            </w:r>
            <w:proofErr w:type="spellStart"/>
            <w:r w:rsidR="000B5E47" w:rsidRPr="002261FB">
              <w:rPr>
                <w:rFonts w:cstheme="minorHAnsi"/>
                <w:i/>
              </w:rPr>
              <w:t>правових</w:t>
            </w:r>
            <w:proofErr w:type="spellEnd"/>
            <w:r w:rsidR="000B5E47" w:rsidRPr="002261FB">
              <w:rPr>
                <w:rFonts w:cstheme="minorHAnsi"/>
                <w:i/>
              </w:rPr>
              <w:t xml:space="preserve"> системах, </w:t>
            </w:r>
            <w:proofErr w:type="spellStart"/>
            <w:r w:rsidR="000B5E47" w:rsidRPr="002261FB">
              <w:rPr>
                <w:rFonts w:cstheme="minorHAnsi"/>
                <w:i/>
              </w:rPr>
              <w:t>зокрема</w:t>
            </w:r>
            <w:proofErr w:type="spellEnd"/>
            <w:r w:rsidR="000B5E47" w:rsidRPr="002261FB">
              <w:rPr>
                <w:rFonts w:cstheme="minorHAnsi"/>
                <w:i/>
              </w:rPr>
              <w:t xml:space="preserve"> в </w:t>
            </w:r>
            <w:proofErr w:type="spellStart"/>
            <w:r w:rsidR="000B5E47" w:rsidRPr="002261FB">
              <w:rPr>
                <w:rFonts w:cstheme="minorHAnsi"/>
                <w:i/>
              </w:rPr>
              <w:t>Україні</w:t>
            </w:r>
            <w:proofErr w:type="spellEnd"/>
            <w:r w:rsidR="000B5E47" w:rsidRPr="002261FB">
              <w:rPr>
                <w:rFonts w:cstheme="minorHAnsi"/>
                <w:i/>
              </w:rPr>
              <w:t xml:space="preserve"> </w:t>
            </w:r>
          </w:p>
          <w:p w14:paraId="7305F9F9" w14:textId="77777777" w:rsidR="000B5E47" w:rsidRPr="002261FB" w:rsidRDefault="000B5E47" w:rsidP="002261FB">
            <w:pPr>
              <w:pStyle w:val="a3"/>
              <w:tabs>
                <w:tab w:val="left" w:pos="360"/>
              </w:tabs>
              <w:spacing w:line="240" w:lineRule="auto"/>
              <w:ind w:left="357"/>
              <w:rPr>
                <w:rFonts w:asciiTheme="minorHAnsi" w:hAnsiTheme="minorHAnsi" w:cstheme="minorHAnsi"/>
                <w:i/>
              </w:rPr>
            </w:pPr>
            <w:r w:rsidRPr="002261FB">
              <w:rPr>
                <w:rFonts w:asciiTheme="minorHAnsi" w:hAnsiTheme="minorHAnsi" w:cstheme="minorHAnsi"/>
                <w:i/>
              </w:rPr>
              <w:t>Завдання курсу:</w:t>
            </w:r>
          </w:p>
          <w:p w14:paraId="4753B95F" w14:textId="77777777" w:rsidR="000B5E47" w:rsidRPr="002261FB" w:rsidRDefault="000B5E47" w:rsidP="002261FB">
            <w:pPr>
              <w:pStyle w:val="a3"/>
              <w:numPr>
                <w:ilvl w:val="0"/>
                <w:numId w:val="19"/>
              </w:numPr>
              <w:tabs>
                <w:tab w:val="left" w:pos="360"/>
              </w:tabs>
              <w:spacing w:after="0" w:line="240" w:lineRule="auto"/>
              <w:ind w:left="0" w:firstLine="357"/>
              <w:rPr>
                <w:rFonts w:asciiTheme="minorHAnsi" w:hAnsiTheme="minorHAnsi" w:cstheme="minorHAnsi"/>
                <w:i/>
              </w:rPr>
            </w:pPr>
            <w:r w:rsidRPr="002261FB">
              <w:rPr>
                <w:rFonts w:asciiTheme="minorHAnsi" w:hAnsiTheme="minorHAnsi" w:cstheme="minorHAnsi"/>
                <w:i/>
              </w:rPr>
              <w:t xml:space="preserve"> дослідити юридичну природу міжнародних стандартів прав людини;</w:t>
            </w:r>
          </w:p>
          <w:p w14:paraId="71FB4B59" w14:textId="77777777" w:rsidR="000B5E47" w:rsidRPr="002261FB" w:rsidRDefault="000B5E47" w:rsidP="002261FB">
            <w:pPr>
              <w:pStyle w:val="a3"/>
              <w:numPr>
                <w:ilvl w:val="0"/>
                <w:numId w:val="19"/>
              </w:numPr>
              <w:tabs>
                <w:tab w:val="left" w:pos="360"/>
              </w:tabs>
              <w:spacing w:after="0" w:line="240" w:lineRule="auto"/>
              <w:ind w:left="0" w:firstLine="357"/>
              <w:rPr>
                <w:rFonts w:asciiTheme="minorHAnsi" w:hAnsiTheme="minorHAnsi" w:cstheme="minorHAnsi"/>
                <w:i/>
              </w:rPr>
            </w:pPr>
            <w:r w:rsidRPr="002261FB">
              <w:rPr>
                <w:rFonts w:asciiTheme="minorHAnsi" w:hAnsiTheme="minorHAnsi" w:cstheme="minorHAnsi"/>
                <w:i/>
              </w:rPr>
              <w:t>охарактеризувати джерела міжнародних стандартів прав людини;</w:t>
            </w:r>
          </w:p>
          <w:p w14:paraId="50868D5E" w14:textId="77777777" w:rsidR="000B5E47" w:rsidRPr="002261FB" w:rsidRDefault="000B5E47" w:rsidP="002261FB">
            <w:pPr>
              <w:pStyle w:val="a3"/>
              <w:numPr>
                <w:ilvl w:val="0"/>
                <w:numId w:val="19"/>
              </w:numPr>
              <w:tabs>
                <w:tab w:val="left" w:pos="360"/>
              </w:tabs>
              <w:spacing w:after="0" w:line="240" w:lineRule="auto"/>
              <w:ind w:left="0" w:firstLine="357"/>
              <w:rPr>
                <w:rFonts w:asciiTheme="minorHAnsi" w:hAnsiTheme="minorHAnsi" w:cstheme="minorHAnsi"/>
                <w:i/>
              </w:rPr>
            </w:pPr>
            <w:r w:rsidRPr="002261FB">
              <w:rPr>
                <w:rFonts w:asciiTheme="minorHAnsi" w:hAnsiTheme="minorHAnsi" w:cstheme="minorHAnsi"/>
                <w:i/>
              </w:rPr>
              <w:t>з’ясувати зміст основних  міжнародних стандартів прав людини;</w:t>
            </w:r>
          </w:p>
          <w:p w14:paraId="54EA28B0" w14:textId="552BDF86" w:rsidR="000B5E47" w:rsidRPr="002261FB" w:rsidRDefault="000B5E47" w:rsidP="002261FB">
            <w:pPr>
              <w:pStyle w:val="a3"/>
              <w:numPr>
                <w:ilvl w:val="0"/>
                <w:numId w:val="19"/>
              </w:numPr>
              <w:tabs>
                <w:tab w:val="left" w:pos="360"/>
              </w:tabs>
              <w:spacing w:after="0" w:line="240" w:lineRule="auto"/>
              <w:ind w:left="0" w:firstLine="357"/>
              <w:rPr>
                <w:rFonts w:asciiTheme="minorHAnsi" w:hAnsiTheme="minorHAnsi" w:cstheme="minorHAnsi"/>
                <w:i/>
              </w:rPr>
            </w:pPr>
            <w:r w:rsidRPr="002261FB">
              <w:rPr>
                <w:rFonts w:asciiTheme="minorHAnsi" w:hAnsiTheme="minorHAnsi" w:cstheme="minorHAnsi"/>
                <w:i/>
              </w:rPr>
              <w:lastRenderedPageBreak/>
              <w:t xml:space="preserve">виявити зміст </w:t>
            </w:r>
            <w:r w:rsidRPr="002261FB">
              <w:rPr>
                <w:rFonts w:asciiTheme="minorHAnsi" w:hAnsiTheme="minorHAnsi" w:cstheme="minorHAnsi"/>
                <w:i/>
                <w:lang w:val="uk-UA"/>
              </w:rPr>
              <w:t xml:space="preserve">національної </w:t>
            </w:r>
            <w:r w:rsidRPr="002261FB">
              <w:rPr>
                <w:rFonts w:asciiTheme="minorHAnsi" w:hAnsiTheme="minorHAnsi" w:cstheme="minorHAnsi"/>
                <w:i/>
              </w:rPr>
              <w:t>імплементаційної діяльності</w:t>
            </w:r>
            <w:r w:rsidRPr="002261FB">
              <w:rPr>
                <w:rFonts w:asciiTheme="minorHAnsi" w:hAnsiTheme="minorHAnsi" w:cstheme="minorHAnsi"/>
                <w:i/>
                <w:lang w:val="uk-UA"/>
              </w:rPr>
              <w:t xml:space="preserve">; </w:t>
            </w:r>
          </w:p>
          <w:p w14:paraId="3627C41A" w14:textId="77777777" w:rsidR="000B5E47" w:rsidRPr="002261FB" w:rsidRDefault="000B5E47" w:rsidP="002261FB">
            <w:pPr>
              <w:pStyle w:val="a3"/>
              <w:numPr>
                <w:ilvl w:val="0"/>
                <w:numId w:val="19"/>
              </w:numPr>
              <w:tabs>
                <w:tab w:val="left" w:pos="360"/>
              </w:tabs>
              <w:spacing w:after="0" w:line="240" w:lineRule="auto"/>
              <w:ind w:left="0" w:firstLine="357"/>
              <w:rPr>
                <w:rFonts w:asciiTheme="minorHAnsi" w:hAnsiTheme="minorHAnsi" w:cstheme="minorHAnsi"/>
                <w:i/>
              </w:rPr>
            </w:pPr>
            <w:r w:rsidRPr="002261FB">
              <w:rPr>
                <w:rFonts w:asciiTheme="minorHAnsi" w:hAnsiTheme="minorHAnsi" w:cstheme="minorHAnsi"/>
                <w:i/>
              </w:rPr>
              <w:t>розкрити способи (форми) імплементаційної діяльності.</w:t>
            </w:r>
          </w:p>
          <w:p w14:paraId="3C508004" w14:textId="0CDD026A" w:rsidR="000B5E47" w:rsidRPr="002261FB" w:rsidRDefault="000B5E47" w:rsidP="002261FB">
            <w:pPr>
              <w:spacing w:line="240" w:lineRule="auto"/>
              <w:rPr>
                <w:rFonts w:cstheme="minorHAnsi"/>
                <w:lang w:val="uk-UA" w:eastAsia="en-US"/>
              </w:rPr>
            </w:pPr>
          </w:p>
        </w:tc>
      </w:tr>
      <w:tr w:rsidR="00A142FC" w:rsidRPr="002261FB" w14:paraId="0D20B9DF" w14:textId="77777777" w:rsidTr="0076259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637DC" w14:textId="77777777" w:rsidR="00A142FC" w:rsidRPr="002261FB" w:rsidRDefault="00A142FC" w:rsidP="002261FB">
            <w:pPr>
              <w:spacing w:line="240" w:lineRule="auto"/>
              <w:jc w:val="center"/>
              <w:rPr>
                <w:rFonts w:cstheme="minorHAnsi"/>
                <w:b/>
                <w:lang w:val="uk-UA" w:eastAsia="en-US"/>
              </w:rPr>
            </w:pPr>
            <w:bookmarkStart w:id="1" w:name="_Hlk67920261"/>
            <w:r w:rsidRPr="002261FB">
              <w:rPr>
                <w:rFonts w:cstheme="minorHAnsi"/>
                <w:b/>
                <w:bCs/>
                <w:lang w:val="uk-UA"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9BD7A" w14:textId="2A5FEB56" w:rsidR="00A142FC" w:rsidRPr="002261FB" w:rsidRDefault="00A142FC" w:rsidP="002261FB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cstheme="minorHAnsi"/>
                <w:lang w:val="uk-UA" w:eastAsia="uk-UA"/>
              </w:rPr>
            </w:pPr>
            <w:r w:rsidRPr="002261FB">
              <w:rPr>
                <w:rFonts w:cstheme="minorHAnsi"/>
                <w:lang w:val="uk-UA" w:eastAsia="uk-UA"/>
              </w:rPr>
              <w:t>Основна література:</w:t>
            </w:r>
          </w:p>
          <w:p w14:paraId="49C891BC" w14:textId="77777777" w:rsidR="00EE1C89" w:rsidRPr="002261FB" w:rsidRDefault="00EE1C89" w:rsidP="002261FB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2261F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uk-UA"/>
              </w:rPr>
              <w:t xml:space="preserve">Рабінович П.М., Раданович Н.М. </w:t>
            </w:r>
            <w:r w:rsidRPr="002261FB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Європейська конвенція з прав людини: проблеми національної імплементації (загальнотеоретичні аспекти).  </w:t>
            </w:r>
            <w:proofErr w:type="spellStart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>Праці</w:t>
            </w:r>
            <w:proofErr w:type="spellEnd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>Львівської</w:t>
            </w:r>
            <w:proofErr w:type="spellEnd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>лабораторії</w:t>
            </w:r>
            <w:proofErr w:type="spellEnd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 xml:space="preserve"> прав </w:t>
            </w:r>
            <w:proofErr w:type="spellStart"/>
            <w:proofErr w:type="gramStart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>людини</w:t>
            </w:r>
            <w:proofErr w:type="spellEnd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 xml:space="preserve">  і</w:t>
            </w:r>
            <w:proofErr w:type="gramEnd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>громадянина</w:t>
            </w:r>
            <w:proofErr w:type="spellEnd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spellStart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>Науково-дослідного</w:t>
            </w:r>
            <w:proofErr w:type="spellEnd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>інституту</w:t>
            </w:r>
            <w:proofErr w:type="spellEnd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 xml:space="preserve"> державного </w:t>
            </w:r>
            <w:proofErr w:type="spellStart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>будівництва</w:t>
            </w:r>
            <w:proofErr w:type="spellEnd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 xml:space="preserve"> та </w:t>
            </w:r>
            <w:proofErr w:type="spellStart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>місцевого</w:t>
            </w:r>
            <w:proofErr w:type="spellEnd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>самоврядування</w:t>
            </w:r>
            <w:proofErr w:type="spellEnd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>Національної</w:t>
            </w:r>
            <w:proofErr w:type="spellEnd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>академії</w:t>
            </w:r>
            <w:proofErr w:type="spellEnd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>правових</w:t>
            </w:r>
            <w:proofErr w:type="spellEnd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 xml:space="preserve"> наук </w:t>
            </w:r>
            <w:proofErr w:type="spellStart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>України</w:t>
            </w:r>
            <w:proofErr w:type="spellEnd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>;[</w:t>
            </w:r>
            <w:proofErr w:type="spellStart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>Редкол</w:t>
            </w:r>
            <w:proofErr w:type="spellEnd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>.:</w:t>
            </w:r>
            <w:proofErr w:type="spellStart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>П.М.Рабінович</w:t>
            </w:r>
            <w:proofErr w:type="spellEnd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 xml:space="preserve"> (гол. ред.) та </w:t>
            </w:r>
            <w:proofErr w:type="spellStart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>ін</w:t>
            </w:r>
            <w:proofErr w:type="spellEnd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 xml:space="preserve">.] – </w:t>
            </w:r>
            <w:proofErr w:type="spellStart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>Львів</w:t>
            </w:r>
            <w:proofErr w:type="spellEnd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2261FB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«</w:t>
            </w:r>
            <w:proofErr w:type="spellStart"/>
            <w:r w:rsidRPr="002261FB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Астрон</w:t>
            </w:r>
            <w:proofErr w:type="spellEnd"/>
            <w:r w:rsidRPr="002261FB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»</w:t>
            </w:r>
            <w:r w:rsidRPr="002261FB">
              <w:rPr>
                <w:rFonts w:asciiTheme="minorHAnsi" w:hAnsiTheme="minorHAnsi" w:cstheme="minorHAnsi"/>
                <w:sz w:val="22"/>
                <w:szCs w:val="22"/>
              </w:rPr>
              <w:t>, 20</w:t>
            </w:r>
            <w:r w:rsidRPr="002261FB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02</w:t>
            </w:r>
            <w:r w:rsidRPr="002261FB">
              <w:rPr>
                <w:rFonts w:asciiTheme="minorHAnsi" w:hAnsiTheme="minorHAnsi" w:cstheme="minorHAnsi"/>
                <w:sz w:val="22"/>
                <w:szCs w:val="22"/>
              </w:rPr>
              <w:t xml:space="preserve">. – </w:t>
            </w:r>
            <w:r w:rsidRPr="002261FB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192с. </w:t>
            </w:r>
          </w:p>
          <w:p w14:paraId="2E8BAABF" w14:textId="77777777" w:rsidR="00EE1C89" w:rsidRPr="002261FB" w:rsidRDefault="00EE1C89" w:rsidP="002261FB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  <w:lang w:val="uk-UA"/>
              </w:rPr>
            </w:pPr>
            <w:proofErr w:type="spellStart"/>
            <w:r w:rsidRPr="002261FB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Галецька</w:t>
            </w:r>
            <w:proofErr w:type="spellEnd"/>
            <w:r w:rsidRPr="002261FB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Н.Б. Форми імплементації міжнародних договорів  європейськими державами: теорія і практика [Текст]: монографія /</w:t>
            </w:r>
            <w:proofErr w:type="spellStart"/>
            <w:r w:rsidRPr="002261FB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Н.Галецька</w:t>
            </w:r>
            <w:proofErr w:type="spellEnd"/>
            <w:r w:rsidRPr="002261FB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. – Львів: </w:t>
            </w:r>
            <w:proofErr w:type="spellStart"/>
            <w:r w:rsidRPr="002261FB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Сполом</w:t>
            </w:r>
            <w:proofErr w:type="spellEnd"/>
            <w:r w:rsidRPr="002261FB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 2016. – 232с</w:t>
            </w:r>
            <w:r w:rsidRPr="002261FB">
              <w:rPr>
                <w:rFonts w:asciiTheme="minorHAnsi" w:hAnsiTheme="minorHAnsi" w:cstheme="minorHAnsi"/>
                <w:color w:val="FF0000"/>
                <w:sz w:val="22"/>
                <w:szCs w:val="22"/>
                <w:lang w:val="uk-UA"/>
              </w:rPr>
              <w:t>.</w:t>
            </w:r>
          </w:p>
          <w:p w14:paraId="3F2225DF" w14:textId="77777777" w:rsidR="00EE1C89" w:rsidRPr="002261FB" w:rsidRDefault="00EE1C89" w:rsidP="002261FB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val="uk-UA"/>
              </w:rPr>
            </w:pPr>
          </w:p>
          <w:p w14:paraId="41CC57C8" w14:textId="30829B4F" w:rsidR="00A142FC" w:rsidRPr="002261FB" w:rsidRDefault="004F059A" w:rsidP="002261FB">
            <w:pPr>
              <w:spacing w:line="240" w:lineRule="auto"/>
              <w:rPr>
                <w:rFonts w:cstheme="minorHAnsi"/>
                <w:lang w:val="uk-UA"/>
              </w:rPr>
            </w:pPr>
            <w:r w:rsidRPr="002261FB">
              <w:rPr>
                <w:rFonts w:cstheme="minorHAnsi"/>
                <w:lang w:val="uk-UA"/>
              </w:rPr>
              <w:t>Нормативні джерела:</w:t>
            </w:r>
          </w:p>
          <w:p w14:paraId="75AC7EB3" w14:textId="77777777" w:rsidR="004F059A" w:rsidRPr="002261FB" w:rsidRDefault="004F059A" w:rsidP="002261FB">
            <w:pPr>
              <w:spacing w:after="0" w:line="240" w:lineRule="auto"/>
              <w:rPr>
                <w:rFonts w:cstheme="minorHAnsi"/>
                <w:i/>
                <w:lang w:eastAsia="uk-UA"/>
              </w:rPr>
            </w:pPr>
            <w:proofErr w:type="spellStart"/>
            <w:r w:rsidRPr="002261FB">
              <w:rPr>
                <w:rFonts w:cstheme="minorHAnsi"/>
                <w:i/>
              </w:rPr>
              <w:t>Загальна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декларація</w:t>
            </w:r>
            <w:proofErr w:type="spellEnd"/>
            <w:r w:rsidRPr="002261FB">
              <w:rPr>
                <w:rFonts w:cstheme="minorHAnsi"/>
                <w:i/>
              </w:rPr>
              <w:t xml:space="preserve"> прав </w:t>
            </w:r>
            <w:proofErr w:type="spellStart"/>
            <w:r w:rsidRPr="002261FB">
              <w:rPr>
                <w:rFonts w:cstheme="minorHAnsi"/>
                <w:i/>
              </w:rPr>
              <w:t>людини</w:t>
            </w:r>
            <w:proofErr w:type="spellEnd"/>
            <w:r w:rsidRPr="002261FB">
              <w:rPr>
                <w:rFonts w:cstheme="minorHAnsi"/>
                <w:i/>
              </w:rPr>
              <w:t xml:space="preserve"> 1948</w:t>
            </w:r>
          </w:p>
          <w:p w14:paraId="75858406" w14:textId="77777777" w:rsidR="004F059A" w:rsidRPr="002261FB" w:rsidRDefault="004F059A" w:rsidP="002261FB">
            <w:pPr>
              <w:pStyle w:val="a7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2261FB">
              <w:rPr>
                <w:rFonts w:asciiTheme="minorHAnsi" w:hAnsiTheme="minorHAnsi" w:cstheme="minorHAnsi"/>
                <w:i/>
                <w:sz w:val="22"/>
                <w:szCs w:val="22"/>
              </w:rPr>
              <w:t>Міжнародний</w:t>
            </w:r>
            <w:proofErr w:type="spellEnd"/>
            <w:r w:rsidRPr="002261F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пакт про </w:t>
            </w:r>
            <w:proofErr w:type="spellStart"/>
            <w:r w:rsidRPr="002261FB">
              <w:rPr>
                <w:rFonts w:asciiTheme="minorHAnsi" w:hAnsiTheme="minorHAnsi" w:cstheme="minorHAnsi"/>
                <w:i/>
                <w:sz w:val="22"/>
                <w:szCs w:val="22"/>
              </w:rPr>
              <w:t>громадянські</w:t>
            </w:r>
            <w:proofErr w:type="spellEnd"/>
            <w:r w:rsidRPr="002261F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і </w:t>
            </w:r>
            <w:proofErr w:type="spellStart"/>
            <w:r w:rsidRPr="002261FB">
              <w:rPr>
                <w:rFonts w:asciiTheme="minorHAnsi" w:hAnsiTheme="minorHAnsi" w:cstheme="minorHAnsi"/>
                <w:i/>
                <w:sz w:val="22"/>
                <w:szCs w:val="22"/>
              </w:rPr>
              <w:t>політичні</w:t>
            </w:r>
            <w:proofErr w:type="spellEnd"/>
            <w:r w:rsidRPr="002261F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права // </w:t>
            </w:r>
            <w:r w:rsidRPr="002261FB">
              <w:rPr>
                <w:rFonts w:asciiTheme="minorHAnsi" w:hAnsiTheme="minorHAnsi" w:cstheme="minorHAnsi"/>
                <w:i/>
                <w:sz w:val="22"/>
                <w:szCs w:val="22"/>
                <w:lang w:val="uk-UA"/>
              </w:rPr>
              <w:t xml:space="preserve">Режим </w:t>
            </w:r>
            <w:proofErr w:type="gramStart"/>
            <w:r w:rsidRPr="002261FB">
              <w:rPr>
                <w:rFonts w:asciiTheme="minorHAnsi" w:hAnsiTheme="minorHAnsi" w:cstheme="minorHAnsi"/>
                <w:i/>
                <w:sz w:val="22"/>
                <w:szCs w:val="22"/>
                <w:lang w:val="uk-UA"/>
              </w:rPr>
              <w:t>доступу:</w:t>
            </w:r>
            <w:r w:rsidRPr="002261FB">
              <w:rPr>
                <w:rFonts w:asciiTheme="minorHAnsi" w:hAnsiTheme="minorHAnsi" w:cstheme="minorHAnsi"/>
                <w:i/>
                <w:sz w:val="22"/>
                <w:szCs w:val="22"/>
              </w:rPr>
              <w:t>http://zakon5.rada.gov.ua/laws/show/995_043</w:t>
            </w:r>
            <w:proofErr w:type="gramEnd"/>
          </w:p>
          <w:p w14:paraId="1E26C2B5" w14:textId="77777777" w:rsidR="004F059A" w:rsidRPr="002261FB" w:rsidRDefault="004F059A" w:rsidP="002261FB">
            <w:pPr>
              <w:pStyle w:val="a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uk-UA"/>
              </w:rPr>
            </w:pPr>
            <w:proofErr w:type="spellStart"/>
            <w:r w:rsidRPr="002261FB">
              <w:rPr>
                <w:rFonts w:asciiTheme="minorHAnsi" w:hAnsiTheme="minorHAnsi" w:cstheme="minorHAnsi"/>
                <w:i/>
                <w:sz w:val="22"/>
                <w:szCs w:val="22"/>
              </w:rPr>
              <w:t>Міжнародний</w:t>
            </w:r>
            <w:proofErr w:type="spellEnd"/>
            <w:r w:rsidRPr="002261F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пакт про </w:t>
            </w:r>
            <w:proofErr w:type="spellStart"/>
            <w:r w:rsidRPr="002261FB">
              <w:rPr>
                <w:rFonts w:asciiTheme="minorHAnsi" w:hAnsiTheme="minorHAnsi" w:cstheme="minorHAnsi"/>
                <w:i/>
                <w:sz w:val="22"/>
                <w:szCs w:val="22"/>
              </w:rPr>
              <w:t>економічні</w:t>
            </w:r>
            <w:proofErr w:type="spellEnd"/>
            <w:r w:rsidRPr="002261F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2261FB">
              <w:rPr>
                <w:rFonts w:asciiTheme="minorHAnsi" w:hAnsiTheme="minorHAnsi" w:cstheme="minorHAnsi"/>
                <w:i/>
                <w:sz w:val="22"/>
                <w:szCs w:val="22"/>
              </w:rPr>
              <w:t>соціальні</w:t>
            </w:r>
            <w:proofErr w:type="spellEnd"/>
            <w:r w:rsidRPr="002261F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і </w:t>
            </w:r>
            <w:proofErr w:type="spellStart"/>
            <w:r w:rsidRPr="002261FB">
              <w:rPr>
                <w:rFonts w:asciiTheme="minorHAnsi" w:hAnsiTheme="minorHAnsi" w:cstheme="minorHAnsi"/>
                <w:i/>
                <w:sz w:val="22"/>
                <w:szCs w:val="22"/>
              </w:rPr>
              <w:t>культурні</w:t>
            </w:r>
            <w:proofErr w:type="spellEnd"/>
            <w:r w:rsidRPr="002261F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права</w:t>
            </w:r>
            <w:r w:rsidRPr="002261FB">
              <w:rPr>
                <w:rFonts w:asciiTheme="minorHAnsi" w:hAnsiTheme="minorHAnsi" w:cstheme="minorHAnsi"/>
                <w:i/>
                <w:sz w:val="22"/>
                <w:szCs w:val="22"/>
                <w:lang w:val="uk-UA"/>
              </w:rPr>
              <w:t xml:space="preserve"> Режим доступу:</w:t>
            </w:r>
            <w:r w:rsidRPr="002261F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2261FB">
              <w:rPr>
                <w:rFonts w:asciiTheme="minorHAnsi" w:hAnsiTheme="minorHAnsi" w:cstheme="minorHAnsi"/>
                <w:i/>
                <w:sz w:val="22"/>
                <w:szCs w:val="22"/>
                <w:lang w:val="uk-UA"/>
              </w:rPr>
              <w:t>http://zakon2.rada.gov.ua/laws/show/995_042</w:t>
            </w:r>
          </w:p>
          <w:p w14:paraId="50085C37" w14:textId="77777777" w:rsidR="004F059A" w:rsidRPr="002261FB" w:rsidRDefault="004F059A" w:rsidP="002261FB">
            <w:pPr>
              <w:pStyle w:val="a7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2261FB">
              <w:rPr>
                <w:rFonts w:asciiTheme="minorHAnsi" w:hAnsiTheme="minorHAnsi" w:cstheme="minorHAnsi"/>
                <w:i/>
                <w:sz w:val="22"/>
                <w:szCs w:val="22"/>
              </w:rPr>
              <w:t>Конвенція</w:t>
            </w:r>
            <w:proofErr w:type="spellEnd"/>
            <w:r w:rsidRPr="002261F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про </w:t>
            </w:r>
            <w:proofErr w:type="spellStart"/>
            <w:r w:rsidRPr="002261FB">
              <w:rPr>
                <w:rFonts w:asciiTheme="minorHAnsi" w:hAnsiTheme="minorHAnsi" w:cstheme="minorHAnsi"/>
                <w:i/>
                <w:sz w:val="22"/>
                <w:szCs w:val="22"/>
              </w:rPr>
              <w:t>захист</w:t>
            </w:r>
            <w:proofErr w:type="spellEnd"/>
            <w:r w:rsidRPr="002261F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прав </w:t>
            </w:r>
            <w:proofErr w:type="spellStart"/>
            <w:r w:rsidRPr="002261FB">
              <w:rPr>
                <w:rFonts w:asciiTheme="minorHAnsi" w:hAnsiTheme="minorHAnsi" w:cstheme="minorHAnsi"/>
                <w:i/>
                <w:sz w:val="22"/>
                <w:szCs w:val="22"/>
              </w:rPr>
              <w:t>людини</w:t>
            </w:r>
            <w:proofErr w:type="spellEnd"/>
            <w:r w:rsidRPr="002261F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і </w:t>
            </w:r>
            <w:proofErr w:type="spellStart"/>
            <w:r w:rsidRPr="002261FB">
              <w:rPr>
                <w:rFonts w:asciiTheme="minorHAnsi" w:hAnsiTheme="minorHAnsi" w:cstheme="minorHAnsi"/>
                <w:i/>
                <w:sz w:val="22"/>
                <w:szCs w:val="22"/>
              </w:rPr>
              <w:t>основоположних</w:t>
            </w:r>
            <w:proofErr w:type="spellEnd"/>
            <w:r w:rsidRPr="002261F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свобод //</w:t>
            </w:r>
            <w:r w:rsidRPr="002261FB">
              <w:rPr>
                <w:rFonts w:asciiTheme="minorHAnsi" w:hAnsiTheme="minorHAnsi" w:cstheme="minorHAnsi"/>
                <w:i/>
                <w:sz w:val="22"/>
                <w:szCs w:val="22"/>
                <w:lang w:val="uk-UA"/>
              </w:rPr>
              <w:t>Режим доступу:</w:t>
            </w:r>
            <w:r w:rsidRPr="002261F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hyperlink r:id="rId5" w:history="1">
              <w:r w:rsidRPr="002261FB">
                <w:rPr>
                  <w:rStyle w:val="a9"/>
                  <w:rFonts w:asciiTheme="minorHAnsi" w:hAnsiTheme="minorHAnsi" w:cstheme="minorHAnsi"/>
                  <w:i/>
                  <w:sz w:val="22"/>
                  <w:szCs w:val="22"/>
                  <w:lang w:val="uk-UA"/>
                </w:rPr>
                <w:t>http://zakon2.rada.gov.ua/laws/show/995_004</w:t>
              </w:r>
            </w:hyperlink>
            <w:r w:rsidRPr="002261FB">
              <w:rPr>
                <w:rFonts w:asciiTheme="minorHAnsi" w:hAnsiTheme="minorHAnsi" w:cstheme="minorHAnsi"/>
                <w:i/>
                <w:sz w:val="22"/>
                <w:szCs w:val="22"/>
                <w:lang w:val="uk-UA"/>
              </w:rPr>
              <w:t>,</w:t>
            </w:r>
            <w:r w:rsidRPr="002261F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14:paraId="6BC6883D" w14:textId="77777777" w:rsidR="004F059A" w:rsidRPr="002261FB" w:rsidRDefault="004F059A" w:rsidP="002261FB">
            <w:pPr>
              <w:spacing w:line="240" w:lineRule="auto"/>
              <w:jc w:val="both"/>
              <w:rPr>
                <w:rFonts w:cstheme="minorHAnsi"/>
                <w:i/>
              </w:rPr>
            </w:pPr>
            <w:proofErr w:type="spellStart"/>
            <w:r w:rsidRPr="002261FB">
              <w:rPr>
                <w:rFonts w:cstheme="minorHAnsi"/>
                <w:i/>
              </w:rPr>
              <w:t>Європейська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Соціальна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хартія</w:t>
            </w:r>
            <w:proofErr w:type="spellEnd"/>
            <w:r w:rsidRPr="002261FB">
              <w:rPr>
                <w:rFonts w:cstheme="minorHAnsi"/>
                <w:i/>
              </w:rPr>
              <w:t xml:space="preserve">// Режим доступу: </w:t>
            </w:r>
            <w:hyperlink r:id="rId6" w:history="1">
              <w:r w:rsidRPr="002261FB">
                <w:rPr>
                  <w:rStyle w:val="a9"/>
                  <w:rFonts w:cstheme="minorHAnsi"/>
                  <w:i/>
                </w:rPr>
                <w:t>http://zakon5.rada.gov.ua/laws/show/994_06</w:t>
              </w:r>
            </w:hyperlink>
          </w:p>
          <w:p w14:paraId="3A657955" w14:textId="77777777" w:rsidR="004F059A" w:rsidRPr="002261FB" w:rsidRDefault="004F059A" w:rsidP="002261FB">
            <w:pPr>
              <w:spacing w:line="240" w:lineRule="auto"/>
              <w:jc w:val="both"/>
              <w:rPr>
                <w:rFonts w:cstheme="minorHAnsi"/>
                <w:i/>
              </w:rPr>
            </w:pPr>
            <w:proofErr w:type="spellStart"/>
            <w:r w:rsidRPr="002261FB">
              <w:rPr>
                <w:rFonts w:cstheme="minorHAnsi"/>
                <w:i/>
              </w:rPr>
              <w:t>Віденська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Конвенція</w:t>
            </w:r>
            <w:proofErr w:type="spellEnd"/>
            <w:r w:rsidRPr="002261FB">
              <w:rPr>
                <w:rFonts w:cstheme="minorHAnsi"/>
                <w:i/>
              </w:rPr>
              <w:t xml:space="preserve"> про право </w:t>
            </w:r>
            <w:proofErr w:type="spellStart"/>
            <w:r w:rsidRPr="002261FB">
              <w:rPr>
                <w:rFonts w:cstheme="minorHAnsi"/>
                <w:i/>
              </w:rPr>
              <w:t>міжнародних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договорів</w:t>
            </w:r>
            <w:proofErr w:type="spellEnd"/>
            <w:r w:rsidRPr="002261FB">
              <w:rPr>
                <w:rFonts w:cstheme="minorHAnsi"/>
                <w:i/>
              </w:rPr>
              <w:t xml:space="preserve"> 1969 року//Режим доступу: </w:t>
            </w:r>
            <w:hyperlink r:id="rId7" w:history="1">
              <w:r w:rsidRPr="002261FB">
                <w:rPr>
                  <w:rStyle w:val="a9"/>
                  <w:rFonts w:cstheme="minorHAnsi"/>
                  <w:i/>
                </w:rPr>
                <w:t>http://zakon0.rada.gov.ua/laws/show/995_118</w:t>
              </w:r>
            </w:hyperlink>
            <w:r w:rsidRPr="002261FB">
              <w:rPr>
                <w:rFonts w:cstheme="minorHAnsi"/>
                <w:i/>
              </w:rPr>
              <w:t xml:space="preserve"> </w:t>
            </w:r>
          </w:p>
          <w:p w14:paraId="61EC7E61" w14:textId="77777777" w:rsidR="004F059A" w:rsidRPr="002261FB" w:rsidRDefault="004F059A" w:rsidP="002261FB">
            <w:pPr>
              <w:spacing w:after="0" w:line="240" w:lineRule="auto"/>
              <w:jc w:val="both"/>
              <w:rPr>
                <w:rFonts w:cstheme="minorHAnsi"/>
                <w:i/>
              </w:rPr>
            </w:pPr>
            <w:proofErr w:type="spellStart"/>
            <w:r w:rsidRPr="002261FB">
              <w:rPr>
                <w:rFonts w:cstheme="minorHAnsi"/>
                <w:i/>
              </w:rPr>
              <w:t>Договір</w:t>
            </w:r>
            <w:proofErr w:type="spellEnd"/>
            <w:r w:rsidRPr="002261FB">
              <w:rPr>
                <w:rFonts w:cstheme="minorHAnsi"/>
                <w:i/>
              </w:rPr>
              <w:t xml:space="preserve"> про </w:t>
            </w:r>
            <w:proofErr w:type="spellStart"/>
            <w:r w:rsidRPr="002261FB">
              <w:rPr>
                <w:rFonts w:cstheme="minorHAnsi"/>
                <w:i/>
              </w:rPr>
              <w:t>заснування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Європейської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Спільноти</w:t>
            </w:r>
            <w:proofErr w:type="spellEnd"/>
            <w:r w:rsidRPr="002261FB">
              <w:rPr>
                <w:rFonts w:cstheme="minorHAnsi"/>
                <w:i/>
              </w:rPr>
              <w:t xml:space="preserve">: ЄЕС; </w:t>
            </w:r>
            <w:proofErr w:type="spellStart"/>
            <w:r w:rsidRPr="002261FB">
              <w:rPr>
                <w:rFonts w:cstheme="minorHAnsi"/>
                <w:i/>
              </w:rPr>
              <w:t>Договір</w:t>
            </w:r>
            <w:proofErr w:type="spellEnd"/>
            <w:r w:rsidRPr="002261FB">
              <w:rPr>
                <w:rFonts w:cstheme="minorHAnsi"/>
                <w:i/>
              </w:rPr>
              <w:t xml:space="preserve">, </w:t>
            </w:r>
            <w:proofErr w:type="spellStart"/>
            <w:r w:rsidRPr="002261FB">
              <w:rPr>
                <w:rFonts w:cstheme="minorHAnsi"/>
                <w:i/>
              </w:rPr>
              <w:t>Перелік</w:t>
            </w:r>
            <w:proofErr w:type="spellEnd"/>
            <w:r w:rsidRPr="002261FB">
              <w:rPr>
                <w:rFonts w:cstheme="minorHAnsi"/>
                <w:i/>
              </w:rPr>
              <w:t xml:space="preserve">, </w:t>
            </w:r>
            <w:proofErr w:type="spellStart"/>
            <w:r w:rsidRPr="002261FB">
              <w:rPr>
                <w:rFonts w:cstheme="minorHAnsi"/>
                <w:i/>
              </w:rPr>
              <w:t>Міжнар</w:t>
            </w:r>
            <w:proofErr w:type="spellEnd"/>
            <w:r w:rsidRPr="002261FB">
              <w:rPr>
                <w:rFonts w:cstheme="minorHAnsi"/>
                <w:i/>
              </w:rPr>
              <w:t xml:space="preserve">. док. </w:t>
            </w:r>
            <w:proofErr w:type="spellStart"/>
            <w:r w:rsidRPr="002261FB">
              <w:rPr>
                <w:rFonts w:cstheme="minorHAnsi"/>
                <w:i/>
              </w:rPr>
              <w:t>від</w:t>
            </w:r>
            <w:proofErr w:type="spellEnd"/>
            <w:r w:rsidRPr="002261FB">
              <w:rPr>
                <w:rFonts w:cstheme="minorHAnsi"/>
                <w:i/>
              </w:rPr>
              <w:t xml:space="preserve"> 25.03.1957. </w:t>
            </w:r>
            <w:r w:rsidRPr="002261FB">
              <w:rPr>
                <w:rFonts w:cstheme="minorHAnsi"/>
                <w:i/>
                <w:lang w:val="en-US"/>
              </w:rPr>
              <w:t>URL</w:t>
            </w:r>
            <w:r w:rsidRPr="002261FB">
              <w:rPr>
                <w:rFonts w:cstheme="minorHAnsi"/>
                <w:i/>
              </w:rPr>
              <w:t xml:space="preserve">: http://zakon2.rada.gov.ua/laws/show/994_017 (дата </w:t>
            </w:r>
            <w:proofErr w:type="spellStart"/>
            <w:r w:rsidRPr="002261FB">
              <w:rPr>
                <w:rFonts w:cstheme="minorHAnsi"/>
                <w:i/>
              </w:rPr>
              <w:t>звернення</w:t>
            </w:r>
            <w:proofErr w:type="spellEnd"/>
            <w:r w:rsidRPr="002261FB">
              <w:rPr>
                <w:rFonts w:cstheme="minorHAnsi"/>
                <w:i/>
              </w:rPr>
              <w:t>: 02.12.2017).</w:t>
            </w:r>
          </w:p>
          <w:p w14:paraId="48B93A89" w14:textId="77777777" w:rsidR="004F059A" w:rsidRPr="002261FB" w:rsidRDefault="004F059A" w:rsidP="002261FB">
            <w:pPr>
              <w:spacing w:after="0" w:line="240" w:lineRule="auto"/>
              <w:jc w:val="both"/>
              <w:rPr>
                <w:rFonts w:cstheme="minorHAnsi"/>
                <w:i/>
              </w:rPr>
            </w:pPr>
            <w:proofErr w:type="spellStart"/>
            <w:r w:rsidRPr="002261FB">
              <w:rPr>
                <w:rFonts w:cstheme="minorHAnsi"/>
                <w:i/>
              </w:rPr>
              <w:t>Хартія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основних</w:t>
            </w:r>
            <w:proofErr w:type="spellEnd"/>
            <w:r w:rsidRPr="002261FB">
              <w:rPr>
                <w:rFonts w:cstheme="minorHAnsi"/>
                <w:i/>
              </w:rPr>
              <w:t xml:space="preserve"> прав </w:t>
            </w:r>
            <w:proofErr w:type="spellStart"/>
            <w:r w:rsidRPr="002261FB">
              <w:rPr>
                <w:rFonts w:cstheme="minorHAnsi"/>
                <w:i/>
              </w:rPr>
              <w:t>Європейського</w:t>
            </w:r>
            <w:proofErr w:type="spellEnd"/>
            <w:r w:rsidRPr="002261FB">
              <w:rPr>
                <w:rFonts w:cstheme="minorHAnsi"/>
                <w:i/>
              </w:rPr>
              <w:t xml:space="preserve"> Союзу: </w:t>
            </w:r>
            <w:proofErr w:type="spellStart"/>
            <w:r w:rsidRPr="002261FB">
              <w:rPr>
                <w:rFonts w:cstheme="minorHAnsi"/>
                <w:i/>
              </w:rPr>
              <w:t>Європейський</w:t>
            </w:r>
            <w:proofErr w:type="spellEnd"/>
            <w:r w:rsidRPr="002261FB">
              <w:rPr>
                <w:rFonts w:cstheme="minorHAnsi"/>
                <w:i/>
              </w:rPr>
              <w:t xml:space="preserve"> Союз; </w:t>
            </w:r>
            <w:proofErr w:type="spellStart"/>
            <w:r w:rsidRPr="002261FB">
              <w:rPr>
                <w:rFonts w:cstheme="minorHAnsi"/>
                <w:i/>
              </w:rPr>
              <w:t>Хартія</w:t>
            </w:r>
            <w:proofErr w:type="spellEnd"/>
            <w:r w:rsidRPr="002261FB">
              <w:rPr>
                <w:rFonts w:cstheme="minorHAnsi"/>
                <w:i/>
              </w:rPr>
              <w:t xml:space="preserve">, </w:t>
            </w:r>
            <w:proofErr w:type="spellStart"/>
            <w:r w:rsidRPr="002261FB">
              <w:rPr>
                <w:rFonts w:cstheme="minorHAnsi"/>
                <w:i/>
              </w:rPr>
              <w:t>Міжнар</w:t>
            </w:r>
            <w:proofErr w:type="spellEnd"/>
            <w:r w:rsidRPr="002261FB">
              <w:rPr>
                <w:rFonts w:cstheme="minorHAnsi"/>
                <w:i/>
              </w:rPr>
              <w:t xml:space="preserve">. док. </w:t>
            </w:r>
            <w:proofErr w:type="spellStart"/>
            <w:r w:rsidRPr="002261FB">
              <w:rPr>
                <w:rFonts w:cstheme="minorHAnsi"/>
                <w:i/>
              </w:rPr>
              <w:t>від</w:t>
            </w:r>
            <w:proofErr w:type="spellEnd"/>
            <w:r w:rsidRPr="002261FB">
              <w:rPr>
                <w:rFonts w:cstheme="minorHAnsi"/>
                <w:i/>
              </w:rPr>
              <w:t xml:space="preserve"> 07.12.2000. </w:t>
            </w:r>
            <w:r w:rsidRPr="002261FB">
              <w:rPr>
                <w:rFonts w:cstheme="minorHAnsi"/>
                <w:i/>
                <w:lang w:val="en-US"/>
              </w:rPr>
              <w:t>URL</w:t>
            </w:r>
            <w:r w:rsidRPr="002261FB">
              <w:rPr>
                <w:rFonts w:cstheme="minorHAnsi"/>
                <w:i/>
              </w:rPr>
              <w:t xml:space="preserve">: </w:t>
            </w:r>
            <w:r w:rsidRPr="002261FB">
              <w:rPr>
                <w:rFonts w:cstheme="minorHAnsi"/>
                <w:i/>
                <w:lang w:val="en-US"/>
              </w:rPr>
              <w:t>http</w:t>
            </w:r>
            <w:r w:rsidRPr="002261FB">
              <w:rPr>
                <w:rFonts w:cstheme="minorHAnsi"/>
                <w:i/>
              </w:rPr>
              <w:t>://</w:t>
            </w:r>
            <w:proofErr w:type="spellStart"/>
            <w:r w:rsidRPr="002261FB">
              <w:rPr>
                <w:rFonts w:cstheme="minorHAnsi"/>
                <w:i/>
                <w:lang w:val="en-US"/>
              </w:rPr>
              <w:t>zakon</w:t>
            </w:r>
            <w:proofErr w:type="spellEnd"/>
            <w:r w:rsidRPr="002261FB">
              <w:rPr>
                <w:rFonts w:cstheme="minorHAnsi"/>
                <w:i/>
              </w:rPr>
              <w:t>3.</w:t>
            </w:r>
            <w:proofErr w:type="spellStart"/>
            <w:r w:rsidRPr="002261FB">
              <w:rPr>
                <w:rFonts w:cstheme="minorHAnsi"/>
                <w:i/>
                <w:lang w:val="en-US"/>
              </w:rPr>
              <w:t>rada</w:t>
            </w:r>
            <w:proofErr w:type="spellEnd"/>
            <w:r w:rsidRPr="002261FB">
              <w:rPr>
                <w:rFonts w:cstheme="minorHAnsi"/>
                <w:i/>
              </w:rPr>
              <w:t>.</w:t>
            </w:r>
            <w:r w:rsidRPr="002261FB">
              <w:rPr>
                <w:rFonts w:cstheme="minorHAnsi"/>
                <w:i/>
                <w:lang w:val="en-US"/>
              </w:rPr>
              <w:t>gov</w:t>
            </w:r>
            <w:r w:rsidRPr="002261FB">
              <w:rPr>
                <w:rFonts w:cstheme="minorHAnsi"/>
                <w:i/>
              </w:rPr>
              <w:t>.</w:t>
            </w:r>
            <w:proofErr w:type="spellStart"/>
            <w:r w:rsidRPr="002261FB">
              <w:rPr>
                <w:rFonts w:cstheme="minorHAnsi"/>
                <w:i/>
                <w:lang w:val="en-US"/>
              </w:rPr>
              <w:t>ua</w:t>
            </w:r>
            <w:proofErr w:type="spellEnd"/>
            <w:r w:rsidRPr="002261FB">
              <w:rPr>
                <w:rFonts w:cstheme="minorHAnsi"/>
                <w:i/>
              </w:rPr>
              <w:t>/</w:t>
            </w:r>
            <w:r w:rsidRPr="002261FB">
              <w:rPr>
                <w:rFonts w:cstheme="minorHAnsi"/>
                <w:i/>
                <w:lang w:val="en-US"/>
              </w:rPr>
              <w:t>laws</w:t>
            </w:r>
            <w:r w:rsidRPr="002261FB">
              <w:rPr>
                <w:rFonts w:cstheme="minorHAnsi"/>
                <w:i/>
              </w:rPr>
              <w:t>/</w:t>
            </w:r>
            <w:r w:rsidRPr="002261FB">
              <w:rPr>
                <w:rFonts w:cstheme="minorHAnsi"/>
                <w:i/>
                <w:lang w:val="en-US"/>
              </w:rPr>
              <w:t>show</w:t>
            </w:r>
            <w:r w:rsidRPr="002261FB">
              <w:rPr>
                <w:rFonts w:cstheme="minorHAnsi"/>
                <w:i/>
              </w:rPr>
              <w:t xml:space="preserve">/994_524 (дата </w:t>
            </w:r>
            <w:proofErr w:type="spellStart"/>
            <w:r w:rsidRPr="002261FB">
              <w:rPr>
                <w:rFonts w:cstheme="minorHAnsi"/>
                <w:i/>
              </w:rPr>
              <w:t>звернення</w:t>
            </w:r>
            <w:proofErr w:type="spellEnd"/>
            <w:r w:rsidRPr="002261FB">
              <w:rPr>
                <w:rFonts w:cstheme="minorHAnsi"/>
                <w:i/>
              </w:rPr>
              <w:t>: 02.12.2017).</w:t>
            </w:r>
          </w:p>
          <w:p w14:paraId="050777CF" w14:textId="77777777" w:rsidR="004F059A" w:rsidRPr="002261FB" w:rsidRDefault="004F059A" w:rsidP="002261FB">
            <w:pPr>
              <w:spacing w:after="0" w:line="240" w:lineRule="auto"/>
              <w:jc w:val="both"/>
              <w:rPr>
                <w:rFonts w:cstheme="minorHAnsi"/>
                <w:i/>
              </w:rPr>
            </w:pPr>
            <w:proofErr w:type="spellStart"/>
            <w:r w:rsidRPr="002261FB">
              <w:rPr>
                <w:rFonts w:cstheme="minorHAnsi"/>
                <w:i/>
              </w:rPr>
              <w:t>Договір</w:t>
            </w:r>
            <w:proofErr w:type="spellEnd"/>
            <w:r w:rsidRPr="002261FB">
              <w:rPr>
                <w:rFonts w:cstheme="minorHAnsi"/>
                <w:i/>
              </w:rPr>
              <w:t xml:space="preserve"> про </w:t>
            </w:r>
            <w:proofErr w:type="spellStart"/>
            <w:r w:rsidRPr="002261FB">
              <w:rPr>
                <w:rFonts w:cstheme="minorHAnsi"/>
                <w:i/>
              </w:rPr>
              <w:t>запровадження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Конституції</w:t>
            </w:r>
            <w:proofErr w:type="spellEnd"/>
            <w:r w:rsidRPr="002261FB">
              <w:rPr>
                <w:rFonts w:cstheme="minorHAnsi"/>
                <w:i/>
              </w:rPr>
              <w:t xml:space="preserve"> для </w:t>
            </w:r>
            <w:proofErr w:type="spellStart"/>
            <w:r w:rsidRPr="002261FB">
              <w:rPr>
                <w:rFonts w:cstheme="minorHAnsi"/>
                <w:i/>
              </w:rPr>
              <w:t>Європи</w:t>
            </w:r>
            <w:proofErr w:type="spellEnd"/>
            <w:r w:rsidRPr="002261FB">
              <w:rPr>
                <w:rFonts w:cstheme="minorHAnsi"/>
                <w:i/>
              </w:rPr>
              <w:t xml:space="preserve">: </w:t>
            </w:r>
            <w:proofErr w:type="spellStart"/>
            <w:r w:rsidRPr="002261FB">
              <w:rPr>
                <w:rFonts w:cstheme="minorHAnsi"/>
                <w:i/>
              </w:rPr>
              <w:t>Європейський</w:t>
            </w:r>
            <w:proofErr w:type="spellEnd"/>
            <w:r w:rsidRPr="002261FB">
              <w:rPr>
                <w:rFonts w:cstheme="minorHAnsi"/>
                <w:i/>
              </w:rPr>
              <w:t xml:space="preserve"> Союз; </w:t>
            </w:r>
            <w:proofErr w:type="spellStart"/>
            <w:r w:rsidRPr="002261FB">
              <w:rPr>
                <w:rFonts w:cstheme="minorHAnsi"/>
                <w:i/>
              </w:rPr>
              <w:t>Договір</w:t>
            </w:r>
            <w:proofErr w:type="spellEnd"/>
            <w:r w:rsidRPr="002261FB">
              <w:rPr>
                <w:rFonts w:cstheme="minorHAnsi"/>
                <w:i/>
              </w:rPr>
              <w:t xml:space="preserve">, Проект, </w:t>
            </w:r>
            <w:proofErr w:type="spellStart"/>
            <w:r w:rsidRPr="002261FB">
              <w:rPr>
                <w:rFonts w:cstheme="minorHAnsi"/>
                <w:i/>
              </w:rPr>
              <w:t>Конституція</w:t>
            </w:r>
            <w:proofErr w:type="spellEnd"/>
            <w:r w:rsidRPr="002261FB">
              <w:rPr>
                <w:rFonts w:cstheme="minorHAnsi"/>
                <w:i/>
              </w:rPr>
              <w:t xml:space="preserve"> [...] </w:t>
            </w:r>
            <w:proofErr w:type="spellStart"/>
            <w:r w:rsidRPr="002261FB">
              <w:rPr>
                <w:rFonts w:cstheme="minorHAnsi"/>
                <w:i/>
              </w:rPr>
              <w:t>від</w:t>
            </w:r>
            <w:proofErr w:type="spellEnd"/>
            <w:r w:rsidRPr="002261FB">
              <w:rPr>
                <w:rFonts w:cstheme="minorHAnsi"/>
                <w:i/>
              </w:rPr>
              <w:t xml:space="preserve"> 18.07.2003 № 2003/C169/01. </w:t>
            </w:r>
            <w:r w:rsidRPr="002261FB">
              <w:rPr>
                <w:rFonts w:cstheme="minorHAnsi"/>
                <w:i/>
                <w:lang w:val="en-US"/>
              </w:rPr>
              <w:t>URL</w:t>
            </w:r>
            <w:r w:rsidRPr="002261FB">
              <w:rPr>
                <w:rFonts w:cstheme="minorHAnsi"/>
                <w:i/>
              </w:rPr>
              <w:t xml:space="preserve">: http://zakon2.rada.gov.ua/laws/show/994_647 (дата </w:t>
            </w:r>
            <w:proofErr w:type="spellStart"/>
            <w:r w:rsidRPr="002261FB">
              <w:rPr>
                <w:rFonts w:cstheme="minorHAnsi"/>
                <w:i/>
              </w:rPr>
              <w:t>звернення</w:t>
            </w:r>
            <w:proofErr w:type="spellEnd"/>
            <w:r w:rsidRPr="002261FB">
              <w:rPr>
                <w:rFonts w:cstheme="minorHAnsi"/>
                <w:i/>
              </w:rPr>
              <w:t>: 02.12.2017).</w:t>
            </w:r>
          </w:p>
          <w:p w14:paraId="0A8BF21B" w14:textId="77777777" w:rsidR="004F059A" w:rsidRPr="002261FB" w:rsidRDefault="004F059A" w:rsidP="002261FB">
            <w:pPr>
              <w:spacing w:after="0" w:line="240" w:lineRule="auto"/>
              <w:jc w:val="both"/>
              <w:rPr>
                <w:rFonts w:cstheme="minorHAnsi"/>
                <w:i/>
                <w:lang w:val="uk-UA"/>
              </w:rPr>
            </w:pPr>
            <w:r w:rsidRPr="002261FB">
              <w:rPr>
                <w:rFonts w:cstheme="minorHAnsi"/>
                <w:i/>
              </w:rPr>
              <w:t xml:space="preserve">Директива 2002/73/ЄС </w:t>
            </w:r>
            <w:proofErr w:type="spellStart"/>
            <w:r w:rsidRPr="002261FB">
              <w:rPr>
                <w:rFonts w:cstheme="minorHAnsi"/>
                <w:i/>
              </w:rPr>
              <w:t>Європейського</w:t>
            </w:r>
            <w:proofErr w:type="spellEnd"/>
            <w:r w:rsidRPr="002261FB">
              <w:rPr>
                <w:rFonts w:cstheme="minorHAnsi"/>
                <w:i/>
              </w:rPr>
              <w:t xml:space="preserve"> парламенту </w:t>
            </w:r>
            <w:proofErr w:type="gramStart"/>
            <w:r w:rsidRPr="002261FB">
              <w:rPr>
                <w:rFonts w:cstheme="minorHAnsi"/>
                <w:i/>
              </w:rPr>
              <w:t>і Ради</w:t>
            </w:r>
            <w:proofErr w:type="gram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від</w:t>
            </w:r>
            <w:proofErr w:type="spellEnd"/>
            <w:r w:rsidRPr="002261FB">
              <w:rPr>
                <w:rFonts w:cstheme="minorHAnsi"/>
                <w:i/>
              </w:rPr>
              <w:t xml:space="preserve"> 23.08.2002, </w:t>
            </w:r>
            <w:proofErr w:type="spellStart"/>
            <w:r w:rsidRPr="002261FB">
              <w:rPr>
                <w:rFonts w:cstheme="minorHAnsi"/>
                <w:i/>
              </w:rPr>
              <w:t>змінююча</w:t>
            </w:r>
            <w:proofErr w:type="spellEnd"/>
            <w:r w:rsidRPr="002261FB">
              <w:rPr>
                <w:rFonts w:cstheme="minorHAnsi"/>
                <w:i/>
              </w:rPr>
              <w:t xml:space="preserve"> Директиву Ради 76/207/ЄС про </w:t>
            </w:r>
            <w:proofErr w:type="spellStart"/>
            <w:r w:rsidRPr="002261FB">
              <w:rPr>
                <w:rFonts w:cstheme="minorHAnsi"/>
                <w:i/>
              </w:rPr>
              <w:t>імплементацію</w:t>
            </w:r>
            <w:proofErr w:type="spellEnd"/>
            <w:r w:rsidRPr="002261FB">
              <w:rPr>
                <w:rFonts w:cstheme="minorHAnsi"/>
                <w:i/>
              </w:rPr>
              <w:t xml:space="preserve"> принципу </w:t>
            </w:r>
            <w:proofErr w:type="spellStart"/>
            <w:r w:rsidRPr="002261FB">
              <w:rPr>
                <w:rFonts w:cstheme="minorHAnsi"/>
                <w:i/>
              </w:rPr>
              <w:t>рівності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чоловіків</w:t>
            </w:r>
            <w:proofErr w:type="spellEnd"/>
            <w:r w:rsidRPr="002261FB">
              <w:rPr>
                <w:rFonts w:cstheme="minorHAnsi"/>
                <w:i/>
              </w:rPr>
              <w:t xml:space="preserve"> і </w:t>
            </w:r>
            <w:proofErr w:type="spellStart"/>
            <w:r w:rsidRPr="002261FB">
              <w:rPr>
                <w:rFonts w:cstheme="minorHAnsi"/>
                <w:i/>
              </w:rPr>
              <w:t>жінок</w:t>
            </w:r>
            <w:proofErr w:type="spellEnd"/>
            <w:r w:rsidRPr="002261FB">
              <w:rPr>
                <w:rFonts w:cstheme="minorHAnsi"/>
                <w:i/>
              </w:rPr>
              <w:t xml:space="preserve"> у </w:t>
            </w:r>
            <w:proofErr w:type="spellStart"/>
            <w:r w:rsidRPr="002261FB">
              <w:rPr>
                <w:rFonts w:cstheme="minorHAnsi"/>
                <w:i/>
              </w:rPr>
              <w:t>питаннях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працевлаштування</w:t>
            </w:r>
            <w:proofErr w:type="spellEnd"/>
            <w:r w:rsidRPr="002261FB">
              <w:rPr>
                <w:rFonts w:cstheme="minorHAnsi"/>
                <w:i/>
              </w:rPr>
              <w:t xml:space="preserve">, </w:t>
            </w:r>
            <w:proofErr w:type="spellStart"/>
            <w:r w:rsidRPr="002261FB">
              <w:rPr>
                <w:rFonts w:cstheme="minorHAnsi"/>
                <w:i/>
              </w:rPr>
              <w:t>професійного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навчання</w:t>
            </w:r>
            <w:proofErr w:type="spellEnd"/>
            <w:r w:rsidRPr="002261FB">
              <w:rPr>
                <w:rFonts w:cstheme="minorHAnsi"/>
                <w:i/>
              </w:rPr>
              <w:t xml:space="preserve">, </w:t>
            </w:r>
            <w:proofErr w:type="spellStart"/>
            <w:r w:rsidRPr="002261FB">
              <w:rPr>
                <w:rFonts w:cstheme="minorHAnsi"/>
                <w:i/>
              </w:rPr>
              <w:t>просування</w:t>
            </w:r>
            <w:proofErr w:type="spellEnd"/>
            <w:r w:rsidRPr="002261FB">
              <w:rPr>
                <w:rFonts w:cstheme="minorHAnsi"/>
                <w:i/>
              </w:rPr>
              <w:t xml:space="preserve"> по </w:t>
            </w:r>
            <w:proofErr w:type="spellStart"/>
            <w:r w:rsidRPr="002261FB">
              <w:rPr>
                <w:rFonts w:cstheme="minorHAnsi"/>
                <w:i/>
              </w:rPr>
              <w:t>службі</w:t>
            </w:r>
            <w:proofErr w:type="spellEnd"/>
            <w:r w:rsidRPr="002261FB">
              <w:rPr>
                <w:rFonts w:cstheme="minorHAnsi"/>
                <w:i/>
              </w:rPr>
              <w:t xml:space="preserve"> і умов </w:t>
            </w:r>
            <w:proofErr w:type="spellStart"/>
            <w:r w:rsidRPr="002261FB">
              <w:rPr>
                <w:rFonts w:cstheme="minorHAnsi"/>
                <w:i/>
              </w:rPr>
              <w:t>праці</w:t>
            </w:r>
            <w:proofErr w:type="spellEnd"/>
            <w:r w:rsidRPr="002261FB">
              <w:rPr>
                <w:rFonts w:cstheme="minorHAnsi"/>
                <w:i/>
              </w:rPr>
              <w:t xml:space="preserve">. </w:t>
            </w:r>
            <w:r w:rsidRPr="002261FB">
              <w:rPr>
                <w:rFonts w:cstheme="minorHAnsi"/>
                <w:i/>
                <w:lang w:val="en-US"/>
              </w:rPr>
              <w:t>URL</w:t>
            </w:r>
            <w:r w:rsidRPr="002261FB">
              <w:rPr>
                <w:rFonts w:cstheme="minorHAnsi"/>
                <w:i/>
              </w:rPr>
              <w:t xml:space="preserve">: http://eur-lex.europa.eu/LexUriServ/LexUriServ.do?uri=OJ:L:2002:269:0015:0020:EN:PDF (дата </w:t>
            </w:r>
            <w:proofErr w:type="spellStart"/>
            <w:r w:rsidRPr="002261FB">
              <w:rPr>
                <w:rFonts w:cstheme="minorHAnsi"/>
                <w:i/>
              </w:rPr>
              <w:t>звернення</w:t>
            </w:r>
            <w:proofErr w:type="spellEnd"/>
            <w:r w:rsidRPr="002261FB">
              <w:rPr>
                <w:rFonts w:cstheme="minorHAnsi"/>
                <w:i/>
              </w:rPr>
              <w:t xml:space="preserve">: 02.12.2017). </w:t>
            </w:r>
          </w:p>
          <w:p w14:paraId="35D3A83C" w14:textId="77777777" w:rsidR="004F059A" w:rsidRPr="002261FB" w:rsidRDefault="004F059A" w:rsidP="002261FB">
            <w:pPr>
              <w:spacing w:after="0" w:line="240" w:lineRule="auto"/>
              <w:jc w:val="both"/>
              <w:rPr>
                <w:rFonts w:cstheme="minorHAnsi"/>
                <w:i/>
              </w:rPr>
            </w:pPr>
            <w:r w:rsidRPr="002261FB">
              <w:rPr>
                <w:rFonts w:cstheme="minorHAnsi"/>
                <w:i/>
              </w:rPr>
              <w:t xml:space="preserve">Про </w:t>
            </w:r>
            <w:proofErr w:type="spellStart"/>
            <w:r w:rsidRPr="002261FB">
              <w:rPr>
                <w:rFonts w:cstheme="minorHAnsi"/>
                <w:i/>
              </w:rPr>
              <w:t>загальні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керівні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принципи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економічних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політик</w:t>
            </w:r>
            <w:proofErr w:type="spellEnd"/>
            <w:r w:rsidRPr="002261FB">
              <w:rPr>
                <w:rFonts w:cstheme="minorHAnsi"/>
                <w:i/>
              </w:rPr>
              <w:t xml:space="preserve"> держав-</w:t>
            </w:r>
            <w:proofErr w:type="spellStart"/>
            <w:r w:rsidRPr="002261FB">
              <w:rPr>
                <w:rFonts w:cstheme="minorHAnsi"/>
                <w:i/>
              </w:rPr>
              <w:t>членів</w:t>
            </w:r>
            <w:proofErr w:type="spellEnd"/>
            <w:r w:rsidRPr="002261FB">
              <w:rPr>
                <w:rFonts w:cstheme="minorHAnsi"/>
                <w:i/>
              </w:rPr>
              <w:t xml:space="preserve"> та </w:t>
            </w:r>
            <w:proofErr w:type="spellStart"/>
            <w:r w:rsidRPr="002261FB">
              <w:rPr>
                <w:rFonts w:cstheme="minorHAnsi"/>
                <w:i/>
              </w:rPr>
              <w:t>Співтовариства</w:t>
            </w:r>
            <w:proofErr w:type="spellEnd"/>
            <w:r w:rsidRPr="002261FB">
              <w:rPr>
                <w:rFonts w:cstheme="minorHAnsi"/>
                <w:i/>
              </w:rPr>
              <w:t xml:space="preserve">: Рек. Ради 2002/549/ЄС </w:t>
            </w:r>
            <w:proofErr w:type="spellStart"/>
            <w:r w:rsidRPr="002261FB">
              <w:rPr>
                <w:rFonts w:cstheme="minorHAnsi"/>
                <w:i/>
              </w:rPr>
              <w:t>від</w:t>
            </w:r>
            <w:proofErr w:type="spellEnd"/>
            <w:r w:rsidRPr="002261FB">
              <w:rPr>
                <w:rFonts w:cstheme="minorHAnsi"/>
                <w:i/>
              </w:rPr>
              <w:t xml:space="preserve"> 21 червня 2002 року. </w:t>
            </w:r>
            <w:r w:rsidRPr="002261FB">
              <w:rPr>
                <w:rFonts w:cstheme="minorHAnsi"/>
                <w:i/>
                <w:lang w:val="en-US"/>
              </w:rPr>
              <w:t>URL</w:t>
            </w:r>
            <w:r w:rsidRPr="002261FB">
              <w:rPr>
                <w:rFonts w:cstheme="minorHAnsi"/>
                <w:i/>
              </w:rPr>
              <w:t xml:space="preserve">: http://zakon2.rada.gov.ua/laws/show/994_967 (дата </w:t>
            </w:r>
            <w:proofErr w:type="spellStart"/>
            <w:r w:rsidRPr="002261FB">
              <w:rPr>
                <w:rFonts w:cstheme="minorHAnsi"/>
                <w:i/>
              </w:rPr>
              <w:t>звернення</w:t>
            </w:r>
            <w:proofErr w:type="spellEnd"/>
            <w:r w:rsidRPr="002261FB">
              <w:rPr>
                <w:rFonts w:cstheme="minorHAnsi"/>
                <w:i/>
              </w:rPr>
              <w:t>: 02.12.2017).</w:t>
            </w:r>
          </w:p>
          <w:p w14:paraId="13E9E901" w14:textId="77777777" w:rsidR="004F059A" w:rsidRPr="002261FB" w:rsidRDefault="004F059A" w:rsidP="002261FB">
            <w:pPr>
              <w:spacing w:after="0" w:line="240" w:lineRule="auto"/>
              <w:jc w:val="both"/>
              <w:rPr>
                <w:rFonts w:cstheme="minorHAnsi"/>
                <w:i/>
              </w:rPr>
            </w:pPr>
            <w:r w:rsidRPr="002261FB">
              <w:rPr>
                <w:rFonts w:cstheme="minorHAnsi"/>
                <w:i/>
              </w:rPr>
              <w:t xml:space="preserve">Меморандум про </w:t>
            </w:r>
            <w:proofErr w:type="spellStart"/>
            <w:r w:rsidRPr="002261FB">
              <w:rPr>
                <w:rFonts w:cstheme="minorHAnsi"/>
                <w:i/>
              </w:rPr>
              <w:t>взаємопорозуміння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між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Міністерством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праці</w:t>
            </w:r>
            <w:proofErr w:type="spellEnd"/>
            <w:r w:rsidRPr="002261FB">
              <w:rPr>
                <w:rFonts w:cstheme="minorHAnsi"/>
                <w:i/>
              </w:rPr>
              <w:t xml:space="preserve"> та </w:t>
            </w:r>
            <w:proofErr w:type="spellStart"/>
            <w:r w:rsidRPr="002261FB">
              <w:rPr>
                <w:rFonts w:cstheme="minorHAnsi"/>
                <w:i/>
              </w:rPr>
              <w:t>соціальної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політики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України</w:t>
            </w:r>
            <w:proofErr w:type="spellEnd"/>
            <w:r w:rsidRPr="002261FB">
              <w:rPr>
                <w:rFonts w:cstheme="minorHAnsi"/>
                <w:i/>
              </w:rPr>
              <w:t xml:space="preserve"> та </w:t>
            </w:r>
            <w:proofErr w:type="spellStart"/>
            <w:r w:rsidRPr="002261FB">
              <w:rPr>
                <w:rFonts w:cstheme="minorHAnsi"/>
                <w:i/>
              </w:rPr>
              <w:t>Міжнародною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організацією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праці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щодо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програми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гідної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праці</w:t>
            </w:r>
            <w:proofErr w:type="spellEnd"/>
            <w:r w:rsidRPr="002261FB">
              <w:rPr>
                <w:rFonts w:cstheme="minorHAnsi"/>
                <w:i/>
              </w:rPr>
              <w:t xml:space="preserve"> на 2008 </w:t>
            </w:r>
            <w:r w:rsidRPr="002261FB">
              <w:rPr>
                <w:rFonts w:cstheme="minorHAnsi"/>
                <w:i/>
              </w:rPr>
              <w:noBreakHyphen/>
              <w:t xml:space="preserve"> 2011 </w:t>
            </w:r>
            <w:proofErr w:type="spellStart"/>
            <w:r w:rsidRPr="002261FB">
              <w:rPr>
                <w:rFonts w:cstheme="minorHAnsi"/>
                <w:i/>
              </w:rPr>
              <w:t>рр</w:t>
            </w:r>
            <w:proofErr w:type="spellEnd"/>
            <w:r w:rsidRPr="002261FB">
              <w:rPr>
                <w:rFonts w:cstheme="minorHAnsi"/>
                <w:i/>
              </w:rPr>
              <w:t>. [</w:t>
            </w:r>
            <w:proofErr w:type="gramStart"/>
            <w:r w:rsidRPr="002261FB">
              <w:rPr>
                <w:rFonts w:cstheme="minorHAnsi"/>
                <w:i/>
              </w:rPr>
              <w:t>] :</w:t>
            </w:r>
            <w:proofErr w:type="gram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Міжнародна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організація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праці</w:t>
            </w:r>
            <w:proofErr w:type="spellEnd"/>
            <w:r w:rsidRPr="002261FB">
              <w:rPr>
                <w:rFonts w:cstheme="minorHAnsi"/>
                <w:i/>
              </w:rPr>
              <w:t xml:space="preserve">, </w:t>
            </w:r>
            <w:proofErr w:type="spellStart"/>
            <w:r w:rsidRPr="002261FB">
              <w:rPr>
                <w:rFonts w:cstheme="minorHAnsi"/>
                <w:i/>
              </w:rPr>
              <w:t>Мінпраці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України</w:t>
            </w:r>
            <w:proofErr w:type="spellEnd"/>
            <w:r w:rsidRPr="002261FB">
              <w:rPr>
                <w:rFonts w:cstheme="minorHAnsi"/>
                <w:i/>
              </w:rPr>
              <w:t xml:space="preserve">; Меморандум, </w:t>
            </w:r>
            <w:proofErr w:type="spellStart"/>
            <w:r w:rsidRPr="002261FB">
              <w:rPr>
                <w:rFonts w:cstheme="minorHAnsi"/>
                <w:i/>
              </w:rPr>
              <w:t>Міжнар</w:t>
            </w:r>
            <w:proofErr w:type="spellEnd"/>
            <w:r w:rsidRPr="002261FB">
              <w:rPr>
                <w:rFonts w:cstheme="minorHAnsi"/>
                <w:i/>
              </w:rPr>
              <w:t xml:space="preserve">. док. </w:t>
            </w:r>
            <w:proofErr w:type="spellStart"/>
            <w:r w:rsidRPr="002261FB">
              <w:rPr>
                <w:rFonts w:cstheme="minorHAnsi"/>
                <w:i/>
              </w:rPr>
              <w:t>від</w:t>
            </w:r>
            <w:proofErr w:type="spellEnd"/>
            <w:r w:rsidRPr="002261FB">
              <w:rPr>
                <w:rFonts w:cstheme="minorHAnsi"/>
                <w:i/>
              </w:rPr>
              <w:t xml:space="preserve"> 09.06.2008. </w:t>
            </w:r>
            <w:r w:rsidRPr="002261FB">
              <w:rPr>
                <w:rFonts w:cstheme="minorHAnsi"/>
                <w:i/>
                <w:lang w:val="en-US"/>
              </w:rPr>
              <w:t>URL</w:t>
            </w:r>
            <w:r w:rsidRPr="002261FB">
              <w:rPr>
                <w:rFonts w:cstheme="minorHAnsi"/>
                <w:i/>
              </w:rPr>
              <w:t xml:space="preserve">: http://zakon3.rada.gov.ua/laws/show/993_520 (дата </w:t>
            </w:r>
            <w:proofErr w:type="spellStart"/>
            <w:r w:rsidRPr="002261FB">
              <w:rPr>
                <w:rFonts w:cstheme="minorHAnsi"/>
                <w:i/>
              </w:rPr>
              <w:t>звернення</w:t>
            </w:r>
            <w:proofErr w:type="spellEnd"/>
            <w:r w:rsidRPr="002261FB">
              <w:rPr>
                <w:rFonts w:cstheme="minorHAnsi"/>
                <w:i/>
              </w:rPr>
              <w:t>: 02.12.2017).</w:t>
            </w:r>
          </w:p>
          <w:p w14:paraId="0F9C91B9" w14:textId="77777777" w:rsidR="004F059A" w:rsidRPr="002261FB" w:rsidRDefault="004F059A" w:rsidP="002261FB">
            <w:pPr>
              <w:spacing w:after="0" w:line="240" w:lineRule="auto"/>
              <w:jc w:val="both"/>
              <w:rPr>
                <w:rFonts w:cstheme="minorHAnsi"/>
                <w:i/>
              </w:rPr>
            </w:pPr>
            <w:r w:rsidRPr="002261FB">
              <w:rPr>
                <w:rFonts w:cstheme="minorHAnsi"/>
                <w:i/>
              </w:rPr>
              <w:t xml:space="preserve">Меморандум про </w:t>
            </w:r>
            <w:proofErr w:type="spellStart"/>
            <w:r w:rsidRPr="002261FB">
              <w:rPr>
                <w:rFonts w:cstheme="minorHAnsi"/>
                <w:i/>
              </w:rPr>
              <w:t>взаєморозуміння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щодо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реалізації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Програм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Гідної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праці</w:t>
            </w:r>
            <w:proofErr w:type="spellEnd"/>
            <w:r w:rsidRPr="002261FB">
              <w:rPr>
                <w:rFonts w:cstheme="minorHAnsi"/>
                <w:i/>
              </w:rPr>
              <w:t xml:space="preserve"> МОП (</w:t>
            </w:r>
            <w:proofErr w:type="spellStart"/>
            <w:r w:rsidRPr="002261FB">
              <w:rPr>
                <w:rFonts w:cstheme="minorHAnsi"/>
                <w:i/>
              </w:rPr>
              <w:t>Міжнародна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організація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праці</w:t>
            </w:r>
            <w:proofErr w:type="spellEnd"/>
            <w:r w:rsidRPr="002261FB">
              <w:rPr>
                <w:rFonts w:cstheme="minorHAnsi"/>
                <w:i/>
              </w:rPr>
              <w:t xml:space="preserve">) для </w:t>
            </w:r>
            <w:proofErr w:type="spellStart"/>
            <w:r w:rsidRPr="002261FB">
              <w:rPr>
                <w:rFonts w:cstheme="minorHAnsi"/>
                <w:i/>
              </w:rPr>
              <w:t>України</w:t>
            </w:r>
            <w:proofErr w:type="spellEnd"/>
            <w:r w:rsidRPr="002261FB">
              <w:rPr>
                <w:rFonts w:cstheme="minorHAnsi"/>
                <w:i/>
              </w:rPr>
              <w:t xml:space="preserve"> на 2016 </w:t>
            </w:r>
            <w:r w:rsidRPr="002261FB">
              <w:rPr>
                <w:rFonts w:cstheme="minorHAnsi"/>
                <w:i/>
              </w:rPr>
              <w:noBreakHyphen/>
              <w:t xml:space="preserve"> 2019 </w:t>
            </w:r>
            <w:proofErr w:type="spellStart"/>
            <w:r w:rsidRPr="002261FB">
              <w:rPr>
                <w:rFonts w:cstheme="minorHAnsi"/>
                <w:i/>
              </w:rPr>
              <w:t>рр</w:t>
            </w:r>
            <w:proofErr w:type="spellEnd"/>
            <w:proofErr w:type="gramStart"/>
            <w:r w:rsidRPr="002261FB">
              <w:rPr>
                <w:rFonts w:cstheme="minorHAnsi"/>
                <w:i/>
              </w:rPr>
              <w:t>. :</w:t>
            </w:r>
            <w:proofErr w:type="gram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Міжнародна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lastRenderedPageBreak/>
              <w:t>організація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праці</w:t>
            </w:r>
            <w:proofErr w:type="spellEnd"/>
            <w:r w:rsidRPr="002261FB">
              <w:rPr>
                <w:rFonts w:cstheme="minorHAnsi"/>
                <w:i/>
              </w:rPr>
              <w:t xml:space="preserve">, </w:t>
            </w:r>
            <w:proofErr w:type="spellStart"/>
            <w:r w:rsidRPr="002261FB">
              <w:rPr>
                <w:rFonts w:cstheme="minorHAnsi"/>
                <w:i/>
              </w:rPr>
              <w:t>Мінпраці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України</w:t>
            </w:r>
            <w:proofErr w:type="spellEnd"/>
            <w:r w:rsidRPr="002261FB">
              <w:rPr>
                <w:rFonts w:cstheme="minorHAnsi"/>
                <w:i/>
              </w:rPr>
              <w:t xml:space="preserve">; Меморандум, </w:t>
            </w:r>
            <w:proofErr w:type="spellStart"/>
            <w:r w:rsidRPr="002261FB">
              <w:rPr>
                <w:rFonts w:cstheme="minorHAnsi"/>
                <w:i/>
              </w:rPr>
              <w:t>Міжнародний</w:t>
            </w:r>
            <w:proofErr w:type="spellEnd"/>
            <w:r w:rsidRPr="002261FB">
              <w:rPr>
                <w:rFonts w:cstheme="minorHAnsi"/>
                <w:i/>
              </w:rPr>
              <w:t xml:space="preserve"> документ </w:t>
            </w:r>
            <w:proofErr w:type="spellStart"/>
            <w:r w:rsidRPr="002261FB">
              <w:rPr>
                <w:rFonts w:cstheme="minorHAnsi"/>
                <w:i/>
              </w:rPr>
              <w:t>від</w:t>
            </w:r>
            <w:proofErr w:type="spellEnd"/>
            <w:r w:rsidRPr="002261FB">
              <w:rPr>
                <w:rFonts w:cstheme="minorHAnsi"/>
                <w:i/>
              </w:rPr>
              <w:t xml:space="preserve"> 7.04.2016. </w:t>
            </w:r>
            <w:r w:rsidRPr="002261FB">
              <w:rPr>
                <w:rFonts w:cstheme="minorHAnsi"/>
                <w:i/>
                <w:lang w:val="pl-PL"/>
              </w:rPr>
              <w:t>URL</w:t>
            </w:r>
            <w:r w:rsidRPr="002261FB">
              <w:rPr>
                <w:rFonts w:cstheme="minorHAnsi"/>
                <w:i/>
              </w:rPr>
              <w:t xml:space="preserve">: </w:t>
            </w:r>
            <w:r w:rsidRPr="002261FB">
              <w:rPr>
                <w:rFonts w:cstheme="minorHAnsi"/>
                <w:i/>
                <w:lang w:val="pl-PL"/>
              </w:rPr>
              <w:t>http</w:t>
            </w:r>
            <w:r w:rsidRPr="002261FB">
              <w:rPr>
                <w:rFonts w:cstheme="minorHAnsi"/>
                <w:i/>
              </w:rPr>
              <w:t>://</w:t>
            </w:r>
            <w:r w:rsidRPr="002261FB">
              <w:rPr>
                <w:rFonts w:cstheme="minorHAnsi"/>
                <w:i/>
                <w:lang w:val="pl-PL"/>
              </w:rPr>
              <w:t>www</w:t>
            </w:r>
            <w:r w:rsidRPr="002261FB">
              <w:rPr>
                <w:rFonts w:cstheme="minorHAnsi"/>
                <w:i/>
              </w:rPr>
              <w:t>.</w:t>
            </w:r>
            <w:r w:rsidRPr="002261FB">
              <w:rPr>
                <w:rFonts w:cstheme="minorHAnsi"/>
                <w:i/>
                <w:lang w:val="pl-PL"/>
              </w:rPr>
              <w:t>msp</w:t>
            </w:r>
            <w:r w:rsidRPr="002261FB">
              <w:rPr>
                <w:rFonts w:cstheme="minorHAnsi"/>
                <w:i/>
              </w:rPr>
              <w:t>.</w:t>
            </w:r>
            <w:r w:rsidRPr="002261FB">
              <w:rPr>
                <w:rFonts w:cstheme="minorHAnsi"/>
                <w:i/>
                <w:lang w:val="pl-PL"/>
              </w:rPr>
              <w:t>gov</w:t>
            </w:r>
            <w:r w:rsidRPr="002261FB">
              <w:rPr>
                <w:rFonts w:cstheme="minorHAnsi"/>
                <w:i/>
              </w:rPr>
              <w:t>.</w:t>
            </w:r>
            <w:r w:rsidRPr="002261FB">
              <w:rPr>
                <w:rFonts w:cstheme="minorHAnsi"/>
                <w:i/>
                <w:lang w:val="pl-PL"/>
              </w:rPr>
              <w:t>ua</w:t>
            </w:r>
            <w:r w:rsidRPr="002261FB">
              <w:rPr>
                <w:rFonts w:cstheme="minorHAnsi"/>
                <w:i/>
              </w:rPr>
              <w:t xml:space="preserve"> (дата </w:t>
            </w:r>
            <w:proofErr w:type="spellStart"/>
            <w:r w:rsidRPr="002261FB">
              <w:rPr>
                <w:rFonts w:cstheme="minorHAnsi"/>
                <w:i/>
              </w:rPr>
              <w:t>звернення</w:t>
            </w:r>
            <w:proofErr w:type="spellEnd"/>
            <w:r w:rsidRPr="002261FB">
              <w:rPr>
                <w:rFonts w:cstheme="minorHAnsi"/>
                <w:i/>
              </w:rPr>
              <w:t>: 02.12.2017).</w:t>
            </w:r>
          </w:p>
          <w:p w14:paraId="048F2F31" w14:textId="77777777" w:rsidR="004F059A" w:rsidRPr="002261FB" w:rsidRDefault="004F059A" w:rsidP="002261FB">
            <w:pPr>
              <w:spacing w:after="0" w:line="240" w:lineRule="auto"/>
              <w:jc w:val="both"/>
              <w:rPr>
                <w:rFonts w:cstheme="minorHAnsi"/>
                <w:i/>
              </w:rPr>
            </w:pPr>
            <w:r w:rsidRPr="002261FB">
              <w:rPr>
                <w:rFonts w:eastAsia="TimesNewRomanPSMT" w:cstheme="minorHAnsi"/>
                <w:i/>
              </w:rPr>
              <w:t xml:space="preserve">Про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затвердження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Стратегії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інтеграції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України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 до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Європейського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 </w:t>
            </w:r>
            <w:proofErr w:type="gramStart"/>
            <w:r w:rsidRPr="002261FB">
              <w:rPr>
                <w:rFonts w:eastAsia="TimesNewRomanPSMT" w:cstheme="minorHAnsi"/>
                <w:i/>
              </w:rPr>
              <w:t>Союзу :</w:t>
            </w:r>
            <w:proofErr w:type="gramEnd"/>
            <w:r w:rsidRPr="002261FB">
              <w:rPr>
                <w:rFonts w:eastAsia="TimesNewRomanPSMT" w:cstheme="minorHAnsi"/>
                <w:i/>
              </w:rPr>
              <w:t xml:space="preserve"> Указ Президента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України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 № 615/98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від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 11.06.1998.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Офіц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.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вісн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.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України</w:t>
            </w:r>
            <w:proofErr w:type="spellEnd"/>
            <w:r w:rsidRPr="002261FB">
              <w:rPr>
                <w:rFonts w:eastAsia="TimesNewRomanPSMT" w:cstheme="minorHAnsi"/>
                <w:i/>
              </w:rPr>
              <w:t>. 1998. № 24. Ст. 870.</w:t>
            </w:r>
          </w:p>
          <w:p w14:paraId="04121B22" w14:textId="77777777" w:rsidR="004F059A" w:rsidRPr="002261FB" w:rsidRDefault="004F059A" w:rsidP="002261FB">
            <w:pPr>
              <w:spacing w:after="0" w:line="240" w:lineRule="auto"/>
              <w:jc w:val="both"/>
              <w:rPr>
                <w:rFonts w:cstheme="minorHAnsi"/>
                <w:i/>
              </w:rPr>
            </w:pPr>
            <w:r w:rsidRPr="002261FB">
              <w:rPr>
                <w:rFonts w:cstheme="minorHAnsi"/>
                <w:i/>
              </w:rPr>
              <w:t xml:space="preserve">Про </w:t>
            </w:r>
            <w:proofErr w:type="spellStart"/>
            <w:r w:rsidRPr="002261FB">
              <w:rPr>
                <w:rFonts w:cstheme="minorHAnsi"/>
                <w:i/>
              </w:rPr>
              <w:t>затвердження</w:t>
            </w:r>
            <w:proofErr w:type="spellEnd"/>
            <w:r w:rsidRPr="002261FB">
              <w:rPr>
                <w:rFonts w:cstheme="minorHAnsi"/>
                <w:i/>
              </w:rPr>
              <w:t xml:space="preserve"> Методики </w:t>
            </w:r>
            <w:proofErr w:type="spellStart"/>
            <w:r w:rsidRPr="002261FB">
              <w:rPr>
                <w:rFonts w:cstheme="minorHAnsi"/>
                <w:i/>
              </w:rPr>
              <w:t>визначення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критеріїв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євроінтеграційної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складової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державних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цільових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програм</w:t>
            </w:r>
            <w:proofErr w:type="spellEnd"/>
            <w:r w:rsidRPr="002261FB">
              <w:rPr>
                <w:rFonts w:cstheme="minorHAnsi"/>
                <w:i/>
              </w:rPr>
              <w:t xml:space="preserve">: Наказ </w:t>
            </w:r>
            <w:proofErr w:type="spellStart"/>
            <w:r w:rsidRPr="002261FB">
              <w:rPr>
                <w:rFonts w:cstheme="minorHAnsi"/>
                <w:i/>
              </w:rPr>
              <w:t>Міністерства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економіки</w:t>
            </w:r>
            <w:proofErr w:type="spellEnd"/>
            <w:r w:rsidRPr="002261FB">
              <w:rPr>
                <w:rFonts w:cstheme="minorHAnsi"/>
                <w:i/>
              </w:rPr>
              <w:t xml:space="preserve"> та з </w:t>
            </w:r>
            <w:proofErr w:type="spellStart"/>
            <w:r w:rsidRPr="002261FB">
              <w:rPr>
                <w:rFonts w:cstheme="minorHAnsi"/>
                <w:i/>
              </w:rPr>
              <w:t>питань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європейської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інтеграції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України</w:t>
            </w:r>
            <w:proofErr w:type="spellEnd"/>
            <w:r w:rsidRPr="002261FB">
              <w:rPr>
                <w:rFonts w:cstheme="minorHAnsi"/>
                <w:i/>
              </w:rPr>
              <w:t xml:space="preserve"> № 62 </w:t>
            </w:r>
            <w:proofErr w:type="spellStart"/>
            <w:r w:rsidRPr="002261FB">
              <w:rPr>
                <w:rFonts w:cstheme="minorHAnsi"/>
                <w:i/>
              </w:rPr>
              <w:t>від</w:t>
            </w:r>
            <w:proofErr w:type="spellEnd"/>
            <w:r w:rsidRPr="002261FB">
              <w:rPr>
                <w:rFonts w:cstheme="minorHAnsi"/>
                <w:i/>
              </w:rPr>
              <w:t xml:space="preserve"> 16. 11. 2005. </w:t>
            </w:r>
            <w:r w:rsidRPr="002261FB">
              <w:rPr>
                <w:rFonts w:cstheme="minorHAnsi"/>
                <w:i/>
                <w:lang w:val="en-US"/>
              </w:rPr>
              <w:t>URL</w:t>
            </w:r>
            <w:r w:rsidRPr="002261FB">
              <w:rPr>
                <w:rFonts w:cstheme="minorHAnsi"/>
                <w:i/>
              </w:rPr>
              <w:t xml:space="preserve">: http://zakon2.rada.gov.ua/laws/show/z0438-05 дата </w:t>
            </w:r>
            <w:proofErr w:type="spellStart"/>
            <w:r w:rsidRPr="002261FB">
              <w:rPr>
                <w:rFonts w:cstheme="minorHAnsi"/>
                <w:i/>
              </w:rPr>
              <w:t>звернення</w:t>
            </w:r>
            <w:proofErr w:type="spellEnd"/>
            <w:r w:rsidRPr="002261FB">
              <w:rPr>
                <w:rFonts w:cstheme="minorHAnsi"/>
                <w:i/>
              </w:rPr>
              <w:t>: 02.12.2017).</w:t>
            </w:r>
          </w:p>
          <w:p w14:paraId="45A7A0E5" w14:textId="77777777" w:rsidR="004F059A" w:rsidRPr="002261FB" w:rsidRDefault="004F059A" w:rsidP="002261FB">
            <w:pPr>
              <w:spacing w:line="240" w:lineRule="auto"/>
              <w:jc w:val="both"/>
              <w:rPr>
                <w:rFonts w:cstheme="minorHAnsi"/>
                <w:i/>
                <w:lang w:val="uk-UA"/>
              </w:rPr>
            </w:pPr>
            <w:proofErr w:type="spellStart"/>
            <w:r w:rsidRPr="002261FB">
              <w:rPr>
                <w:rFonts w:cstheme="minorHAnsi"/>
                <w:i/>
              </w:rPr>
              <w:t>Конституція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України</w:t>
            </w:r>
            <w:proofErr w:type="spellEnd"/>
            <w:r w:rsidRPr="002261FB">
              <w:rPr>
                <w:rFonts w:cstheme="minorHAnsi"/>
                <w:i/>
              </w:rPr>
              <w:t xml:space="preserve"> //</w:t>
            </w:r>
            <w:proofErr w:type="spellStart"/>
            <w:r w:rsidRPr="002261FB">
              <w:rPr>
                <w:rFonts w:cstheme="minorHAnsi"/>
                <w:i/>
              </w:rPr>
              <w:t>Відомості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Верховної</w:t>
            </w:r>
            <w:proofErr w:type="spellEnd"/>
            <w:r w:rsidRPr="002261FB">
              <w:rPr>
                <w:rFonts w:cstheme="minorHAnsi"/>
                <w:i/>
              </w:rPr>
              <w:t xml:space="preserve"> Ради </w:t>
            </w:r>
            <w:proofErr w:type="spellStart"/>
            <w:r w:rsidRPr="002261FB">
              <w:rPr>
                <w:rFonts w:cstheme="minorHAnsi"/>
                <w:i/>
              </w:rPr>
              <w:t>України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gramStart"/>
            <w:r w:rsidRPr="002261FB">
              <w:rPr>
                <w:rFonts w:cstheme="minorHAnsi"/>
                <w:i/>
              </w:rPr>
              <w:t>( ВВР</w:t>
            </w:r>
            <w:proofErr w:type="gramEnd"/>
            <w:r w:rsidRPr="002261FB">
              <w:rPr>
                <w:rFonts w:cstheme="minorHAnsi"/>
                <w:i/>
              </w:rPr>
              <w:t xml:space="preserve">), 1996, №30, ст.141. </w:t>
            </w:r>
          </w:p>
          <w:p w14:paraId="4AD45E36" w14:textId="77777777" w:rsidR="004F059A" w:rsidRPr="002261FB" w:rsidRDefault="004F059A" w:rsidP="002261FB">
            <w:pPr>
              <w:spacing w:line="240" w:lineRule="auto"/>
              <w:jc w:val="both"/>
              <w:rPr>
                <w:rFonts w:cstheme="minorHAnsi"/>
                <w:i/>
              </w:rPr>
            </w:pPr>
            <w:r w:rsidRPr="002261FB">
              <w:rPr>
                <w:rFonts w:cstheme="minorHAnsi"/>
                <w:i/>
              </w:rPr>
              <w:t xml:space="preserve">Закон </w:t>
            </w:r>
            <w:proofErr w:type="spellStart"/>
            <w:r w:rsidRPr="002261FB">
              <w:rPr>
                <w:rFonts w:cstheme="minorHAnsi"/>
                <w:i/>
              </w:rPr>
              <w:t>України</w:t>
            </w:r>
            <w:proofErr w:type="spellEnd"/>
            <w:r w:rsidRPr="002261FB">
              <w:rPr>
                <w:rFonts w:cstheme="minorHAnsi"/>
                <w:i/>
              </w:rPr>
              <w:t xml:space="preserve"> “Про </w:t>
            </w:r>
            <w:proofErr w:type="spellStart"/>
            <w:r w:rsidRPr="002261FB">
              <w:rPr>
                <w:rFonts w:cstheme="minorHAnsi"/>
                <w:i/>
              </w:rPr>
              <w:t>міжнародні</w:t>
            </w:r>
            <w:proofErr w:type="spellEnd"/>
            <w:r w:rsidRPr="002261FB">
              <w:rPr>
                <w:rFonts w:cstheme="minorHAnsi"/>
                <w:i/>
              </w:rPr>
              <w:t xml:space="preserve"> договори” //</w:t>
            </w:r>
            <w:proofErr w:type="spellStart"/>
            <w:r w:rsidRPr="002261FB">
              <w:rPr>
                <w:rFonts w:cstheme="minorHAnsi"/>
                <w:i/>
              </w:rPr>
              <w:t>Офіційний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вісник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України</w:t>
            </w:r>
            <w:proofErr w:type="spellEnd"/>
            <w:r w:rsidRPr="002261FB">
              <w:rPr>
                <w:rFonts w:cstheme="minorHAnsi"/>
                <w:i/>
              </w:rPr>
              <w:t>. – 2004. - №35.</w:t>
            </w:r>
          </w:p>
          <w:p w14:paraId="502F2278" w14:textId="77777777" w:rsidR="004F059A" w:rsidRPr="002261FB" w:rsidRDefault="004F059A" w:rsidP="002261FB">
            <w:pPr>
              <w:spacing w:line="240" w:lineRule="auto"/>
              <w:jc w:val="both"/>
              <w:rPr>
                <w:rFonts w:cstheme="minorHAnsi"/>
                <w:i/>
                <w:iCs/>
                <w:bdr w:val="none" w:sz="0" w:space="0" w:color="auto" w:frame="1"/>
              </w:rPr>
            </w:pPr>
            <w:r w:rsidRPr="002261FB">
              <w:rPr>
                <w:rFonts w:cstheme="minorHAnsi"/>
                <w:i/>
              </w:rPr>
              <w:t xml:space="preserve">Закон </w:t>
            </w:r>
            <w:proofErr w:type="spellStart"/>
            <w:r w:rsidRPr="002261FB">
              <w:rPr>
                <w:rFonts w:cstheme="minorHAnsi"/>
                <w:i/>
              </w:rPr>
              <w:t>України</w:t>
            </w:r>
            <w:proofErr w:type="spellEnd"/>
            <w:r w:rsidRPr="002261FB">
              <w:rPr>
                <w:rFonts w:cstheme="minorHAnsi"/>
                <w:i/>
              </w:rPr>
              <w:t xml:space="preserve"> «Про </w:t>
            </w:r>
            <w:proofErr w:type="spellStart"/>
            <w:r w:rsidRPr="002261FB">
              <w:rPr>
                <w:rFonts w:cstheme="minorHAnsi"/>
                <w:i/>
              </w:rPr>
              <w:t>виконання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рішень</w:t>
            </w:r>
            <w:proofErr w:type="spellEnd"/>
            <w:r w:rsidRPr="002261FB">
              <w:rPr>
                <w:rFonts w:cstheme="minorHAnsi"/>
                <w:i/>
              </w:rPr>
              <w:t xml:space="preserve"> та </w:t>
            </w:r>
            <w:proofErr w:type="spellStart"/>
            <w:r w:rsidRPr="002261FB">
              <w:rPr>
                <w:rFonts w:cstheme="minorHAnsi"/>
                <w:i/>
              </w:rPr>
              <w:t>застосування</w:t>
            </w:r>
            <w:proofErr w:type="spellEnd"/>
            <w:r w:rsidRPr="002261FB">
              <w:rPr>
                <w:rFonts w:cstheme="minorHAnsi"/>
                <w:i/>
              </w:rPr>
              <w:t xml:space="preserve"> практики </w:t>
            </w:r>
            <w:proofErr w:type="spellStart"/>
            <w:r w:rsidRPr="002261FB">
              <w:rPr>
                <w:rFonts w:cstheme="minorHAnsi"/>
                <w:i/>
              </w:rPr>
              <w:t>Європейського</w:t>
            </w:r>
            <w:proofErr w:type="spellEnd"/>
            <w:r w:rsidRPr="002261FB">
              <w:rPr>
                <w:rFonts w:cstheme="minorHAnsi"/>
                <w:i/>
              </w:rPr>
              <w:t xml:space="preserve"> Суду з прав </w:t>
            </w:r>
            <w:proofErr w:type="spellStart"/>
            <w:r w:rsidRPr="002261FB">
              <w:rPr>
                <w:rFonts w:cstheme="minorHAnsi"/>
                <w:i/>
              </w:rPr>
              <w:t>людини</w:t>
            </w:r>
            <w:proofErr w:type="spellEnd"/>
            <w:r w:rsidRPr="002261FB">
              <w:rPr>
                <w:rFonts w:cstheme="minorHAnsi"/>
                <w:i/>
              </w:rPr>
              <w:t>»//</w:t>
            </w:r>
            <w:proofErr w:type="spellStart"/>
            <w:r w:rsidRPr="002261FB">
              <w:rPr>
                <w:rFonts w:cstheme="minorHAnsi"/>
                <w:i/>
                <w:iCs/>
                <w:bdr w:val="none" w:sz="0" w:space="0" w:color="auto" w:frame="1"/>
              </w:rPr>
              <w:t>Відомості</w:t>
            </w:r>
            <w:proofErr w:type="spellEnd"/>
            <w:r w:rsidRPr="002261FB">
              <w:rPr>
                <w:rFonts w:cstheme="minorHAnsi"/>
                <w:i/>
                <w:iCs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2261FB">
              <w:rPr>
                <w:rFonts w:cstheme="minorHAnsi"/>
                <w:i/>
                <w:iCs/>
                <w:bdr w:val="none" w:sz="0" w:space="0" w:color="auto" w:frame="1"/>
              </w:rPr>
              <w:t>Верховної</w:t>
            </w:r>
            <w:proofErr w:type="spellEnd"/>
            <w:proofErr w:type="gramEnd"/>
            <w:r w:rsidRPr="002261FB">
              <w:rPr>
                <w:rFonts w:cstheme="minorHAnsi"/>
                <w:i/>
                <w:iCs/>
                <w:bdr w:val="none" w:sz="0" w:space="0" w:color="auto" w:frame="1"/>
              </w:rPr>
              <w:t xml:space="preserve"> Ради </w:t>
            </w:r>
            <w:proofErr w:type="spellStart"/>
            <w:r w:rsidRPr="002261FB">
              <w:rPr>
                <w:rFonts w:cstheme="minorHAnsi"/>
                <w:i/>
                <w:iCs/>
                <w:bdr w:val="none" w:sz="0" w:space="0" w:color="auto" w:frame="1"/>
              </w:rPr>
              <w:t>України</w:t>
            </w:r>
            <w:proofErr w:type="spellEnd"/>
            <w:r w:rsidRPr="002261FB">
              <w:rPr>
                <w:rFonts w:cstheme="minorHAnsi"/>
                <w:i/>
                <w:iCs/>
                <w:bdr w:val="none" w:sz="0" w:space="0" w:color="auto" w:frame="1"/>
              </w:rPr>
              <w:t xml:space="preserve"> (ВВР), 2006, N 30, ст.260</w:t>
            </w:r>
          </w:p>
          <w:p w14:paraId="3B4A422A" w14:textId="77777777" w:rsidR="004F059A" w:rsidRPr="002261FB" w:rsidRDefault="004F059A" w:rsidP="002261FB">
            <w:pPr>
              <w:spacing w:after="0" w:line="240" w:lineRule="auto"/>
              <w:jc w:val="both"/>
              <w:rPr>
                <w:rFonts w:cstheme="minorHAnsi"/>
                <w:i/>
              </w:rPr>
            </w:pPr>
            <w:proofErr w:type="spellStart"/>
            <w:r w:rsidRPr="002261FB">
              <w:rPr>
                <w:rFonts w:cstheme="minorHAnsi"/>
                <w:i/>
              </w:rPr>
              <w:t>Рішення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Конституційного</w:t>
            </w:r>
            <w:proofErr w:type="spellEnd"/>
            <w:r w:rsidRPr="002261FB">
              <w:rPr>
                <w:rFonts w:cstheme="minorHAnsi"/>
                <w:i/>
              </w:rPr>
              <w:t xml:space="preserve"> Суду </w:t>
            </w:r>
            <w:proofErr w:type="spellStart"/>
            <w:r w:rsidRPr="002261FB">
              <w:rPr>
                <w:rFonts w:cstheme="minorHAnsi"/>
                <w:i/>
              </w:rPr>
              <w:t>України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від</w:t>
            </w:r>
            <w:proofErr w:type="spellEnd"/>
            <w:r w:rsidRPr="002261FB">
              <w:rPr>
                <w:rFonts w:cstheme="minorHAnsi"/>
                <w:i/>
              </w:rPr>
              <w:t xml:space="preserve"> 16 </w:t>
            </w:r>
            <w:proofErr w:type="spellStart"/>
            <w:r w:rsidRPr="002261FB">
              <w:rPr>
                <w:rFonts w:cstheme="minorHAnsi"/>
                <w:i/>
              </w:rPr>
              <w:t>жовтня</w:t>
            </w:r>
            <w:proofErr w:type="spellEnd"/>
            <w:r w:rsidRPr="002261FB">
              <w:rPr>
                <w:rFonts w:cstheme="minorHAnsi"/>
                <w:i/>
              </w:rPr>
              <w:t xml:space="preserve"> 2007 р. № 8-рп/2007. </w:t>
            </w:r>
            <w:r w:rsidRPr="002261FB">
              <w:rPr>
                <w:rFonts w:cstheme="minorHAnsi"/>
                <w:i/>
                <w:lang w:val="en-US"/>
              </w:rPr>
              <w:t>URL</w:t>
            </w:r>
            <w:r w:rsidRPr="002261FB">
              <w:rPr>
                <w:rFonts w:cstheme="minorHAnsi"/>
                <w:i/>
              </w:rPr>
              <w:t xml:space="preserve">: </w:t>
            </w:r>
            <w:r w:rsidRPr="002261FB">
              <w:rPr>
                <w:rFonts w:cstheme="minorHAnsi"/>
                <w:i/>
                <w:lang w:val="en-US"/>
              </w:rPr>
              <w:t>http</w:t>
            </w:r>
            <w:r w:rsidRPr="002261FB">
              <w:rPr>
                <w:rFonts w:cstheme="minorHAnsi"/>
                <w:i/>
              </w:rPr>
              <w:t>://</w:t>
            </w:r>
            <w:proofErr w:type="spellStart"/>
            <w:r w:rsidRPr="002261FB">
              <w:rPr>
                <w:rFonts w:cstheme="minorHAnsi"/>
                <w:i/>
                <w:lang w:val="en-US"/>
              </w:rPr>
              <w:t>zakon</w:t>
            </w:r>
            <w:proofErr w:type="spellEnd"/>
            <w:r w:rsidRPr="002261FB">
              <w:rPr>
                <w:rFonts w:cstheme="minorHAnsi"/>
                <w:i/>
              </w:rPr>
              <w:t>2.</w:t>
            </w:r>
            <w:proofErr w:type="spellStart"/>
            <w:r w:rsidRPr="002261FB">
              <w:rPr>
                <w:rFonts w:cstheme="minorHAnsi"/>
                <w:i/>
                <w:lang w:val="en-US"/>
              </w:rPr>
              <w:t>rada</w:t>
            </w:r>
            <w:proofErr w:type="spellEnd"/>
            <w:r w:rsidRPr="002261FB">
              <w:rPr>
                <w:rFonts w:cstheme="minorHAnsi"/>
                <w:i/>
              </w:rPr>
              <w:t>.</w:t>
            </w:r>
            <w:r w:rsidRPr="002261FB">
              <w:rPr>
                <w:rFonts w:cstheme="minorHAnsi"/>
                <w:i/>
                <w:lang w:val="en-US"/>
              </w:rPr>
              <w:t>gov</w:t>
            </w:r>
            <w:r w:rsidRPr="002261FB">
              <w:rPr>
                <w:rFonts w:cstheme="minorHAnsi"/>
                <w:i/>
              </w:rPr>
              <w:t>.</w:t>
            </w:r>
            <w:proofErr w:type="spellStart"/>
            <w:r w:rsidRPr="002261FB">
              <w:rPr>
                <w:rFonts w:cstheme="minorHAnsi"/>
                <w:i/>
                <w:lang w:val="en-US"/>
              </w:rPr>
              <w:t>ua</w:t>
            </w:r>
            <w:proofErr w:type="spellEnd"/>
            <w:r w:rsidRPr="002261FB">
              <w:rPr>
                <w:rFonts w:cstheme="minorHAnsi"/>
                <w:i/>
              </w:rPr>
              <w:t>/</w:t>
            </w:r>
            <w:r w:rsidRPr="002261FB">
              <w:rPr>
                <w:rFonts w:cstheme="minorHAnsi"/>
                <w:i/>
                <w:lang w:val="en-US"/>
              </w:rPr>
              <w:t>laws</w:t>
            </w:r>
            <w:r w:rsidRPr="002261FB">
              <w:rPr>
                <w:rFonts w:cstheme="minorHAnsi"/>
                <w:i/>
              </w:rPr>
              <w:t>/</w:t>
            </w:r>
            <w:r w:rsidRPr="002261FB">
              <w:rPr>
                <w:rFonts w:cstheme="minorHAnsi"/>
                <w:i/>
                <w:lang w:val="en-US"/>
              </w:rPr>
              <w:t>show</w:t>
            </w:r>
            <w:r w:rsidRPr="002261FB">
              <w:rPr>
                <w:rFonts w:cstheme="minorHAnsi"/>
                <w:i/>
              </w:rPr>
              <w:t>/</w:t>
            </w:r>
            <w:r w:rsidRPr="002261FB">
              <w:rPr>
                <w:rFonts w:cstheme="minorHAnsi"/>
                <w:i/>
                <w:lang w:val="en-US"/>
              </w:rPr>
              <w:t>v</w:t>
            </w:r>
            <w:r w:rsidRPr="002261FB">
              <w:rPr>
                <w:rFonts w:cstheme="minorHAnsi"/>
                <w:i/>
              </w:rPr>
              <w:t>008</w:t>
            </w:r>
            <w:r w:rsidRPr="002261FB">
              <w:rPr>
                <w:rFonts w:cstheme="minorHAnsi"/>
                <w:i/>
                <w:lang w:val="en-US"/>
              </w:rPr>
              <w:t>p</w:t>
            </w:r>
            <w:r w:rsidRPr="002261FB">
              <w:rPr>
                <w:rFonts w:cstheme="minorHAnsi"/>
                <w:i/>
              </w:rPr>
              <w:t xml:space="preserve">710-07 (дата </w:t>
            </w:r>
            <w:proofErr w:type="spellStart"/>
            <w:r w:rsidRPr="002261FB">
              <w:rPr>
                <w:rFonts w:cstheme="minorHAnsi"/>
                <w:i/>
              </w:rPr>
              <w:t>звернення</w:t>
            </w:r>
            <w:proofErr w:type="spellEnd"/>
            <w:r w:rsidRPr="002261FB">
              <w:rPr>
                <w:rFonts w:cstheme="minorHAnsi"/>
                <w:i/>
              </w:rPr>
              <w:t>: 02.12.2017).</w:t>
            </w:r>
          </w:p>
          <w:p w14:paraId="2AD926AB" w14:textId="77777777" w:rsidR="004F059A" w:rsidRPr="002261FB" w:rsidRDefault="004F059A" w:rsidP="002261FB">
            <w:pPr>
              <w:spacing w:after="0" w:line="240" w:lineRule="auto"/>
              <w:jc w:val="both"/>
              <w:rPr>
                <w:rFonts w:cstheme="minorHAnsi"/>
                <w:i/>
              </w:rPr>
            </w:pPr>
            <w:proofErr w:type="spellStart"/>
            <w:r w:rsidRPr="002261FB">
              <w:rPr>
                <w:rFonts w:eastAsia="TimesNewRomanPSMT" w:cstheme="minorHAnsi"/>
                <w:i/>
              </w:rPr>
              <w:t>Рішення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Конституційного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 Суду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України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від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 29.01.2008 р. № 2-рп/2008. </w:t>
            </w:r>
            <w:r w:rsidRPr="002261FB">
              <w:rPr>
                <w:rFonts w:eastAsia="TimesNewRomanPSMT" w:cstheme="minorHAnsi"/>
                <w:i/>
                <w:lang w:val="en-US"/>
              </w:rPr>
              <w:t>URL</w:t>
            </w:r>
            <w:r w:rsidRPr="002261FB">
              <w:rPr>
                <w:rFonts w:eastAsia="TimesNewRomanPSMT" w:cstheme="minorHAnsi"/>
                <w:i/>
              </w:rPr>
              <w:t xml:space="preserve">: http://zakon3.rada.gov.ua/laws/show/v002p710-08 (дата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звернення</w:t>
            </w:r>
            <w:proofErr w:type="spellEnd"/>
            <w:r w:rsidRPr="002261FB">
              <w:rPr>
                <w:rFonts w:eastAsia="TimesNewRomanPSMT" w:cstheme="minorHAnsi"/>
                <w:i/>
              </w:rPr>
              <w:t>: 02.12.2017).</w:t>
            </w:r>
          </w:p>
          <w:p w14:paraId="67AD26B1" w14:textId="77777777" w:rsidR="004F059A" w:rsidRPr="002261FB" w:rsidRDefault="004F059A" w:rsidP="002261FB">
            <w:pPr>
              <w:spacing w:line="240" w:lineRule="auto"/>
              <w:jc w:val="both"/>
              <w:rPr>
                <w:rFonts w:cstheme="minorHAnsi"/>
                <w:i/>
              </w:rPr>
            </w:pPr>
          </w:p>
          <w:p w14:paraId="1D8CE7CA" w14:textId="77777777" w:rsidR="004F059A" w:rsidRPr="002261FB" w:rsidRDefault="004F059A" w:rsidP="002261FB">
            <w:pPr>
              <w:spacing w:line="240" w:lineRule="auto"/>
              <w:rPr>
                <w:rFonts w:cstheme="minorHAnsi"/>
              </w:rPr>
            </w:pPr>
          </w:p>
          <w:p w14:paraId="57507117" w14:textId="29B83BA1" w:rsidR="00A142FC" w:rsidRPr="002261FB" w:rsidRDefault="00A142FC" w:rsidP="002261FB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cstheme="minorHAnsi"/>
                <w:lang w:val="uk-UA" w:eastAsia="uk-UA"/>
              </w:rPr>
            </w:pPr>
            <w:r w:rsidRPr="002261FB">
              <w:rPr>
                <w:rFonts w:cstheme="minorHAnsi"/>
                <w:lang w:val="uk-UA" w:eastAsia="uk-UA"/>
              </w:rPr>
              <w:t xml:space="preserve">Додаткова література: </w:t>
            </w:r>
          </w:p>
          <w:p w14:paraId="6DEF4524" w14:textId="77777777" w:rsidR="00516407" w:rsidRPr="002261FB" w:rsidRDefault="00516407" w:rsidP="002261FB">
            <w:pPr>
              <w:spacing w:line="240" w:lineRule="auto"/>
              <w:jc w:val="both"/>
              <w:rPr>
                <w:rFonts w:cstheme="minorHAnsi"/>
                <w:i/>
                <w:lang w:eastAsia="uk-UA"/>
              </w:rPr>
            </w:pPr>
            <w:proofErr w:type="spellStart"/>
            <w:r w:rsidRPr="002261FB">
              <w:rPr>
                <w:rFonts w:eastAsia="TimesNewRomanPSMT" w:cstheme="minorHAnsi"/>
                <w:i/>
              </w:rPr>
              <w:t>Андріїв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 В. М.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Місце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трудових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 прав у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системі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 прав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людини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 і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громадянина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.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Актуал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.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пробл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.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держави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 і права. 2007.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Вип</w:t>
            </w:r>
            <w:proofErr w:type="spellEnd"/>
            <w:r w:rsidRPr="002261FB">
              <w:rPr>
                <w:rFonts w:eastAsia="TimesNewRomanPSMT" w:cstheme="minorHAnsi"/>
                <w:i/>
              </w:rPr>
              <w:t>. 30. С. 7—13.</w:t>
            </w:r>
          </w:p>
          <w:p w14:paraId="0F3C75D6" w14:textId="77777777" w:rsidR="00516407" w:rsidRPr="002261FB" w:rsidRDefault="00516407" w:rsidP="002261FB">
            <w:pPr>
              <w:spacing w:after="0" w:line="240" w:lineRule="auto"/>
              <w:jc w:val="both"/>
              <w:rPr>
                <w:rFonts w:eastAsia="TimesNewRomanPSMT" w:cstheme="minorHAnsi"/>
                <w:i/>
                <w:lang w:val="uk-UA"/>
              </w:rPr>
            </w:pPr>
            <w:proofErr w:type="spellStart"/>
            <w:r w:rsidRPr="002261FB">
              <w:rPr>
                <w:rFonts w:eastAsia="TimesNewRomanPSMT" w:cstheme="minorHAnsi"/>
                <w:i/>
              </w:rPr>
              <w:t>Барандич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 С.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Правозастосування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 в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сучасному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вимірі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юридичної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 науки. Наук.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часоп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. Нац. акад.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прокуратури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України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. 2014. № 4. С. 1—7. </w:t>
            </w:r>
          </w:p>
          <w:p w14:paraId="1D813AAE" w14:textId="77777777" w:rsidR="00516407" w:rsidRPr="002261FB" w:rsidRDefault="00516407" w:rsidP="002261FB">
            <w:pPr>
              <w:spacing w:after="0" w:line="240" w:lineRule="auto"/>
              <w:jc w:val="both"/>
              <w:rPr>
                <w:rFonts w:eastAsia="TimesNewRomanPSMT" w:cstheme="minorHAnsi"/>
                <w:i/>
              </w:rPr>
            </w:pPr>
            <w:proofErr w:type="spellStart"/>
            <w:r w:rsidRPr="002261FB">
              <w:rPr>
                <w:rFonts w:eastAsia="TimesNewRomanPS-ItalicMT" w:cstheme="minorHAnsi"/>
                <w:i/>
              </w:rPr>
              <w:t>Бистрик</w:t>
            </w:r>
            <w:proofErr w:type="spellEnd"/>
            <w:r w:rsidRPr="002261FB">
              <w:rPr>
                <w:rFonts w:eastAsia="TimesNewRomanPS-ItalicMT" w:cstheme="minorHAnsi"/>
                <w:i/>
              </w:rPr>
              <w:t xml:space="preserve"> Г.М.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Установча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діяльність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 у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системі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правових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 форм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діяльності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держави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: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проблеми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теорії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.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Юридична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Україна</w:t>
            </w:r>
            <w:proofErr w:type="spellEnd"/>
            <w:r w:rsidRPr="002261FB">
              <w:rPr>
                <w:rFonts w:eastAsia="TimesNewRomanPSMT" w:cstheme="minorHAnsi"/>
                <w:i/>
              </w:rPr>
              <w:t>. 2010. № 1. С. 23—29.</w:t>
            </w:r>
          </w:p>
          <w:p w14:paraId="01B4F7F0" w14:textId="77777777" w:rsidR="00516407" w:rsidRPr="002261FB" w:rsidRDefault="00516407" w:rsidP="002261FB">
            <w:pPr>
              <w:spacing w:after="0" w:line="240" w:lineRule="auto"/>
              <w:jc w:val="both"/>
              <w:rPr>
                <w:rFonts w:cstheme="minorHAnsi"/>
                <w:i/>
              </w:rPr>
            </w:pPr>
            <w:proofErr w:type="spellStart"/>
            <w:r w:rsidRPr="002261FB">
              <w:rPr>
                <w:rFonts w:cstheme="minorHAnsi"/>
                <w:i/>
              </w:rPr>
              <w:t>Броунлі</w:t>
            </w:r>
            <w:proofErr w:type="spellEnd"/>
            <w:r w:rsidRPr="002261FB">
              <w:rPr>
                <w:rFonts w:cstheme="minorHAnsi"/>
                <w:i/>
              </w:rPr>
              <w:t xml:space="preserve"> Ян. </w:t>
            </w:r>
            <w:proofErr w:type="spellStart"/>
            <w:r w:rsidRPr="002261FB">
              <w:rPr>
                <w:rFonts w:cstheme="minorHAnsi"/>
                <w:i/>
              </w:rPr>
              <w:t>Міжнародне</w:t>
            </w:r>
            <w:proofErr w:type="spellEnd"/>
            <w:r w:rsidRPr="002261FB">
              <w:rPr>
                <w:rFonts w:cstheme="minorHAnsi"/>
                <w:i/>
              </w:rPr>
              <w:t xml:space="preserve"> право. Кн. 1. Москва, 1977. 535 с. </w:t>
            </w:r>
          </w:p>
          <w:p w14:paraId="169853AF" w14:textId="77777777" w:rsidR="00516407" w:rsidRPr="002261FB" w:rsidRDefault="00516407" w:rsidP="002261FB">
            <w:pPr>
              <w:spacing w:after="0" w:line="240" w:lineRule="auto"/>
              <w:jc w:val="both"/>
              <w:rPr>
                <w:rFonts w:eastAsia="TimesNewRomanPSMT" w:cstheme="minorHAnsi"/>
                <w:i/>
              </w:rPr>
            </w:pPr>
            <w:proofErr w:type="spellStart"/>
            <w:r w:rsidRPr="002261FB">
              <w:rPr>
                <w:rFonts w:eastAsia="TimesNewRomanPSMT" w:cstheme="minorHAnsi"/>
                <w:i/>
              </w:rPr>
              <w:t>Буроменский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 М. В.,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Хорольский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 Р. Б.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Захист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 прав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людини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 у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Європейському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Союзі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.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Проблеми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законності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: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Респ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.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міжвідом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. наук.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зб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.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Вип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. 36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Харків</w:t>
            </w:r>
            <w:proofErr w:type="spellEnd"/>
            <w:r w:rsidRPr="002261FB">
              <w:rPr>
                <w:rFonts w:eastAsia="TimesNewRomanPSMT" w:cstheme="minorHAnsi"/>
                <w:i/>
              </w:rPr>
              <w:t>, 1998. С. 84—90.</w:t>
            </w:r>
          </w:p>
          <w:p w14:paraId="6CCF1B78" w14:textId="77777777" w:rsidR="00516407" w:rsidRPr="002261FB" w:rsidRDefault="00516407" w:rsidP="002261FB">
            <w:pPr>
              <w:spacing w:after="0" w:line="240" w:lineRule="auto"/>
              <w:jc w:val="both"/>
              <w:rPr>
                <w:rFonts w:cstheme="minorHAnsi"/>
                <w:i/>
              </w:rPr>
            </w:pPr>
            <w:r w:rsidRPr="002261FB">
              <w:rPr>
                <w:rFonts w:cstheme="minorHAnsi"/>
                <w:i/>
              </w:rPr>
              <w:t xml:space="preserve">Ваганова І. М. </w:t>
            </w:r>
            <w:proofErr w:type="spellStart"/>
            <w:r w:rsidRPr="002261FB">
              <w:rPr>
                <w:rFonts w:cstheme="minorHAnsi"/>
                <w:i/>
              </w:rPr>
              <w:t>Проблеми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застосування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заходів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запобігання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під</w:t>
            </w:r>
            <w:proofErr w:type="spellEnd"/>
            <w:r w:rsidRPr="002261FB">
              <w:rPr>
                <w:rFonts w:cstheme="minorHAnsi"/>
                <w:i/>
              </w:rPr>
              <w:t xml:space="preserve"> час </w:t>
            </w:r>
            <w:proofErr w:type="spellStart"/>
            <w:r w:rsidRPr="002261FB">
              <w:rPr>
                <w:rFonts w:cstheme="minorHAnsi"/>
                <w:i/>
              </w:rPr>
              <w:t>проведення</w:t>
            </w:r>
            <w:proofErr w:type="spellEnd"/>
            <w:r w:rsidRPr="002261FB">
              <w:rPr>
                <w:rFonts w:cstheme="minorHAnsi"/>
                <w:i/>
              </w:rPr>
              <w:t xml:space="preserve"> страйку у трудовому </w:t>
            </w:r>
            <w:proofErr w:type="spellStart"/>
            <w:r w:rsidRPr="002261FB">
              <w:rPr>
                <w:rFonts w:cstheme="minorHAnsi"/>
                <w:i/>
              </w:rPr>
              <w:t>праві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України</w:t>
            </w:r>
            <w:proofErr w:type="spellEnd"/>
            <w:r w:rsidRPr="002261FB">
              <w:rPr>
                <w:rFonts w:cstheme="minorHAnsi"/>
                <w:i/>
              </w:rPr>
              <w:t xml:space="preserve">. </w:t>
            </w:r>
            <w:proofErr w:type="spellStart"/>
            <w:r w:rsidRPr="002261FB">
              <w:rPr>
                <w:rFonts w:cstheme="minorHAnsi"/>
                <w:i/>
              </w:rPr>
              <w:t>Актуальні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проблеми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вдосконалення</w:t>
            </w:r>
            <w:proofErr w:type="spellEnd"/>
            <w:r w:rsidRPr="002261FB">
              <w:rPr>
                <w:rFonts w:cstheme="minorHAnsi"/>
                <w:i/>
              </w:rPr>
              <w:t xml:space="preserve"> чинного </w:t>
            </w:r>
            <w:proofErr w:type="spellStart"/>
            <w:r w:rsidRPr="002261FB">
              <w:rPr>
                <w:rFonts w:cstheme="minorHAnsi"/>
                <w:i/>
              </w:rPr>
              <w:t>законодавства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України</w:t>
            </w:r>
            <w:proofErr w:type="spellEnd"/>
            <w:r w:rsidRPr="002261FB">
              <w:rPr>
                <w:rFonts w:cstheme="minorHAnsi"/>
                <w:i/>
              </w:rPr>
              <w:t xml:space="preserve">. 2013. </w:t>
            </w:r>
            <w:proofErr w:type="spellStart"/>
            <w:r w:rsidRPr="002261FB">
              <w:rPr>
                <w:rFonts w:cstheme="minorHAnsi"/>
                <w:i/>
              </w:rPr>
              <w:t>Вип</w:t>
            </w:r>
            <w:proofErr w:type="spellEnd"/>
            <w:r w:rsidRPr="002261FB">
              <w:rPr>
                <w:rFonts w:cstheme="minorHAnsi"/>
                <w:i/>
              </w:rPr>
              <w:t xml:space="preserve">. 33. С. 212—223. </w:t>
            </w:r>
          </w:p>
          <w:p w14:paraId="605DB298" w14:textId="77777777" w:rsidR="00516407" w:rsidRPr="002261FB" w:rsidRDefault="00516407" w:rsidP="002261FB">
            <w:pPr>
              <w:spacing w:after="0" w:line="240" w:lineRule="auto"/>
              <w:ind w:left="360"/>
              <w:jc w:val="both"/>
              <w:rPr>
                <w:rFonts w:cstheme="minorHAnsi"/>
                <w:i/>
              </w:rPr>
            </w:pPr>
            <w:proofErr w:type="spellStart"/>
            <w:r w:rsidRPr="002261FB">
              <w:rPr>
                <w:rFonts w:eastAsia="TimesNewRomanPSMT" w:cstheme="minorHAnsi"/>
                <w:i/>
              </w:rPr>
              <w:t>Верещинський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 О. Ю. </w:t>
            </w:r>
            <w:proofErr w:type="spellStart"/>
            <w:r w:rsidRPr="002261FB">
              <w:rPr>
                <w:rFonts w:cstheme="minorHAnsi"/>
                <w:i/>
              </w:rPr>
              <w:t>Імплементація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європейських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міжнародно-правових</w:t>
            </w:r>
            <w:proofErr w:type="spellEnd"/>
            <w:r w:rsidRPr="002261FB">
              <w:rPr>
                <w:rFonts w:cstheme="minorHAnsi"/>
                <w:i/>
              </w:rPr>
              <w:t xml:space="preserve"> норм про </w:t>
            </w:r>
            <w:proofErr w:type="spellStart"/>
            <w:r w:rsidRPr="002261FB">
              <w:rPr>
                <w:rFonts w:cstheme="minorHAnsi"/>
                <w:i/>
              </w:rPr>
              <w:t>соціальні</w:t>
            </w:r>
            <w:proofErr w:type="spellEnd"/>
            <w:r w:rsidRPr="002261FB">
              <w:rPr>
                <w:rFonts w:cstheme="minorHAnsi"/>
                <w:i/>
              </w:rPr>
              <w:t xml:space="preserve"> права у </w:t>
            </w:r>
            <w:proofErr w:type="spellStart"/>
            <w:r w:rsidRPr="002261FB">
              <w:rPr>
                <w:rFonts w:cstheme="minorHAnsi"/>
                <w:i/>
              </w:rPr>
              <w:t>конституціях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європейських</w:t>
            </w:r>
            <w:proofErr w:type="spellEnd"/>
            <w:r w:rsidRPr="002261FB">
              <w:rPr>
                <w:rFonts w:cstheme="minorHAnsi"/>
                <w:i/>
              </w:rPr>
              <w:t xml:space="preserve"> держав. </w:t>
            </w:r>
            <w:proofErr w:type="spellStart"/>
            <w:r w:rsidRPr="002261FB">
              <w:rPr>
                <w:rFonts w:cstheme="minorHAnsi"/>
                <w:i/>
              </w:rPr>
              <w:t>Актуальні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проблеми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держави</w:t>
            </w:r>
            <w:proofErr w:type="spellEnd"/>
            <w:r w:rsidRPr="002261FB">
              <w:rPr>
                <w:rFonts w:cstheme="minorHAnsi"/>
                <w:i/>
              </w:rPr>
              <w:t xml:space="preserve"> і права. 2005. С. 178—182. </w:t>
            </w:r>
          </w:p>
          <w:p w14:paraId="05994F8F" w14:textId="77777777" w:rsidR="00516407" w:rsidRPr="002261FB" w:rsidRDefault="00516407" w:rsidP="002261FB">
            <w:pPr>
              <w:spacing w:after="0" w:line="240" w:lineRule="auto"/>
              <w:ind w:left="360"/>
              <w:jc w:val="both"/>
              <w:rPr>
                <w:rFonts w:cstheme="minorHAnsi"/>
                <w:i/>
              </w:rPr>
            </w:pPr>
            <w:r w:rsidRPr="002261FB">
              <w:rPr>
                <w:rFonts w:cstheme="minorHAnsi"/>
                <w:i/>
              </w:rPr>
              <w:t xml:space="preserve">Гаращенко Л. П. </w:t>
            </w:r>
            <w:proofErr w:type="spellStart"/>
            <w:r w:rsidRPr="002261FB">
              <w:rPr>
                <w:rFonts w:cstheme="minorHAnsi"/>
                <w:i/>
              </w:rPr>
              <w:t>Правове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регулювання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відпусток</w:t>
            </w:r>
            <w:proofErr w:type="spellEnd"/>
            <w:r w:rsidRPr="002261FB">
              <w:rPr>
                <w:rFonts w:cstheme="minorHAnsi"/>
                <w:i/>
              </w:rPr>
              <w:t xml:space="preserve"> за </w:t>
            </w:r>
            <w:proofErr w:type="spellStart"/>
            <w:r w:rsidRPr="002261FB">
              <w:rPr>
                <w:rFonts w:cstheme="minorHAnsi"/>
                <w:i/>
              </w:rPr>
              <w:t>законодавством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proofErr w:type="gramStart"/>
            <w:r w:rsidRPr="002261FB">
              <w:rPr>
                <w:rFonts w:cstheme="minorHAnsi"/>
                <w:i/>
              </w:rPr>
              <w:t>України</w:t>
            </w:r>
            <w:proofErr w:type="spellEnd"/>
            <w:r w:rsidRPr="002261FB">
              <w:rPr>
                <w:rFonts w:cstheme="minorHAnsi"/>
                <w:i/>
              </w:rPr>
              <w:t xml:space="preserve"> :</w:t>
            </w:r>
            <w:proofErr w:type="gram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дис</w:t>
            </w:r>
            <w:proofErr w:type="spellEnd"/>
            <w:r w:rsidRPr="002261FB">
              <w:rPr>
                <w:rFonts w:cstheme="minorHAnsi"/>
                <w:i/>
              </w:rPr>
              <w:t xml:space="preserve">. … канд. </w:t>
            </w:r>
            <w:proofErr w:type="spellStart"/>
            <w:r w:rsidRPr="002261FB">
              <w:rPr>
                <w:rFonts w:cstheme="minorHAnsi"/>
                <w:i/>
              </w:rPr>
              <w:t>юридичних</w:t>
            </w:r>
            <w:proofErr w:type="spellEnd"/>
            <w:r w:rsidRPr="002261FB">
              <w:rPr>
                <w:rFonts w:cstheme="minorHAnsi"/>
                <w:i/>
              </w:rPr>
              <w:t xml:space="preserve">. наук. </w:t>
            </w:r>
            <w:proofErr w:type="spellStart"/>
            <w:r w:rsidRPr="002261FB">
              <w:rPr>
                <w:rFonts w:cstheme="minorHAnsi"/>
                <w:i/>
              </w:rPr>
              <w:t>Київ</w:t>
            </w:r>
            <w:proofErr w:type="spellEnd"/>
            <w:r w:rsidRPr="002261FB">
              <w:rPr>
                <w:rFonts w:cstheme="minorHAnsi"/>
                <w:i/>
              </w:rPr>
              <w:t>, 2002. 209 с.</w:t>
            </w:r>
          </w:p>
          <w:p w14:paraId="658DC85C" w14:textId="77777777" w:rsidR="00516407" w:rsidRPr="002261FB" w:rsidRDefault="00516407" w:rsidP="002261FB">
            <w:pPr>
              <w:spacing w:after="0" w:line="240" w:lineRule="auto"/>
              <w:ind w:left="360"/>
              <w:jc w:val="both"/>
              <w:rPr>
                <w:rFonts w:cstheme="minorHAnsi"/>
                <w:i/>
              </w:rPr>
            </w:pPr>
            <w:r w:rsidRPr="002261FB">
              <w:rPr>
                <w:rFonts w:cstheme="minorHAnsi"/>
                <w:i/>
              </w:rPr>
              <w:t xml:space="preserve">Гаращенко Л. П. </w:t>
            </w:r>
            <w:proofErr w:type="spellStart"/>
            <w:r w:rsidRPr="002261FB">
              <w:rPr>
                <w:rFonts w:cstheme="minorHAnsi"/>
                <w:i/>
              </w:rPr>
              <w:t>Проблеми</w:t>
            </w:r>
            <w:proofErr w:type="spellEnd"/>
            <w:r w:rsidRPr="002261FB">
              <w:rPr>
                <w:rFonts w:cstheme="minorHAnsi"/>
                <w:i/>
              </w:rPr>
              <w:t xml:space="preserve"> правового </w:t>
            </w:r>
            <w:proofErr w:type="spellStart"/>
            <w:r w:rsidRPr="002261FB">
              <w:rPr>
                <w:rFonts w:cstheme="minorHAnsi"/>
                <w:i/>
              </w:rPr>
              <w:t>регулювання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робочого</w:t>
            </w:r>
            <w:proofErr w:type="spellEnd"/>
            <w:r w:rsidRPr="002261FB">
              <w:rPr>
                <w:rFonts w:cstheme="minorHAnsi"/>
                <w:i/>
              </w:rPr>
              <w:t xml:space="preserve"> часу та часу </w:t>
            </w:r>
            <w:proofErr w:type="spellStart"/>
            <w:r w:rsidRPr="002261FB">
              <w:rPr>
                <w:rFonts w:cstheme="minorHAnsi"/>
                <w:i/>
              </w:rPr>
              <w:t>відпочинку</w:t>
            </w:r>
            <w:proofErr w:type="spellEnd"/>
            <w:r w:rsidRPr="002261FB">
              <w:rPr>
                <w:rFonts w:cstheme="minorHAnsi"/>
                <w:i/>
              </w:rPr>
              <w:t xml:space="preserve"> за проектом Трудового кодексу </w:t>
            </w:r>
            <w:proofErr w:type="spellStart"/>
            <w:r w:rsidRPr="002261FB">
              <w:rPr>
                <w:rFonts w:cstheme="minorHAnsi"/>
                <w:i/>
              </w:rPr>
              <w:t>України</w:t>
            </w:r>
            <w:proofErr w:type="spellEnd"/>
            <w:r w:rsidRPr="002261FB">
              <w:rPr>
                <w:rFonts w:cstheme="minorHAnsi"/>
                <w:i/>
              </w:rPr>
              <w:t xml:space="preserve"> // </w:t>
            </w:r>
            <w:proofErr w:type="spellStart"/>
            <w:r w:rsidRPr="002261FB">
              <w:rPr>
                <w:rFonts w:cstheme="minorHAnsi"/>
                <w:i/>
              </w:rPr>
              <w:t>Кодифікація</w:t>
            </w:r>
            <w:proofErr w:type="spellEnd"/>
            <w:r w:rsidRPr="002261FB">
              <w:rPr>
                <w:rFonts w:cstheme="minorHAnsi"/>
                <w:i/>
              </w:rPr>
              <w:t xml:space="preserve"> трудового </w:t>
            </w:r>
            <w:proofErr w:type="spellStart"/>
            <w:r w:rsidRPr="002261FB">
              <w:rPr>
                <w:rFonts w:cstheme="minorHAnsi"/>
                <w:i/>
              </w:rPr>
              <w:t>законодавства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України</w:t>
            </w:r>
            <w:proofErr w:type="spellEnd"/>
            <w:r w:rsidRPr="002261FB">
              <w:rPr>
                <w:rFonts w:cstheme="minorHAnsi"/>
                <w:i/>
              </w:rPr>
              <w:t xml:space="preserve">: </w:t>
            </w:r>
            <w:proofErr w:type="spellStart"/>
            <w:r w:rsidRPr="002261FB">
              <w:rPr>
                <w:rFonts w:cstheme="minorHAnsi"/>
                <w:i/>
              </w:rPr>
              <w:t>монографія</w:t>
            </w:r>
            <w:proofErr w:type="spellEnd"/>
            <w:r w:rsidRPr="002261FB">
              <w:rPr>
                <w:rFonts w:cstheme="minorHAnsi"/>
                <w:i/>
              </w:rPr>
              <w:t xml:space="preserve">. </w:t>
            </w:r>
            <w:proofErr w:type="spellStart"/>
            <w:r w:rsidRPr="002261FB">
              <w:rPr>
                <w:rFonts w:cstheme="minorHAnsi"/>
                <w:i/>
              </w:rPr>
              <w:t>Харків</w:t>
            </w:r>
            <w:proofErr w:type="spellEnd"/>
            <w:r w:rsidRPr="002261FB">
              <w:rPr>
                <w:rFonts w:cstheme="minorHAnsi"/>
                <w:i/>
              </w:rPr>
              <w:t xml:space="preserve">, 2009. С. 211—220. </w:t>
            </w:r>
          </w:p>
          <w:p w14:paraId="0B4C6018" w14:textId="77777777" w:rsidR="00516407" w:rsidRPr="002261FB" w:rsidRDefault="00516407" w:rsidP="002261FB">
            <w:pPr>
              <w:spacing w:after="0" w:line="240" w:lineRule="auto"/>
              <w:ind w:left="360"/>
              <w:jc w:val="both"/>
              <w:rPr>
                <w:rFonts w:cstheme="minorHAnsi"/>
                <w:i/>
              </w:rPr>
            </w:pPr>
            <w:r w:rsidRPr="002261FB">
              <w:rPr>
                <w:rFonts w:cstheme="minorHAnsi"/>
                <w:i/>
              </w:rPr>
              <w:t xml:space="preserve">Гаращенко Л. П. </w:t>
            </w:r>
            <w:proofErr w:type="spellStart"/>
            <w:r w:rsidRPr="002261FB">
              <w:rPr>
                <w:rFonts w:cstheme="minorHAnsi"/>
                <w:i/>
              </w:rPr>
              <w:t>Становлення</w:t>
            </w:r>
            <w:proofErr w:type="spellEnd"/>
            <w:r w:rsidRPr="002261FB">
              <w:rPr>
                <w:rFonts w:cstheme="minorHAnsi"/>
                <w:i/>
              </w:rPr>
              <w:t xml:space="preserve"> та </w:t>
            </w:r>
            <w:proofErr w:type="spellStart"/>
            <w:r w:rsidRPr="002261FB">
              <w:rPr>
                <w:rFonts w:cstheme="minorHAnsi"/>
                <w:i/>
              </w:rPr>
              <w:t>розвиток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законодавства</w:t>
            </w:r>
            <w:proofErr w:type="spellEnd"/>
            <w:r w:rsidRPr="002261FB">
              <w:rPr>
                <w:rFonts w:cstheme="minorHAnsi"/>
                <w:i/>
              </w:rPr>
              <w:t xml:space="preserve"> про </w:t>
            </w:r>
            <w:proofErr w:type="spellStart"/>
            <w:r w:rsidRPr="002261FB">
              <w:rPr>
                <w:rFonts w:cstheme="minorHAnsi"/>
                <w:i/>
              </w:rPr>
              <w:t>відпустки</w:t>
            </w:r>
            <w:proofErr w:type="spellEnd"/>
            <w:r w:rsidRPr="002261FB">
              <w:rPr>
                <w:rFonts w:cstheme="minorHAnsi"/>
                <w:i/>
              </w:rPr>
              <w:t xml:space="preserve"> в </w:t>
            </w:r>
            <w:proofErr w:type="spellStart"/>
            <w:r w:rsidRPr="002261FB">
              <w:rPr>
                <w:rFonts w:cstheme="minorHAnsi"/>
                <w:i/>
              </w:rPr>
              <w:t>Україні</w:t>
            </w:r>
            <w:proofErr w:type="spellEnd"/>
            <w:r w:rsidRPr="002261FB">
              <w:rPr>
                <w:rFonts w:cstheme="minorHAnsi"/>
                <w:i/>
              </w:rPr>
              <w:t xml:space="preserve">. </w:t>
            </w:r>
            <w:proofErr w:type="spellStart"/>
            <w:r w:rsidRPr="002261FB">
              <w:rPr>
                <w:rFonts w:cstheme="minorHAnsi"/>
                <w:i/>
              </w:rPr>
              <w:t>Правова</w:t>
            </w:r>
            <w:proofErr w:type="spellEnd"/>
            <w:r w:rsidRPr="002261FB">
              <w:rPr>
                <w:rFonts w:cstheme="minorHAnsi"/>
                <w:i/>
              </w:rPr>
              <w:t xml:space="preserve"> держава. 2003. </w:t>
            </w:r>
            <w:proofErr w:type="spellStart"/>
            <w:r w:rsidRPr="002261FB">
              <w:rPr>
                <w:rFonts w:cstheme="minorHAnsi"/>
                <w:i/>
              </w:rPr>
              <w:t>Вип</w:t>
            </w:r>
            <w:proofErr w:type="spellEnd"/>
            <w:r w:rsidRPr="002261FB">
              <w:rPr>
                <w:rFonts w:cstheme="minorHAnsi"/>
                <w:i/>
              </w:rPr>
              <w:t xml:space="preserve">. 14. С. 367—376. </w:t>
            </w:r>
          </w:p>
          <w:p w14:paraId="0C0F3710" w14:textId="77777777" w:rsidR="00516407" w:rsidRPr="002261FB" w:rsidRDefault="00516407" w:rsidP="002261FB">
            <w:pPr>
              <w:spacing w:after="0" w:line="240" w:lineRule="auto"/>
              <w:ind w:left="360"/>
              <w:jc w:val="both"/>
              <w:rPr>
                <w:rFonts w:eastAsia="TimesNewRoman,Italic" w:cstheme="minorHAnsi"/>
                <w:i/>
                <w:iCs/>
              </w:rPr>
            </w:pPr>
            <w:r w:rsidRPr="002261FB">
              <w:rPr>
                <w:rFonts w:eastAsia="TimesNewRoman,Italic" w:cstheme="minorHAnsi"/>
                <w:i/>
                <w:iCs/>
              </w:rPr>
              <w:t xml:space="preserve">Герасимова Е. </w:t>
            </w:r>
            <w:r w:rsidRPr="002261FB">
              <w:rPr>
                <w:rFonts w:eastAsia="TimesNewRoman" w:cstheme="minorHAnsi"/>
                <w:i/>
              </w:rPr>
              <w:t xml:space="preserve">Страйк як </w:t>
            </w:r>
            <w:proofErr w:type="spellStart"/>
            <w:r w:rsidRPr="002261FB">
              <w:rPr>
                <w:rFonts w:eastAsia="TimesNewRoman" w:cstheme="minorHAnsi"/>
                <w:i/>
              </w:rPr>
              <w:t>засіб</w:t>
            </w:r>
            <w:proofErr w:type="spellEnd"/>
            <w:r w:rsidRPr="002261FB">
              <w:rPr>
                <w:rFonts w:eastAsia="TimesNewRoman" w:cstheme="minorHAnsi"/>
                <w:i/>
              </w:rPr>
              <w:t xml:space="preserve"> </w:t>
            </w:r>
            <w:proofErr w:type="spellStart"/>
            <w:r w:rsidRPr="002261FB">
              <w:rPr>
                <w:rFonts w:eastAsia="TimesNewRoman" w:cstheme="minorHAnsi"/>
                <w:i/>
              </w:rPr>
              <w:t>захисту</w:t>
            </w:r>
            <w:proofErr w:type="spellEnd"/>
            <w:r w:rsidRPr="002261FB">
              <w:rPr>
                <w:rFonts w:eastAsia="TimesNewRoman" w:cstheme="minorHAnsi"/>
                <w:i/>
              </w:rPr>
              <w:t xml:space="preserve"> </w:t>
            </w:r>
            <w:proofErr w:type="spellStart"/>
            <w:r w:rsidRPr="002261FB">
              <w:rPr>
                <w:rFonts w:eastAsia="TimesNewRoman" w:cstheme="minorHAnsi"/>
                <w:i/>
              </w:rPr>
              <w:t>трудових</w:t>
            </w:r>
            <w:proofErr w:type="spellEnd"/>
            <w:r w:rsidRPr="002261FB">
              <w:rPr>
                <w:rFonts w:eastAsia="TimesNewRoman" w:cstheme="minorHAnsi"/>
                <w:i/>
              </w:rPr>
              <w:t xml:space="preserve"> прав </w:t>
            </w:r>
            <w:proofErr w:type="spellStart"/>
            <w:r w:rsidRPr="002261FB">
              <w:rPr>
                <w:rFonts w:eastAsia="TimesNewRoman" w:cstheme="minorHAnsi"/>
                <w:i/>
              </w:rPr>
              <w:t>громадян</w:t>
            </w:r>
            <w:proofErr w:type="spellEnd"/>
            <w:r w:rsidRPr="002261FB">
              <w:rPr>
                <w:rFonts w:eastAsia="TimesNewRoman" w:cstheme="minorHAnsi"/>
                <w:i/>
              </w:rPr>
              <w:t xml:space="preserve">. Право і </w:t>
            </w:r>
            <w:proofErr w:type="spellStart"/>
            <w:r w:rsidRPr="002261FB">
              <w:rPr>
                <w:rFonts w:eastAsia="TimesNewRoman" w:cstheme="minorHAnsi"/>
                <w:i/>
              </w:rPr>
              <w:t>економіка</w:t>
            </w:r>
            <w:proofErr w:type="spellEnd"/>
            <w:r w:rsidRPr="002261FB">
              <w:rPr>
                <w:rFonts w:eastAsia="TimesNewRoman" w:cstheme="minorHAnsi"/>
                <w:i/>
              </w:rPr>
              <w:t xml:space="preserve">. 1999. № 3. С. 53. </w:t>
            </w:r>
          </w:p>
          <w:p w14:paraId="3EC01916" w14:textId="77777777" w:rsidR="00516407" w:rsidRPr="002261FB" w:rsidRDefault="00516407" w:rsidP="002261FB">
            <w:pPr>
              <w:spacing w:after="0" w:line="240" w:lineRule="auto"/>
              <w:ind w:left="360"/>
              <w:jc w:val="both"/>
              <w:rPr>
                <w:rFonts w:cstheme="minorHAnsi"/>
                <w:i/>
              </w:rPr>
            </w:pPr>
            <w:proofErr w:type="spellStart"/>
            <w:r w:rsidRPr="002261FB">
              <w:rPr>
                <w:rFonts w:cstheme="minorHAnsi"/>
                <w:i/>
              </w:rPr>
              <w:lastRenderedPageBreak/>
              <w:t>Гідна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праця</w:t>
            </w:r>
            <w:proofErr w:type="spellEnd"/>
            <w:r w:rsidRPr="002261FB">
              <w:rPr>
                <w:rFonts w:cstheme="minorHAnsi"/>
                <w:i/>
              </w:rPr>
              <w:t xml:space="preserve">. </w:t>
            </w:r>
            <w:proofErr w:type="spellStart"/>
            <w:r w:rsidRPr="002261FB">
              <w:rPr>
                <w:rFonts w:cstheme="minorHAnsi"/>
                <w:i/>
              </w:rPr>
              <w:t>Кращий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світ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починається</w:t>
            </w:r>
            <w:proofErr w:type="spellEnd"/>
            <w:r w:rsidRPr="002261FB">
              <w:rPr>
                <w:rFonts w:cstheme="minorHAnsi"/>
                <w:i/>
              </w:rPr>
              <w:t xml:space="preserve"> тут. </w:t>
            </w:r>
            <w:r w:rsidRPr="002261FB">
              <w:rPr>
                <w:rFonts w:cstheme="minorHAnsi"/>
                <w:i/>
                <w:lang w:val="pl-PL"/>
              </w:rPr>
              <w:t>URL</w:t>
            </w:r>
            <w:r w:rsidRPr="002261FB">
              <w:rPr>
                <w:rFonts w:cstheme="minorHAnsi"/>
                <w:i/>
              </w:rPr>
              <w:t>: www.ilo.org/</w:t>
            </w:r>
            <w:proofErr w:type="spellStart"/>
            <w:r w:rsidRPr="002261FB">
              <w:rPr>
                <w:rFonts w:cstheme="minorHAnsi"/>
                <w:i/>
              </w:rPr>
              <w:t>public</w:t>
            </w:r>
            <w:proofErr w:type="spellEnd"/>
            <w:r w:rsidRPr="002261FB">
              <w:rPr>
                <w:rFonts w:cstheme="minorHAnsi"/>
                <w:i/>
              </w:rPr>
              <w:t>/</w:t>
            </w:r>
            <w:proofErr w:type="spellStart"/>
            <w:r w:rsidRPr="002261FB">
              <w:rPr>
                <w:rFonts w:cstheme="minorHAnsi"/>
                <w:i/>
              </w:rPr>
              <w:t>english</w:t>
            </w:r>
            <w:proofErr w:type="spellEnd"/>
            <w:r w:rsidRPr="002261FB">
              <w:rPr>
                <w:rFonts w:cstheme="minorHAnsi"/>
                <w:i/>
              </w:rPr>
              <w:t>/</w:t>
            </w:r>
            <w:proofErr w:type="spellStart"/>
            <w:r w:rsidRPr="002261FB">
              <w:rPr>
                <w:rFonts w:cstheme="minorHAnsi"/>
                <w:i/>
              </w:rPr>
              <w:t>dw</w:t>
            </w:r>
            <w:proofErr w:type="spellEnd"/>
            <w:r w:rsidRPr="002261FB">
              <w:rPr>
                <w:rFonts w:cstheme="minorHAnsi"/>
                <w:i/>
              </w:rPr>
              <w:t xml:space="preserve">/ilo-dw-ukrainian-web.swf. (дата </w:t>
            </w:r>
            <w:proofErr w:type="spellStart"/>
            <w:r w:rsidRPr="002261FB">
              <w:rPr>
                <w:rFonts w:cstheme="minorHAnsi"/>
                <w:i/>
              </w:rPr>
              <w:t>звернення</w:t>
            </w:r>
            <w:proofErr w:type="spellEnd"/>
            <w:r w:rsidRPr="002261FB">
              <w:rPr>
                <w:rFonts w:cstheme="minorHAnsi"/>
                <w:i/>
              </w:rPr>
              <w:t>: 02.12.2017).</w:t>
            </w:r>
          </w:p>
          <w:p w14:paraId="6A8F2447" w14:textId="77777777" w:rsidR="00516407" w:rsidRPr="002261FB" w:rsidRDefault="00516407" w:rsidP="002261FB">
            <w:pPr>
              <w:spacing w:after="0" w:line="240" w:lineRule="auto"/>
              <w:ind w:left="360"/>
              <w:jc w:val="both"/>
              <w:rPr>
                <w:rFonts w:cstheme="minorHAnsi"/>
                <w:i/>
              </w:rPr>
            </w:pPr>
            <w:proofErr w:type="spellStart"/>
            <w:r w:rsidRPr="002261FB">
              <w:rPr>
                <w:rFonts w:eastAsia="TimesNewRomanPSMT" w:cstheme="minorHAnsi"/>
                <w:i/>
              </w:rPr>
              <w:t>Головатий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 С. Верховенство </w:t>
            </w:r>
            <w:proofErr w:type="gramStart"/>
            <w:r w:rsidRPr="002261FB">
              <w:rPr>
                <w:rFonts w:eastAsia="TimesNewRomanPSMT" w:cstheme="minorHAnsi"/>
                <w:i/>
              </w:rPr>
              <w:t>права :</w:t>
            </w:r>
            <w:proofErr w:type="gramEnd"/>
            <w:r w:rsidRPr="002261FB">
              <w:rPr>
                <w:rFonts w:eastAsia="TimesNewRomanPSMT" w:cstheme="minorHAnsi"/>
                <w:i/>
              </w:rPr>
              <w:t xml:space="preserve">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монографія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 : у 3 кн. Кн. 3 : Верховенство права: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український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досвід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.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Київ</w:t>
            </w:r>
            <w:proofErr w:type="spellEnd"/>
            <w:r w:rsidRPr="002261FB">
              <w:rPr>
                <w:rFonts w:eastAsia="TimesNewRomanPSMT" w:cstheme="minorHAnsi"/>
                <w:i/>
              </w:rPr>
              <w:t>, 2006. 1746 с.</w:t>
            </w:r>
          </w:p>
          <w:p w14:paraId="106F95FB" w14:textId="77777777" w:rsidR="00516407" w:rsidRPr="002261FB" w:rsidRDefault="00516407" w:rsidP="002261FB">
            <w:pPr>
              <w:spacing w:after="0" w:line="240" w:lineRule="auto"/>
              <w:ind w:left="360"/>
              <w:jc w:val="both"/>
              <w:rPr>
                <w:rFonts w:cstheme="minorHAnsi"/>
                <w:i/>
              </w:rPr>
            </w:pPr>
            <w:proofErr w:type="spellStart"/>
            <w:r w:rsidRPr="002261FB">
              <w:rPr>
                <w:rStyle w:val="4"/>
                <w:rFonts w:cstheme="minorHAnsi"/>
                <w:b w:val="0"/>
                <w:bCs w:val="0"/>
                <w:i/>
                <w:sz w:val="22"/>
                <w:szCs w:val="22"/>
              </w:rPr>
              <w:t>Гордієнко</w:t>
            </w:r>
            <w:proofErr w:type="spellEnd"/>
            <w:r w:rsidRPr="002261FB">
              <w:rPr>
                <w:rStyle w:val="4"/>
                <w:rFonts w:cstheme="minorHAnsi"/>
                <w:b w:val="0"/>
                <w:bCs w:val="0"/>
                <w:i/>
                <w:sz w:val="22"/>
                <w:szCs w:val="22"/>
              </w:rPr>
              <w:t xml:space="preserve"> М. І. </w:t>
            </w:r>
            <w:proofErr w:type="spellStart"/>
            <w:r w:rsidRPr="002261FB">
              <w:rPr>
                <w:rStyle w:val="4"/>
                <w:rFonts w:cstheme="minorHAnsi"/>
                <w:b w:val="0"/>
                <w:bCs w:val="0"/>
                <w:i/>
                <w:sz w:val="22"/>
                <w:szCs w:val="22"/>
              </w:rPr>
              <w:t>Поняття</w:t>
            </w:r>
            <w:proofErr w:type="spellEnd"/>
            <w:r w:rsidRPr="002261FB">
              <w:rPr>
                <w:rStyle w:val="4"/>
                <w:rFonts w:cstheme="minorHAnsi"/>
                <w:b w:val="0"/>
                <w:bCs w:val="0"/>
                <w:i/>
                <w:sz w:val="22"/>
                <w:szCs w:val="22"/>
              </w:rPr>
              <w:t xml:space="preserve"> часу </w:t>
            </w:r>
            <w:proofErr w:type="spellStart"/>
            <w:r w:rsidRPr="002261FB">
              <w:rPr>
                <w:rStyle w:val="4"/>
                <w:rFonts w:cstheme="minorHAnsi"/>
                <w:b w:val="0"/>
                <w:bCs w:val="0"/>
                <w:i/>
                <w:sz w:val="22"/>
                <w:szCs w:val="22"/>
              </w:rPr>
              <w:t>відпочинку</w:t>
            </w:r>
            <w:proofErr w:type="spellEnd"/>
            <w:r w:rsidRPr="002261FB">
              <w:rPr>
                <w:rStyle w:val="4"/>
                <w:rFonts w:cstheme="minorHAnsi"/>
                <w:b w:val="0"/>
                <w:bCs w:val="0"/>
                <w:i/>
                <w:sz w:val="22"/>
                <w:szCs w:val="22"/>
              </w:rPr>
              <w:t xml:space="preserve"> </w:t>
            </w:r>
            <w:proofErr w:type="spellStart"/>
            <w:r w:rsidRPr="002261FB">
              <w:rPr>
                <w:rStyle w:val="4"/>
                <w:rFonts w:cstheme="minorHAnsi"/>
                <w:b w:val="0"/>
                <w:bCs w:val="0"/>
                <w:i/>
                <w:sz w:val="22"/>
                <w:szCs w:val="22"/>
              </w:rPr>
              <w:t>праців</w:t>
            </w:r>
            <w:r w:rsidRPr="002261FB">
              <w:rPr>
                <w:rStyle w:val="4"/>
                <w:rFonts w:cstheme="minorHAnsi"/>
                <w:b w:val="0"/>
                <w:bCs w:val="0"/>
                <w:i/>
                <w:sz w:val="22"/>
                <w:szCs w:val="22"/>
              </w:rPr>
              <w:softHyphen/>
              <w:t>ників</w:t>
            </w:r>
            <w:proofErr w:type="spellEnd"/>
            <w:r w:rsidRPr="002261FB">
              <w:rPr>
                <w:rStyle w:val="4"/>
                <w:rFonts w:cstheme="minorHAnsi"/>
                <w:b w:val="0"/>
                <w:bCs w:val="0"/>
                <w:i/>
                <w:sz w:val="22"/>
                <w:szCs w:val="22"/>
              </w:rPr>
              <w:t xml:space="preserve"> </w:t>
            </w:r>
            <w:proofErr w:type="spellStart"/>
            <w:r w:rsidRPr="002261FB">
              <w:rPr>
                <w:rStyle w:val="4"/>
                <w:rFonts w:cstheme="minorHAnsi"/>
                <w:b w:val="0"/>
                <w:bCs w:val="0"/>
                <w:i/>
                <w:sz w:val="22"/>
                <w:szCs w:val="22"/>
              </w:rPr>
              <w:t>органів</w:t>
            </w:r>
            <w:proofErr w:type="spellEnd"/>
            <w:r w:rsidRPr="002261FB">
              <w:rPr>
                <w:rStyle w:val="4"/>
                <w:rFonts w:cstheme="minorHAnsi"/>
                <w:b w:val="0"/>
                <w:bCs w:val="0"/>
                <w:i/>
                <w:sz w:val="22"/>
                <w:szCs w:val="22"/>
              </w:rPr>
              <w:t xml:space="preserve"> </w:t>
            </w:r>
            <w:proofErr w:type="spellStart"/>
            <w:r w:rsidRPr="002261FB">
              <w:rPr>
                <w:rStyle w:val="4"/>
                <w:rFonts w:cstheme="minorHAnsi"/>
                <w:b w:val="0"/>
                <w:bCs w:val="0"/>
                <w:i/>
                <w:sz w:val="22"/>
                <w:szCs w:val="22"/>
              </w:rPr>
              <w:t>внутрішніх</w:t>
            </w:r>
            <w:proofErr w:type="spellEnd"/>
            <w:r w:rsidRPr="002261FB">
              <w:rPr>
                <w:rStyle w:val="4"/>
                <w:rFonts w:cstheme="minorHAnsi"/>
                <w:b w:val="0"/>
                <w:bCs w:val="0"/>
                <w:i/>
                <w:sz w:val="22"/>
                <w:szCs w:val="22"/>
              </w:rPr>
              <w:t xml:space="preserve"> справ. Право і </w:t>
            </w:r>
            <w:proofErr w:type="spellStart"/>
            <w:r w:rsidRPr="002261FB">
              <w:rPr>
                <w:rStyle w:val="4"/>
                <w:rFonts w:cstheme="minorHAnsi"/>
                <w:b w:val="0"/>
                <w:bCs w:val="0"/>
                <w:i/>
                <w:sz w:val="22"/>
                <w:szCs w:val="22"/>
              </w:rPr>
              <w:t>безпека</w:t>
            </w:r>
            <w:proofErr w:type="spellEnd"/>
            <w:r w:rsidRPr="002261FB">
              <w:rPr>
                <w:rStyle w:val="4"/>
                <w:rFonts w:cstheme="minorHAnsi"/>
                <w:b w:val="0"/>
                <w:bCs w:val="0"/>
                <w:i/>
                <w:sz w:val="22"/>
                <w:szCs w:val="22"/>
              </w:rPr>
              <w:t xml:space="preserve">. </w:t>
            </w:r>
            <w:proofErr w:type="spellStart"/>
            <w:r w:rsidRPr="002261FB">
              <w:rPr>
                <w:rStyle w:val="4"/>
                <w:rFonts w:cstheme="minorHAnsi"/>
                <w:b w:val="0"/>
                <w:bCs w:val="0"/>
                <w:i/>
                <w:sz w:val="22"/>
                <w:szCs w:val="22"/>
              </w:rPr>
              <w:t>Харків</w:t>
            </w:r>
            <w:proofErr w:type="spellEnd"/>
            <w:r w:rsidRPr="002261FB">
              <w:rPr>
                <w:rStyle w:val="4"/>
                <w:rFonts w:cstheme="minorHAnsi"/>
                <w:b w:val="0"/>
                <w:bCs w:val="0"/>
                <w:i/>
                <w:sz w:val="22"/>
                <w:szCs w:val="22"/>
              </w:rPr>
              <w:t xml:space="preserve">, 2004. </w:t>
            </w:r>
            <w:r w:rsidRPr="002261FB">
              <w:rPr>
                <w:rStyle w:val="41pt"/>
                <w:rFonts w:cstheme="minorHAnsi"/>
                <w:b w:val="0"/>
                <w:bCs w:val="0"/>
                <w:i/>
                <w:sz w:val="22"/>
                <w:szCs w:val="22"/>
              </w:rPr>
              <w:t>С.</w:t>
            </w:r>
            <w:r w:rsidRPr="002261FB">
              <w:rPr>
                <w:rStyle w:val="4"/>
                <w:rFonts w:cstheme="minorHAnsi"/>
                <w:b w:val="0"/>
                <w:bCs w:val="0"/>
                <w:i/>
                <w:sz w:val="22"/>
                <w:szCs w:val="22"/>
              </w:rPr>
              <w:t xml:space="preserve"> 69—72.</w:t>
            </w:r>
          </w:p>
          <w:p w14:paraId="23D97E06" w14:textId="77777777" w:rsidR="00516407" w:rsidRPr="002261FB" w:rsidRDefault="00516407" w:rsidP="002261FB">
            <w:pPr>
              <w:spacing w:after="0" w:line="240" w:lineRule="auto"/>
              <w:ind w:left="360"/>
              <w:jc w:val="both"/>
              <w:rPr>
                <w:rStyle w:val="4"/>
                <w:rFonts w:cstheme="minorHAnsi"/>
                <w:b w:val="0"/>
                <w:bCs w:val="0"/>
                <w:sz w:val="22"/>
                <w:szCs w:val="22"/>
                <w:lang w:val="uk-UA"/>
              </w:rPr>
            </w:pPr>
            <w:proofErr w:type="spellStart"/>
            <w:r w:rsidRPr="002261FB">
              <w:rPr>
                <w:rStyle w:val="4"/>
                <w:rFonts w:cstheme="minorHAnsi"/>
                <w:b w:val="0"/>
                <w:bCs w:val="0"/>
                <w:i/>
                <w:sz w:val="22"/>
                <w:szCs w:val="22"/>
              </w:rPr>
              <w:t>Готра</w:t>
            </w:r>
            <w:proofErr w:type="spellEnd"/>
            <w:r w:rsidRPr="002261FB">
              <w:rPr>
                <w:rStyle w:val="4"/>
                <w:rFonts w:cstheme="minorHAnsi"/>
                <w:b w:val="0"/>
                <w:bCs w:val="0"/>
                <w:i/>
                <w:sz w:val="22"/>
                <w:szCs w:val="22"/>
              </w:rPr>
              <w:t xml:space="preserve"> В. В. </w:t>
            </w:r>
            <w:proofErr w:type="spellStart"/>
            <w:r w:rsidRPr="002261FB">
              <w:rPr>
                <w:rStyle w:val="4"/>
                <w:rFonts w:cstheme="minorHAnsi"/>
                <w:b w:val="0"/>
                <w:bCs w:val="0"/>
                <w:i/>
                <w:sz w:val="22"/>
                <w:szCs w:val="22"/>
              </w:rPr>
              <w:t>Сучасний</w:t>
            </w:r>
            <w:proofErr w:type="spellEnd"/>
            <w:r w:rsidRPr="002261FB">
              <w:rPr>
                <w:rStyle w:val="4"/>
                <w:rFonts w:cstheme="minorHAnsi"/>
                <w:b w:val="0"/>
                <w:bCs w:val="0"/>
                <w:i/>
                <w:sz w:val="22"/>
                <w:szCs w:val="22"/>
              </w:rPr>
              <w:t xml:space="preserve"> стан </w:t>
            </w:r>
            <w:proofErr w:type="spellStart"/>
            <w:r w:rsidRPr="002261FB">
              <w:rPr>
                <w:rStyle w:val="4"/>
                <w:rFonts w:cstheme="minorHAnsi"/>
                <w:b w:val="0"/>
                <w:bCs w:val="0"/>
                <w:i/>
                <w:sz w:val="22"/>
                <w:szCs w:val="22"/>
              </w:rPr>
              <w:t>реалізації</w:t>
            </w:r>
            <w:proofErr w:type="spellEnd"/>
            <w:r w:rsidRPr="002261FB">
              <w:rPr>
                <w:rStyle w:val="4"/>
                <w:rFonts w:cstheme="minorHAnsi"/>
                <w:b w:val="0"/>
                <w:bCs w:val="0"/>
                <w:i/>
                <w:sz w:val="22"/>
                <w:szCs w:val="22"/>
              </w:rPr>
              <w:t xml:space="preserve"> права на </w:t>
            </w:r>
            <w:proofErr w:type="spellStart"/>
            <w:r w:rsidRPr="002261FB">
              <w:rPr>
                <w:rStyle w:val="4"/>
                <w:rFonts w:cstheme="minorHAnsi"/>
                <w:b w:val="0"/>
                <w:bCs w:val="0"/>
                <w:i/>
                <w:sz w:val="22"/>
                <w:szCs w:val="22"/>
              </w:rPr>
              <w:t>відпочинок</w:t>
            </w:r>
            <w:proofErr w:type="spellEnd"/>
            <w:r w:rsidRPr="002261FB">
              <w:rPr>
                <w:rStyle w:val="4"/>
                <w:rFonts w:cstheme="minorHAnsi"/>
                <w:b w:val="0"/>
                <w:bCs w:val="0"/>
                <w:i/>
                <w:sz w:val="22"/>
                <w:szCs w:val="22"/>
              </w:rPr>
              <w:t xml:space="preserve"> в </w:t>
            </w:r>
            <w:proofErr w:type="spellStart"/>
            <w:r w:rsidRPr="002261FB">
              <w:rPr>
                <w:rStyle w:val="4"/>
                <w:rFonts w:cstheme="minorHAnsi"/>
                <w:b w:val="0"/>
                <w:bCs w:val="0"/>
                <w:i/>
                <w:sz w:val="22"/>
                <w:szCs w:val="22"/>
              </w:rPr>
              <w:t>Україні</w:t>
            </w:r>
            <w:proofErr w:type="spellEnd"/>
            <w:r w:rsidRPr="002261FB">
              <w:rPr>
                <w:rStyle w:val="4"/>
                <w:rFonts w:cstheme="minorHAnsi"/>
                <w:b w:val="0"/>
                <w:bCs w:val="0"/>
                <w:i/>
                <w:sz w:val="22"/>
                <w:szCs w:val="22"/>
              </w:rPr>
              <w:t xml:space="preserve">. Форум права. 2010. № 4. С. 235—240. </w:t>
            </w:r>
          </w:p>
          <w:p w14:paraId="69C47CBA" w14:textId="77777777" w:rsidR="00516407" w:rsidRPr="002261FB" w:rsidRDefault="00516407" w:rsidP="002261FB">
            <w:pPr>
              <w:spacing w:after="0" w:line="240" w:lineRule="auto"/>
              <w:ind w:left="360"/>
              <w:jc w:val="both"/>
              <w:rPr>
                <w:rFonts w:eastAsia="TimesNewRomanPSMT" w:cstheme="minorHAnsi"/>
              </w:rPr>
            </w:pPr>
            <w:proofErr w:type="spellStart"/>
            <w:r w:rsidRPr="002261FB">
              <w:rPr>
                <w:rFonts w:eastAsia="TimesNewRomanPSMT" w:cstheme="minorHAnsi"/>
                <w:i/>
              </w:rPr>
              <w:t>Гоці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 С.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Урядування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 в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об’єднаній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Європі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: Пер. з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італ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. К. Тищенка.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Київ</w:t>
            </w:r>
            <w:proofErr w:type="spellEnd"/>
            <w:r w:rsidRPr="002261FB">
              <w:rPr>
                <w:rFonts w:eastAsia="TimesNewRomanPSMT" w:cstheme="minorHAnsi"/>
                <w:i/>
              </w:rPr>
              <w:t>, 2003. 286 с.</w:t>
            </w:r>
          </w:p>
          <w:p w14:paraId="31F1CF87" w14:textId="77777777" w:rsidR="00516407" w:rsidRPr="002261FB" w:rsidRDefault="00516407" w:rsidP="002261FB">
            <w:pPr>
              <w:spacing w:after="0" w:line="240" w:lineRule="auto"/>
              <w:ind w:left="360"/>
              <w:jc w:val="both"/>
              <w:rPr>
                <w:rFonts w:cstheme="minorHAnsi"/>
                <w:i/>
              </w:rPr>
            </w:pPr>
            <w:r w:rsidRPr="002261FB">
              <w:rPr>
                <w:rFonts w:eastAsia="TimesNewRomanPSMT" w:cstheme="minorHAnsi"/>
                <w:i/>
              </w:rPr>
              <w:t xml:space="preserve">Дей М. О.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Методологія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гармонізації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законодавства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України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 з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охорони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праці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із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законодавством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Європейського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 Союзу.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Порівняльно-правові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 </w:t>
            </w:r>
            <w:proofErr w:type="spellStart"/>
            <w:proofErr w:type="gramStart"/>
            <w:r w:rsidRPr="002261FB">
              <w:rPr>
                <w:rFonts w:eastAsia="TimesNewRomanPSMT" w:cstheme="minorHAnsi"/>
                <w:i/>
              </w:rPr>
              <w:t>дослідження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 :</w:t>
            </w:r>
            <w:proofErr w:type="gramEnd"/>
            <w:r w:rsidRPr="002261FB">
              <w:rPr>
                <w:rFonts w:eastAsia="TimesNewRomanPSMT" w:cstheme="minorHAnsi"/>
                <w:i/>
              </w:rPr>
              <w:t xml:space="preserve"> Укр.-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грец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.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міжнар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. наук.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юрид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. журн. 2009. № 2. С. 123—127. </w:t>
            </w:r>
          </w:p>
          <w:p w14:paraId="24B32D5C" w14:textId="77777777" w:rsidR="00516407" w:rsidRPr="002261FB" w:rsidRDefault="00516407" w:rsidP="002261FB">
            <w:pPr>
              <w:spacing w:after="0" w:line="240" w:lineRule="auto"/>
              <w:ind w:left="360"/>
              <w:jc w:val="both"/>
              <w:rPr>
                <w:rFonts w:cstheme="minorHAnsi"/>
                <w:i/>
              </w:rPr>
            </w:pPr>
            <w:proofErr w:type="spellStart"/>
            <w:r w:rsidRPr="002261FB">
              <w:rPr>
                <w:rFonts w:cstheme="minorHAnsi"/>
                <w:i/>
              </w:rPr>
              <w:t>Дмитрієв</w:t>
            </w:r>
            <w:proofErr w:type="spellEnd"/>
            <w:r w:rsidRPr="002261FB">
              <w:rPr>
                <w:rFonts w:cstheme="minorHAnsi"/>
                <w:i/>
              </w:rPr>
              <w:t xml:space="preserve"> Ю. А. Право </w:t>
            </w:r>
            <w:proofErr w:type="spellStart"/>
            <w:r w:rsidRPr="002261FB">
              <w:rPr>
                <w:rFonts w:cstheme="minorHAnsi"/>
                <w:i/>
              </w:rPr>
              <w:t>людини</w:t>
            </w:r>
            <w:proofErr w:type="spellEnd"/>
            <w:r w:rsidRPr="002261FB">
              <w:rPr>
                <w:rFonts w:cstheme="minorHAnsi"/>
                <w:i/>
              </w:rPr>
              <w:t xml:space="preserve"> на </w:t>
            </w:r>
            <w:proofErr w:type="spellStart"/>
            <w:r w:rsidRPr="002261FB">
              <w:rPr>
                <w:rFonts w:cstheme="minorHAnsi"/>
                <w:i/>
              </w:rPr>
              <w:t>гідне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життя</w:t>
            </w:r>
            <w:proofErr w:type="spellEnd"/>
            <w:r w:rsidRPr="002261FB">
              <w:rPr>
                <w:rFonts w:cstheme="minorHAnsi"/>
                <w:i/>
              </w:rPr>
              <w:t xml:space="preserve"> як </w:t>
            </w:r>
            <w:proofErr w:type="spellStart"/>
            <w:r w:rsidRPr="002261FB">
              <w:rPr>
                <w:rFonts w:cstheme="minorHAnsi"/>
                <w:i/>
              </w:rPr>
              <w:t>конституційно-правова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категорія</w:t>
            </w:r>
            <w:proofErr w:type="spellEnd"/>
            <w:r w:rsidRPr="002261FB">
              <w:rPr>
                <w:rFonts w:cstheme="minorHAnsi"/>
                <w:i/>
              </w:rPr>
              <w:t xml:space="preserve">. </w:t>
            </w:r>
            <w:proofErr w:type="spellStart"/>
            <w:r w:rsidRPr="002261FB">
              <w:rPr>
                <w:rFonts w:cstheme="minorHAnsi"/>
                <w:i/>
              </w:rPr>
              <w:t>Конституційний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устрій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Росії</w:t>
            </w:r>
            <w:proofErr w:type="spellEnd"/>
            <w:r w:rsidRPr="002261FB">
              <w:rPr>
                <w:rFonts w:cstheme="minorHAnsi"/>
                <w:i/>
              </w:rPr>
              <w:t xml:space="preserve">. </w:t>
            </w:r>
            <w:proofErr w:type="spellStart"/>
            <w:r w:rsidRPr="002261FB">
              <w:rPr>
                <w:rFonts w:cstheme="minorHAnsi"/>
                <w:i/>
              </w:rPr>
              <w:t>Вип</w:t>
            </w:r>
            <w:proofErr w:type="spellEnd"/>
            <w:r w:rsidRPr="002261FB">
              <w:rPr>
                <w:rFonts w:cstheme="minorHAnsi"/>
                <w:i/>
              </w:rPr>
              <w:t>. 3. Москва, 1996. С. 56—62.</w:t>
            </w:r>
          </w:p>
          <w:p w14:paraId="08DFE88F" w14:textId="77777777" w:rsidR="00516407" w:rsidRPr="002261FB" w:rsidRDefault="00516407" w:rsidP="002261FB">
            <w:pPr>
              <w:spacing w:after="0" w:line="240" w:lineRule="auto"/>
              <w:ind w:left="360"/>
              <w:jc w:val="both"/>
              <w:rPr>
                <w:rFonts w:cstheme="minorHAnsi"/>
                <w:i/>
              </w:rPr>
            </w:pPr>
            <w:proofErr w:type="spellStart"/>
            <w:r w:rsidRPr="002261FB">
              <w:rPr>
                <w:rFonts w:cstheme="minorHAnsi"/>
                <w:i/>
              </w:rPr>
              <w:t>Дмитрієва</w:t>
            </w:r>
            <w:proofErr w:type="spellEnd"/>
            <w:r w:rsidRPr="002261FB">
              <w:rPr>
                <w:rFonts w:cstheme="minorHAnsi"/>
                <w:i/>
              </w:rPr>
              <w:t xml:space="preserve"> К. </w:t>
            </w:r>
            <w:proofErr w:type="spellStart"/>
            <w:r w:rsidRPr="002261FB">
              <w:rPr>
                <w:rFonts w:cstheme="minorHAnsi"/>
                <w:i/>
              </w:rPr>
              <w:t>Вчення</w:t>
            </w:r>
            <w:proofErr w:type="spellEnd"/>
            <w:r w:rsidRPr="002261FB">
              <w:rPr>
                <w:rFonts w:cstheme="minorHAnsi"/>
                <w:i/>
              </w:rPr>
              <w:t xml:space="preserve"> про час </w:t>
            </w:r>
            <w:proofErr w:type="spellStart"/>
            <w:r w:rsidRPr="002261FB">
              <w:rPr>
                <w:rFonts w:cstheme="minorHAnsi"/>
                <w:i/>
              </w:rPr>
              <w:t>відпочинку</w:t>
            </w:r>
            <w:proofErr w:type="spellEnd"/>
            <w:r w:rsidRPr="002261FB">
              <w:rPr>
                <w:rFonts w:cstheme="minorHAnsi"/>
                <w:i/>
              </w:rPr>
              <w:t xml:space="preserve">: </w:t>
            </w:r>
            <w:proofErr w:type="spellStart"/>
            <w:r w:rsidRPr="002261FB">
              <w:rPr>
                <w:rFonts w:cstheme="minorHAnsi"/>
                <w:i/>
              </w:rPr>
              <w:t>концептуальні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положення</w:t>
            </w:r>
            <w:proofErr w:type="spellEnd"/>
            <w:r w:rsidRPr="002261FB">
              <w:rPr>
                <w:rFonts w:cstheme="minorHAnsi"/>
                <w:i/>
              </w:rPr>
              <w:t xml:space="preserve">. </w:t>
            </w:r>
            <w:proofErr w:type="spellStart"/>
            <w:r w:rsidRPr="002261FB">
              <w:rPr>
                <w:rFonts w:cstheme="minorHAnsi"/>
                <w:i/>
              </w:rPr>
              <w:t>Юридичний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вісн</w:t>
            </w:r>
            <w:proofErr w:type="spellEnd"/>
            <w:r w:rsidRPr="002261FB">
              <w:rPr>
                <w:rFonts w:cstheme="minorHAnsi"/>
                <w:i/>
              </w:rPr>
              <w:t xml:space="preserve">. 2013. № 2. С. 131—135. </w:t>
            </w:r>
          </w:p>
          <w:p w14:paraId="10E96A07" w14:textId="77777777" w:rsidR="00516407" w:rsidRPr="002261FB" w:rsidRDefault="00516407" w:rsidP="002261FB">
            <w:pPr>
              <w:spacing w:after="0" w:line="240" w:lineRule="auto"/>
              <w:ind w:left="360"/>
              <w:jc w:val="both"/>
              <w:rPr>
                <w:rFonts w:eastAsia="TimesNewRomanPSMT" w:cstheme="minorHAnsi"/>
                <w:i/>
              </w:rPr>
            </w:pPr>
            <w:proofErr w:type="spellStart"/>
            <w:r w:rsidRPr="002261FB">
              <w:rPr>
                <w:rFonts w:cstheme="minorHAnsi"/>
                <w:i/>
              </w:rPr>
              <w:t>Дмитрієва</w:t>
            </w:r>
            <w:proofErr w:type="spellEnd"/>
            <w:r w:rsidRPr="002261FB">
              <w:rPr>
                <w:rFonts w:cstheme="minorHAnsi"/>
                <w:i/>
              </w:rPr>
              <w:t xml:space="preserve"> К. І. </w:t>
            </w:r>
            <w:proofErr w:type="spellStart"/>
            <w:r w:rsidRPr="002261FB">
              <w:rPr>
                <w:rFonts w:cstheme="minorHAnsi"/>
                <w:i/>
              </w:rPr>
              <w:t>Правове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регулювання</w:t>
            </w:r>
            <w:proofErr w:type="spellEnd"/>
            <w:r w:rsidRPr="002261FB">
              <w:rPr>
                <w:rFonts w:cstheme="minorHAnsi"/>
                <w:i/>
              </w:rPr>
              <w:t xml:space="preserve"> часу </w:t>
            </w:r>
            <w:proofErr w:type="spellStart"/>
            <w:r w:rsidRPr="002261FB">
              <w:rPr>
                <w:rFonts w:cstheme="minorHAnsi"/>
                <w:i/>
              </w:rPr>
              <w:t>відпочинку</w:t>
            </w:r>
            <w:proofErr w:type="spellEnd"/>
            <w:r w:rsidRPr="002261FB">
              <w:rPr>
                <w:rFonts w:cstheme="minorHAnsi"/>
                <w:i/>
              </w:rPr>
              <w:t xml:space="preserve"> за </w:t>
            </w:r>
            <w:proofErr w:type="spellStart"/>
            <w:r w:rsidRPr="002261FB">
              <w:rPr>
                <w:rFonts w:cstheme="minorHAnsi"/>
                <w:i/>
              </w:rPr>
              <w:t>законодавством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країн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із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розвинутою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економікою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Часоп</w:t>
            </w:r>
            <w:proofErr w:type="spellEnd"/>
            <w:r w:rsidRPr="002261FB">
              <w:rPr>
                <w:rFonts w:cstheme="minorHAnsi"/>
                <w:i/>
              </w:rPr>
              <w:t xml:space="preserve">. </w:t>
            </w:r>
            <w:proofErr w:type="spellStart"/>
            <w:r w:rsidRPr="002261FB">
              <w:rPr>
                <w:rFonts w:cstheme="minorHAnsi"/>
                <w:i/>
              </w:rPr>
              <w:t>Київського</w:t>
            </w:r>
            <w:proofErr w:type="spellEnd"/>
            <w:r w:rsidRPr="002261FB">
              <w:rPr>
                <w:rFonts w:cstheme="minorHAnsi"/>
                <w:i/>
              </w:rPr>
              <w:t xml:space="preserve"> у-ту права. 2013. № 1. С. 195—199. </w:t>
            </w:r>
          </w:p>
          <w:p w14:paraId="65954B3C" w14:textId="77777777" w:rsidR="00516407" w:rsidRPr="002261FB" w:rsidRDefault="00516407" w:rsidP="002261FB">
            <w:pPr>
              <w:spacing w:after="0" w:line="240" w:lineRule="auto"/>
              <w:ind w:left="360"/>
              <w:jc w:val="both"/>
              <w:rPr>
                <w:rFonts w:cstheme="minorHAnsi"/>
                <w:i/>
              </w:rPr>
            </w:pPr>
            <w:r w:rsidRPr="002261FB">
              <w:rPr>
                <w:rFonts w:eastAsia="TimesNewRomanPSMT" w:cstheme="minorHAnsi"/>
                <w:i/>
              </w:rPr>
              <w:t xml:space="preserve">Дудченко В. В.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Традиція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 правового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плюралізму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: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західна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 та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східна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інтерпретація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 :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дис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. ... д-ра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юридичних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 наук. Одеса, 2007. – 394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арк</w:t>
            </w:r>
            <w:proofErr w:type="spellEnd"/>
            <w:r w:rsidRPr="002261FB">
              <w:rPr>
                <w:rFonts w:eastAsia="TimesNewRomanPSMT" w:cstheme="minorHAnsi"/>
                <w:i/>
              </w:rPr>
              <w:t>.</w:t>
            </w:r>
          </w:p>
          <w:p w14:paraId="2B741B95" w14:textId="77777777" w:rsidR="00516407" w:rsidRPr="002261FB" w:rsidRDefault="00516407" w:rsidP="002261FB">
            <w:pPr>
              <w:spacing w:after="0" w:line="240" w:lineRule="auto"/>
              <w:ind w:left="360"/>
              <w:jc w:val="both"/>
              <w:rPr>
                <w:rFonts w:cstheme="minorHAnsi"/>
                <w:i/>
                <w:lang w:val="uk-UA"/>
              </w:rPr>
            </w:pPr>
            <w:proofErr w:type="spellStart"/>
            <w:r w:rsidRPr="002261FB">
              <w:rPr>
                <w:rFonts w:cstheme="minorHAnsi"/>
                <w:i/>
              </w:rPr>
              <w:t>Жадан</w:t>
            </w:r>
            <w:proofErr w:type="spellEnd"/>
            <w:r w:rsidRPr="002261FB">
              <w:rPr>
                <w:rFonts w:cstheme="minorHAnsi"/>
                <w:i/>
              </w:rPr>
              <w:t xml:space="preserve"> О. В. </w:t>
            </w:r>
            <w:proofErr w:type="spellStart"/>
            <w:r w:rsidRPr="002261FB">
              <w:rPr>
                <w:rFonts w:cstheme="minorHAnsi"/>
                <w:i/>
              </w:rPr>
              <w:t>Міжнародні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трудові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стандарти</w:t>
            </w:r>
            <w:proofErr w:type="spellEnd"/>
            <w:r w:rsidRPr="002261FB">
              <w:rPr>
                <w:rFonts w:cstheme="minorHAnsi"/>
                <w:i/>
              </w:rPr>
              <w:t xml:space="preserve"> в </w:t>
            </w:r>
            <w:proofErr w:type="spellStart"/>
            <w:r w:rsidRPr="002261FB">
              <w:rPr>
                <w:rFonts w:cstheme="minorHAnsi"/>
                <w:i/>
              </w:rPr>
              <w:t>системі</w:t>
            </w:r>
            <w:proofErr w:type="spellEnd"/>
            <w:r w:rsidRPr="002261FB">
              <w:rPr>
                <w:rFonts w:cstheme="minorHAnsi"/>
                <w:i/>
              </w:rPr>
              <w:t xml:space="preserve"> державного </w:t>
            </w:r>
            <w:proofErr w:type="spellStart"/>
            <w:r w:rsidRPr="002261FB">
              <w:rPr>
                <w:rFonts w:cstheme="minorHAnsi"/>
                <w:i/>
              </w:rPr>
              <w:t>регулювання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соціально-трудових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відносин</w:t>
            </w:r>
            <w:proofErr w:type="spellEnd"/>
            <w:r w:rsidRPr="002261FB">
              <w:rPr>
                <w:rFonts w:cstheme="minorHAnsi"/>
                <w:i/>
              </w:rPr>
              <w:t xml:space="preserve"> в </w:t>
            </w:r>
            <w:proofErr w:type="spellStart"/>
            <w:r w:rsidRPr="002261FB">
              <w:rPr>
                <w:rFonts w:cstheme="minorHAnsi"/>
                <w:i/>
              </w:rPr>
              <w:t>Україні</w:t>
            </w:r>
            <w:proofErr w:type="spellEnd"/>
            <w:r w:rsidRPr="002261FB">
              <w:rPr>
                <w:rFonts w:cstheme="minorHAnsi"/>
                <w:i/>
              </w:rPr>
              <w:t xml:space="preserve">. </w:t>
            </w:r>
            <w:proofErr w:type="spellStart"/>
            <w:r w:rsidRPr="002261FB">
              <w:rPr>
                <w:rFonts w:cstheme="minorHAnsi"/>
                <w:i/>
              </w:rPr>
              <w:t>Теорія</w:t>
            </w:r>
            <w:proofErr w:type="spellEnd"/>
            <w:r w:rsidRPr="002261FB">
              <w:rPr>
                <w:rFonts w:cstheme="minorHAnsi"/>
                <w:i/>
              </w:rPr>
              <w:t xml:space="preserve"> та практика державного </w:t>
            </w:r>
            <w:proofErr w:type="spellStart"/>
            <w:r w:rsidRPr="002261FB">
              <w:rPr>
                <w:rFonts w:cstheme="minorHAnsi"/>
                <w:i/>
              </w:rPr>
              <w:t>управління</w:t>
            </w:r>
            <w:proofErr w:type="spellEnd"/>
            <w:r w:rsidRPr="002261FB">
              <w:rPr>
                <w:rFonts w:cstheme="minorHAnsi"/>
                <w:i/>
              </w:rPr>
              <w:t xml:space="preserve">. 2014. </w:t>
            </w:r>
            <w:proofErr w:type="spellStart"/>
            <w:r w:rsidRPr="002261FB">
              <w:rPr>
                <w:rFonts w:cstheme="minorHAnsi"/>
                <w:i/>
              </w:rPr>
              <w:t>Вип</w:t>
            </w:r>
            <w:proofErr w:type="spellEnd"/>
            <w:r w:rsidRPr="002261FB">
              <w:rPr>
                <w:rFonts w:cstheme="minorHAnsi"/>
                <w:i/>
              </w:rPr>
              <w:t>. 1. С. 239—246.</w:t>
            </w:r>
          </w:p>
          <w:p w14:paraId="2052F45A" w14:textId="77777777" w:rsidR="00516407" w:rsidRPr="002261FB" w:rsidRDefault="00516407" w:rsidP="002261FB">
            <w:pPr>
              <w:spacing w:after="0" w:line="240" w:lineRule="auto"/>
              <w:ind w:left="360"/>
              <w:jc w:val="both"/>
              <w:rPr>
                <w:rStyle w:val="4"/>
                <w:rFonts w:cstheme="minorHAnsi"/>
                <w:b w:val="0"/>
                <w:bCs w:val="0"/>
                <w:sz w:val="22"/>
                <w:szCs w:val="22"/>
              </w:rPr>
            </w:pPr>
            <w:proofErr w:type="spellStart"/>
            <w:r w:rsidRPr="002261FB">
              <w:rPr>
                <w:rStyle w:val="4"/>
                <w:rFonts w:cstheme="minorHAnsi"/>
                <w:b w:val="0"/>
                <w:bCs w:val="0"/>
                <w:i/>
                <w:sz w:val="22"/>
                <w:szCs w:val="22"/>
              </w:rPr>
              <w:t>Загоруйко</w:t>
            </w:r>
            <w:proofErr w:type="spellEnd"/>
            <w:r w:rsidRPr="002261FB">
              <w:rPr>
                <w:rStyle w:val="4"/>
                <w:rFonts w:cstheme="minorHAnsi"/>
                <w:b w:val="0"/>
                <w:bCs w:val="0"/>
                <w:i/>
                <w:sz w:val="22"/>
                <w:szCs w:val="22"/>
              </w:rPr>
              <w:t xml:space="preserve"> О. Ф. </w:t>
            </w:r>
            <w:proofErr w:type="spellStart"/>
            <w:r w:rsidRPr="002261FB">
              <w:rPr>
                <w:rStyle w:val="4"/>
                <w:rFonts w:cstheme="minorHAnsi"/>
                <w:b w:val="0"/>
                <w:bCs w:val="0"/>
                <w:i/>
                <w:sz w:val="22"/>
                <w:szCs w:val="22"/>
              </w:rPr>
              <w:t>Актуалізація</w:t>
            </w:r>
            <w:proofErr w:type="spellEnd"/>
            <w:r w:rsidRPr="002261FB">
              <w:rPr>
                <w:rStyle w:val="4"/>
                <w:rFonts w:cstheme="minorHAnsi"/>
                <w:b w:val="0"/>
                <w:bCs w:val="0"/>
                <w:i/>
                <w:sz w:val="22"/>
                <w:szCs w:val="22"/>
              </w:rPr>
              <w:t xml:space="preserve"> права на </w:t>
            </w:r>
            <w:proofErr w:type="spellStart"/>
            <w:r w:rsidRPr="002261FB">
              <w:rPr>
                <w:rStyle w:val="4"/>
                <w:rFonts w:cstheme="minorHAnsi"/>
                <w:b w:val="0"/>
                <w:bCs w:val="0"/>
                <w:i/>
                <w:sz w:val="22"/>
                <w:szCs w:val="22"/>
              </w:rPr>
              <w:t>відпочинок</w:t>
            </w:r>
            <w:proofErr w:type="spellEnd"/>
            <w:r w:rsidRPr="002261FB">
              <w:rPr>
                <w:rStyle w:val="4"/>
                <w:rFonts w:cstheme="minorHAnsi"/>
                <w:b w:val="0"/>
                <w:bCs w:val="0"/>
                <w:i/>
                <w:sz w:val="22"/>
                <w:szCs w:val="22"/>
              </w:rPr>
              <w:t xml:space="preserve"> в </w:t>
            </w:r>
            <w:proofErr w:type="spellStart"/>
            <w:r w:rsidRPr="002261FB">
              <w:rPr>
                <w:rStyle w:val="4"/>
                <w:rFonts w:cstheme="minorHAnsi"/>
                <w:b w:val="0"/>
                <w:bCs w:val="0"/>
                <w:i/>
                <w:sz w:val="22"/>
                <w:szCs w:val="22"/>
              </w:rPr>
              <w:t>сучасних</w:t>
            </w:r>
            <w:proofErr w:type="spellEnd"/>
            <w:r w:rsidRPr="002261FB">
              <w:rPr>
                <w:rStyle w:val="4"/>
                <w:rFonts w:cstheme="minorHAnsi"/>
                <w:b w:val="0"/>
                <w:bCs w:val="0"/>
                <w:i/>
                <w:sz w:val="22"/>
                <w:szCs w:val="22"/>
              </w:rPr>
              <w:t xml:space="preserve"> </w:t>
            </w:r>
            <w:proofErr w:type="spellStart"/>
            <w:r w:rsidRPr="002261FB">
              <w:rPr>
                <w:rStyle w:val="4"/>
                <w:rFonts w:cstheme="minorHAnsi"/>
                <w:b w:val="0"/>
                <w:bCs w:val="0"/>
                <w:i/>
                <w:sz w:val="22"/>
                <w:szCs w:val="22"/>
              </w:rPr>
              <w:t>умовах</w:t>
            </w:r>
            <w:proofErr w:type="spellEnd"/>
            <w:r w:rsidRPr="002261FB">
              <w:rPr>
                <w:rStyle w:val="4"/>
                <w:rFonts w:cstheme="minorHAnsi"/>
                <w:b w:val="0"/>
                <w:bCs w:val="0"/>
                <w:i/>
                <w:sz w:val="22"/>
                <w:szCs w:val="22"/>
              </w:rPr>
              <w:t xml:space="preserve"> </w:t>
            </w:r>
            <w:proofErr w:type="spellStart"/>
            <w:r w:rsidRPr="002261FB">
              <w:rPr>
                <w:rStyle w:val="4"/>
                <w:rFonts w:cstheme="minorHAnsi"/>
                <w:b w:val="0"/>
                <w:bCs w:val="0"/>
                <w:i/>
                <w:sz w:val="22"/>
                <w:szCs w:val="22"/>
              </w:rPr>
              <w:t>розвитку</w:t>
            </w:r>
            <w:proofErr w:type="spellEnd"/>
            <w:r w:rsidRPr="002261FB">
              <w:rPr>
                <w:rStyle w:val="4"/>
                <w:rFonts w:cstheme="minorHAnsi"/>
                <w:b w:val="0"/>
                <w:bCs w:val="0"/>
                <w:i/>
                <w:sz w:val="22"/>
                <w:szCs w:val="22"/>
              </w:rPr>
              <w:t xml:space="preserve"> трудового </w:t>
            </w:r>
            <w:proofErr w:type="spellStart"/>
            <w:r w:rsidRPr="002261FB">
              <w:rPr>
                <w:rStyle w:val="4"/>
                <w:rFonts w:cstheme="minorHAnsi"/>
                <w:b w:val="0"/>
                <w:bCs w:val="0"/>
                <w:i/>
                <w:sz w:val="22"/>
                <w:szCs w:val="22"/>
              </w:rPr>
              <w:t>законодавства</w:t>
            </w:r>
            <w:proofErr w:type="spellEnd"/>
            <w:r w:rsidRPr="002261FB">
              <w:rPr>
                <w:rStyle w:val="4"/>
                <w:rFonts w:cstheme="minorHAnsi"/>
                <w:b w:val="0"/>
                <w:bCs w:val="0"/>
                <w:i/>
                <w:sz w:val="22"/>
                <w:szCs w:val="22"/>
              </w:rPr>
              <w:t xml:space="preserve"> в </w:t>
            </w:r>
            <w:proofErr w:type="spellStart"/>
            <w:r w:rsidRPr="002261FB">
              <w:rPr>
                <w:rStyle w:val="4"/>
                <w:rFonts w:cstheme="minorHAnsi"/>
                <w:b w:val="0"/>
                <w:bCs w:val="0"/>
                <w:i/>
                <w:sz w:val="22"/>
                <w:szCs w:val="22"/>
              </w:rPr>
              <w:t>Україні</w:t>
            </w:r>
            <w:proofErr w:type="spellEnd"/>
            <w:r w:rsidRPr="002261FB">
              <w:rPr>
                <w:rStyle w:val="4"/>
                <w:rFonts w:cstheme="minorHAnsi"/>
                <w:b w:val="0"/>
                <w:bCs w:val="0"/>
                <w:i/>
                <w:sz w:val="22"/>
                <w:szCs w:val="22"/>
              </w:rPr>
              <w:t xml:space="preserve">. </w:t>
            </w:r>
            <w:proofErr w:type="spellStart"/>
            <w:r w:rsidRPr="002261FB">
              <w:rPr>
                <w:rStyle w:val="4"/>
                <w:rFonts w:cstheme="minorHAnsi"/>
                <w:b w:val="0"/>
                <w:bCs w:val="0"/>
                <w:i/>
                <w:sz w:val="22"/>
                <w:szCs w:val="22"/>
              </w:rPr>
              <w:t>Вчені</w:t>
            </w:r>
            <w:proofErr w:type="spellEnd"/>
            <w:r w:rsidRPr="002261FB">
              <w:rPr>
                <w:rStyle w:val="4"/>
                <w:rFonts w:cstheme="minorHAnsi"/>
                <w:b w:val="0"/>
                <w:bCs w:val="0"/>
                <w:i/>
                <w:sz w:val="22"/>
                <w:szCs w:val="22"/>
              </w:rPr>
              <w:t xml:space="preserve"> зап. </w:t>
            </w:r>
            <w:proofErr w:type="spellStart"/>
            <w:r w:rsidRPr="002261FB">
              <w:rPr>
                <w:rStyle w:val="4"/>
                <w:rFonts w:cstheme="minorHAnsi"/>
                <w:b w:val="0"/>
                <w:bCs w:val="0"/>
                <w:i/>
                <w:sz w:val="22"/>
                <w:szCs w:val="22"/>
              </w:rPr>
              <w:t>Таврійського</w:t>
            </w:r>
            <w:proofErr w:type="spellEnd"/>
            <w:r w:rsidRPr="002261FB">
              <w:rPr>
                <w:rStyle w:val="4"/>
                <w:rFonts w:cstheme="minorHAnsi"/>
                <w:b w:val="0"/>
                <w:bCs w:val="0"/>
                <w:i/>
                <w:sz w:val="22"/>
                <w:szCs w:val="22"/>
              </w:rPr>
              <w:t xml:space="preserve"> нац. ун-ту </w:t>
            </w:r>
            <w:proofErr w:type="spellStart"/>
            <w:r w:rsidRPr="002261FB">
              <w:rPr>
                <w:rStyle w:val="4"/>
                <w:rFonts w:cstheme="minorHAnsi"/>
                <w:b w:val="0"/>
                <w:bCs w:val="0"/>
                <w:i/>
                <w:sz w:val="22"/>
                <w:szCs w:val="22"/>
              </w:rPr>
              <w:t>ім</w:t>
            </w:r>
            <w:proofErr w:type="spellEnd"/>
            <w:r w:rsidRPr="002261FB">
              <w:rPr>
                <w:rStyle w:val="4"/>
                <w:rFonts w:cstheme="minorHAnsi"/>
                <w:b w:val="0"/>
                <w:bCs w:val="0"/>
                <w:i/>
                <w:sz w:val="22"/>
                <w:szCs w:val="22"/>
              </w:rPr>
              <w:t xml:space="preserve">. В. І. </w:t>
            </w:r>
            <w:proofErr w:type="spellStart"/>
            <w:r w:rsidRPr="002261FB">
              <w:rPr>
                <w:rStyle w:val="4"/>
                <w:rFonts w:cstheme="minorHAnsi"/>
                <w:b w:val="0"/>
                <w:bCs w:val="0"/>
                <w:i/>
                <w:sz w:val="22"/>
                <w:szCs w:val="22"/>
              </w:rPr>
              <w:t>Вернадського</w:t>
            </w:r>
            <w:proofErr w:type="spellEnd"/>
            <w:r w:rsidRPr="002261FB">
              <w:rPr>
                <w:rStyle w:val="4"/>
                <w:rFonts w:cstheme="minorHAnsi"/>
                <w:b w:val="0"/>
                <w:bCs w:val="0"/>
                <w:i/>
                <w:sz w:val="22"/>
                <w:szCs w:val="22"/>
              </w:rPr>
              <w:t xml:space="preserve">. </w:t>
            </w:r>
            <w:proofErr w:type="spellStart"/>
            <w:r w:rsidRPr="002261FB">
              <w:rPr>
                <w:rStyle w:val="4"/>
                <w:rFonts w:cstheme="minorHAnsi"/>
                <w:b w:val="0"/>
                <w:bCs w:val="0"/>
                <w:i/>
                <w:sz w:val="22"/>
                <w:szCs w:val="22"/>
              </w:rPr>
              <w:t>Серія</w:t>
            </w:r>
            <w:proofErr w:type="spellEnd"/>
            <w:r w:rsidRPr="002261FB">
              <w:rPr>
                <w:rStyle w:val="4"/>
                <w:rFonts w:cstheme="minorHAnsi"/>
                <w:b w:val="0"/>
                <w:bCs w:val="0"/>
                <w:i/>
                <w:sz w:val="22"/>
                <w:szCs w:val="22"/>
              </w:rPr>
              <w:t xml:space="preserve"> «</w:t>
            </w:r>
            <w:proofErr w:type="spellStart"/>
            <w:r w:rsidRPr="002261FB">
              <w:rPr>
                <w:rStyle w:val="4"/>
                <w:rFonts w:cstheme="minorHAnsi"/>
                <w:b w:val="0"/>
                <w:bCs w:val="0"/>
                <w:i/>
                <w:sz w:val="22"/>
                <w:szCs w:val="22"/>
              </w:rPr>
              <w:t>Юридичні</w:t>
            </w:r>
            <w:proofErr w:type="spellEnd"/>
            <w:r w:rsidRPr="002261FB">
              <w:rPr>
                <w:rStyle w:val="4"/>
                <w:rFonts w:cstheme="minorHAnsi"/>
                <w:b w:val="0"/>
                <w:bCs w:val="0"/>
                <w:i/>
                <w:sz w:val="22"/>
                <w:szCs w:val="22"/>
              </w:rPr>
              <w:t xml:space="preserve"> науки». Т. 25 (64). 2012. № 1. С. 231—236. </w:t>
            </w:r>
          </w:p>
          <w:p w14:paraId="2974F6A4" w14:textId="77777777" w:rsidR="00516407" w:rsidRPr="002261FB" w:rsidRDefault="00516407" w:rsidP="002261FB">
            <w:pPr>
              <w:spacing w:after="0" w:line="240" w:lineRule="auto"/>
              <w:ind w:left="360"/>
              <w:jc w:val="both"/>
              <w:rPr>
                <w:rFonts w:cstheme="minorHAnsi"/>
              </w:rPr>
            </w:pPr>
            <w:proofErr w:type="spellStart"/>
            <w:r w:rsidRPr="002261FB">
              <w:rPr>
                <w:rFonts w:cstheme="minorHAnsi"/>
                <w:i/>
              </w:rPr>
              <w:t>Іванова</w:t>
            </w:r>
            <w:proofErr w:type="spellEnd"/>
            <w:r w:rsidRPr="002261FB">
              <w:rPr>
                <w:rFonts w:cstheme="minorHAnsi"/>
                <w:i/>
              </w:rPr>
              <w:t xml:space="preserve"> А. В. </w:t>
            </w:r>
            <w:proofErr w:type="spellStart"/>
            <w:r w:rsidRPr="002261FB">
              <w:rPr>
                <w:rFonts w:cstheme="minorHAnsi"/>
                <w:i/>
              </w:rPr>
              <w:t>Особливості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правових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механізмів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імплементації</w:t>
            </w:r>
            <w:proofErr w:type="spellEnd"/>
            <w:r w:rsidRPr="002261FB">
              <w:rPr>
                <w:rFonts w:cstheme="minorHAnsi"/>
                <w:i/>
              </w:rPr>
              <w:t xml:space="preserve"> норм </w:t>
            </w:r>
            <w:proofErr w:type="spellStart"/>
            <w:r w:rsidRPr="002261FB">
              <w:rPr>
                <w:rFonts w:cstheme="minorHAnsi"/>
                <w:i/>
              </w:rPr>
              <w:t>міжнародного</w:t>
            </w:r>
            <w:proofErr w:type="spellEnd"/>
            <w:r w:rsidRPr="002261FB">
              <w:rPr>
                <w:rFonts w:cstheme="minorHAnsi"/>
                <w:i/>
              </w:rPr>
              <w:t xml:space="preserve"> трудового права у </w:t>
            </w:r>
            <w:proofErr w:type="spellStart"/>
            <w:r w:rsidRPr="002261FB">
              <w:rPr>
                <w:rFonts w:cstheme="minorHAnsi"/>
                <w:i/>
              </w:rPr>
              <w:t>правовій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системі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України</w:t>
            </w:r>
            <w:proofErr w:type="spellEnd"/>
            <w:r w:rsidRPr="002261FB">
              <w:rPr>
                <w:rFonts w:cstheme="minorHAnsi"/>
                <w:i/>
              </w:rPr>
              <w:t xml:space="preserve">. Наук. </w:t>
            </w:r>
            <w:proofErr w:type="spellStart"/>
            <w:r w:rsidRPr="002261FB">
              <w:rPr>
                <w:rFonts w:cstheme="minorHAnsi"/>
                <w:i/>
              </w:rPr>
              <w:t>вісн</w:t>
            </w:r>
            <w:proofErr w:type="spellEnd"/>
            <w:r w:rsidRPr="002261FB">
              <w:rPr>
                <w:rFonts w:cstheme="minorHAnsi"/>
                <w:i/>
              </w:rPr>
              <w:t xml:space="preserve">. </w:t>
            </w:r>
            <w:proofErr w:type="spellStart"/>
            <w:r w:rsidRPr="002261FB">
              <w:rPr>
                <w:rFonts w:cstheme="minorHAnsi"/>
                <w:i/>
              </w:rPr>
              <w:t>Херсонського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держ</w:t>
            </w:r>
            <w:proofErr w:type="spellEnd"/>
            <w:r w:rsidRPr="002261FB">
              <w:rPr>
                <w:rFonts w:cstheme="minorHAnsi"/>
                <w:i/>
              </w:rPr>
              <w:t xml:space="preserve">. ун-ту. </w:t>
            </w:r>
            <w:proofErr w:type="spellStart"/>
            <w:r w:rsidRPr="002261FB">
              <w:rPr>
                <w:rFonts w:cstheme="minorHAnsi"/>
                <w:i/>
              </w:rPr>
              <w:t>Вип</w:t>
            </w:r>
            <w:proofErr w:type="spellEnd"/>
            <w:r w:rsidRPr="002261FB">
              <w:rPr>
                <w:rFonts w:cstheme="minorHAnsi"/>
                <w:i/>
              </w:rPr>
              <w:t xml:space="preserve">. 5. Т. 4. С. 138—141. </w:t>
            </w:r>
          </w:p>
          <w:p w14:paraId="0726B22C" w14:textId="77777777" w:rsidR="00516407" w:rsidRPr="002261FB" w:rsidRDefault="00516407" w:rsidP="002261FB">
            <w:pPr>
              <w:spacing w:after="0" w:line="240" w:lineRule="auto"/>
              <w:ind w:left="360"/>
              <w:jc w:val="both"/>
              <w:rPr>
                <w:rFonts w:cstheme="minorHAnsi"/>
                <w:i/>
              </w:rPr>
            </w:pPr>
            <w:proofErr w:type="spellStart"/>
            <w:r w:rsidRPr="002261FB">
              <w:rPr>
                <w:rFonts w:cstheme="minorHAnsi"/>
                <w:i/>
              </w:rPr>
              <w:t>Кайлова</w:t>
            </w:r>
            <w:proofErr w:type="spellEnd"/>
            <w:r w:rsidRPr="002261FB">
              <w:rPr>
                <w:rFonts w:cstheme="minorHAnsi"/>
                <w:i/>
              </w:rPr>
              <w:t xml:space="preserve"> О. В. </w:t>
            </w:r>
            <w:proofErr w:type="spellStart"/>
            <w:r w:rsidRPr="002261FB">
              <w:rPr>
                <w:rFonts w:cstheme="minorHAnsi"/>
                <w:i/>
              </w:rPr>
              <w:t>Досвід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сімейної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політики</w:t>
            </w:r>
            <w:proofErr w:type="spellEnd"/>
            <w:r w:rsidRPr="002261FB">
              <w:rPr>
                <w:rFonts w:cstheme="minorHAnsi"/>
                <w:i/>
              </w:rPr>
              <w:t xml:space="preserve"> в </w:t>
            </w:r>
            <w:proofErr w:type="spellStart"/>
            <w:r w:rsidRPr="002261FB">
              <w:rPr>
                <w:rFonts w:cstheme="minorHAnsi"/>
                <w:i/>
              </w:rPr>
              <w:t>країнах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Європейського</w:t>
            </w:r>
            <w:proofErr w:type="spellEnd"/>
            <w:r w:rsidRPr="002261FB">
              <w:rPr>
                <w:rFonts w:cstheme="minorHAnsi"/>
                <w:i/>
              </w:rPr>
              <w:t xml:space="preserve"> Союзу: система </w:t>
            </w:r>
            <w:proofErr w:type="spellStart"/>
            <w:r w:rsidRPr="002261FB">
              <w:rPr>
                <w:rFonts w:cstheme="minorHAnsi"/>
                <w:i/>
              </w:rPr>
              <w:t>сімейних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відпусток</w:t>
            </w:r>
            <w:proofErr w:type="spellEnd"/>
            <w:r w:rsidRPr="002261FB">
              <w:rPr>
                <w:rFonts w:cstheme="minorHAnsi"/>
                <w:i/>
              </w:rPr>
              <w:t xml:space="preserve">. Москва, 2005. С. 15—20. </w:t>
            </w:r>
          </w:p>
          <w:p w14:paraId="728DE51F" w14:textId="77777777" w:rsidR="00516407" w:rsidRPr="002261FB" w:rsidRDefault="00516407" w:rsidP="002261FB">
            <w:pPr>
              <w:spacing w:after="0" w:line="240" w:lineRule="auto"/>
              <w:ind w:left="360"/>
              <w:jc w:val="both"/>
              <w:rPr>
                <w:rFonts w:eastAsia="TimesNewRomanPSMT" w:cstheme="minorHAnsi"/>
                <w:i/>
              </w:rPr>
            </w:pPr>
            <w:proofErr w:type="spellStart"/>
            <w:r w:rsidRPr="002261FB">
              <w:rPr>
                <w:rFonts w:eastAsia="TimesNewRomanPSMT" w:cstheme="minorHAnsi"/>
                <w:i/>
              </w:rPr>
              <w:t>Кашкін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 С. Ю.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Конституція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Європейського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 Союзу: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Договір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,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встановлюючий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 для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Європи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 (з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коментарями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). Москва, 2005. 622 с. </w:t>
            </w:r>
          </w:p>
          <w:p w14:paraId="489BDDBB" w14:textId="77777777" w:rsidR="00516407" w:rsidRPr="002261FB" w:rsidRDefault="00516407" w:rsidP="002261FB">
            <w:pPr>
              <w:spacing w:after="0" w:line="240" w:lineRule="auto"/>
              <w:ind w:left="360"/>
              <w:jc w:val="both"/>
              <w:rPr>
                <w:rFonts w:cstheme="minorHAnsi"/>
                <w:i/>
              </w:rPr>
            </w:pPr>
            <w:proofErr w:type="spellStart"/>
            <w:r w:rsidRPr="002261FB">
              <w:rPr>
                <w:rFonts w:cstheme="minorHAnsi"/>
                <w:i/>
              </w:rPr>
              <w:t>Кашперук</w:t>
            </w:r>
            <w:proofErr w:type="spellEnd"/>
            <w:r w:rsidRPr="002261FB">
              <w:rPr>
                <w:rFonts w:cstheme="minorHAnsi"/>
                <w:i/>
              </w:rPr>
              <w:t xml:space="preserve"> А. В. </w:t>
            </w:r>
            <w:proofErr w:type="spellStart"/>
            <w:r w:rsidRPr="002261FB">
              <w:rPr>
                <w:rFonts w:cstheme="minorHAnsi"/>
                <w:i/>
              </w:rPr>
              <w:t>Міжнародно-правові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стандарти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соціального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захисту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безробітних</w:t>
            </w:r>
            <w:proofErr w:type="spellEnd"/>
            <w:r w:rsidRPr="002261FB">
              <w:rPr>
                <w:rFonts w:cstheme="minorHAnsi"/>
                <w:i/>
              </w:rPr>
              <w:t xml:space="preserve">. </w:t>
            </w:r>
            <w:proofErr w:type="spellStart"/>
            <w:r w:rsidRPr="002261FB">
              <w:rPr>
                <w:rFonts w:cstheme="minorHAnsi"/>
                <w:i/>
              </w:rPr>
              <w:t>Часоп</w:t>
            </w:r>
            <w:proofErr w:type="spellEnd"/>
            <w:r w:rsidRPr="002261FB">
              <w:rPr>
                <w:rFonts w:cstheme="minorHAnsi"/>
                <w:i/>
              </w:rPr>
              <w:t xml:space="preserve">. Акад. </w:t>
            </w:r>
            <w:proofErr w:type="spellStart"/>
            <w:r w:rsidRPr="002261FB">
              <w:rPr>
                <w:rFonts w:cstheme="minorHAnsi"/>
                <w:i/>
              </w:rPr>
              <w:t>адвокатури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України</w:t>
            </w:r>
            <w:proofErr w:type="spellEnd"/>
            <w:r w:rsidRPr="002261FB">
              <w:rPr>
                <w:rFonts w:cstheme="minorHAnsi"/>
                <w:i/>
              </w:rPr>
              <w:t xml:space="preserve">. 2013. № 18. С. 1—7. </w:t>
            </w:r>
          </w:p>
          <w:p w14:paraId="1E96385C" w14:textId="77777777" w:rsidR="00516407" w:rsidRPr="002261FB" w:rsidRDefault="00516407" w:rsidP="002261FB">
            <w:pPr>
              <w:spacing w:after="0" w:line="240" w:lineRule="auto"/>
              <w:ind w:left="360"/>
              <w:jc w:val="both"/>
              <w:rPr>
                <w:rFonts w:cstheme="minorHAnsi"/>
                <w:i/>
              </w:rPr>
            </w:pPr>
            <w:r w:rsidRPr="002261FB">
              <w:rPr>
                <w:rFonts w:cstheme="minorHAnsi"/>
                <w:i/>
              </w:rPr>
              <w:t xml:space="preserve">Кириченко Т. М. </w:t>
            </w:r>
            <w:proofErr w:type="spellStart"/>
            <w:r w:rsidRPr="002261FB">
              <w:rPr>
                <w:rFonts w:cstheme="minorHAnsi"/>
                <w:i/>
              </w:rPr>
              <w:t>Удосконалення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національного</w:t>
            </w:r>
            <w:proofErr w:type="spellEnd"/>
            <w:r w:rsidRPr="002261FB">
              <w:rPr>
                <w:rFonts w:cstheme="minorHAnsi"/>
                <w:i/>
              </w:rPr>
              <w:t xml:space="preserve"> трудового </w:t>
            </w:r>
            <w:proofErr w:type="spellStart"/>
            <w:r w:rsidRPr="002261FB">
              <w:rPr>
                <w:rFonts w:cstheme="minorHAnsi"/>
                <w:i/>
              </w:rPr>
              <w:t>законодавства</w:t>
            </w:r>
            <w:proofErr w:type="spellEnd"/>
            <w:r w:rsidRPr="002261FB">
              <w:rPr>
                <w:rFonts w:cstheme="minorHAnsi"/>
                <w:i/>
              </w:rPr>
              <w:t xml:space="preserve"> за </w:t>
            </w:r>
            <w:proofErr w:type="spellStart"/>
            <w:r w:rsidRPr="002261FB">
              <w:rPr>
                <w:rFonts w:cstheme="minorHAnsi"/>
                <w:i/>
              </w:rPr>
              <w:t>допомогою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механізму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імплементації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міжнародних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трудових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стандартів</w:t>
            </w:r>
            <w:proofErr w:type="spellEnd"/>
            <w:r w:rsidRPr="002261FB">
              <w:rPr>
                <w:rFonts w:cstheme="minorHAnsi"/>
                <w:i/>
              </w:rPr>
              <w:t xml:space="preserve">. Право і </w:t>
            </w:r>
            <w:proofErr w:type="spellStart"/>
            <w:r w:rsidRPr="002261FB">
              <w:rPr>
                <w:rFonts w:cstheme="minorHAnsi"/>
                <w:i/>
              </w:rPr>
              <w:t>суспільство</w:t>
            </w:r>
            <w:proofErr w:type="spellEnd"/>
            <w:r w:rsidRPr="002261FB">
              <w:rPr>
                <w:rFonts w:cstheme="minorHAnsi"/>
                <w:i/>
              </w:rPr>
              <w:t xml:space="preserve">. 2013. № 6—2. С. 145—169. </w:t>
            </w:r>
          </w:p>
          <w:p w14:paraId="03FCEAB5" w14:textId="77777777" w:rsidR="00516407" w:rsidRPr="002261FB" w:rsidRDefault="00516407" w:rsidP="002261FB">
            <w:pPr>
              <w:spacing w:after="0" w:line="240" w:lineRule="auto"/>
              <w:ind w:left="360"/>
              <w:jc w:val="both"/>
              <w:rPr>
                <w:rFonts w:eastAsia="TimesNewRomanPSMT" w:cstheme="minorHAnsi"/>
                <w:i/>
              </w:rPr>
            </w:pPr>
            <w:r w:rsidRPr="002261FB">
              <w:rPr>
                <w:rFonts w:eastAsia="TimesNewRomanPSMT" w:cstheme="minorHAnsi"/>
                <w:i/>
              </w:rPr>
              <w:t xml:space="preserve">Ковальчук В. Б.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Легітимність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державної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влади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 та права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людини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.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Трансформація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політики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 в право: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різні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традиції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 та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досвід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: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Матеріали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міжнар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. наук.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конф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.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Харків</w:t>
            </w:r>
            <w:proofErr w:type="spellEnd"/>
            <w:r w:rsidRPr="002261FB">
              <w:rPr>
                <w:rFonts w:eastAsia="TimesNewRomanPSMT" w:cstheme="minorHAnsi"/>
                <w:i/>
              </w:rPr>
              <w:t>, 2006. С. 225—229.</w:t>
            </w:r>
          </w:p>
          <w:p w14:paraId="18C4C798" w14:textId="77777777" w:rsidR="00516407" w:rsidRPr="002261FB" w:rsidRDefault="00516407" w:rsidP="002261FB">
            <w:pPr>
              <w:spacing w:after="0" w:line="240" w:lineRule="auto"/>
              <w:ind w:left="360"/>
              <w:jc w:val="both"/>
              <w:rPr>
                <w:rFonts w:eastAsia="TimesNewRomanPSMT" w:cstheme="minorHAnsi"/>
                <w:i/>
              </w:rPr>
            </w:pPr>
            <w:proofErr w:type="spellStart"/>
            <w:r w:rsidRPr="002261FB">
              <w:rPr>
                <w:rFonts w:eastAsia="TimesNewRomanPSMT" w:cstheme="minorHAnsi"/>
                <w:i/>
              </w:rPr>
              <w:t>Козюбра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 М. І.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Принципи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 верховенства права і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правової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держави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: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єдність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основних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вимог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. Наук. зап.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НаУКМА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. 2007. Т. 64. С. 3—9. </w:t>
            </w:r>
          </w:p>
          <w:p w14:paraId="5029E1A4" w14:textId="77777777" w:rsidR="00516407" w:rsidRPr="002261FB" w:rsidRDefault="00516407" w:rsidP="002261FB">
            <w:pPr>
              <w:spacing w:after="0" w:line="240" w:lineRule="auto"/>
              <w:ind w:left="360"/>
              <w:jc w:val="both"/>
              <w:rPr>
                <w:rFonts w:cstheme="minorHAnsi"/>
                <w:i/>
              </w:rPr>
            </w:pPr>
            <w:proofErr w:type="spellStart"/>
            <w:r w:rsidRPr="002261FB">
              <w:rPr>
                <w:rFonts w:eastAsia="TimesNewRomanPSMT" w:cstheme="minorHAnsi"/>
                <w:i/>
              </w:rPr>
              <w:t>Копійка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 В. В., Шинкаренко Т. І.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Європейський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 Союз: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заснування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 і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етапи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 </w:t>
            </w:r>
            <w:proofErr w:type="spellStart"/>
            <w:proofErr w:type="gramStart"/>
            <w:r w:rsidRPr="002261FB">
              <w:rPr>
                <w:rFonts w:eastAsia="TimesNewRomanPSMT" w:cstheme="minorHAnsi"/>
                <w:i/>
              </w:rPr>
              <w:t>становлення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 :</w:t>
            </w:r>
            <w:proofErr w:type="gramEnd"/>
            <w:r w:rsidRPr="002261FB">
              <w:rPr>
                <w:rFonts w:eastAsia="TimesNewRomanPSMT" w:cstheme="minorHAnsi"/>
                <w:i/>
              </w:rPr>
              <w:t xml:space="preserve">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навч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.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посіб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. для студ.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вищ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.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навч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.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закл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.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Київ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, 2001. 448 с. </w:t>
            </w:r>
          </w:p>
          <w:p w14:paraId="71C23F18" w14:textId="77777777" w:rsidR="00516407" w:rsidRPr="002261FB" w:rsidRDefault="00516407" w:rsidP="002261FB">
            <w:pPr>
              <w:spacing w:after="0" w:line="240" w:lineRule="auto"/>
              <w:ind w:left="360"/>
              <w:jc w:val="both"/>
              <w:rPr>
                <w:rFonts w:cstheme="minorHAnsi"/>
                <w:i/>
              </w:rPr>
            </w:pPr>
            <w:r w:rsidRPr="002261FB">
              <w:rPr>
                <w:rFonts w:eastAsia="TimesNewRomanPSMT" w:cstheme="minorHAnsi"/>
                <w:i/>
              </w:rPr>
              <w:t xml:space="preserve">Костюк В. Л.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Міжнародні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 договори у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системі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джерел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 трудового права: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науково-теоретичний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підхід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. Наук.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вісн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.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Ужгородського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 нац. ун-ту. 2015.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Вип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. 31. Т. 2. С. 65—68. </w:t>
            </w:r>
          </w:p>
          <w:p w14:paraId="43FB78D9" w14:textId="77777777" w:rsidR="00516407" w:rsidRPr="002261FB" w:rsidRDefault="00516407" w:rsidP="002261FB">
            <w:pPr>
              <w:spacing w:after="0" w:line="240" w:lineRule="auto"/>
              <w:ind w:left="360"/>
              <w:jc w:val="both"/>
              <w:rPr>
                <w:rFonts w:cstheme="minorHAnsi"/>
                <w:i/>
              </w:rPr>
            </w:pPr>
            <w:r w:rsidRPr="002261FB">
              <w:rPr>
                <w:rFonts w:cstheme="minorHAnsi"/>
                <w:i/>
              </w:rPr>
              <w:t xml:space="preserve">Куц Г. </w:t>
            </w:r>
            <w:proofErr w:type="spellStart"/>
            <w:r w:rsidRPr="002261FB">
              <w:rPr>
                <w:rFonts w:cstheme="minorHAnsi"/>
                <w:i/>
                <w:shd w:val="clear" w:color="auto" w:fill="FFFFFF"/>
              </w:rPr>
              <w:t>Застосування</w:t>
            </w:r>
            <w:proofErr w:type="spellEnd"/>
            <w:r w:rsidRPr="002261FB">
              <w:rPr>
                <w:rFonts w:cstheme="minorHAnsi"/>
                <w:i/>
                <w:shd w:val="clear" w:color="auto" w:fill="FFFFFF"/>
              </w:rPr>
              <w:t xml:space="preserve"> норм </w:t>
            </w:r>
            <w:proofErr w:type="spellStart"/>
            <w:r w:rsidRPr="002261FB">
              <w:rPr>
                <w:rFonts w:cstheme="minorHAnsi"/>
                <w:i/>
                <w:shd w:val="clear" w:color="auto" w:fill="FFFFFF"/>
              </w:rPr>
              <w:t>європейської</w:t>
            </w:r>
            <w:proofErr w:type="spellEnd"/>
            <w:r w:rsidRPr="002261FB">
              <w:rPr>
                <w:rFonts w:cstheme="minorHAnsi"/>
                <w:i/>
                <w:shd w:val="clear" w:color="auto" w:fill="FFFFFF"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  <w:shd w:val="clear" w:color="auto" w:fill="FFFFFF"/>
              </w:rPr>
              <w:t>конвенції</w:t>
            </w:r>
            <w:proofErr w:type="spellEnd"/>
            <w:r w:rsidRPr="002261FB">
              <w:rPr>
                <w:rFonts w:cstheme="minorHAnsi"/>
                <w:i/>
                <w:shd w:val="clear" w:color="auto" w:fill="FFFFFF"/>
              </w:rPr>
              <w:t xml:space="preserve"> та </w:t>
            </w:r>
            <w:proofErr w:type="spellStart"/>
            <w:r w:rsidRPr="002261FB">
              <w:rPr>
                <w:rFonts w:cstheme="minorHAnsi"/>
                <w:i/>
                <w:shd w:val="clear" w:color="auto" w:fill="FFFFFF"/>
              </w:rPr>
              <w:t>прецендентної</w:t>
            </w:r>
            <w:proofErr w:type="spellEnd"/>
            <w:r w:rsidRPr="002261FB">
              <w:rPr>
                <w:rFonts w:cstheme="minorHAnsi"/>
                <w:i/>
                <w:shd w:val="clear" w:color="auto" w:fill="FFFFFF"/>
              </w:rPr>
              <w:t xml:space="preserve"> практики </w:t>
            </w:r>
            <w:proofErr w:type="spellStart"/>
            <w:r w:rsidRPr="002261FB">
              <w:rPr>
                <w:rFonts w:cstheme="minorHAnsi"/>
                <w:i/>
                <w:shd w:val="clear" w:color="auto" w:fill="FFFFFF"/>
              </w:rPr>
              <w:t>Європейського</w:t>
            </w:r>
            <w:proofErr w:type="spellEnd"/>
            <w:r w:rsidRPr="002261FB">
              <w:rPr>
                <w:rFonts w:cstheme="minorHAnsi"/>
                <w:i/>
                <w:shd w:val="clear" w:color="auto" w:fill="FFFFFF"/>
              </w:rPr>
              <w:t xml:space="preserve"> суду з прав </w:t>
            </w:r>
            <w:proofErr w:type="spellStart"/>
            <w:r w:rsidRPr="002261FB">
              <w:rPr>
                <w:rFonts w:cstheme="minorHAnsi"/>
                <w:i/>
                <w:shd w:val="clear" w:color="auto" w:fill="FFFFFF"/>
              </w:rPr>
              <w:t>людини</w:t>
            </w:r>
            <w:proofErr w:type="spellEnd"/>
            <w:r w:rsidRPr="002261FB">
              <w:rPr>
                <w:rFonts w:cstheme="minorHAnsi"/>
                <w:i/>
                <w:shd w:val="clear" w:color="auto" w:fill="FFFFFF"/>
              </w:rPr>
              <w:t xml:space="preserve"> судами </w:t>
            </w:r>
            <w:proofErr w:type="spellStart"/>
            <w:r w:rsidRPr="002261FB">
              <w:rPr>
                <w:rFonts w:cstheme="minorHAnsi"/>
                <w:i/>
                <w:shd w:val="clear" w:color="auto" w:fill="FFFFFF"/>
              </w:rPr>
              <w:t>України</w:t>
            </w:r>
            <w:proofErr w:type="spellEnd"/>
            <w:r w:rsidRPr="002261FB">
              <w:rPr>
                <w:rFonts w:cstheme="minorHAnsi"/>
                <w:i/>
                <w:shd w:val="clear" w:color="auto" w:fill="FFFFFF"/>
              </w:rPr>
              <w:t xml:space="preserve">. </w:t>
            </w:r>
            <w:r w:rsidRPr="002261FB">
              <w:rPr>
                <w:rFonts w:cstheme="minorHAnsi"/>
                <w:i/>
              </w:rPr>
              <w:t xml:space="preserve">Право </w:t>
            </w:r>
            <w:proofErr w:type="spellStart"/>
            <w:r w:rsidRPr="002261FB">
              <w:rPr>
                <w:rFonts w:cstheme="minorHAnsi"/>
                <w:i/>
              </w:rPr>
              <w:t>України</w:t>
            </w:r>
            <w:proofErr w:type="spellEnd"/>
            <w:r w:rsidRPr="002261FB">
              <w:rPr>
                <w:rFonts w:cstheme="minorHAnsi"/>
                <w:i/>
              </w:rPr>
              <w:t xml:space="preserve">. 2002. № 2. С. 18—24. </w:t>
            </w:r>
          </w:p>
          <w:p w14:paraId="215803DC" w14:textId="77777777" w:rsidR="00516407" w:rsidRPr="002261FB" w:rsidRDefault="00516407" w:rsidP="002261FB">
            <w:pPr>
              <w:spacing w:after="0" w:line="240" w:lineRule="auto"/>
              <w:ind w:left="360"/>
              <w:jc w:val="both"/>
              <w:rPr>
                <w:rFonts w:cstheme="minorHAnsi"/>
                <w:i/>
              </w:rPr>
            </w:pPr>
            <w:proofErr w:type="spellStart"/>
            <w:r w:rsidRPr="002261FB">
              <w:rPr>
                <w:rFonts w:cstheme="minorHAnsi"/>
                <w:i/>
              </w:rPr>
              <w:lastRenderedPageBreak/>
              <w:t>Лукашук</w:t>
            </w:r>
            <w:proofErr w:type="spellEnd"/>
            <w:r w:rsidRPr="002261FB">
              <w:rPr>
                <w:rFonts w:cstheme="minorHAnsi"/>
                <w:i/>
              </w:rPr>
              <w:t xml:space="preserve"> І. І., </w:t>
            </w:r>
            <w:proofErr w:type="spellStart"/>
            <w:r w:rsidRPr="002261FB">
              <w:rPr>
                <w:rFonts w:cstheme="minorHAnsi"/>
                <w:i/>
              </w:rPr>
              <w:t>Мартиненко</w:t>
            </w:r>
            <w:proofErr w:type="spellEnd"/>
            <w:r w:rsidRPr="002261FB">
              <w:rPr>
                <w:rFonts w:cstheme="minorHAnsi"/>
                <w:i/>
              </w:rPr>
              <w:t xml:space="preserve"> П. Ф. </w:t>
            </w:r>
            <w:proofErr w:type="spellStart"/>
            <w:r w:rsidRPr="002261FB">
              <w:rPr>
                <w:rFonts w:cstheme="minorHAnsi"/>
                <w:i/>
              </w:rPr>
              <w:t>Юридичні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гарантії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реалізації</w:t>
            </w:r>
            <w:proofErr w:type="spellEnd"/>
            <w:r w:rsidRPr="002261FB">
              <w:rPr>
                <w:rFonts w:cstheme="minorHAnsi"/>
                <w:i/>
              </w:rPr>
              <w:t xml:space="preserve"> норм </w:t>
            </w:r>
            <w:proofErr w:type="spellStart"/>
            <w:r w:rsidRPr="002261FB">
              <w:rPr>
                <w:rFonts w:cstheme="minorHAnsi"/>
                <w:i/>
              </w:rPr>
              <w:t>конституційного</w:t>
            </w:r>
            <w:proofErr w:type="spellEnd"/>
            <w:r w:rsidRPr="002261FB">
              <w:rPr>
                <w:rFonts w:cstheme="minorHAnsi"/>
                <w:i/>
              </w:rPr>
              <w:t xml:space="preserve"> і </w:t>
            </w:r>
            <w:proofErr w:type="spellStart"/>
            <w:r w:rsidRPr="002261FB">
              <w:rPr>
                <w:rFonts w:cstheme="minorHAnsi"/>
                <w:i/>
              </w:rPr>
              <w:t>міжнар</w:t>
            </w:r>
            <w:proofErr w:type="spellEnd"/>
            <w:r w:rsidRPr="002261FB">
              <w:rPr>
                <w:rFonts w:cstheme="minorHAnsi"/>
                <w:i/>
              </w:rPr>
              <w:t xml:space="preserve">. права в </w:t>
            </w:r>
            <w:proofErr w:type="spellStart"/>
            <w:r w:rsidRPr="002261FB">
              <w:rPr>
                <w:rFonts w:cstheme="minorHAnsi"/>
                <w:i/>
              </w:rPr>
              <w:t>умовах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їх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взаємодії</w:t>
            </w:r>
            <w:proofErr w:type="spellEnd"/>
            <w:r w:rsidRPr="002261FB">
              <w:rPr>
                <w:rFonts w:cstheme="minorHAnsi"/>
                <w:i/>
              </w:rPr>
              <w:t xml:space="preserve">. </w:t>
            </w:r>
            <w:proofErr w:type="spellStart"/>
            <w:r w:rsidRPr="002261FB">
              <w:rPr>
                <w:rFonts w:cstheme="minorHAnsi"/>
                <w:i/>
              </w:rPr>
              <w:t>Юридичні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гарантії</w:t>
            </w:r>
            <w:proofErr w:type="spellEnd"/>
            <w:r w:rsidRPr="002261FB">
              <w:rPr>
                <w:rFonts w:cstheme="minorHAnsi"/>
                <w:i/>
              </w:rPr>
              <w:t xml:space="preserve"> правильного </w:t>
            </w:r>
            <w:proofErr w:type="spellStart"/>
            <w:r w:rsidRPr="002261FB">
              <w:rPr>
                <w:rFonts w:cstheme="minorHAnsi"/>
                <w:i/>
              </w:rPr>
              <w:t>прийняття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радянських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правових</w:t>
            </w:r>
            <w:proofErr w:type="spellEnd"/>
            <w:r w:rsidRPr="002261FB">
              <w:rPr>
                <w:rFonts w:cstheme="minorHAnsi"/>
                <w:i/>
              </w:rPr>
              <w:t xml:space="preserve"> норм і </w:t>
            </w:r>
            <w:proofErr w:type="spellStart"/>
            <w:r w:rsidRPr="002261FB">
              <w:rPr>
                <w:rFonts w:cstheme="minorHAnsi"/>
                <w:i/>
              </w:rPr>
              <w:t>закріплення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соціалістичної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законності</w:t>
            </w:r>
            <w:proofErr w:type="spellEnd"/>
            <w:r w:rsidRPr="002261FB">
              <w:rPr>
                <w:rFonts w:cstheme="minorHAnsi"/>
                <w:i/>
              </w:rPr>
              <w:t xml:space="preserve">. </w:t>
            </w:r>
            <w:proofErr w:type="spellStart"/>
            <w:r w:rsidRPr="002261FB">
              <w:rPr>
                <w:rFonts w:cstheme="minorHAnsi"/>
                <w:i/>
              </w:rPr>
              <w:t>Тези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доповідей</w:t>
            </w:r>
            <w:proofErr w:type="spellEnd"/>
            <w:r w:rsidRPr="002261FB">
              <w:rPr>
                <w:rFonts w:cstheme="minorHAnsi"/>
                <w:i/>
              </w:rPr>
              <w:t xml:space="preserve"> і </w:t>
            </w:r>
            <w:proofErr w:type="spellStart"/>
            <w:r w:rsidRPr="002261FB">
              <w:rPr>
                <w:rFonts w:cstheme="minorHAnsi"/>
                <w:i/>
              </w:rPr>
              <w:t>повідомлень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всесоюзної</w:t>
            </w:r>
            <w:proofErr w:type="spellEnd"/>
            <w:r w:rsidRPr="002261FB">
              <w:rPr>
                <w:rFonts w:cstheme="minorHAnsi"/>
                <w:i/>
              </w:rPr>
              <w:t xml:space="preserve"> наук. </w:t>
            </w:r>
            <w:proofErr w:type="spellStart"/>
            <w:r w:rsidRPr="002261FB">
              <w:rPr>
                <w:rFonts w:cstheme="minorHAnsi"/>
                <w:i/>
              </w:rPr>
              <w:t>конф</w:t>
            </w:r>
            <w:proofErr w:type="spellEnd"/>
            <w:r w:rsidRPr="002261FB">
              <w:rPr>
                <w:rFonts w:cstheme="minorHAnsi"/>
                <w:i/>
              </w:rPr>
              <w:t xml:space="preserve">. </w:t>
            </w:r>
            <w:proofErr w:type="spellStart"/>
            <w:r w:rsidRPr="002261FB">
              <w:rPr>
                <w:rFonts w:cstheme="minorHAnsi"/>
                <w:i/>
              </w:rPr>
              <w:t>Київ</w:t>
            </w:r>
            <w:proofErr w:type="spellEnd"/>
            <w:r w:rsidRPr="002261FB">
              <w:rPr>
                <w:rFonts w:cstheme="minorHAnsi"/>
                <w:i/>
              </w:rPr>
              <w:t>, 1970. 127 с.</w:t>
            </w:r>
          </w:p>
          <w:p w14:paraId="4898DF65" w14:textId="77777777" w:rsidR="00516407" w:rsidRPr="002261FB" w:rsidRDefault="00516407" w:rsidP="002261FB">
            <w:pPr>
              <w:spacing w:after="0" w:line="240" w:lineRule="auto"/>
              <w:ind w:left="360"/>
              <w:jc w:val="both"/>
              <w:rPr>
                <w:rFonts w:eastAsia="TimesNewRoman,Italic" w:cstheme="minorHAnsi"/>
                <w:i/>
                <w:iCs/>
              </w:rPr>
            </w:pPr>
            <w:r w:rsidRPr="002261FB">
              <w:rPr>
                <w:rFonts w:eastAsia="TimesNewRoman,Italic" w:cstheme="minorHAnsi"/>
                <w:i/>
                <w:iCs/>
              </w:rPr>
              <w:t xml:space="preserve">Лютов Н. Л., Морозов П. Е. </w:t>
            </w:r>
            <w:proofErr w:type="spellStart"/>
            <w:r w:rsidRPr="002261FB">
              <w:rPr>
                <w:rFonts w:eastAsia="TimesNewRoman,Italic" w:cstheme="minorHAnsi"/>
                <w:i/>
                <w:iCs/>
              </w:rPr>
              <w:t>Міжнародне</w:t>
            </w:r>
            <w:proofErr w:type="spellEnd"/>
            <w:r w:rsidRPr="002261FB">
              <w:rPr>
                <w:rFonts w:eastAsia="TimesNewRoman,Italic" w:cstheme="minorHAnsi"/>
                <w:i/>
                <w:iCs/>
              </w:rPr>
              <w:t xml:space="preserve"> </w:t>
            </w:r>
            <w:proofErr w:type="spellStart"/>
            <w:r w:rsidRPr="002261FB">
              <w:rPr>
                <w:rFonts w:eastAsia="TimesNewRoman,Italic" w:cstheme="minorHAnsi"/>
                <w:i/>
                <w:iCs/>
              </w:rPr>
              <w:t>трудове</w:t>
            </w:r>
            <w:proofErr w:type="spellEnd"/>
            <w:r w:rsidRPr="002261FB">
              <w:rPr>
                <w:rFonts w:eastAsia="TimesNewRoman,Italic" w:cstheme="minorHAnsi"/>
                <w:i/>
                <w:iCs/>
              </w:rPr>
              <w:t xml:space="preserve"> право. Москва, 2011. 212 с. </w:t>
            </w:r>
          </w:p>
          <w:p w14:paraId="2BBF02AE" w14:textId="77777777" w:rsidR="00516407" w:rsidRPr="002261FB" w:rsidRDefault="00516407" w:rsidP="002261FB">
            <w:pPr>
              <w:spacing w:after="0" w:line="240" w:lineRule="auto"/>
              <w:ind w:left="360"/>
              <w:jc w:val="both"/>
              <w:rPr>
                <w:rFonts w:eastAsia="TimesNewRomanPSMT" w:cstheme="minorHAnsi"/>
                <w:i/>
              </w:rPr>
            </w:pPr>
            <w:r w:rsidRPr="002261FB">
              <w:rPr>
                <w:rFonts w:eastAsia="TimesNewRomanPS-ItalicMT" w:cstheme="minorHAnsi"/>
                <w:i/>
              </w:rPr>
              <w:t xml:space="preserve">Максакова Р. М.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Конституційно-правові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проблеми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установчої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влади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 в </w:t>
            </w:r>
            <w:proofErr w:type="spellStart"/>
            <w:proofErr w:type="gramStart"/>
            <w:r w:rsidRPr="002261FB">
              <w:rPr>
                <w:rFonts w:eastAsia="TimesNewRomanPSMT" w:cstheme="minorHAnsi"/>
                <w:i/>
              </w:rPr>
              <w:t>Україні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 :</w:t>
            </w:r>
            <w:proofErr w:type="gramEnd"/>
            <w:r w:rsidRPr="002261FB">
              <w:rPr>
                <w:rFonts w:eastAsia="TimesNewRomanPSMT" w:cstheme="minorHAnsi"/>
                <w:i/>
              </w:rPr>
              <w:t xml:space="preserve">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автореф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.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дис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. … д-ра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юридичних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 наук.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Київ</w:t>
            </w:r>
            <w:proofErr w:type="spellEnd"/>
            <w:r w:rsidRPr="002261FB">
              <w:rPr>
                <w:rFonts w:eastAsia="TimesNewRomanPSMT" w:cstheme="minorHAnsi"/>
                <w:i/>
              </w:rPr>
              <w:t>, 2013. 43 с.</w:t>
            </w:r>
          </w:p>
          <w:p w14:paraId="59D690A5" w14:textId="77777777" w:rsidR="00516407" w:rsidRPr="002261FB" w:rsidRDefault="00516407" w:rsidP="002261FB">
            <w:pPr>
              <w:spacing w:after="0" w:line="240" w:lineRule="auto"/>
              <w:ind w:left="360"/>
              <w:jc w:val="both"/>
              <w:rPr>
                <w:rFonts w:eastAsia="TimesNewRomanPSMT" w:cstheme="minorHAnsi"/>
                <w:i/>
              </w:rPr>
            </w:pPr>
            <w:r w:rsidRPr="002261FB">
              <w:rPr>
                <w:rFonts w:eastAsia="TimesNewRomanPS-ItalicMT" w:cstheme="minorHAnsi"/>
                <w:i/>
              </w:rPr>
              <w:t xml:space="preserve">Максакова Р. М.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Основні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форми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реалізації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установчої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влади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: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Україна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 та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зарубіжний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досвід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.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Часоп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.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Київського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 ун-т права. 2012. № 2. С. 374—378.</w:t>
            </w:r>
          </w:p>
          <w:p w14:paraId="1777F611" w14:textId="77777777" w:rsidR="00516407" w:rsidRPr="002261FB" w:rsidRDefault="00516407" w:rsidP="002261FB">
            <w:pPr>
              <w:spacing w:after="0" w:line="240" w:lineRule="auto"/>
              <w:ind w:left="360"/>
              <w:jc w:val="both"/>
              <w:rPr>
                <w:rFonts w:cstheme="minorHAnsi"/>
                <w:i/>
              </w:rPr>
            </w:pPr>
            <w:r w:rsidRPr="002261FB">
              <w:rPr>
                <w:rFonts w:cstheme="minorHAnsi"/>
                <w:i/>
              </w:rPr>
              <w:t xml:space="preserve">Мамут Л. С. </w:t>
            </w:r>
            <w:proofErr w:type="spellStart"/>
            <w:r w:rsidRPr="002261FB">
              <w:rPr>
                <w:rFonts w:cstheme="minorHAnsi"/>
                <w:i/>
              </w:rPr>
              <w:t>Соціальна</w:t>
            </w:r>
            <w:proofErr w:type="spellEnd"/>
            <w:r w:rsidRPr="002261FB">
              <w:rPr>
                <w:rFonts w:cstheme="minorHAnsi"/>
                <w:i/>
              </w:rPr>
              <w:t xml:space="preserve"> держава з точки </w:t>
            </w:r>
            <w:proofErr w:type="spellStart"/>
            <w:r w:rsidRPr="002261FB">
              <w:rPr>
                <w:rFonts w:cstheme="minorHAnsi"/>
                <w:i/>
              </w:rPr>
              <w:t>зору</w:t>
            </w:r>
            <w:proofErr w:type="spellEnd"/>
            <w:r w:rsidRPr="002261FB">
              <w:rPr>
                <w:rFonts w:cstheme="minorHAnsi"/>
                <w:i/>
              </w:rPr>
              <w:t xml:space="preserve"> права. Держава і право. 2001. № 7. С. 5—14.</w:t>
            </w:r>
          </w:p>
          <w:p w14:paraId="7027A1C5" w14:textId="77777777" w:rsidR="00516407" w:rsidRPr="002261FB" w:rsidRDefault="00516407" w:rsidP="002261FB">
            <w:pPr>
              <w:spacing w:after="0" w:line="240" w:lineRule="auto"/>
              <w:ind w:left="360"/>
              <w:jc w:val="both"/>
              <w:rPr>
                <w:rFonts w:cstheme="minorHAnsi"/>
                <w:i/>
              </w:rPr>
            </w:pPr>
            <w:r w:rsidRPr="002261FB">
              <w:rPr>
                <w:rFonts w:eastAsia="TimesNewRomanPSMT" w:cstheme="minorHAnsi"/>
                <w:i/>
              </w:rPr>
              <w:t xml:space="preserve">Маслоу А. Г.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Мотивація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 і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особистість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. Пер. з англ.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Татлибаєва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 А. М. Санкт-Петербург. 1999. 478 с.</w:t>
            </w:r>
          </w:p>
          <w:p w14:paraId="3B75FA3A" w14:textId="77777777" w:rsidR="00516407" w:rsidRPr="002261FB" w:rsidRDefault="00516407" w:rsidP="002261FB">
            <w:pPr>
              <w:spacing w:after="0" w:line="240" w:lineRule="auto"/>
              <w:ind w:left="360"/>
              <w:jc w:val="both"/>
              <w:rPr>
                <w:rFonts w:cstheme="minorHAnsi"/>
                <w:i/>
                <w:lang w:val="uk-UA"/>
              </w:rPr>
            </w:pPr>
            <w:r w:rsidRPr="002261FB">
              <w:rPr>
                <w:rFonts w:cstheme="minorHAnsi"/>
                <w:i/>
              </w:rPr>
              <w:t xml:space="preserve">Мельник М. І. Суд та </w:t>
            </w:r>
            <w:proofErr w:type="spellStart"/>
            <w:r w:rsidRPr="002261FB">
              <w:rPr>
                <w:rFonts w:cstheme="minorHAnsi"/>
                <w:i/>
              </w:rPr>
              <w:t>інші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правоохоронні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органи</w:t>
            </w:r>
            <w:proofErr w:type="spellEnd"/>
            <w:r w:rsidRPr="002261FB">
              <w:rPr>
                <w:rFonts w:cstheme="minorHAnsi"/>
                <w:i/>
              </w:rPr>
              <w:t xml:space="preserve">. </w:t>
            </w:r>
            <w:proofErr w:type="spellStart"/>
            <w:r w:rsidRPr="002261FB">
              <w:rPr>
                <w:rFonts w:cstheme="minorHAnsi"/>
                <w:i/>
              </w:rPr>
              <w:t>Правоохоронна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діяльність</w:t>
            </w:r>
            <w:proofErr w:type="spellEnd"/>
            <w:r w:rsidRPr="002261FB">
              <w:rPr>
                <w:rFonts w:cstheme="minorHAnsi"/>
                <w:i/>
              </w:rPr>
              <w:t xml:space="preserve">: </w:t>
            </w:r>
            <w:proofErr w:type="spellStart"/>
            <w:r w:rsidRPr="002261FB">
              <w:rPr>
                <w:rFonts w:cstheme="minorHAnsi"/>
                <w:i/>
              </w:rPr>
              <w:t>закони</w:t>
            </w:r>
            <w:proofErr w:type="spellEnd"/>
            <w:r w:rsidRPr="002261FB">
              <w:rPr>
                <w:rFonts w:cstheme="minorHAnsi"/>
                <w:i/>
              </w:rPr>
              <w:t xml:space="preserve"> і </w:t>
            </w:r>
            <w:proofErr w:type="spellStart"/>
            <w:r w:rsidRPr="002261FB">
              <w:rPr>
                <w:rFonts w:cstheme="minorHAnsi"/>
                <w:i/>
              </w:rPr>
              <w:t>коментарі</w:t>
            </w:r>
            <w:proofErr w:type="spellEnd"/>
            <w:r w:rsidRPr="002261FB">
              <w:rPr>
                <w:rFonts w:cstheme="minorHAnsi"/>
                <w:i/>
              </w:rPr>
              <w:t>: [</w:t>
            </w:r>
            <w:proofErr w:type="spellStart"/>
            <w:r w:rsidRPr="002261FB">
              <w:rPr>
                <w:rFonts w:cstheme="minorHAnsi"/>
                <w:i/>
              </w:rPr>
              <w:t>навчальний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посібник</w:t>
            </w:r>
            <w:proofErr w:type="spellEnd"/>
            <w:r w:rsidRPr="002261FB">
              <w:rPr>
                <w:rFonts w:cstheme="minorHAnsi"/>
                <w:i/>
              </w:rPr>
              <w:t xml:space="preserve">]. </w:t>
            </w:r>
            <w:proofErr w:type="spellStart"/>
            <w:r w:rsidRPr="002261FB">
              <w:rPr>
                <w:rFonts w:cstheme="minorHAnsi"/>
                <w:i/>
              </w:rPr>
              <w:t>Київ</w:t>
            </w:r>
            <w:proofErr w:type="spellEnd"/>
            <w:r w:rsidRPr="002261FB">
              <w:rPr>
                <w:rFonts w:cstheme="minorHAnsi"/>
                <w:i/>
              </w:rPr>
              <w:t>, 2010. 571 с.</w:t>
            </w:r>
          </w:p>
          <w:p w14:paraId="380D600F" w14:textId="77777777" w:rsidR="00516407" w:rsidRPr="002261FB" w:rsidRDefault="00516407" w:rsidP="002261FB">
            <w:pPr>
              <w:spacing w:after="0" w:line="240" w:lineRule="auto"/>
              <w:ind w:left="360"/>
              <w:jc w:val="both"/>
              <w:rPr>
                <w:rFonts w:eastAsia="TimesNewRomanPSMT" w:cstheme="minorHAnsi"/>
                <w:i/>
              </w:rPr>
            </w:pPr>
            <w:r w:rsidRPr="002261FB">
              <w:rPr>
                <w:rFonts w:eastAsia="TimesNewRomanPSMT" w:cstheme="minorHAnsi"/>
                <w:i/>
              </w:rPr>
              <w:t xml:space="preserve">Морозова Л. А.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Вплив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глобалізації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 на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функції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держави</w:t>
            </w:r>
            <w:proofErr w:type="spellEnd"/>
            <w:r w:rsidRPr="002261FB">
              <w:rPr>
                <w:rFonts w:eastAsia="TimesNewRomanPSMT" w:cstheme="minorHAnsi"/>
                <w:i/>
              </w:rPr>
              <w:t>. Держава і право. 2006. № 6. С. 101—107.</w:t>
            </w:r>
          </w:p>
          <w:p w14:paraId="742AE2E2" w14:textId="77777777" w:rsidR="00516407" w:rsidRPr="002261FB" w:rsidRDefault="00516407" w:rsidP="002261FB">
            <w:pPr>
              <w:spacing w:after="0" w:line="240" w:lineRule="auto"/>
              <w:ind w:left="360"/>
              <w:jc w:val="both"/>
              <w:rPr>
                <w:rFonts w:cstheme="minorHAnsi"/>
                <w:i/>
              </w:rPr>
            </w:pPr>
            <w:proofErr w:type="spellStart"/>
            <w:r w:rsidRPr="002261FB">
              <w:rPr>
                <w:rFonts w:cstheme="minorHAnsi"/>
                <w:i/>
              </w:rPr>
              <w:t>Муравйов</w:t>
            </w:r>
            <w:proofErr w:type="spellEnd"/>
            <w:r w:rsidRPr="002261FB">
              <w:rPr>
                <w:rFonts w:cstheme="minorHAnsi"/>
                <w:i/>
              </w:rPr>
              <w:t xml:space="preserve"> В. І., </w:t>
            </w:r>
            <w:proofErr w:type="spellStart"/>
            <w:r w:rsidRPr="002261FB">
              <w:rPr>
                <w:rFonts w:cstheme="minorHAnsi"/>
                <w:i/>
              </w:rPr>
              <w:t>Шпакович</w:t>
            </w:r>
            <w:proofErr w:type="spellEnd"/>
            <w:r w:rsidRPr="002261FB">
              <w:rPr>
                <w:rFonts w:cstheme="minorHAnsi"/>
                <w:i/>
              </w:rPr>
              <w:t xml:space="preserve"> О. М., Лисенко О. М., </w:t>
            </w:r>
            <w:proofErr w:type="spellStart"/>
            <w:r w:rsidRPr="002261FB">
              <w:rPr>
                <w:rFonts w:cstheme="minorHAnsi"/>
                <w:i/>
              </w:rPr>
              <w:t>Святун</w:t>
            </w:r>
            <w:proofErr w:type="spellEnd"/>
            <w:r w:rsidRPr="002261FB">
              <w:rPr>
                <w:rFonts w:cstheme="minorHAnsi"/>
                <w:i/>
              </w:rPr>
              <w:t xml:space="preserve"> О. В. </w:t>
            </w:r>
            <w:proofErr w:type="spellStart"/>
            <w:r w:rsidRPr="002261FB">
              <w:rPr>
                <w:rFonts w:cstheme="minorHAnsi"/>
                <w:i/>
              </w:rPr>
              <w:t>Інституційне</w:t>
            </w:r>
            <w:proofErr w:type="spellEnd"/>
            <w:r w:rsidRPr="002261FB">
              <w:rPr>
                <w:rFonts w:cstheme="minorHAnsi"/>
                <w:i/>
              </w:rPr>
              <w:t xml:space="preserve"> право </w:t>
            </w:r>
            <w:proofErr w:type="spellStart"/>
            <w:r w:rsidRPr="002261FB">
              <w:rPr>
                <w:rFonts w:cstheme="minorHAnsi"/>
                <w:i/>
              </w:rPr>
              <w:t>Європейського</w:t>
            </w:r>
            <w:proofErr w:type="spellEnd"/>
            <w:r w:rsidRPr="002261FB">
              <w:rPr>
                <w:rFonts w:cstheme="minorHAnsi"/>
                <w:i/>
              </w:rPr>
              <w:t xml:space="preserve"> союзу. </w:t>
            </w:r>
            <w:proofErr w:type="spellStart"/>
            <w:r w:rsidRPr="002261FB">
              <w:rPr>
                <w:rFonts w:cstheme="minorHAnsi"/>
                <w:i/>
              </w:rPr>
              <w:t>Європейське</w:t>
            </w:r>
            <w:proofErr w:type="spellEnd"/>
            <w:r w:rsidRPr="002261FB">
              <w:rPr>
                <w:rFonts w:cstheme="minorHAnsi"/>
                <w:i/>
              </w:rPr>
              <w:t xml:space="preserve"> право: право </w:t>
            </w:r>
            <w:proofErr w:type="spellStart"/>
            <w:r w:rsidRPr="002261FB">
              <w:rPr>
                <w:rFonts w:cstheme="minorHAnsi"/>
                <w:i/>
              </w:rPr>
              <w:t>Європейського</w:t>
            </w:r>
            <w:proofErr w:type="spellEnd"/>
            <w:r w:rsidRPr="002261FB">
              <w:rPr>
                <w:rFonts w:cstheme="minorHAnsi"/>
                <w:i/>
              </w:rPr>
              <w:t xml:space="preserve"> союзу: </w:t>
            </w:r>
            <w:proofErr w:type="spellStart"/>
            <w:r w:rsidRPr="002261FB">
              <w:rPr>
                <w:rFonts w:cstheme="minorHAnsi"/>
                <w:i/>
              </w:rPr>
              <w:t>підручник</w:t>
            </w:r>
            <w:proofErr w:type="spellEnd"/>
            <w:r w:rsidRPr="002261FB">
              <w:rPr>
                <w:rFonts w:cstheme="minorHAnsi"/>
                <w:i/>
              </w:rPr>
              <w:t xml:space="preserve">: у </w:t>
            </w:r>
            <w:proofErr w:type="spellStart"/>
            <w:r w:rsidRPr="002261FB">
              <w:rPr>
                <w:rFonts w:cstheme="minorHAnsi"/>
                <w:i/>
              </w:rPr>
              <w:t>трьох</w:t>
            </w:r>
            <w:proofErr w:type="spellEnd"/>
            <w:r w:rsidRPr="002261FB">
              <w:rPr>
                <w:rFonts w:cstheme="minorHAnsi"/>
                <w:i/>
              </w:rPr>
              <w:t xml:space="preserve"> кн. Кн. перша. </w:t>
            </w:r>
            <w:proofErr w:type="spellStart"/>
            <w:r w:rsidRPr="002261FB">
              <w:rPr>
                <w:rFonts w:cstheme="minorHAnsi"/>
                <w:i/>
              </w:rPr>
              <w:t>Київ</w:t>
            </w:r>
            <w:proofErr w:type="spellEnd"/>
            <w:r w:rsidRPr="002261FB">
              <w:rPr>
                <w:rFonts w:cstheme="minorHAnsi"/>
                <w:i/>
              </w:rPr>
              <w:t>, 2015. 312 с.</w:t>
            </w:r>
          </w:p>
          <w:p w14:paraId="2C4EE43A" w14:textId="77777777" w:rsidR="00516407" w:rsidRPr="002261FB" w:rsidRDefault="00516407" w:rsidP="002261FB">
            <w:pPr>
              <w:spacing w:after="0" w:line="240" w:lineRule="auto"/>
              <w:ind w:left="360"/>
              <w:jc w:val="both"/>
              <w:rPr>
                <w:rFonts w:cstheme="minorHAnsi"/>
                <w:i/>
              </w:rPr>
            </w:pPr>
            <w:proofErr w:type="spellStart"/>
            <w:r w:rsidRPr="002261FB">
              <w:rPr>
                <w:rFonts w:eastAsia="TimesNewRomanPS-ItalicMT" w:cstheme="minorHAnsi"/>
                <w:i/>
                <w:iCs/>
              </w:rPr>
              <w:t>Німак</w:t>
            </w:r>
            <w:proofErr w:type="spellEnd"/>
            <w:r w:rsidRPr="002261FB">
              <w:rPr>
                <w:rFonts w:eastAsia="TimesNewRomanPS-ItalicMT" w:cstheme="minorHAnsi"/>
                <w:i/>
                <w:iCs/>
              </w:rPr>
              <w:t xml:space="preserve"> К. </w:t>
            </w:r>
            <w:r w:rsidRPr="002261FB">
              <w:rPr>
                <w:rFonts w:eastAsia="TimesNewRomanPSMT" w:cstheme="minorHAnsi"/>
                <w:i/>
              </w:rPr>
              <w:t xml:space="preserve">Страйк як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засіб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вирішення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колективних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трудових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спорів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.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Юридичний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 журнал. 2013. № 8. </w:t>
            </w:r>
            <w:r w:rsidRPr="002261FB">
              <w:rPr>
                <w:rFonts w:eastAsia="TimesNewRomanPSMT" w:cstheme="minorHAnsi"/>
                <w:i/>
                <w:lang w:val="en-US"/>
              </w:rPr>
              <w:t>URL</w:t>
            </w:r>
            <w:r w:rsidRPr="002261FB">
              <w:rPr>
                <w:rFonts w:eastAsia="TimesNewRomanPSMT" w:cstheme="minorHAnsi"/>
                <w:i/>
              </w:rPr>
              <w:t xml:space="preserve">: http://ustinian.com.ua (дата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звернення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: 02.12.2017). </w:t>
            </w:r>
          </w:p>
          <w:p w14:paraId="69963CBD" w14:textId="77777777" w:rsidR="00516407" w:rsidRPr="002261FB" w:rsidRDefault="00516407" w:rsidP="002261FB">
            <w:pPr>
              <w:spacing w:after="0" w:line="240" w:lineRule="auto"/>
              <w:ind w:left="360"/>
              <w:jc w:val="both"/>
              <w:rPr>
                <w:rFonts w:cstheme="minorHAnsi"/>
                <w:i/>
              </w:rPr>
            </w:pPr>
            <w:proofErr w:type="spellStart"/>
            <w:r w:rsidRPr="002261FB">
              <w:rPr>
                <w:rFonts w:cstheme="minorHAnsi"/>
                <w:i/>
              </w:rPr>
              <w:t>Новосельська</w:t>
            </w:r>
            <w:proofErr w:type="spellEnd"/>
            <w:r w:rsidRPr="002261FB">
              <w:rPr>
                <w:rFonts w:cstheme="minorHAnsi"/>
                <w:i/>
              </w:rPr>
              <w:t xml:space="preserve"> І. Роль </w:t>
            </w:r>
            <w:proofErr w:type="spellStart"/>
            <w:r w:rsidRPr="002261FB">
              <w:rPr>
                <w:rFonts w:cstheme="minorHAnsi"/>
                <w:i/>
              </w:rPr>
              <w:t>Міжнародної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організації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праці</w:t>
            </w:r>
            <w:proofErr w:type="spellEnd"/>
            <w:r w:rsidRPr="002261FB">
              <w:rPr>
                <w:rFonts w:cstheme="minorHAnsi"/>
                <w:i/>
              </w:rPr>
              <w:t xml:space="preserve"> в </w:t>
            </w:r>
            <w:proofErr w:type="spellStart"/>
            <w:r w:rsidRPr="002261FB">
              <w:rPr>
                <w:rFonts w:cstheme="minorHAnsi"/>
                <w:i/>
              </w:rPr>
              <w:t>забезпеченні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виконання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Україною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законодавства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із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захисту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трудових</w:t>
            </w:r>
            <w:proofErr w:type="spellEnd"/>
            <w:r w:rsidRPr="002261FB">
              <w:rPr>
                <w:rFonts w:cstheme="minorHAnsi"/>
                <w:i/>
              </w:rPr>
              <w:t xml:space="preserve"> прав </w:t>
            </w:r>
            <w:proofErr w:type="spellStart"/>
            <w:r w:rsidRPr="002261FB">
              <w:rPr>
                <w:rFonts w:cstheme="minorHAnsi"/>
                <w:i/>
              </w:rPr>
              <w:t>працівників</w:t>
            </w:r>
            <w:proofErr w:type="spellEnd"/>
            <w:r w:rsidRPr="002261FB">
              <w:rPr>
                <w:rFonts w:cstheme="minorHAnsi"/>
                <w:i/>
              </w:rPr>
              <w:t xml:space="preserve">. </w:t>
            </w:r>
            <w:proofErr w:type="spellStart"/>
            <w:r w:rsidRPr="002261FB">
              <w:rPr>
                <w:rFonts w:cstheme="minorHAnsi"/>
                <w:i/>
              </w:rPr>
              <w:t>Підприємство</w:t>
            </w:r>
            <w:proofErr w:type="spellEnd"/>
            <w:r w:rsidRPr="002261FB">
              <w:rPr>
                <w:rFonts w:cstheme="minorHAnsi"/>
                <w:i/>
              </w:rPr>
              <w:t xml:space="preserve">, </w:t>
            </w:r>
            <w:proofErr w:type="spellStart"/>
            <w:r w:rsidRPr="002261FB">
              <w:rPr>
                <w:rFonts w:cstheme="minorHAnsi"/>
                <w:i/>
              </w:rPr>
              <w:t>господарство</w:t>
            </w:r>
            <w:proofErr w:type="spellEnd"/>
            <w:r w:rsidRPr="002261FB">
              <w:rPr>
                <w:rFonts w:cstheme="minorHAnsi"/>
                <w:i/>
              </w:rPr>
              <w:t xml:space="preserve"> і право. 2010. № 5. С. 120—125.</w:t>
            </w:r>
          </w:p>
          <w:p w14:paraId="43A51D4A" w14:textId="77777777" w:rsidR="00516407" w:rsidRPr="002261FB" w:rsidRDefault="00516407" w:rsidP="002261FB">
            <w:pPr>
              <w:spacing w:after="0" w:line="240" w:lineRule="auto"/>
              <w:ind w:left="360"/>
              <w:jc w:val="both"/>
              <w:rPr>
                <w:rFonts w:eastAsia="TimesNewRomanPSMT" w:cstheme="minorHAnsi"/>
                <w:i/>
              </w:rPr>
            </w:pPr>
            <w:r w:rsidRPr="002261FB">
              <w:rPr>
                <w:rFonts w:eastAsia="TimesNewRomanPSMT" w:cstheme="minorHAnsi"/>
                <w:i/>
              </w:rPr>
              <w:t xml:space="preserve">Окуньков Л. А.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Конституції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 держав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Європейського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 Союзу. Москва, 1999. 816 с.</w:t>
            </w:r>
          </w:p>
          <w:p w14:paraId="306178AD" w14:textId="77777777" w:rsidR="00516407" w:rsidRPr="002261FB" w:rsidRDefault="00516407" w:rsidP="002261FB">
            <w:pPr>
              <w:spacing w:after="0" w:line="240" w:lineRule="auto"/>
              <w:ind w:left="360"/>
              <w:jc w:val="both"/>
              <w:rPr>
                <w:rFonts w:cstheme="minorHAnsi"/>
                <w:i/>
              </w:rPr>
            </w:pPr>
            <w:r w:rsidRPr="002261FB">
              <w:rPr>
                <w:rFonts w:cstheme="minorHAnsi"/>
                <w:i/>
              </w:rPr>
              <w:t xml:space="preserve">Олейников С. М. </w:t>
            </w:r>
            <w:proofErr w:type="spellStart"/>
            <w:r w:rsidRPr="002261FB">
              <w:rPr>
                <w:rFonts w:cstheme="minorHAnsi"/>
                <w:i/>
              </w:rPr>
              <w:t>Функції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держави</w:t>
            </w:r>
            <w:proofErr w:type="spellEnd"/>
            <w:r w:rsidRPr="002261FB">
              <w:rPr>
                <w:rFonts w:cstheme="minorHAnsi"/>
                <w:i/>
              </w:rPr>
              <w:t xml:space="preserve"> і </w:t>
            </w:r>
            <w:proofErr w:type="spellStart"/>
            <w:r w:rsidRPr="002261FB">
              <w:rPr>
                <w:rFonts w:cstheme="minorHAnsi"/>
                <w:i/>
              </w:rPr>
              <w:t>правові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форми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її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діяльності</w:t>
            </w:r>
            <w:proofErr w:type="spellEnd"/>
            <w:r w:rsidRPr="002261FB">
              <w:rPr>
                <w:rFonts w:cstheme="minorHAnsi"/>
                <w:i/>
              </w:rPr>
              <w:t xml:space="preserve">. </w:t>
            </w:r>
            <w:proofErr w:type="spellStart"/>
            <w:r w:rsidRPr="002261FB">
              <w:rPr>
                <w:rFonts w:cstheme="minorHAnsi"/>
                <w:i/>
              </w:rPr>
              <w:t>Державне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будівництво</w:t>
            </w:r>
            <w:proofErr w:type="spellEnd"/>
            <w:r w:rsidRPr="002261FB">
              <w:rPr>
                <w:rFonts w:cstheme="minorHAnsi"/>
                <w:i/>
              </w:rPr>
              <w:t xml:space="preserve"> та </w:t>
            </w:r>
            <w:proofErr w:type="spellStart"/>
            <w:r w:rsidRPr="002261FB">
              <w:rPr>
                <w:rFonts w:cstheme="minorHAnsi"/>
                <w:i/>
              </w:rPr>
              <w:t>місцеве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самоврядування</w:t>
            </w:r>
            <w:proofErr w:type="spellEnd"/>
            <w:r w:rsidRPr="002261FB">
              <w:rPr>
                <w:rFonts w:cstheme="minorHAnsi"/>
                <w:i/>
              </w:rPr>
              <w:t xml:space="preserve">. </w:t>
            </w:r>
            <w:proofErr w:type="spellStart"/>
            <w:r w:rsidRPr="002261FB">
              <w:rPr>
                <w:rFonts w:cstheme="minorHAnsi"/>
                <w:i/>
              </w:rPr>
              <w:t>Вип</w:t>
            </w:r>
            <w:proofErr w:type="spellEnd"/>
            <w:r w:rsidRPr="002261FB">
              <w:rPr>
                <w:rFonts w:cstheme="minorHAnsi"/>
                <w:i/>
              </w:rPr>
              <w:t xml:space="preserve">. 23. 2012. С. 150—161. </w:t>
            </w:r>
          </w:p>
          <w:p w14:paraId="265F41B1" w14:textId="77777777" w:rsidR="00516407" w:rsidRPr="002261FB" w:rsidRDefault="00516407" w:rsidP="002261FB">
            <w:pPr>
              <w:spacing w:after="0" w:line="240" w:lineRule="auto"/>
              <w:ind w:left="360"/>
              <w:jc w:val="both"/>
              <w:rPr>
                <w:rFonts w:cstheme="minorHAnsi"/>
                <w:i/>
              </w:rPr>
            </w:pPr>
            <w:proofErr w:type="spellStart"/>
            <w:r w:rsidRPr="002261FB">
              <w:rPr>
                <w:rFonts w:eastAsia="TimesNewRomanPSMT" w:cstheme="minorHAnsi"/>
                <w:i/>
              </w:rPr>
              <w:t>Омельчинко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 О. Л.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Адаптація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 трудового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законодавства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України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 до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законодавства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Європейського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 </w:t>
            </w:r>
            <w:proofErr w:type="gramStart"/>
            <w:r w:rsidRPr="002261FB">
              <w:rPr>
                <w:rFonts w:eastAsia="TimesNewRomanPSMT" w:cstheme="minorHAnsi"/>
                <w:i/>
              </w:rPr>
              <w:t>Союзу :</w:t>
            </w:r>
            <w:proofErr w:type="gramEnd"/>
            <w:r w:rsidRPr="002261FB">
              <w:rPr>
                <w:rFonts w:eastAsia="TimesNewRomanPSMT" w:cstheme="minorHAnsi"/>
                <w:i/>
              </w:rPr>
              <w:t xml:space="preserve">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дис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. … канд.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юридичних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 наук.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Київ</w:t>
            </w:r>
            <w:proofErr w:type="spellEnd"/>
            <w:r w:rsidRPr="002261FB">
              <w:rPr>
                <w:rFonts w:eastAsia="TimesNewRomanPSMT" w:cstheme="minorHAnsi"/>
                <w:i/>
              </w:rPr>
              <w:t>, 2010. 185 с.</w:t>
            </w:r>
          </w:p>
          <w:p w14:paraId="2F67E9A9" w14:textId="77777777" w:rsidR="00516407" w:rsidRPr="002261FB" w:rsidRDefault="00516407" w:rsidP="002261FB">
            <w:pPr>
              <w:spacing w:after="0" w:line="240" w:lineRule="auto"/>
              <w:ind w:left="360"/>
              <w:jc w:val="both"/>
              <w:rPr>
                <w:rFonts w:eastAsia="TimesNewRomanPSMT" w:cstheme="minorHAnsi"/>
                <w:i/>
              </w:rPr>
            </w:pPr>
            <w:proofErr w:type="spellStart"/>
            <w:r w:rsidRPr="002261FB">
              <w:rPr>
                <w:rFonts w:eastAsia="TimesNewRomanPSMT" w:cstheme="minorHAnsi"/>
                <w:i/>
              </w:rPr>
              <w:t>Прилипко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 С. М., Ярошенко О. М. Право на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працю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 в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системі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 прав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людини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. Право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України</w:t>
            </w:r>
            <w:proofErr w:type="spellEnd"/>
            <w:r w:rsidRPr="002261FB">
              <w:rPr>
                <w:rFonts w:eastAsia="TimesNewRomanPSMT" w:cstheme="minorHAnsi"/>
                <w:i/>
              </w:rPr>
              <w:t>. 2014. № 6. С. 102—110.</w:t>
            </w:r>
          </w:p>
          <w:p w14:paraId="407BC160" w14:textId="77777777" w:rsidR="00516407" w:rsidRPr="002261FB" w:rsidRDefault="00516407" w:rsidP="002261FB">
            <w:pPr>
              <w:spacing w:after="0" w:line="240" w:lineRule="auto"/>
              <w:ind w:left="360"/>
              <w:jc w:val="both"/>
              <w:rPr>
                <w:rFonts w:cstheme="minorHAnsi"/>
                <w:i/>
              </w:rPr>
            </w:pPr>
            <w:proofErr w:type="spellStart"/>
            <w:r w:rsidRPr="002261FB">
              <w:rPr>
                <w:rFonts w:cstheme="minorHAnsi"/>
                <w:i/>
              </w:rPr>
              <w:t>Процевський</w:t>
            </w:r>
            <w:proofErr w:type="spellEnd"/>
            <w:r w:rsidRPr="002261FB">
              <w:rPr>
                <w:rFonts w:cstheme="minorHAnsi"/>
                <w:i/>
              </w:rPr>
              <w:t xml:space="preserve"> О. </w:t>
            </w:r>
            <w:proofErr w:type="spellStart"/>
            <w:r w:rsidRPr="002261FB">
              <w:rPr>
                <w:rFonts w:cstheme="minorHAnsi"/>
                <w:i/>
              </w:rPr>
              <w:t>Чи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справді</w:t>
            </w:r>
            <w:proofErr w:type="spellEnd"/>
            <w:r w:rsidRPr="002261FB">
              <w:rPr>
                <w:rFonts w:cstheme="minorHAnsi"/>
                <w:i/>
              </w:rPr>
              <w:t xml:space="preserve"> держава не </w:t>
            </w:r>
            <w:proofErr w:type="spellStart"/>
            <w:r w:rsidRPr="002261FB">
              <w:rPr>
                <w:rFonts w:cstheme="minorHAnsi"/>
                <w:i/>
              </w:rPr>
              <w:t>гарантує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громадянам</w:t>
            </w:r>
            <w:proofErr w:type="spellEnd"/>
            <w:r w:rsidRPr="002261FB">
              <w:rPr>
                <w:rFonts w:cstheme="minorHAnsi"/>
                <w:i/>
              </w:rPr>
              <w:t xml:space="preserve"> право на </w:t>
            </w:r>
            <w:proofErr w:type="spellStart"/>
            <w:proofErr w:type="gramStart"/>
            <w:r w:rsidRPr="002261FB">
              <w:rPr>
                <w:rFonts w:cstheme="minorHAnsi"/>
                <w:i/>
              </w:rPr>
              <w:t>працю</w:t>
            </w:r>
            <w:proofErr w:type="spellEnd"/>
            <w:r w:rsidRPr="002261FB">
              <w:rPr>
                <w:rFonts w:cstheme="minorHAnsi"/>
                <w:i/>
              </w:rPr>
              <w:t>?.</w:t>
            </w:r>
            <w:proofErr w:type="gramEnd"/>
            <w:r w:rsidRPr="002261FB">
              <w:rPr>
                <w:rFonts w:cstheme="minorHAnsi"/>
                <w:i/>
              </w:rPr>
              <w:t xml:space="preserve"> Право </w:t>
            </w:r>
            <w:proofErr w:type="spellStart"/>
            <w:r w:rsidRPr="002261FB">
              <w:rPr>
                <w:rFonts w:cstheme="minorHAnsi"/>
                <w:i/>
              </w:rPr>
              <w:t>України</w:t>
            </w:r>
            <w:proofErr w:type="spellEnd"/>
            <w:r w:rsidRPr="002261FB">
              <w:rPr>
                <w:rFonts w:cstheme="minorHAnsi"/>
                <w:i/>
              </w:rPr>
              <w:t>. 2014. №7. С. 249—257.</w:t>
            </w:r>
          </w:p>
          <w:p w14:paraId="3A9AA6FE" w14:textId="69B7093F" w:rsidR="00516407" w:rsidRPr="002261FB" w:rsidRDefault="00516407" w:rsidP="002261FB">
            <w:pPr>
              <w:spacing w:after="0" w:line="240" w:lineRule="auto"/>
              <w:ind w:left="360"/>
              <w:jc w:val="both"/>
              <w:rPr>
                <w:rFonts w:eastAsia="TimesNewRomanPSMT" w:cstheme="minorHAnsi"/>
                <w:i/>
                <w:lang w:val="uk-UA" w:eastAsia="uk-UA"/>
              </w:rPr>
            </w:pPr>
            <w:proofErr w:type="spellStart"/>
            <w:r w:rsidRPr="002261FB">
              <w:rPr>
                <w:rFonts w:eastAsia="TimesNewRomanPSMT" w:cstheme="minorHAnsi"/>
                <w:i/>
              </w:rPr>
              <w:t>Рабінович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 П. М. Права і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свободи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людини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 в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умовах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зміцнення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 та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розвитку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державності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України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 (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конституційні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 засади).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Конституційно-правові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 засади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становлення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 укр.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державності</w:t>
            </w:r>
            <w:proofErr w:type="spellEnd"/>
            <w:r w:rsidRPr="002261FB">
              <w:rPr>
                <w:rFonts w:eastAsia="TimesNewRomanPSMT" w:cstheme="minorHAnsi"/>
                <w:i/>
              </w:rPr>
              <w:t xml:space="preserve">. </w:t>
            </w:r>
            <w:proofErr w:type="spellStart"/>
            <w:r w:rsidRPr="002261FB">
              <w:rPr>
                <w:rFonts w:eastAsia="TimesNewRomanPSMT" w:cstheme="minorHAnsi"/>
                <w:i/>
              </w:rPr>
              <w:t>Харків</w:t>
            </w:r>
            <w:proofErr w:type="spellEnd"/>
            <w:r w:rsidRPr="002261FB">
              <w:rPr>
                <w:rFonts w:eastAsia="TimesNewRomanPSMT" w:cstheme="minorHAnsi"/>
                <w:i/>
              </w:rPr>
              <w:t>,</w:t>
            </w:r>
            <w:r w:rsidRPr="002261FB">
              <w:rPr>
                <w:rFonts w:eastAsia="TimesNewRomanPSMT" w:cstheme="minorHAnsi"/>
                <w:i/>
                <w:lang w:val="uk-UA"/>
              </w:rPr>
              <w:t>2015</w:t>
            </w:r>
            <w:proofErr w:type="gramStart"/>
            <w:r w:rsidRPr="002261FB">
              <w:rPr>
                <w:rFonts w:eastAsia="TimesNewRomanPSMT" w:cstheme="minorHAnsi"/>
                <w:i/>
                <w:lang w:val="uk-UA"/>
              </w:rPr>
              <w:t>.</w:t>
            </w:r>
            <w:r w:rsidRPr="002261FB">
              <w:rPr>
                <w:rFonts w:eastAsia="TimesNewRomanPSMT" w:cstheme="minorHAnsi"/>
                <w:i/>
              </w:rPr>
              <w:t xml:space="preserve"> .</w:t>
            </w:r>
            <w:proofErr w:type="gramEnd"/>
            <w:r w:rsidRPr="002261FB">
              <w:rPr>
                <w:rFonts w:eastAsia="TimesNewRomanPSMT" w:cstheme="minorHAnsi"/>
                <w:i/>
              </w:rPr>
              <w:t xml:space="preserve"> С. 90—113.</w:t>
            </w:r>
          </w:p>
          <w:p w14:paraId="1BD46881" w14:textId="5A052B39" w:rsidR="00516407" w:rsidRPr="002261FB" w:rsidRDefault="00516407" w:rsidP="002261FB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cstheme="minorHAnsi"/>
                <w:lang w:val="uk-UA" w:eastAsia="uk-UA"/>
              </w:rPr>
            </w:pPr>
          </w:p>
          <w:p w14:paraId="3C09C031" w14:textId="77777777" w:rsidR="00A142FC" w:rsidRPr="002261FB" w:rsidRDefault="00A142FC" w:rsidP="00226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eastAsia="Times New Roman" w:cstheme="minorHAnsi"/>
                <w:color w:val="FFC000" w:themeColor="accent4"/>
                <w:lang w:val="uk-UA"/>
              </w:rPr>
            </w:pPr>
            <w:r w:rsidRPr="002261FB">
              <w:rPr>
                <w:rFonts w:cstheme="minorHAnsi"/>
                <w:b/>
                <w:bCs/>
                <w:i/>
                <w:lang w:val="uk-UA"/>
              </w:rPr>
              <w:br w:type="column"/>
            </w:r>
            <w:r w:rsidRPr="002261FB">
              <w:rPr>
                <w:rFonts w:eastAsia="Times New Roman" w:cstheme="minorHAnsi"/>
                <w:color w:val="FFC000" w:themeColor="accent4"/>
              </w:rPr>
              <w:t xml:space="preserve"> </w:t>
            </w:r>
          </w:p>
          <w:p w14:paraId="5D1EEDF8" w14:textId="77777777" w:rsidR="00A142FC" w:rsidRPr="002261FB" w:rsidRDefault="00A142FC" w:rsidP="002261FB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cstheme="minorHAnsi"/>
                <w:lang w:eastAsia="uk-UA"/>
              </w:rPr>
            </w:pPr>
          </w:p>
          <w:p w14:paraId="069C1897" w14:textId="77777777" w:rsidR="00A142FC" w:rsidRPr="002261FB" w:rsidRDefault="00A142FC" w:rsidP="002261FB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cstheme="minorHAnsi"/>
                <w:lang w:val="uk-UA" w:eastAsia="uk-UA"/>
              </w:rPr>
            </w:pPr>
            <w:r w:rsidRPr="002261FB">
              <w:rPr>
                <w:rFonts w:cstheme="minorHAnsi"/>
                <w:lang w:val="uk-UA" w:eastAsia="uk-UA"/>
              </w:rPr>
              <w:t>Інтернет-джерела.</w:t>
            </w:r>
          </w:p>
          <w:p w14:paraId="2D681600" w14:textId="77777777" w:rsidR="00A142FC" w:rsidRPr="002261FB" w:rsidRDefault="00A142FC" w:rsidP="002261FB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cstheme="minorHAnsi"/>
                <w:lang w:eastAsia="uk-UA"/>
              </w:rPr>
            </w:pPr>
          </w:p>
        </w:tc>
      </w:tr>
      <w:bookmarkEnd w:id="1"/>
      <w:tr w:rsidR="00A142FC" w:rsidRPr="002261FB" w14:paraId="420B82A1" w14:textId="77777777" w:rsidTr="0076259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75882" w14:textId="77777777" w:rsidR="00A142FC" w:rsidRPr="002261FB" w:rsidRDefault="00A142FC" w:rsidP="002261FB">
            <w:pPr>
              <w:spacing w:line="240" w:lineRule="auto"/>
              <w:jc w:val="center"/>
              <w:rPr>
                <w:rFonts w:cstheme="minorHAnsi"/>
                <w:b/>
                <w:lang w:val="uk-UA" w:eastAsia="en-US"/>
              </w:rPr>
            </w:pPr>
            <w:r w:rsidRPr="002261FB">
              <w:rPr>
                <w:rFonts w:cstheme="minorHAnsi"/>
                <w:b/>
                <w:lang w:val="uk-UA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B4B6B" w14:textId="77777777" w:rsidR="00A142FC" w:rsidRPr="002261FB" w:rsidRDefault="00A142FC" w:rsidP="002261FB">
            <w:pPr>
              <w:spacing w:line="240" w:lineRule="auto"/>
              <w:jc w:val="both"/>
              <w:rPr>
                <w:rFonts w:cstheme="minorHAnsi"/>
                <w:lang w:val="uk-UA" w:eastAsia="en-US"/>
              </w:rPr>
            </w:pPr>
            <w:r w:rsidRPr="002261FB">
              <w:rPr>
                <w:rFonts w:cstheme="minorHAnsi"/>
                <w:lang w:val="uk-UA"/>
              </w:rPr>
              <w:t>90  год.</w:t>
            </w:r>
          </w:p>
          <w:p w14:paraId="136919B2" w14:textId="77777777" w:rsidR="00A142FC" w:rsidRPr="002261FB" w:rsidRDefault="00A142FC" w:rsidP="002261FB">
            <w:pPr>
              <w:spacing w:line="240" w:lineRule="auto"/>
              <w:jc w:val="both"/>
              <w:rPr>
                <w:rFonts w:cstheme="minorHAnsi"/>
                <w:lang w:val="uk-UA" w:eastAsia="en-US"/>
              </w:rPr>
            </w:pPr>
          </w:p>
        </w:tc>
      </w:tr>
      <w:tr w:rsidR="00A142FC" w:rsidRPr="002261FB" w14:paraId="223F09CE" w14:textId="77777777" w:rsidTr="0076259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F2079" w14:textId="77777777" w:rsidR="00A142FC" w:rsidRPr="002261FB" w:rsidRDefault="00A142FC" w:rsidP="002261FB">
            <w:pPr>
              <w:spacing w:line="240" w:lineRule="auto"/>
              <w:jc w:val="center"/>
              <w:rPr>
                <w:rFonts w:cstheme="minorHAnsi"/>
                <w:b/>
                <w:lang w:val="uk-UA" w:eastAsia="en-US"/>
              </w:rPr>
            </w:pPr>
            <w:r w:rsidRPr="002261FB">
              <w:rPr>
                <w:rFonts w:cstheme="minorHAnsi"/>
                <w:b/>
                <w:lang w:val="uk-UA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D8E75" w14:textId="77777777" w:rsidR="00A142FC" w:rsidRPr="002261FB" w:rsidRDefault="00A142FC" w:rsidP="002261FB">
            <w:pPr>
              <w:spacing w:line="240" w:lineRule="auto"/>
              <w:jc w:val="both"/>
              <w:rPr>
                <w:rFonts w:cstheme="minorHAnsi"/>
                <w:lang w:val="uk-UA" w:eastAsia="en-US"/>
              </w:rPr>
            </w:pPr>
            <w:r w:rsidRPr="002261FB">
              <w:rPr>
                <w:rFonts w:cstheme="minorHAnsi"/>
                <w:b/>
                <w:lang w:val="uk-UA"/>
              </w:rPr>
              <w:t xml:space="preserve">32 </w:t>
            </w:r>
            <w:r w:rsidRPr="002261FB">
              <w:rPr>
                <w:rFonts w:cstheme="minorHAnsi"/>
                <w:lang w:val="uk-UA"/>
              </w:rPr>
              <w:t>години аудиторних занять. З них - 16 годин лекцій, 16 годин практичних занять та 58 годин самостійної роботи</w:t>
            </w:r>
          </w:p>
        </w:tc>
      </w:tr>
      <w:tr w:rsidR="00A142FC" w:rsidRPr="002261FB" w14:paraId="7CFCCD99" w14:textId="77777777" w:rsidTr="0076259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7DB81" w14:textId="77777777" w:rsidR="00A142FC" w:rsidRPr="002261FB" w:rsidRDefault="00A142FC" w:rsidP="002261FB">
            <w:pPr>
              <w:spacing w:line="240" w:lineRule="auto"/>
              <w:jc w:val="center"/>
              <w:rPr>
                <w:rFonts w:cstheme="minorHAnsi"/>
                <w:b/>
                <w:lang w:val="uk-UA" w:eastAsia="en-US"/>
              </w:rPr>
            </w:pPr>
            <w:r w:rsidRPr="002261FB">
              <w:rPr>
                <w:rFonts w:cstheme="minorHAnsi"/>
                <w:b/>
                <w:lang w:val="uk-UA"/>
              </w:rPr>
              <w:lastRenderedPageBreak/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CE27F" w14:textId="77777777" w:rsidR="00A142FC" w:rsidRPr="002261FB" w:rsidRDefault="00A142FC" w:rsidP="002261FB">
            <w:pPr>
              <w:spacing w:line="240" w:lineRule="auto"/>
              <w:jc w:val="both"/>
              <w:rPr>
                <w:rFonts w:cstheme="minorHAnsi"/>
                <w:lang w:val="uk-UA" w:eastAsia="uk-UA"/>
              </w:rPr>
            </w:pPr>
            <w:r w:rsidRPr="002261FB">
              <w:rPr>
                <w:rFonts w:cstheme="minorHAnsi"/>
                <w:lang w:val="uk-UA"/>
              </w:rPr>
              <w:t xml:space="preserve">Після завершення цього курсу студент </w:t>
            </w:r>
            <w:r w:rsidRPr="002261FB">
              <w:rPr>
                <w:rFonts w:cstheme="minorHAnsi"/>
                <w:lang w:val="uk-UA" w:eastAsia="uk-UA"/>
              </w:rPr>
              <w:t xml:space="preserve"> повинен знати:</w:t>
            </w:r>
          </w:p>
          <w:p w14:paraId="76A1A9B0" w14:textId="77777777" w:rsidR="00AB68E1" w:rsidRPr="002261FB" w:rsidRDefault="00AB68E1" w:rsidP="002261FB">
            <w:pPr>
              <w:pStyle w:val="1"/>
              <w:numPr>
                <w:ilvl w:val="0"/>
                <w:numId w:val="1"/>
              </w:numPr>
              <w:spacing w:line="240" w:lineRule="auto"/>
              <w:jc w:val="both"/>
              <w:rPr>
                <w:rFonts w:asciiTheme="minorHAnsi" w:hAnsiTheme="minorHAnsi" w:cstheme="minorHAnsi"/>
                <w:i/>
                <w:lang w:val="uk-UA"/>
              </w:rPr>
            </w:pPr>
            <w:r w:rsidRPr="002261FB">
              <w:rPr>
                <w:rFonts w:asciiTheme="minorHAnsi" w:hAnsiTheme="minorHAnsi" w:cstheme="minorHAnsi"/>
                <w:i/>
                <w:lang w:val="uk-UA"/>
              </w:rPr>
              <w:t>поняття, джерела, різновиди міжнародних стандартів прав людини;</w:t>
            </w:r>
          </w:p>
          <w:p w14:paraId="32F7B9C0" w14:textId="279F25EA" w:rsidR="00AB68E1" w:rsidRPr="002261FB" w:rsidRDefault="00AB68E1" w:rsidP="002261FB">
            <w:pPr>
              <w:pStyle w:val="1"/>
              <w:numPr>
                <w:ilvl w:val="0"/>
                <w:numId w:val="1"/>
              </w:numPr>
              <w:spacing w:line="240" w:lineRule="auto"/>
              <w:jc w:val="both"/>
              <w:rPr>
                <w:rFonts w:asciiTheme="minorHAnsi" w:hAnsiTheme="minorHAnsi" w:cstheme="minorHAnsi"/>
                <w:i/>
                <w:lang w:val="uk-UA"/>
              </w:rPr>
            </w:pPr>
            <w:r w:rsidRPr="002261FB">
              <w:rPr>
                <w:rFonts w:asciiTheme="minorHAnsi" w:hAnsiTheme="minorHAnsi" w:cstheme="minorHAnsi"/>
                <w:i/>
                <w:lang w:val="uk-UA"/>
              </w:rPr>
              <w:t>зміст міжнародних стандартів основних фізичних, особистісних,  економічних, політичних та культурних  прав людини;</w:t>
            </w:r>
          </w:p>
          <w:p w14:paraId="649DDB7B" w14:textId="77777777" w:rsidR="00AB68E1" w:rsidRPr="002261FB" w:rsidRDefault="00AB68E1" w:rsidP="002261FB">
            <w:pPr>
              <w:pStyle w:val="1"/>
              <w:numPr>
                <w:ilvl w:val="0"/>
                <w:numId w:val="1"/>
              </w:numPr>
              <w:spacing w:line="240" w:lineRule="auto"/>
              <w:jc w:val="both"/>
              <w:rPr>
                <w:rFonts w:asciiTheme="minorHAnsi" w:hAnsiTheme="minorHAnsi" w:cstheme="minorHAnsi"/>
                <w:i/>
                <w:lang w:val="uk-UA"/>
              </w:rPr>
            </w:pPr>
            <w:proofErr w:type="spellStart"/>
            <w:r w:rsidRPr="002261FB">
              <w:rPr>
                <w:rFonts w:asciiTheme="minorHAnsi" w:hAnsiTheme="minorHAnsi" w:cstheme="minorHAnsi"/>
                <w:i/>
              </w:rPr>
              <w:t>основн</w:t>
            </w:r>
            <w:proofErr w:type="spellEnd"/>
            <w:r w:rsidRPr="002261FB">
              <w:rPr>
                <w:rFonts w:asciiTheme="minorHAnsi" w:hAnsiTheme="minorHAnsi" w:cstheme="minorHAnsi"/>
                <w:i/>
                <w:lang w:val="uk-UA"/>
              </w:rPr>
              <w:t>і</w:t>
            </w:r>
            <w:r w:rsidRPr="002261FB">
              <w:rPr>
                <w:rFonts w:asciiTheme="minorHAnsi" w:hAnsiTheme="minorHAnsi" w:cstheme="minorHAnsi"/>
                <w:i/>
              </w:rPr>
              <w:t xml:space="preserve"> процедур</w:t>
            </w:r>
            <w:r w:rsidRPr="002261FB">
              <w:rPr>
                <w:rFonts w:asciiTheme="minorHAnsi" w:hAnsiTheme="minorHAnsi" w:cstheme="minorHAnsi"/>
                <w:i/>
                <w:lang w:val="uk-UA"/>
              </w:rPr>
              <w:t>и</w:t>
            </w:r>
            <w:r w:rsidRPr="002261FB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2261FB">
              <w:rPr>
                <w:rFonts w:asciiTheme="minorHAnsi" w:hAnsiTheme="minorHAnsi" w:cstheme="minorHAnsi"/>
                <w:i/>
              </w:rPr>
              <w:t>застосування</w:t>
            </w:r>
            <w:proofErr w:type="spellEnd"/>
            <w:r w:rsidRPr="002261FB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2261FB">
              <w:rPr>
                <w:rFonts w:asciiTheme="minorHAnsi" w:hAnsiTheme="minorHAnsi" w:cstheme="minorHAnsi"/>
                <w:i/>
              </w:rPr>
              <w:t>міжнародних</w:t>
            </w:r>
            <w:proofErr w:type="spellEnd"/>
            <w:r w:rsidRPr="002261FB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2261FB">
              <w:rPr>
                <w:rFonts w:asciiTheme="minorHAnsi" w:hAnsiTheme="minorHAnsi" w:cstheme="minorHAnsi"/>
                <w:i/>
              </w:rPr>
              <w:t>стандартів</w:t>
            </w:r>
            <w:proofErr w:type="spellEnd"/>
            <w:r w:rsidRPr="002261FB">
              <w:rPr>
                <w:rFonts w:asciiTheme="minorHAnsi" w:hAnsiTheme="minorHAnsi" w:cstheme="minorHAnsi"/>
                <w:i/>
              </w:rPr>
              <w:t xml:space="preserve"> прав </w:t>
            </w:r>
            <w:proofErr w:type="spellStart"/>
            <w:r w:rsidRPr="002261FB">
              <w:rPr>
                <w:rFonts w:asciiTheme="minorHAnsi" w:hAnsiTheme="minorHAnsi" w:cstheme="minorHAnsi"/>
                <w:i/>
              </w:rPr>
              <w:t>людини</w:t>
            </w:r>
            <w:proofErr w:type="spellEnd"/>
          </w:p>
          <w:p w14:paraId="2D04F794" w14:textId="77777777" w:rsidR="00A142FC" w:rsidRPr="002261FB" w:rsidRDefault="00A142FC" w:rsidP="002261FB">
            <w:pPr>
              <w:spacing w:line="240" w:lineRule="auto"/>
              <w:jc w:val="both"/>
              <w:rPr>
                <w:rFonts w:cstheme="minorHAnsi"/>
                <w:lang w:val="uk-UA" w:eastAsia="uk-UA"/>
              </w:rPr>
            </w:pPr>
          </w:p>
          <w:p w14:paraId="329AC48E" w14:textId="1AD85887" w:rsidR="00A142FC" w:rsidRPr="002261FB" w:rsidRDefault="00A142FC" w:rsidP="002261FB">
            <w:pPr>
              <w:spacing w:line="240" w:lineRule="auto"/>
              <w:jc w:val="both"/>
              <w:rPr>
                <w:rFonts w:cstheme="minorHAnsi"/>
                <w:lang w:val="uk-UA" w:eastAsia="uk-UA"/>
              </w:rPr>
            </w:pPr>
            <w:r w:rsidRPr="002261FB">
              <w:rPr>
                <w:rFonts w:cstheme="minorHAnsi"/>
                <w:lang w:val="uk-UA" w:eastAsia="uk-UA"/>
              </w:rPr>
              <w:t>Студент повинен вміти:</w:t>
            </w:r>
          </w:p>
          <w:p w14:paraId="7C29FF76" w14:textId="49E94405" w:rsidR="00AB68E1" w:rsidRPr="002261FB" w:rsidRDefault="00AB68E1" w:rsidP="002261FB">
            <w:pPr>
              <w:pStyle w:val="1"/>
              <w:numPr>
                <w:ilvl w:val="0"/>
                <w:numId w:val="21"/>
              </w:numPr>
              <w:spacing w:line="240" w:lineRule="auto"/>
              <w:ind w:left="1077" w:hanging="357"/>
              <w:jc w:val="both"/>
              <w:rPr>
                <w:rFonts w:asciiTheme="minorHAnsi" w:hAnsiTheme="minorHAnsi" w:cstheme="minorHAnsi"/>
                <w:b/>
                <w:i/>
                <w:lang w:val="uk-UA"/>
              </w:rPr>
            </w:pPr>
            <w:r w:rsidRPr="002261FB">
              <w:rPr>
                <w:rFonts w:asciiTheme="minorHAnsi" w:hAnsiTheme="minorHAnsi" w:cstheme="minorHAnsi"/>
                <w:i/>
                <w:lang w:val="uk-UA"/>
              </w:rPr>
              <w:t>виявляти структуру міжнародних стандартів прав людини;</w:t>
            </w:r>
          </w:p>
          <w:p w14:paraId="7162FDF7" w14:textId="77777777" w:rsidR="00AB68E1" w:rsidRPr="002261FB" w:rsidRDefault="00AB68E1" w:rsidP="002261FB">
            <w:pPr>
              <w:pStyle w:val="1"/>
              <w:numPr>
                <w:ilvl w:val="0"/>
                <w:numId w:val="21"/>
              </w:numPr>
              <w:spacing w:line="240" w:lineRule="auto"/>
              <w:ind w:left="1077" w:hanging="357"/>
              <w:jc w:val="both"/>
              <w:rPr>
                <w:rFonts w:asciiTheme="minorHAnsi" w:hAnsiTheme="minorHAnsi" w:cstheme="minorHAnsi"/>
                <w:b/>
                <w:i/>
                <w:lang w:val="uk-UA"/>
              </w:rPr>
            </w:pPr>
            <w:proofErr w:type="spellStart"/>
            <w:r w:rsidRPr="002261FB">
              <w:rPr>
                <w:rFonts w:asciiTheme="minorHAnsi" w:hAnsiTheme="minorHAnsi" w:cstheme="minorHAnsi"/>
                <w:i/>
                <w:lang w:val="uk-UA"/>
              </w:rPr>
              <w:t>імплементувати</w:t>
            </w:r>
            <w:proofErr w:type="spellEnd"/>
            <w:r w:rsidRPr="002261FB">
              <w:rPr>
                <w:rFonts w:asciiTheme="minorHAnsi" w:hAnsiTheme="minorHAnsi" w:cstheme="minorHAnsi"/>
                <w:i/>
                <w:lang w:val="uk-UA"/>
              </w:rPr>
              <w:t xml:space="preserve"> міжнародні </w:t>
            </w:r>
            <w:proofErr w:type="spellStart"/>
            <w:r w:rsidRPr="002261FB">
              <w:rPr>
                <w:rFonts w:asciiTheme="minorHAnsi" w:hAnsiTheme="minorHAnsi" w:cstheme="minorHAnsi"/>
                <w:i/>
                <w:lang w:val="uk-UA"/>
              </w:rPr>
              <w:t>праволюдинні</w:t>
            </w:r>
            <w:proofErr w:type="spellEnd"/>
            <w:r w:rsidRPr="002261FB">
              <w:rPr>
                <w:rFonts w:asciiTheme="minorHAnsi" w:hAnsiTheme="minorHAnsi" w:cstheme="minorHAnsi"/>
                <w:i/>
                <w:lang w:val="uk-UA"/>
              </w:rPr>
              <w:t xml:space="preserve"> стандарти у національну юридичну практику України; </w:t>
            </w:r>
          </w:p>
          <w:p w14:paraId="723A4BFF" w14:textId="77777777" w:rsidR="00AB68E1" w:rsidRPr="002261FB" w:rsidRDefault="00AB68E1" w:rsidP="002261FB">
            <w:pPr>
              <w:pStyle w:val="1"/>
              <w:numPr>
                <w:ilvl w:val="0"/>
                <w:numId w:val="21"/>
              </w:numPr>
              <w:spacing w:line="240" w:lineRule="auto"/>
              <w:ind w:left="1077" w:hanging="357"/>
              <w:jc w:val="both"/>
              <w:rPr>
                <w:rFonts w:asciiTheme="minorHAnsi" w:hAnsiTheme="minorHAnsi" w:cstheme="minorHAnsi"/>
                <w:b/>
                <w:i/>
                <w:lang w:val="uk-UA"/>
              </w:rPr>
            </w:pPr>
            <w:r w:rsidRPr="002261FB">
              <w:rPr>
                <w:rFonts w:asciiTheme="minorHAnsi" w:hAnsiTheme="minorHAnsi" w:cstheme="minorHAnsi"/>
                <w:i/>
                <w:lang w:val="uk-UA"/>
              </w:rPr>
              <w:t xml:space="preserve">користуватися міжнародною </w:t>
            </w:r>
            <w:proofErr w:type="spellStart"/>
            <w:r w:rsidRPr="002261FB">
              <w:rPr>
                <w:rFonts w:asciiTheme="minorHAnsi" w:hAnsiTheme="minorHAnsi" w:cstheme="minorHAnsi"/>
                <w:i/>
                <w:lang w:val="uk-UA"/>
              </w:rPr>
              <w:t>правозастосувальною</w:t>
            </w:r>
            <w:proofErr w:type="spellEnd"/>
            <w:r w:rsidRPr="002261FB">
              <w:rPr>
                <w:rFonts w:asciiTheme="minorHAnsi" w:hAnsiTheme="minorHAnsi" w:cstheme="minorHAnsi"/>
                <w:i/>
                <w:lang w:val="uk-UA"/>
              </w:rPr>
              <w:t xml:space="preserve"> практикою у сфері прав людини;</w:t>
            </w:r>
          </w:p>
          <w:p w14:paraId="418278D6" w14:textId="1A2B5FF0" w:rsidR="00AB68E1" w:rsidRPr="002261FB" w:rsidRDefault="00AB68E1" w:rsidP="002261FB">
            <w:pPr>
              <w:pStyle w:val="1"/>
              <w:numPr>
                <w:ilvl w:val="0"/>
                <w:numId w:val="21"/>
              </w:numPr>
              <w:spacing w:line="240" w:lineRule="auto"/>
              <w:ind w:left="1077" w:hanging="357"/>
              <w:jc w:val="both"/>
              <w:rPr>
                <w:rFonts w:asciiTheme="minorHAnsi" w:hAnsiTheme="minorHAnsi" w:cstheme="minorHAnsi"/>
                <w:b/>
                <w:i/>
                <w:lang w:val="uk-UA"/>
              </w:rPr>
            </w:pPr>
            <w:r w:rsidRPr="002261FB">
              <w:rPr>
                <w:rFonts w:asciiTheme="minorHAnsi" w:hAnsiTheme="minorHAnsi" w:cstheme="minorHAnsi"/>
                <w:i/>
                <w:lang w:val="uk-UA"/>
              </w:rPr>
              <w:t xml:space="preserve">оцінювати міжнародно-правові договори, як джерела міжнародних </w:t>
            </w:r>
            <w:proofErr w:type="spellStart"/>
            <w:r w:rsidRPr="002261FB">
              <w:rPr>
                <w:rFonts w:asciiTheme="minorHAnsi" w:hAnsiTheme="minorHAnsi" w:cstheme="minorHAnsi"/>
                <w:i/>
                <w:lang w:val="uk-UA"/>
              </w:rPr>
              <w:t>праволюдинних</w:t>
            </w:r>
            <w:proofErr w:type="spellEnd"/>
            <w:r w:rsidRPr="002261FB">
              <w:rPr>
                <w:rFonts w:asciiTheme="minorHAnsi" w:hAnsiTheme="minorHAnsi" w:cstheme="minorHAnsi"/>
                <w:i/>
                <w:lang w:val="uk-UA"/>
              </w:rPr>
              <w:t xml:space="preserve"> стандартів, на предмет їх </w:t>
            </w:r>
            <w:proofErr w:type="spellStart"/>
            <w:r w:rsidRPr="002261FB">
              <w:rPr>
                <w:rFonts w:asciiTheme="minorHAnsi" w:hAnsiTheme="minorHAnsi" w:cstheme="minorHAnsi"/>
                <w:i/>
                <w:lang w:val="uk-UA"/>
              </w:rPr>
              <w:t>самовиконуваності</w:t>
            </w:r>
            <w:proofErr w:type="spellEnd"/>
            <w:r w:rsidRPr="002261FB">
              <w:rPr>
                <w:rFonts w:asciiTheme="minorHAnsi" w:hAnsiTheme="minorHAnsi" w:cstheme="minorHAnsi"/>
                <w:i/>
                <w:lang w:val="uk-UA"/>
              </w:rPr>
              <w:t xml:space="preserve"> в національній правовій системі України </w:t>
            </w:r>
          </w:p>
          <w:p w14:paraId="78C8F221" w14:textId="77777777" w:rsidR="00AB68E1" w:rsidRPr="002261FB" w:rsidRDefault="00AB68E1" w:rsidP="002261FB">
            <w:pPr>
              <w:spacing w:line="240" w:lineRule="auto"/>
              <w:jc w:val="both"/>
              <w:rPr>
                <w:rFonts w:cstheme="minorHAnsi"/>
                <w:lang w:val="uk-UA" w:eastAsia="uk-UA"/>
              </w:rPr>
            </w:pPr>
          </w:p>
          <w:p w14:paraId="468F27F5" w14:textId="15FF719D" w:rsidR="00A142FC" w:rsidRPr="002261FB" w:rsidRDefault="00A142FC" w:rsidP="002261FB">
            <w:pPr>
              <w:spacing w:after="0" w:line="240" w:lineRule="auto"/>
              <w:ind w:left="720"/>
              <w:jc w:val="both"/>
              <w:rPr>
                <w:rFonts w:cstheme="minorHAnsi"/>
                <w:lang w:val="uk-UA" w:eastAsia="en-US"/>
              </w:rPr>
            </w:pPr>
          </w:p>
        </w:tc>
      </w:tr>
      <w:tr w:rsidR="00A142FC" w:rsidRPr="002261FB" w14:paraId="126B5E63" w14:textId="77777777" w:rsidTr="0076259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8607E" w14:textId="77777777" w:rsidR="00A142FC" w:rsidRPr="002261FB" w:rsidRDefault="00A142FC" w:rsidP="002261FB">
            <w:pPr>
              <w:spacing w:line="240" w:lineRule="auto"/>
              <w:jc w:val="center"/>
              <w:rPr>
                <w:rFonts w:cstheme="minorHAnsi"/>
                <w:b/>
                <w:lang w:val="uk-UA" w:eastAsia="en-US"/>
              </w:rPr>
            </w:pPr>
            <w:r w:rsidRPr="002261FB">
              <w:rPr>
                <w:rFonts w:cstheme="minorHAnsi"/>
                <w:b/>
                <w:lang w:val="uk-UA"/>
              </w:rPr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2B820" w14:textId="2B58E4A3" w:rsidR="002C5882" w:rsidRPr="002261FB" w:rsidRDefault="002C5882" w:rsidP="002261FB">
            <w:pPr>
              <w:spacing w:line="240" w:lineRule="auto"/>
              <w:jc w:val="both"/>
              <w:rPr>
                <w:rFonts w:cstheme="minorHAnsi"/>
                <w:i/>
                <w:lang w:val="uk-UA" w:eastAsia="uk-UA"/>
              </w:rPr>
            </w:pPr>
            <w:r w:rsidRPr="002261FB">
              <w:rPr>
                <w:rFonts w:cstheme="minorHAnsi"/>
                <w:i/>
              </w:rPr>
              <w:t xml:space="preserve">Права </w:t>
            </w:r>
            <w:proofErr w:type="spellStart"/>
            <w:r w:rsidRPr="002261FB">
              <w:rPr>
                <w:rFonts w:cstheme="minorHAnsi"/>
                <w:i/>
              </w:rPr>
              <w:t>людини</w:t>
            </w:r>
            <w:proofErr w:type="spellEnd"/>
            <w:r w:rsidRPr="002261FB">
              <w:rPr>
                <w:rFonts w:cstheme="minorHAnsi"/>
                <w:i/>
              </w:rPr>
              <w:t xml:space="preserve">, </w:t>
            </w:r>
            <w:r w:rsidRPr="002261FB">
              <w:rPr>
                <w:rFonts w:cstheme="minorHAnsi"/>
                <w:i/>
                <w:lang w:val="uk-UA"/>
              </w:rPr>
              <w:t xml:space="preserve">міжнародні </w:t>
            </w:r>
            <w:proofErr w:type="spellStart"/>
            <w:r w:rsidRPr="002261FB">
              <w:rPr>
                <w:rFonts w:cstheme="minorHAnsi"/>
                <w:i/>
              </w:rPr>
              <w:t>стандарти</w:t>
            </w:r>
            <w:proofErr w:type="spellEnd"/>
            <w:r w:rsidRPr="002261FB">
              <w:rPr>
                <w:rFonts w:cstheme="minorHAnsi"/>
                <w:i/>
              </w:rPr>
              <w:t xml:space="preserve"> прав </w:t>
            </w:r>
            <w:proofErr w:type="spellStart"/>
            <w:r w:rsidRPr="002261FB">
              <w:rPr>
                <w:rFonts w:cstheme="minorHAnsi"/>
                <w:i/>
              </w:rPr>
              <w:t>людини</w:t>
            </w:r>
            <w:proofErr w:type="spellEnd"/>
            <w:r w:rsidRPr="002261FB">
              <w:rPr>
                <w:rFonts w:cstheme="minorHAnsi"/>
                <w:i/>
                <w:lang w:val="uk-UA"/>
              </w:rPr>
              <w:t>, імплементація, національна імплементація</w:t>
            </w:r>
          </w:p>
          <w:p w14:paraId="3A8EC6BF" w14:textId="77777777" w:rsidR="00A142FC" w:rsidRPr="002261FB" w:rsidRDefault="00A142FC" w:rsidP="002261FB">
            <w:pPr>
              <w:spacing w:line="240" w:lineRule="auto"/>
              <w:jc w:val="both"/>
              <w:rPr>
                <w:rFonts w:cstheme="minorHAnsi"/>
                <w:lang w:val="uk-UA" w:eastAsia="en-US"/>
              </w:rPr>
            </w:pPr>
          </w:p>
        </w:tc>
      </w:tr>
      <w:tr w:rsidR="00A142FC" w:rsidRPr="002261FB" w14:paraId="628C97CE" w14:textId="77777777" w:rsidTr="0076259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0BD01" w14:textId="77777777" w:rsidR="00A142FC" w:rsidRPr="002261FB" w:rsidRDefault="00A142FC" w:rsidP="002261FB">
            <w:pPr>
              <w:spacing w:line="240" w:lineRule="auto"/>
              <w:jc w:val="center"/>
              <w:rPr>
                <w:rFonts w:cstheme="minorHAnsi"/>
                <w:b/>
                <w:lang w:eastAsia="en-US"/>
              </w:rPr>
            </w:pPr>
            <w:r w:rsidRPr="002261FB">
              <w:rPr>
                <w:rFonts w:cstheme="minorHAnsi"/>
                <w:b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F9C50" w14:textId="77777777" w:rsidR="00A142FC" w:rsidRPr="002261FB" w:rsidRDefault="00A142FC" w:rsidP="002261FB">
            <w:pPr>
              <w:spacing w:line="240" w:lineRule="auto"/>
              <w:jc w:val="both"/>
              <w:rPr>
                <w:rFonts w:cstheme="minorHAnsi"/>
                <w:lang w:val="uk-UA" w:eastAsia="en-US"/>
              </w:rPr>
            </w:pPr>
            <w:r w:rsidRPr="002261FB">
              <w:rPr>
                <w:rFonts w:cstheme="minorHAnsi"/>
                <w:i/>
                <w:color w:val="800080"/>
                <w:lang w:val="uk-UA"/>
              </w:rPr>
              <w:t>Очний /заочний</w:t>
            </w:r>
          </w:p>
        </w:tc>
      </w:tr>
      <w:tr w:rsidR="00A142FC" w:rsidRPr="002261FB" w14:paraId="59C0AAAF" w14:textId="77777777" w:rsidTr="0076259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8A582" w14:textId="77777777" w:rsidR="00A142FC" w:rsidRPr="002261FB" w:rsidRDefault="00A142FC" w:rsidP="002261FB">
            <w:pPr>
              <w:spacing w:line="240" w:lineRule="auto"/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246BD" w14:textId="77777777" w:rsidR="00A142FC" w:rsidRPr="002261FB" w:rsidRDefault="00A142FC" w:rsidP="002261FB">
            <w:pPr>
              <w:spacing w:line="240" w:lineRule="auto"/>
              <w:jc w:val="both"/>
              <w:rPr>
                <w:rFonts w:cstheme="minorHAnsi"/>
                <w:lang w:eastAsia="en-US"/>
              </w:rPr>
            </w:pPr>
            <w:proofErr w:type="spellStart"/>
            <w:r w:rsidRPr="002261FB">
              <w:rPr>
                <w:rFonts w:cstheme="minorHAnsi"/>
              </w:rPr>
              <w:t>Проведення</w:t>
            </w:r>
            <w:proofErr w:type="spellEnd"/>
            <w:r w:rsidRPr="002261FB">
              <w:rPr>
                <w:rFonts w:cstheme="minorHAnsi"/>
              </w:rPr>
              <w:t xml:space="preserve"> </w:t>
            </w:r>
            <w:proofErr w:type="spellStart"/>
            <w:r w:rsidRPr="002261FB">
              <w:rPr>
                <w:rFonts w:cstheme="minorHAnsi"/>
              </w:rPr>
              <w:t>лекцій</w:t>
            </w:r>
            <w:proofErr w:type="spellEnd"/>
            <w:r w:rsidRPr="002261FB">
              <w:rPr>
                <w:rFonts w:cstheme="minorHAnsi"/>
              </w:rPr>
              <w:t xml:space="preserve">, </w:t>
            </w:r>
            <w:r w:rsidRPr="002261FB">
              <w:rPr>
                <w:rFonts w:cstheme="minorHAnsi"/>
                <w:lang w:val="uk-UA"/>
              </w:rPr>
              <w:t xml:space="preserve">практичних </w:t>
            </w:r>
            <w:proofErr w:type="spellStart"/>
            <w:r w:rsidRPr="002261FB">
              <w:rPr>
                <w:rFonts w:cstheme="minorHAnsi"/>
              </w:rPr>
              <w:t>робіт</w:t>
            </w:r>
            <w:proofErr w:type="spellEnd"/>
            <w:r w:rsidRPr="002261FB">
              <w:rPr>
                <w:rFonts w:cstheme="minorHAnsi"/>
              </w:rPr>
              <w:t xml:space="preserve"> та </w:t>
            </w:r>
            <w:proofErr w:type="spellStart"/>
            <w:r w:rsidRPr="002261FB">
              <w:rPr>
                <w:rFonts w:cstheme="minorHAnsi"/>
              </w:rPr>
              <w:t>консультації</w:t>
            </w:r>
            <w:proofErr w:type="spellEnd"/>
            <w:r w:rsidRPr="002261FB">
              <w:rPr>
                <w:rFonts w:cstheme="minorHAnsi"/>
              </w:rPr>
              <w:t xml:space="preserve"> для </w:t>
            </w:r>
            <w:proofErr w:type="spellStart"/>
            <w:r w:rsidRPr="002261FB">
              <w:rPr>
                <w:rFonts w:cstheme="minorHAnsi"/>
              </w:rPr>
              <w:t>кращого</w:t>
            </w:r>
            <w:proofErr w:type="spellEnd"/>
            <w:r w:rsidRPr="002261FB">
              <w:rPr>
                <w:rFonts w:cstheme="minorHAnsi"/>
              </w:rPr>
              <w:t xml:space="preserve"> </w:t>
            </w:r>
            <w:proofErr w:type="spellStart"/>
            <w:proofErr w:type="gramStart"/>
            <w:r w:rsidRPr="002261FB">
              <w:rPr>
                <w:rFonts w:cstheme="minorHAnsi"/>
              </w:rPr>
              <w:t>розуміння</w:t>
            </w:r>
            <w:proofErr w:type="spellEnd"/>
            <w:r w:rsidRPr="002261FB">
              <w:rPr>
                <w:rFonts w:cstheme="minorHAnsi"/>
                <w:lang w:val="uk-UA"/>
              </w:rPr>
              <w:t xml:space="preserve"> </w:t>
            </w:r>
            <w:r w:rsidRPr="002261FB">
              <w:rPr>
                <w:rFonts w:cstheme="minorHAnsi"/>
              </w:rPr>
              <w:t xml:space="preserve"> тем</w:t>
            </w:r>
            <w:proofErr w:type="gramEnd"/>
          </w:p>
        </w:tc>
      </w:tr>
      <w:tr w:rsidR="00A142FC" w:rsidRPr="002261FB" w14:paraId="69A80AD1" w14:textId="77777777" w:rsidTr="0076259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F60D63D" w14:textId="77777777" w:rsidR="00A142FC" w:rsidRPr="002261FB" w:rsidRDefault="00A142FC" w:rsidP="002261FB">
            <w:pPr>
              <w:spacing w:line="240" w:lineRule="auto"/>
              <w:jc w:val="center"/>
              <w:rPr>
                <w:rFonts w:cstheme="minorHAnsi"/>
                <w:b/>
                <w:lang w:val="uk-UA" w:eastAsia="en-US"/>
              </w:rPr>
            </w:pPr>
            <w:r w:rsidRPr="002261FB">
              <w:rPr>
                <w:rFonts w:cstheme="minorHAnsi"/>
                <w:b/>
                <w:lang w:val="uk-UA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600E1" w14:textId="49FB2E23" w:rsidR="000F75A9" w:rsidRPr="002261FB" w:rsidRDefault="000F75A9" w:rsidP="002261FB">
            <w:pPr>
              <w:tabs>
                <w:tab w:val="left" w:pos="1276"/>
              </w:tabs>
              <w:spacing w:line="240" w:lineRule="auto"/>
              <w:rPr>
                <w:rFonts w:cstheme="minorHAnsi"/>
                <w:i/>
              </w:rPr>
            </w:pPr>
            <w:r w:rsidRPr="002261FB">
              <w:rPr>
                <w:rFonts w:cstheme="minorHAnsi"/>
                <w:i/>
                <w:caps/>
              </w:rPr>
              <w:t xml:space="preserve">Тема 1. </w:t>
            </w:r>
            <w:proofErr w:type="spellStart"/>
            <w:r w:rsidRPr="002261FB">
              <w:rPr>
                <w:rFonts w:cstheme="minorHAnsi"/>
                <w:i/>
              </w:rPr>
              <w:t>Імплементаційна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діяльність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держави</w:t>
            </w:r>
            <w:proofErr w:type="spellEnd"/>
            <w:r w:rsidRPr="002261FB">
              <w:rPr>
                <w:rFonts w:cstheme="minorHAnsi"/>
                <w:i/>
              </w:rPr>
              <w:t xml:space="preserve"> як </w:t>
            </w:r>
            <w:proofErr w:type="spellStart"/>
            <w:r w:rsidRPr="002261FB">
              <w:rPr>
                <w:rFonts w:cstheme="minorHAnsi"/>
                <w:i/>
              </w:rPr>
              <w:t>спосіб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реалізації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міжнародних</w:t>
            </w:r>
            <w:proofErr w:type="spellEnd"/>
            <w:r w:rsidRPr="002261FB">
              <w:rPr>
                <w:rFonts w:cstheme="minorHAnsi"/>
                <w:i/>
              </w:rPr>
              <w:t xml:space="preserve"> «</w:t>
            </w:r>
            <w:proofErr w:type="spellStart"/>
            <w:r w:rsidRPr="002261FB">
              <w:rPr>
                <w:rFonts w:cstheme="minorHAnsi"/>
                <w:i/>
              </w:rPr>
              <w:t>праволюдинних</w:t>
            </w:r>
            <w:proofErr w:type="spellEnd"/>
            <w:r w:rsidRPr="002261FB">
              <w:rPr>
                <w:rFonts w:cstheme="minorHAnsi"/>
                <w:i/>
              </w:rPr>
              <w:t xml:space="preserve">» </w:t>
            </w:r>
            <w:proofErr w:type="spellStart"/>
            <w:r w:rsidRPr="002261FB">
              <w:rPr>
                <w:rFonts w:cstheme="minorHAnsi"/>
                <w:i/>
              </w:rPr>
              <w:t>стандартів</w:t>
            </w:r>
            <w:proofErr w:type="spellEnd"/>
            <w:r w:rsidRPr="002261FB">
              <w:rPr>
                <w:rFonts w:cstheme="minorHAnsi"/>
                <w:i/>
              </w:rPr>
              <w:t>.</w:t>
            </w:r>
          </w:p>
          <w:p w14:paraId="5DC4F4CF" w14:textId="5FD2B511" w:rsidR="000F75A9" w:rsidRPr="002261FB" w:rsidRDefault="000F75A9" w:rsidP="002261FB">
            <w:pPr>
              <w:spacing w:line="240" w:lineRule="auto"/>
              <w:rPr>
                <w:rFonts w:cstheme="minorHAnsi"/>
                <w:i/>
              </w:rPr>
            </w:pPr>
            <w:r w:rsidRPr="002261FB">
              <w:rPr>
                <w:rFonts w:cstheme="minorHAnsi"/>
                <w:i/>
                <w:caps/>
              </w:rPr>
              <w:t xml:space="preserve">Тема </w:t>
            </w:r>
            <w:r w:rsidRPr="002261FB">
              <w:rPr>
                <w:rFonts w:cstheme="minorHAnsi"/>
                <w:i/>
                <w:caps/>
                <w:lang w:val="uk-UA"/>
              </w:rPr>
              <w:t xml:space="preserve">2. </w:t>
            </w:r>
            <w:proofErr w:type="spellStart"/>
            <w:r w:rsidRPr="002261FB">
              <w:rPr>
                <w:rFonts w:cstheme="minorHAnsi"/>
                <w:i/>
                <w:caps/>
              </w:rPr>
              <w:t>З</w:t>
            </w:r>
            <w:r w:rsidRPr="002261FB">
              <w:rPr>
                <w:rFonts w:cstheme="minorHAnsi"/>
                <w:i/>
              </w:rPr>
              <w:t>агальне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поняття</w:t>
            </w:r>
            <w:proofErr w:type="spellEnd"/>
            <w:r w:rsidRPr="002261FB">
              <w:rPr>
                <w:rFonts w:cstheme="minorHAnsi"/>
                <w:i/>
              </w:rPr>
              <w:t xml:space="preserve">, </w:t>
            </w:r>
            <w:proofErr w:type="spellStart"/>
            <w:r w:rsidRPr="002261FB">
              <w:rPr>
                <w:rFonts w:cstheme="minorHAnsi"/>
                <w:i/>
              </w:rPr>
              <w:t>сутність</w:t>
            </w:r>
            <w:proofErr w:type="spellEnd"/>
            <w:r w:rsidRPr="002261FB">
              <w:rPr>
                <w:rFonts w:cstheme="minorHAnsi"/>
                <w:i/>
              </w:rPr>
              <w:t xml:space="preserve">, </w:t>
            </w:r>
            <w:proofErr w:type="spellStart"/>
            <w:r w:rsidRPr="002261FB">
              <w:rPr>
                <w:rFonts w:cstheme="minorHAnsi"/>
                <w:i/>
              </w:rPr>
              <w:t>джерела</w:t>
            </w:r>
            <w:proofErr w:type="spellEnd"/>
            <w:r w:rsidRPr="002261FB">
              <w:rPr>
                <w:rFonts w:cstheme="minorHAnsi"/>
                <w:i/>
              </w:rPr>
              <w:t xml:space="preserve"> та </w:t>
            </w:r>
            <w:proofErr w:type="spellStart"/>
            <w:r w:rsidRPr="002261FB">
              <w:rPr>
                <w:rFonts w:cstheme="minorHAnsi"/>
                <w:i/>
              </w:rPr>
              <w:t>класифікація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міжнародних</w:t>
            </w:r>
            <w:proofErr w:type="spellEnd"/>
            <w:r w:rsidRPr="002261FB">
              <w:rPr>
                <w:rFonts w:cstheme="minorHAnsi"/>
                <w:i/>
              </w:rPr>
              <w:t xml:space="preserve"> «</w:t>
            </w:r>
            <w:proofErr w:type="spellStart"/>
            <w:r w:rsidRPr="002261FB">
              <w:rPr>
                <w:rFonts w:cstheme="minorHAnsi"/>
                <w:i/>
              </w:rPr>
              <w:t>праволюдинних</w:t>
            </w:r>
            <w:proofErr w:type="spellEnd"/>
            <w:r w:rsidRPr="002261FB">
              <w:rPr>
                <w:rFonts w:cstheme="minorHAnsi"/>
                <w:i/>
              </w:rPr>
              <w:t xml:space="preserve">» </w:t>
            </w:r>
            <w:proofErr w:type="spellStart"/>
            <w:r w:rsidRPr="002261FB">
              <w:rPr>
                <w:rFonts w:cstheme="minorHAnsi"/>
                <w:i/>
              </w:rPr>
              <w:t>стандартів</w:t>
            </w:r>
            <w:proofErr w:type="spellEnd"/>
          </w:p>
          <w:p w14:paraId="67F09804" w14:textId="7F6883C4" w:rsidR="000F75A9" w:rsidRPr="002261FB" w:rsidRDefault="000F75A9" w:rsidP="002261FB">
            <w:pPr>
              <w:shd w:val="clear" w:color="auto" w:fill="FFFFFF"/>
              <w:spacing w:after="0" w:line="240" w:lineRule="auto"/>
              <w:rPr>
                <w:rFonts w:cstheme="minorHAnsi"/>
                <w:i/>
              </w:rPr>
            </w:pPr>
            <w:r w:rsidRPr="002261FB">
              <w:rPr>
                <w:rFonts w:cstheme="minorHAnsi"/>
                <w:i/>
                <w:caps/>
              </w:rPr>
              <w:t xml:space="preserve">Тема </w:t>
            </w:r>
            <w:r w:rsidRPr="002261FB">
              <w:rPr>
                <w:rFonts w:cstheme="minorHAnsi"/>
                <w:i/>
                <w:caps/>
                <w:lang w:val="uk-UA"/>
              </w:rPr>
              <w:t>3</w:t>
            </w:r>
            <w:r w:rsidRPr="002261FB">
              <w:rPr>
                <w:rFonts w:cstheme="minorHAnsi"/>
                <w:i/>
                <w:caps/>
              </w:rPr>
              <w:t xml:space="preserve">. </w:t>
            </w:r>
            <w:r w:rsidRPr="002261FB">
              <w:rPr>
                <w:rFonts w:cstheme="minorHAnsi"/>
                <w:i/>
              </w:rPr>
              <w:t xml:space="preserve">Структура </w:t>
            </w:r>
            <w:proofErr w:type="spellStart"/>
            <w:r w:rsidRPr="002261FB">
              <w:rPr>
                <w:rFonts w:cstheme="minorHAnsi"/>
                <w:i/>
              </w:rPr>
              <w:t>міжнародного</w:t>
            </w:r>
            <w:proofErr w:type="spellEnd"/>
            <w:r w:rsidRPr="002261FB">
              <w:rPr>
                <w:rFonts w:cstheme="minorHAnsi"/>
                <w:i/>
              </w:rPr>
              <w:t xml:space="preserve"> стандарта прав </w:t>
            </w:r>
            <w:proofErr w:type="spellStart"/>
            <w:r w:rsidRPr="002261FB">
              <w:rPr>
                <w:rFonts w:cstheme="minorHAnsi"/>
                <w:i/>
              </w:rPr>
              <w:t>людини</w:t>
            </w:r>
            <w:proofErr w:type="spellEnd"/>
            <w:r w:rsidRPr="002261FB">
              <w:rPr>
                <w:rFonts w:cstheme="minorHAnsi"/>
                <w:i/>
              </w:rPr>
              <w:t xml:space="preserve">. </w:t>
            </w:r>
          </w:p>
          <w:p w14:paraId="15E3A31D" w14:textId="77777777" w:rsidR="000F75A9" w:rsidRPr="002261FB" w:rsidRDefault="000F75A9" w:rsidP="002261FB">
            <w:pPr>
              <w:spacing w:line="240" w:lineRule="auto"/>
              <w:rPr>
                <w:rFonts w:cstheme="minorHAnsi"/>
                <w:i/>
              </w:rPr>
            </w:pPr>
            <w:r w:rsidRPr="002261FB">
              <w:rPr>
                <w:rFonts w:cstheme="minorHAnsi"/>
                <w:i/>
                <w:caps/>
              </w:rPr>
              <w:t xml:space="preserve">Тема 4. </w:t>
            </w:r>
            <w:proofErr w:type="spellStart"/>
            <w:r w:rsidRPr="002261FB">
              <w:rPr>
                <w:rFonts w:cstheme="minorHAnsi"/>
                <w:i/>
              </w:rPr>
              <w:t>Міжнародні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стандарти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основних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фізичних</w:t>
            </w:r>
            <w:proofErr w:type="spellEnd"/>
            <w:r w:rsidRPr="002261FB">
              <w:rPr>
                <w:rFonts w:cstheme="minorHAnsi"/>
                <w:i/>
              </w:rPr>
              <w:t xml:space="preserve"> прав </w:t>
            </w:r>
            <w:proofErr w:type="spellStart"/>
            <w:r w:rsidRPr="002261FB">
              <w:rPr>
                <w:rFonts w:cstheme="minorHAnsi"/>
                <w:i/>
              </w:rPr>
              <w:t>людини</w:t>
            </w:r>
            <w:proofErr w:type="spellEnd"/>
            <w:r w:rsidRPr="002261FB">
              <w:rPr>
                <w:rFonts w:cstheme="minorHAnsi"/>
                <w:i/>
              </w:rPr>
              <w:t xml:space="preserve"> та </w:t>
            </w:r>
            <w:proofErr w:type="spellStart"/>
            <w:r w:rsidRPr="002261FB">
              <w:rPr>
                <w:rFonts w:cstheme="minorHAnsi"/>
                <w:i/>
              </w:rPr>
              <w:t>їх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імплементація</w:t>
            </w:r>
            <w:proofErr w:type="spellEnd"/>
            <w:r w:rsidRPr="002261FB">
              <w:rPr>
                <w:rFonts w:cstheme="minorHAnsi"/>
                <w:i/>
              </w:rPr>
              <w:t xml:space="preserve"> в </w:t>
            </w:r>
            <w:proofErr w:type="spellStart"/>
            <w:r w:rsidRPr="002261FB">
              <w:rPr>
                <w:rFonts w:cstheme="minorHAnsi"/>
                <w:i/>
              </w:rPr>
              <w:t>Україні</w:t>
            </w:r>
            <w:proofErr w:type="spellEnd"/>
          </w:p>
          <w:p w14:paraId="58F55392" w14:textId="77777777" w:rsidR="000F75A9" w:rsidRPr="002261FB" w:rsidRDefault="000F75A9" w:rsidP="002261FB">
            <w:pPr>
              <w:spacing w:line="240" w:lineRule="auto"/>
              <w:rPr>
                <w:rFonts w:cstheme="minorHAnsi"/>
                <w:i/>
              </w:rPr>
            </w:pPr>
            <w:r w:rsidRPr="002261FB">
              <w:rPr>
                <w:rFonts w:cstheme="minorHAnsi"/>
                <w:i/>
                <w:caps/>
              </w:rPr>
              <w:t xml:space="preserve">Тема 5. </w:t>
            </w:r>
            <w:proofErr w:type="spellStart"/>
            <w:r w:rsidRPr="002261FB">
              <w:rPr>
                <w:rFonts w:cstheme="minorHAnsi"/>
                <w:i/>
                <w:caps/>
              </w:rPr>
              <w:t>М</w:t>
            </w:r>
            <w:r w:rsidRPr="002261FB">
              <w:rPr>
                <w:rFonts w:cstheme="minorHAnsi"/>
                <w:i/>
              </w:rPr>
              <w:t>іжнародні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стандарти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основних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особистісних</w:t>
            </w:r>
            <w:proofErr w:type="spellEnd"/>
            <w:r w:rsidRPr="002261FB">
              <w:rPr>
                <w:rFonts w:cstheme="minorHAnsi"/>
                <w:i/>
              </w:rPr>
              <w:t xml:space="preserve"> прав </w:t>
            </w:r>
            <w:proofErr w:type="spellStart"/>
            <w:r w:rsidRPr="002261FB">
              <w:rPr>
                <w:rFonts w:cstheme="minorHAnsi"/>
                <w:i/>
              </w:rPr>
              <w:t>людини</w:t>
            </w:r>
            <w:proofErr w:type="spellEnd"/>
            <w:r w:rsidRPr="002261FB">
              <w:rPr>
                <w:rFonts w:cstheme="minorHAnsi"/>
                <w:i/>
              </w:rPr>
              <w:t xml:space="preserve"> та </w:t>
            </w:r>
            <w:proofErr w:type="spellStart"/>
            <w:r w:rsidRPr="002261FB">
              <w:rPr>
                <w:rFonts w:cstheme="minorHAnsi"/>
                <w:i/>
              </w:rPr>
              <w:t>специфіка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їх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імплементації</w:t>
            </w:r>
            <w:proofErr w:type="spellEnd"/>
            <w:r w:rsidRPr="002261FB">
              <w:rPr>
                <w:rFonts w:cstheme="minorHAnsi"/>
                <w:i/>
              </w:rPr>
              <w:t xml:space="preserve"> в </w:t>
            </w:r>
            <w:proofErr w:type="spellStart"/>
            <w:r w:rsidRPr="002261FB">
              <w:rPr>
                <w:rFonts w:cstheme="minorHAnsi"/>
                <w:i/>
              </w:rPr>
              <w:t>Україні</w:t>
            </w:r>
            <w:proofErr w:type="spellEnd"/>
          </w:p>
          <w:p w14:paraId="5693DF2E" w14:textId="77777777" w:rsidR="000F75A9" w:rsidRPr="002261FB" w:rsidRDefault="000F75A9" w:rsidP="002261FB">
            <w:pPr>
              <w:spacing w:line="240" w:lineRule="auto"/>
              <w:rPr>
                <w:rFonts w:cstheme="minorHAnsi"/>
                <w:i/>
              </w:rPr>
            </w:pPr>
            <w:r w:rsidRPr="002261FB">
              <w:rPr>
                <w:rFonts w:cstheme="minorHAnsi"/>
                <w:i/>
                <w:caps/>
              </w:rPr>
              <w:t xml:space="preserve">Тема 6. </w:t>
            </w:r>
            <w:proofErr w:type="spellStart"/>
            <w:r w:rsidRPr="002261FB">
              <w:rPr>
                <w:rFonts w:cstheme="minorHAnsi"/>
                <w:i/>
                <w:caps/>
              </w:rPr>
              <w:t>М</w:t>
            </w:r>
            <w:r w:rsidRPr="002261FB">
              <w:rPr>
                <w:rFonts w:cstheme="minorHAnsi"/>
                <w:i/>
              </w:rPr>
              <w:t>іжнародні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стандарти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основних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економічних</w:t>
            </w:r>
            <w:proofErr w:type="spellEnd"/>
            <w:r w:rsidRPr="002261FB">
              <w:rPr>
                <w:rFonts w:cstheme="minorHAnsi"/>
                <w:i/>
              </w:rPr>
              <w:t xml:space="preserve"> прав </w:t>
            </w:r>
            <w:proofErr w:type="spellStart"/>
            <w:r w:rsidRPr="002261FB">
              <w:rPr>
                <w:rFonts w:cstheme="minorHAnsi"/>
                <w:i/>
              </w:rPr>
              <w:t>людини</w:t>
            </w:r>
            <w:proofErr w:type="spellEnd"/>
            <w:r w:rsidRPr="002261FB">
              <w:rPr>
                <w:rFonts w:cstheme="minorHAnsi"/>
                <w:i/>
              </w:rPr>
              <w:t xml:space="preserve"> та </w:t>
            </w:r>
            <w:proofErr w:type="spellStart"/>
            <w:r w:rsidRPr="002261FB">
              <w:rPr>
                <w:rFonts w:cstheme="minorHAnsi"/>
                <w:i/>
              </w:rPr>
              <w:t>особливості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їх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забезпечення</w:t>
            </w:r>
            <w:proofErr w:type="spellEnd"/>
            <w:r w:rsidRPr="002261FB">
              <w:rPr>
                <w:rFonts w:cstheme="minorHAnsi"/>
                <w:i/>
              </w:rPr>
              <w:t xml:space="preserve"> в </w:t>
            </w:r>
            <w:proofErr w:type="spellStart"/>
            <w:r w:rsidRPr="002261FB">
              <w:rPr>
                <w:rFonts w:cstheme="minorHAnsi"/>
                <w:i/>
              </w:rPr>
              <w:t>Україні</w:t>
            </w:r>
            <w:proofErr w:type="spellEnd"/>
          </w:p>
          <w:p w14:paraId="01E5CB12" w14:textId="77777777" w:rsidR="000F75A9" w:rsidRPr="002261FB" w:rsidRDefault="000F75A9" w:rsidP="002261FB">
            <w:pPr>
              <w:spacing w:line="240" w:lineRule="auto"/>
              <w:rPr>
                <w:rFonts w:cstheme="minorHAnsi"/>
                <w:i/>
              </w:rPr>
            </w:pPr>
            <w:r w:rsidRPr="002261FB">
              <w:rPr>
                <w:rFonts w:cstheme="minorHAnsi"/>
                <w:i/>
              </w:rPr>
              <w:t xml:space="preserve">Тема 7. </w:t>
            </w:r>
            <w:proofErr w:type="spellStart"/>
            <w:r w:rsidRPr="002261FB">
              <w:rPr>
                <w:rFonts w:cstheme="minorHAnsi"/>
                <w:i/>
              </w:rPr>
              <w:t>Міжнародні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стандарти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основних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політичних</w:t>
            </w:r>
            <w:proofErr w:type="spellEnd"/>
            <w:r w:rsidRPr="002261FB">
              <w:rPr>
                <w:rFonts w:cstheme="minorHAnsi"/>
                <w:i/>
              </w:rPr>
              <w:t xml:space="preserve"> прав </w:t>
            </w:r>
            <w:proofErr w:type="spellStart"/>
            <w:r w:rsidRPr="002261FB">
              <w:rPr>
                <w:rFonts w:cstheme="minorHAnsi"/>
                <w:i/>
              </w:rPr>
              <w:t>людини</w:t>
            </w:r>
            <w:proofErr w:type="spellEnd"/>
            <w:r w:rsidRPr="002261FB">
              <w:rPr>
                <w:rFonts w:cstheme="minorHAnsi"/>
                <w:i/>
              </w:rPr>
              <w:t xml:space="preserve"> та </w:t>
            </w:r>
            <w:proofErr w:type="spellStart"/>
            <w:r w:rsidRPr="002261FB">
              <w:rPr>
                <w:rFonts w:cstheme="minorHAnsi"/>
                <w:i/>
              </w:rPr>
              <w:t>їх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реалізація</w:t>
            </w:r>
            <w:proofErr w:type="spellEnd"/>
            <w:r w:rsidRPr="002261FB">
              <w:rPr>
                <w:rFonts w:cstheme="minorHAnsi"/>
                <w:i/>
              </w:rPr>
              <w:t xml:space="preserve"> в </w:t>
            </w:r>
            <w:proofErr w:type="spellStart"/>
            <w:r w:rsidRPr="002261FB">
              <w:rPr>
                <w:rFonts w:cstheme="minorHAnsi"/>
                <w:i/>
              </w:rPr>
              <w:t>Україні</w:t>
            </w:r>
            <w:proofErr w:type="spellEnd"/>
          </w:p>
          <w:p w14:paraId="00996B12" w14:textId="514025B2" w:rsidR="00A142FC" w:rsidRPr="002261FB" w:rsidRDefault="000F75A9" w:rsidP="002261FB">
            <w:pPr>
              <w:spacing w:line="240" w:lineRule="auto"/>
              <w:rPr>
                <w:rFonts w:cstheme="minorHAnsi"/>
                <w:lang w:val="uk-UA"/>
              </w:rPr>
            </w:pPr>
            <w:r w:rsidRPr="002261FB">
              <w:rPr>
                <w:rFonts w:cstheme="minorHAnsi"/>
                <w:i/>
              </w:rPr>
              <w:t xml:space="preserve">Тема 8. </w:t>
            </w:r>
            <w:proofErr w:type="spellStart"/>
            <w:r w:rsidRPr="002261FB">
              <w:rPr>
                <w:rFonts w:cstheme="minorHAnsi"/>
                <w:i/>
              </w:rPr>
              <w:t>Міжнародні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стандарти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основних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культурних</w:t>
            </w:r>
            <w:proofErr w:type="spellEnd"/>
            <w:r w:rsidRPr="002261FB">
              <w:rPr>
                <w:rFonts w:cstheme="minorHAnsi"/>
                <w:i/>
              </w:rPr>
              <w:t xml:space="preserve"> прав </w:t>
            </w:r>
            <w:proofErr w:type="spellStart"/>
            <w:r w:rsidRPr="002261FB">
              <w:rPr>
                <w:rFonts w:cstheme="minorHAnsi"/>
                <w:i/>
              </w:rPr>
              <w:t>людини</w:t>
            </w:r>
            <w:proofErr w:type="spellEnd"/>
            <w:r w:rsidRPr="002261FB">
              <w:rPr>
                <w:rFonts w:cstheme="minorHAnsi"/>
                <w:i/>
              </w:rPr>
              <w:t xml:space="preserve"> та </w:t>
            </w:r>
            <w:proofErr w:type="spellStart"/>
            <w:r w:rsidRPr="002261FB">
              <w:rPr>
                <w:rFonts w:cstheme="minorHAnsi"/>
                <w:i/>
              </w:rPr>
              <w:t>їх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імплементація</w:t>
            </w:r>
            <w:proofErr w:type="spellEnd"/>
            <w:r w:rsidRPr="002261FB">
              <w:rPr>
                <w:rFonts w:cstheme="minorHAnsi"/>
                <w:i/>
              </w:rPr>
              <w:t xml:space="preserve"> в </w:t>
            </w:r>
            <w:proofErr w:type="spellStart"/>
            <w:r w:rsidRPr="002261FB">
              <w:rPr>
                <w:rFonts w:cstheme="minorHAnsi"/>
                <w:i/>
              </w:rPr>
              <w:t>Україні</w:t>
            </w:r>
            <w:proofErr w:type="spellEnd"/>
            <w:r w:rsidRPr="002261FB">
              <w:rPr>
                <w:rFonts w:cstheme="minorHAnsi"/>
                <w:i/>
                <w:color w:val="3366FF"/>
              </w:rPr>
              <w:t>.</w:t>
            </w:r>
          </w:p>
          <w:p w14:paraId="18AD4E9C" w14:textId="77777777" w:rsidR="00A142FC" w:rsidRPr="002261FB" w:rsidRDefault="00A142FC" w:rsidP="002261FB">
            <w:pPr>
              <w:spacing w:line="240" w:lineRule="auto"/>
              <w:rPr>
                <w:rFonts w:cstheme="minorHAnsi"/>
                <w:lang w:val="uk-UA"/>
              </w:rPr>
            </w:pPr>
          </w:p>
          <w:p w14:paraId="4BAD6B92" w14:textId="77777777" w:rsidR="00A142FC" w:rsidRPr="002261FB" w:rsidRDefault="00A142FC" w:rsidP="002261FB">
            <w:pPr>
              <w:spacing w:line="240" w:lineRule="auto"/>
              <w:rPr>
                <w:rFonts w:cstheme="minorHAnsi"/>
                <w:lang w:val="uk-UA"/>
              </w:rPr>
            </w:pPr>
          </w:p>
          <w:p w14:paraId="5704AE85" w14:textId="77777777" w:rsidR="00A142FC" w:rsidRPr="002261FB" w:rsidRDefault="00A142FC" w:rsidP="002261FB">
            <w:pPr>
              <w:pStyle w:val="a3"/>
              <w:spacing w:after="0" w:line="240" w:lineRule="auto"/>
              <w:jc w:val="both"/>
              <w:rPr>
                <w:rFonts w:asciiTheme="minorHAnsi" w:hAnsiTheme="minorHAnsi" w:cstheme="minorHAnsi"/>
                <w:color w:val="auto"/>
                <w:lang w:val="uk-UA"/>
              </w:rPr>
            </w:pPr>
          </w:p>
        </w:tc>
      </w:tr>
      <w:tr w:rsidR="00A142FC" w:rsidRPr="002261FB" w14:paraId="72F0D274" w14:textId="77777777" w:rsidTr="0076259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3E058" w14:textId="77777777" w:rsidR="00A142FC" w:rsidRPr="002261FB" w:rsidRDefault="00A142FC" w:rsidP="002261FB">
            <w:pPr>
              <w:spacing w:line="240" w:lineRule="auto"/>
              <w:jc w:val="center"/>
              <w:rPr>
                <w:rFonts w:cstheme="minorHAnsi"/>
                <w:b/>
                <w:lang w:val="uk-UA" w:eastAsia="en-US"/>
              </w:rPr>
            </w:pPr>
            <w:r w:rsidRPr="002261FB">
              <w:rPr>
                <w:rFonts w:cstheme="minorHAnsi"/>
                <w:b/>
                <w:lang w:val="uk-UA"/>
              </w:rPr>
              <w:lastRenderedPageBreak/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289CE" w14:textId="77777777" w:rsidR="00A142FC" w:rsidRPr="002261FB" w:rsidRDefault="00A142FC" w:rsidP="002261FB">
            <w:pPr>
              <w:spacing w:line="240" w:lineRule="auto"/>
              <w:jc w:val="both"/>
              <w:rPr>
                <w:rFonts w:cstheme="minorHAnsi"/>
                <w:lang w:val="uk-UA" w:eastAsia="en-US"/>
              </w:rPr>
            </w:pPr>
            <w:r w:rsidRPr="002261FB">
              <w:rPr>
                <w:rFonts w:cstheme="minorHAnsi"/>
                <w:lang w:val="uk-UA"/>
              </w:rPr>
              <w:t>залік в кінці семестру</w:t>
            </w:r>
          </w:p>
          <w:p w14:paraId="2D5D64CD" w14:textId="77777777" w:rsidR="00A142FC" w:rsidRPr="002261FB" w:rsidRDefault="00A142FC" w:rsidP="002261FB">
            <w:pPr>
              <w:spacing w:line="240" w:lineRule="auto"/>
              <w:jc w:val="both"/>
              <w:rPr>
                <w:rFonts w:cstheme="minorHAnsi"/>
                <w:lang w:val="uk-UA" w:eastAsia="en-US"/>
              </w:rPr>
            </w:pPr>
            <w:r w:rsidRPr="002261FB">
              <w:rPr>
                <w:rFonts w:cstheme="minorHAnsi"/>
                <w:lang w:val="uk-UA"/>
              </w:rPr>
              <w:t xml:space="preserve">комбінований </w:t>
            </w:r>
          </w:p>
        </w:tc>
      </w:tr>
      <w:tr w:rsidR="00A142FC" w:rsidRPr="002261FB" w14:paraId="72C4154C" w14:textId="77777777" w:rsidTr="0076259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69F02" w14:textId="77777777" w:rsidR="00A142FC" w:rsidRPr="002261FB" w:rsidRDefault="00A142FC" w:rsidP="002261FB">
            <w:pPr>
              <w:spacing w:line="240" w:lineRule="auto"/>
              <w:jc w:val="center"/>
              <w:rPr>
                <w:rFonts w:cstheme="minorHAnsi"/>
                <w:b/>
                <w:lang w:val="uk-UA" w:eastAsia="en-US"/>
              </w:rPr>
            </w:pPr>
            <w:proofErr w:type="spellStart"/>
            <w:r w:rsidRPr="002261FB">
              <w:rPr>
                <w:rFonts w:cstheme="minorHAnsi"/>
                <w:b/>
                <w:lang w:val="uk-UA"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ED4BD" w14:textId="77777777" w:rsidR="00A142FC" w:rsidRPr="002261FB" w:rsidRDefault="00A142FC" w:rsidP="002261FB">
            <w:pPr>
              <w:spacing w:line="240" w:lineRule="auto"/>
              <w:jc w:val="both"/>
              <w:rPr>
                <w:rFonts w:cstheme="minorHAnsi"/>
                <w:lang w:val="uk-UA" w:eastAsia="en-US"/>
              </w:rPr>
            </w:pPr>
            <w:r w:rsidRPr="002261FB">
              <w:rPr>
                <w:rFonts w:cstheme="minorHAnsi"/>
                <w:lang w:val="uk-UA"/>
              </w:rPr>
              <w:t>Для вивчення курсу студенти потребують базових знань з теорії та філософії права, конституційного права</w:t>
            </w:r>
          </w:p>
        </w:tc>
      </w:tr>
      <w:tr w:rsidR="00A142FC" w:rsidRPr="002261FB" w14:paraId="01E64CAC" w14:textId="77777777" w:rsidTr="0076259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1FF1D" w14:textId="77777777" w:rsidR="00A142FC" w:rsidRPr="002261FB" w:rsidRDefault="00A142FC" w:rsidP="002261FB">
            <w:pPr>
              <w:spacing w:line="240" w:lineRule="auto"/>
              <w:jc w:val="center"/>
              <w:rPr>
                <w:rFonts w:cstheme="minorHAnsi"/>
                <w:b/>
                <w:lang w:val="uk-UA" w:eastAsia="en-US"/>
              </w:rPr>
            </w:pPr>
            <w:r w:rsidRPr="002261FB">
              <w:rPr>
                <w:rFonts w:cstheme="minorHAnsi"/>
                <w:b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4FB24" w14:textId="77777777" w:rsidR="00A142FC" w:rsidRPr="002261FB" w:rsidRDefault="00A142FC" w:rsidP="002261FB">
            <w:pPr>
              <w:spacing w:line="240" w:lineRule="auto"/>
              <w:jc w:val="both"/>
              <w:rPr>
                <w:rFonts w:cstheme="minorHAnsi"/>
                <w:lang w:val="uk-UA" w:eastAsia="en-US"/>
              </w:rPr>
            </w:pPr>
            <w:r w:rsidRPr="002261FB">
              <w:rPr>
                <w:rFonts w:cstheme="minorHAnsi"/>
                <w:i/>
                <w:color w:val="800080"/>
                <w:lang w:val="uk-UA"/>
              </w:rPr>
              <w:t>Презентація, лекції, групові проекти, спільні розробки, практично-орієнтоване навчання.</w:t>
            </w:r>
          </w:p>
          <w:p w14:paraId="2633545E" w14:textId="77777777" w:rsidR="00A142FC" w:rsidRPr="002261FB" w:rsidRDefault="00A142FC" w:rsidP="002261FB">
            <w:pPr>
              <w:spacing w:line="240" w:lineRule="auto"/>
              <w:jc w:val="both"/>
              <w:rPr>
                <w:rFonts w:cstheme="minorHAnsi"/>
                <w:lang w:val="uk-UA"/>
              </w:rPr>
            </w:pPr>
          </w:p>
          <w:p w14:paraId="1A386E25" w14:textId="77777777" w:rsidR="00A142FC" w:rsidRPr="002261FB" w:rsidRDefault="00A142FC" w:rsidP="002261FB">
            <w:pPr>
              <w:spacing w:line="240" w:lineRule="auto"/>
              <w:jc w:val="both"/>
              <w:rPr>
                <w:rFonts w:cstheme="minorHAnsi"/>
                <w:lang w:val="uk-UA" w:eastAsia="en-US"/>
              </w:rPr>
            </w:pPr>
          </w:p>
        </w:tc>
      </w:tr>
      <w:tr w:rsidR="00A142FC" w:rsidRPr="002261FB" w14:paraId="7034438B" w14:textId="77777777" w:rsidTr="0076259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8240B" w14:textId="77777777" w:rsidR="00A142FC" w:rsidRPr="002261FB" w:rsidRDefault="00A142FC" w:rsidP="002261FB">
            <w:pPr>
              <w:spacing w:line="240" w:lineRule="auto"/>
              <w:jc w:val="center"/>
              <w:rPr>
                <w:rFonts w:cstheme="minorHAnsi"/>
                <w:b/>
                <w:lang w:val="uk-UA" w:eastAsia="en-US"/>
              </w:rPr>
            </w:pPr>
            <w:r w:rsidRPr="002261FB">
              <w:rPr>
                <w:rFonts w:cstheme="minorHAnsi"/>
                <w:b/>
                <w:lang w:val="uk-UA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BB7BA" w14:textId="77777777" w:rsidR="00A142FC" w:rsidRPr="002261FB" w:rsidRDefault="00A142FC" w:rsidP="002261FB">
            <w:pPr>
              <w:spacing w:line="240" w:lineRule="auto"/>
              <w:jc w:val="both"/>
              <w:rPr>
                <w:rFonts w:cstheme="minorHAnsi"/>
                <w:lang w:eastAsia="en-US"/>
              </w:rPr>
            </w:pPr>
            <w:r w:rsidRPr="002261FB">
              <w:rPr>
                <w:rFonts w:cstheme="minorHAnsi"/>
                <w:i/>
                <w:color w:val="800080"/>
              </w:rPr>
              <w:t xml:space="preserve">Доступ до </w:t>
            </w:r>
            <w:proofErr w:type="spellStart"/>
            <w:r w:rsidRPr="002261FB">
              <w:rPr>
                <w:rFonts w:cstheme="minorHAnsi"/>
                <w:i/>
                <w:color w:val="800080"/>
              </w:rPr>
              <w:t>вітчизняної</w:t>
            </w:r>
            <w:proofErr w:type="spellEnd"/>
            <w:r w:rsidRPr="002261FB">
              <w:rPr>
                <w:rFonts w:cstheme="minorHAnsi"/>
                <w:i/>
                <w:color w:val="800080"/>
              </w:rPr>
              <w:t xml:space="preserve"> та </w:t>
            </w:r>
            <w:proofErr w:type="spellStart"/>
            <w:r w:rsidRPr="002261FB">
              <w:rPr>
                <w:rFonts w:cstheme="minorHAnsi"/>
                <w:i/>
                <w:color w:val="800080"/>
              </w:rPr>
              <w:t>зарубіжної</w:t>
            </w:r>
            <w:proofErr w:type="spellEnd"/>
            <w:r w:rsidRPr="002261FB">
              <w:rPr>
                <w:rFonts w:cstheme="minorHAnsi"/>
                <w:i/>
                <w:color w:val="800080"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  <w:color w:val="800080"/>
              </w:rPr>
              <w:t>нормативної</w:t>
            </w:r>
            <w:proofErr w:type="spellEnd"/>
            <w:r w:rsidRPr="002261FB">
              <w:rPr>
                <w:rFonts w:cstheme="minorHAnsi"/>
                <w:i/>
                <w:color w:val="800080"/>
              </w:rPr>
              <w:t xml:space="preserve"> й </w:t>
            </w:r>
            <w:proofErr w:type="spellStart"/>
            <w:proofErr w:type="gramStart"/>
            <w:r w:rsidRPr="002261FB">
              <w:rPr>
                <w:rFonts w:cstheme="minorHAnsi"/>
                <w:i/>
                <w:color w:val="800080"/>
              </w:rPr>
              <w:t>правозастосовної</w:t>
            </w:r>
            <w:proofErr w:type="spellEnd"/>
            <w:r w:rsidRPr="002261FB">
              <w:rPr>
                <w:rFonts w:cstheme="minorHAnsi"/>
                <w:i/>
                <w:color w:val="800080"/>
              </w:rPr>
              <w:t xml:space="preserve">  </w:t>
            </w:r>
            <w:proofErr w:type="spellStart"/>
            <w:r w:rsidRPr="002261FB">
              <w:rPr>
                <w:rFonts w:cstheme="minorHAnsi"/>
                <w:i/>
                <w:color w:val="800080"/>
              </w:rPr>
              <w:t>бази</w:t>
            </w:r>
            <w:proofErr w:type="spellEnd"/>
            <w:proofErr w:type="gramEnd"/>
            <w:r w:rsidRPr="002261FB">
              <w:rPr>
                <w:rFonts w:cstheme="minorHAnsi"/>
                <w:i/>
                <w:color w:val="800080"/>
              </w:rPr>
              <w:t>.</w:t>
            </w:r>
          </w:p>
        </w:tc>
      </w:tr>
      <w:tr w:rsidR="00A142FC" w:rsidRPr="002261FB" w14:paraId="47C84819" w14:textId="77777777" w:rsidTr="0076259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017B2" w14:textId="77777777" w:rsidR="00A142FC" w:rsidRPr="002261FB" w:rsidRDefault="00A142FC" w:rsidP="002261FB">
            <w:pPr>
              <w:spacing w:line="240" w:lineRule="auto"/>
              <w:jc w:val="center"/>
              <w:rPr>
                <w:rFonts w:cstheme="minorHAnsi"/>
                <w:b/>
                <w:lang w:val="uk-UA" w:eastAsia="en-US"/>
              </w:rPr>
            </w:pPr>
            <w:r w:rsidRPr="002261FB">
              <w:rPr>
                <w:rFonts w:cstheme="minorHAnsi"/>
                <w:b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9C63B" w14:textId="77777777" w:rsidR="00A142FC" w:rsidRPr="002261FB" w:rsidRDefault="00A142FC" w:rsidP="002261FB">
            <w:pPr>
              <w:spacing w:line="240" w:lineRule="auto"/>
              <w:jc w:val="both"/>
              <w:rPr>
                <w:rFonts w:cstheme="minorHAnsi"/>
                <w:i/>
              </w:rPr>
            </w:pPr>
            <w:proofErr w:type="spellStart"/>
            <w:r w:rsidRPr="002261FB">
              <w:rPr>
                <w:rFonts w:cstheme="minorHAnsi"/>
                <w:i/>
              </w:rPr>
              <w:t>Оцінювання</w:t>
            </w:r>
            <w:proofErr w:type="spellEnd"/>
            <w:r w:rsidRPr="002261FB">
              <w:rPr>
                <w:rFonts w:cstheme="minorHAnsi"/>
                <w:i/>
              </w:rPr>
              <w:t xml:space="preserve"> проводиться за 100-бальною шкалою. Бали </w:t>
            </w:r>
            <w:proofErr w:type="spellStart"/>
            <w:r w:rsidRPr="002261FB">
              <w:rPr>
                <w:rFonts w:cstheme="minorHAnsi"/>
                <w:i/>
              </w:rPr>
              <w:t>нараховуються</w:t>
            </w:r>
            <w:proofErr w:type="spellEnd"/>
            <w:r w:rsidRPr="002261FB">
              <w:rPr>
                <w:rFonts w:cstheme="minorHAnsi"/>
                <w:i/>
              </w:rPr>
              <w:t xml:space="preserve"> за </w:t>
            </w:r>
            <w:proofErr w:type="spellStart"/>
            <w:r w:rsidRPr="002261FB">
              <w:rPr>
                <w:rFonts w:cstheme="minorHAnsi"/>
                <w:i/>
              </w:rPr>
              <w:t>наступним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співідношенням</w:t>
            </w:r>
            <w:proofErr w:type="spellEnd"/>
            <w:r w:rsidRPr="002261FB">
              <w:rPr>
                <w:rFonts w:cstheme="minorHAnsi"/>
                <w:i/>
              </w:rPr>
              <w:t xml:space="preserve">: </w:t>
            </w:r>
          </w:p>
          <w:p w14:paraId="08E6929D" w14:textId="77777777" w:rsidR="00A142FC" w:rsidRPr="002261FB" w:rsidRDefault="00A142FC" w:rsidP="002261FB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Theme="minorHAnsi" w:hAnsiTheme="minorHAnsi" w:cstheme="minorHAnsi"/>
                <w:i/>
              </w:rPr>
            </w:pPr>
            <w:r w:rsidRPr="002261FB">
              <w:rPr>
                <w:rFonts w:asciiTheme="minorHAnsi" w:hAnsiTheme="minorHAnsi" w:cstheme="minorHAnsi"/>
                <w:i/>
                <w:u w:val="single"/>
              </w:rPr>
              <w:t>практичні : 50% семестрової оцінки; максимальна кількість балів 50</w:t>
            </w:r>
            <w:r w:rsidRPr="002261FB">
              <w:rPr>
                <w:rFonts w:asciiTheme="minorHAnsi" w:hAnsiTheme="minorHAnsi" w:cstheme="minorHAnsi"/>
                <w:i/>
              </w:rPr>
              <w:t>.</w:t>
            </w:r>
          </w:p>
          <w:p w14:paraId="109347F6" w14:textId="77777777" w:rsidR="00A142FC" w:rsidRPr="002261FB" w:rsidRDefault="00A142FC" w:rsidP="002261FB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rFonts w:asciiTheme="minorHAnsi" w:hAnsiTheme="minorHAnsi" w:cstheme="minorHAnsi"/>
                <w:i/>
              </w:rPr>
            </w:pPr>
            <w:r w:rsidRPr="002261FB">
              <w:rPr>
                <w:rFonts w:asciiTheme="minorHAnsi" w:hAnsiTheme="minorHAnsi" w:cstheme="minorHAnsi"/>
                <w:i/>
                <w:u w:val="single"/>
              </w:rPr>
              <w:t>модулі: 50% семестрової оцінки; максимальна кількість балів 50</w:t>
            </w:r>
            <w:r w:rsidRPr="002261FB">
              <w:rPr>
                <w:rFonts w:asciiTheme="minorHAnsi" w:hAnsiTheme="minorHAnsi" w:cstheme="minorHAnsi"/>
                <w:i/>
              </w:rPr>
              <w:t>.</w:t>
            </w:r>
          </w:p>
          <w:p w14:paraId="7D3C614F" w14:textId="77777777" w:rsidR="00A142FC" w:rsidRPr="002261FB" w:rsidRDefault="00A142FC" w:rsidP="002261FB">
            <w:pPr>
              <w:spacing w:line="240" w:lineRule="auto"/>
              <w:jc w:val="both"/>
              <w:rPr>
                <w:rFonts w:cstheme="minorHAnsi"/>
                <w:i/>
              </w:rPr>
            </w:pPr>
          </w:p>
          <w:p w14:paraId="106E15B4" w14:textId="77777777" w:rsidR="00A142FC" w:rsidRPr="002261FB" w:rsidRDefault="00A142FC" w:rsidP="002261FB">
            <w:pPr>
              <w:spacing w:line="240" w:lineRule="auto"/>
              <w:jc w:val="both"/>
              <w:rPr>
                <w:rFonts w:cstheme="minorHAnsi"/>
                <w:i/>
              </w:rPr>
            </w:pPr>
            <w:r w:rsidRPr="002261FB">
              <w:rPr>
                <w:rFonts w:cstheme="minorHAnsi"/>
                <w:i/>
              </w:rPr>
              <w:t xml:space="preserve">За </w:t>
            </w:r>
            <w:proofErr w:type="spellStart"/>
            <w:r w:rsidRPr="002261FB">
              <w:rPr>
                <w:rFonts w:cstheme="minorHAnsi"/>
                <w:i/>
              </w:rPr>
              <w:t>практичне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заняття</w:t>
            </w:r>
            <w:proofErr w:type="spellEnd"/>
            <w:r w:rsidRPr="002261FB">
              <w:rPr>
                <w:rFonts w:cstheme="minorHAnsi"/>
                <w:i/>
              </w:rPr>
              <w:t xml:space="preserve"> (</w:t>
            </w:r>
            <w:proofErr w:type="spellStart"/>
            <w:r w:rsidRPr="002261FB">
              <w:rPr>
                <w:rFonts w:cstheme="minorHAnsi"/>
                <w:i/>
              </w:rPr>
              <w:t>поточна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успішність</w:t>
            </w:r>
            <w:proofErr w:type="spellEnd"/>
            <w:r w:rsidRPr="002261FB">
              <w:rPr>
                <w:rFonts w:cstheme="minorHAnsi"/>
                <w:i/>
              </w:rPr>
              <w:t xml:space="preserve">) і за </w:t>
            </w:r>
            <w:proofErr w:type="spellStart"/>
            <w:r w:rsidRPr="002261FB">
              <w:rPr>
                <w:rFonts w:cstheme="minorHAnsi"/>
                <w:i/>
              </w:rPr>
              <w:t>модулі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кожен</w:t>
            </w:r>
            <w:proofErr w:type="spellEnd"/>
            <w:r w:rsidRPr="002261FB">
              <w:rPr>
                <w:rFonts w:cstheme="minorHAnsi"/>
                <w:i/>
              </w:rPr>
              <w:t xml:space="preserve"> студент </w:t>
            </w:r>
            <w:proofErr w:type="spellStart"/>
            <w:r w:rsidRPr="002261FB">
              <w:rPr>
                <w:rFonts w:cstheme="minorHAnsi"/>
                <w:i/>
              </w:rPr>
              <w:t>може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отримати</w:t>
            </w:r>
            <w:proofErr w:type="spellEnd"/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від</w:t>
            </w:r>
            <w:proofErr w:type="spellEnd"/>
            <w:r w:rsidRPr="002261FB">
              <w:rPr>
                <w:rFonts w:cstheme="minorHAnsi"/>
                <w:i/>
                <w:lang w:val="uk-UA"/>
              </w:rPr>
              <w:t xml:space="preserve"> 26</w:t>
            </w:r>
            <w:r w:rsidRPr="002261FB">
              <w:rPr>
                <w:rFonts w:cstheme="minorHAnsi"/>
                <w:i/>
              </w:rPr>
              <w:t xml:space="preserve"> до </w:t>
            </w:r>
            <w:r w:rsidRPr="002261FB">
              <w:rPr>
                <w:rFonts w:cstheme="minorHAnsi"/>
                <w:i/>
                <w:lang w:val="uk-UA"/>
              </w:rPr>
              <w:t xml:space="preserve">50 </w:t>
            </w:r>
            <w:proofErr w:type="spellStart"/>
            <w:r w:rsidRPr="002261FB">
              <w:rPr>
                <w:rFonts w:cstheme="minorHAnsi"/>
                <w:i/>
              </w:rPr>
              <w:t>балів</w:t>
            </w:r>
            <w:proofErr w:type="spellEnd"/>
            <w:r w:rsidRPr="002261FB">
              <w:rPr>
                <w:rFonts w:cstheme="minorHAnsi"/>
                <w:i/>
              </w:rPr>
              <w:t xml:space="preserve">.  </w:t>
            </w:r>
            <w:proofErr w:type="spellStart"/>
            <w:r w:rsidRPr="002261FB">
              <w:rPr>
                <w:rFonts w:cstheme="minorHAnsi"/>
                <w:i/>
              </w:rPr>
              <w:t>Загальн</w:t>
            </w:r>
            <w:proofErr w:type="spellEnd"/>
            <w:r w:rsidRPr="002261FB">
              <w:rPr>
                <w:rFonts w:cstheme="minorHAnsi"/>
                <w:i/>
                <w:lang w:val="uk-UA"/>
              </w:rPr>
              <w:t>а</w:t>
            </w:r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сум</w:t>
            </w:r>
            <w:proofErr w:type="spellEnd"/>
            <w:r w:rsidRPr="002261FB">
              <w:rPr>
                <w:rFonts w:cstheme="minorHAnsi"/>
                <w:i/>
                <w:lang w:val="uk-UA"/>
              </w:rPr>
              <w:t>а</w:t>
            </w:r>
            <w:r w:rsidRPr="002261FB">
              <w:rPr>
                <w:rFonts w:cstheme="minorHAnsi"/>
                <w:i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</w:rPr>
              <w:t>балів</w:t>
            </w:r>
            <w:proofErr w:type="spellEnd"/>
            <w:r w:rsidRPr="002261FB">
              <w:rPr>
                <w:rFonts w:cstheme="minorHAnsi"/>
                <w:i/>
              </w:rPr>
              <w:t xml:space="preserve"> за </w:t>
            </w:r>
            <w:proofErr w:type="spellStart"/>
            <w:r w:rsidRPr="002261FB">
              <w:rPr>
                <w:rFonts w:cstheme="minorHAnsi"/>
                <w:i/>
              </w:rPr>
              <w:t>поточний</w:t>
            </w:r>
            <w:proofErr w:type="spellEnd"/>
            <w:r w:rsidRPr="002261FB">
              <w:rPr>
                <w:rFonts w:cstheme="minorHAnsi"/>
                <w:i/>
              </w:rPr>
              <w:t xml:space="preserve"> та </w:t>
            </w:r>
            <w:proofErr w:type="spellStart"/>
            <w:r w:rsidRPr="002261FB">
              <w:rPr>
                <w:rFonts w:cstheme="minorHAnsi"/>
                <w:i/>
              </w:rPr>
              <w:t>модульний</w:t>
            </w:r>
            <w:proofErr w:type="spellEnd"/>
            <w:r w:rsidRPr="002261FB">
              <w:rPr>
                <w:rFonts w:cstheme="minorHAnsi"/>
                <w:i/>
              </w:rPr>
              <w:t xml:space="preserve"> контроль </w:t>
            </w:r>
            <w:proofErr w:type="spellStart"/>
            <w:r w:rsidRPr="002261FB">
              <w:rPr>
                <w:rFonts w:cstheme="minorHAnsi"/>
                <w:i/>
              </w:rPr>
              <w:t>може</w:t>
            </w:r>
            <w:proofErr w:type="spellEnd"/>
            <w:r w:rsidRPr="002261FB">
              <w:rPr>
                <w:rFonts w:cstheme="minorHAnsi"/>
                <w:i/>
              </w:rPr>
              <w:t xml:space="preserve"> бути в </w:t>
            </w:r>
            <w:proofErr w:type="gramStart"/>
            <w:r w:rsidRPr="002261FB">
              <w:rPr>
                <w:rFonts w:cstheme="minorHAnsi"/>
                <w:i/>
              </w:rPr>
              <w:t xml:space="preserve">межах  </w:t>
            </w:r>
            <w:r w:rsidRPr="002261FB">
              <w:rPr>
                <w:rFonts w:cstheme="minorHAnsi"/>
                <w:i/>
                <w:lang w:val="uk-UA"/>
              </w:rPr>
              <w:t>51</w:t>
            </w:r>
            <w:proofErr w:type="gramEnd"/>
            <w:r w:rsidRPr="002261FB">
              <w:rPr>
                <w:rFonts w:cstheme="minorHAnsi"/>
                <w:i/>
              </w:rPr>
              <w:t xml:space="preserve"> - </w:t>
            </w:r>
            <w:r w:rsidRPr="002261FB">
              <w:rPr>
                <w:rFonts w:cstheme="minorHAnsi"/>
                <w:i/>
                <w:lang w:val="uk-UA"/>
              </w:rPr>
              <w:t>10</w:t>
            </w:r>
            <w:r w:rsidRPr="002261FB">
              <w:rPr>
                <w:rFonts w:cstheme="minorHAnsi"/>
                <w:i/>
              </w:rPr>
              <w:t xml:space="preserve">0 </w:t>
            </w:r>
            <w:proofErr w:type="spellStart"/>
            <w:r w:rsidRPr="002261FB">
              <w:rPr>
                <w:rFonts w:cstheme="minorHAnsi"/>
                <w:i/>
              </w:rPr>
              <w:t>балів</w:t>
            </w:r>
            <w:proofErr w:type="spellEnd"/>
            <w:r w:rsidRPr="002261FB">
              <w:rPr>
                <w:rFonts w:cstheme="minorHAnsi"/>
                <w:i/>
              </w:rPr>
              <w:t xml:space="preserve">. </w:t>
            </w:r>
          </w:p>
          <w:p w14:paraId="6A43538F" w14:textId="77777777" w:rsidR="00A142FC" w:rsidRPr="002261FB" w:rsidRDefault="00A142FC" w:rsidP="002261FB">
            <w:pPr>
              <w:pStyle w:val="7"/>
              <w:spacing w:before="0" w:after="0"/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  <w:lang w:val="uk-UA"/>
              </w:rPr>
            </w:pPr>
            <w:r w:rsidRPr="002261FB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  <w:lang w:val="uk-UA"/>
              </w:rPr>
              <w:t>Критерії оцінювання знань студентів:</w:t>
            </w:r>
          </w:p>
          <w:p w14:paraId="33E9857E" w14:textId="77777777" w:rsidR="00A142FC" w:rsidRPr="002261FB" w:rsidRDefault="00A142FC" w:rsidP="002261FB">
            <w:pPr>
              <w:spacing w:line="240" w:lineRule="auto"/>
              <w:rPr>
                <w:rFonts w:cstheme="minorHAnsi"/>
                <w:i/>
                <w:lang w:val="uk-UA"/>
              </w:rPr>
            </w:pPr>
            <w:r w:rsidRPr="002261FB">
              <w:rPr>
                <w:rFonts w:cstheme="minorHAnsi"/>
                <w:i/>
                <w:color w:val="FF0000"/>
                <w:lang w:val="uk-UA"/>
              </w:rPr>
              <w:t>0</w:t>
            </w:r>
            <w:r w:rsidRPr="002261FB">
              <w:rPr>
                <w:rFonts w:cstheme="minorHAnsi"/>
                <w:i/>
                <w:lang w:val="uk-UA"/>
              </w:rPr>
              <w:t xml:space="preserve"> – не готовий;</w:t>
            </w:r>
          </w:p>
          <w:p w14:paraId="20B305DF" w14:textId="77777777" w:rsidR="00A142FC" w:rsidRPr="002261FB" w:rsidRDefault="00A142FC" w:rsidP="002261FB">
            <w:pPr>
              <w:spacing w:line="240" w:lineRule="auto"/>
              <w:rPr>
                <w:rFonts w:cstheme="minorHAnsi"/>
                <w:i/>
                <w:lang w:val="uk-UA"/>
              </w:rPr>
            </w:pPr>
            <w:r w:rsidRPr="002261FB">
              <w:rPr>
                <w:rFonts w:cstheme="minorHAnsi"/>
                <w:i/>
                <w:color w:val="FF0000"/>
                <w:lang w:val="uk-UA"/>
              </w:rPr>
              <w:t>26</w:t>
            </w:r>
            <w:r w:rsidRPr="002261FB">
              <w:rPr>
                <w:rFonts w:cstheme="minorHAnsi"/>
                <w:i/>
                <w:lang w:val="uk-UA"/>
              </w:rPr>
              <w:t xml:space="preserve"> – студент має загальні орієнтири в межах запропонованої теми,</w:t>
            </w:r>
          </w:p>
          <w:p w14:paraId="0EF5005A" w14:textId="77777777" w:rsidR="00A142FC" w:rsidRPr="002261FB" w:rsidRDefault="00A142FC" w:rsidP="002261FB">
            <w:pPr>
              <w:spacing w:line="240" w:lineRule="auto"/>
              <w:rPr>
                <w:rFonts w:cstheme="minorHAnsi"/>
                <w:i/>
                <w:lang w:val="uk-UA"/>
              </w:rPr>
            </w:pPr>
            <w:r w:rsidRPr="002261FB">
              <w:rPr>
                <w:rFonts w:cstheme="minorHAnsi"/>
                <w:i/>
                <w:color w:val="FF0000"/>
                <w:lang w:val="uk-UA"/>
              </w:rPr>
              <w:t>31</w:t>
            </w:r>
            <w:r w:rsidRPr="002261FB">
              <w:rPr>
                <w:rFonts w:cstheme="minorHAnsi"/>
                <w:i/>
                <w:lang w:val="uk-UA"/>
              </w:rPr>
              <w:t xml:space="preserve"> – студент має задовільний рівень теоретичних знань,</w:t>
            </w:r>
          </w:p>
          <w:p w14:paraId="681B22FB" w14:textId="77777777" w:rsidR="00A142FC" w:rsidRPr="002261FB" w:rsidRDefault="00A142FC" w:rsidP="002261FB">
            <w:pPr>
              <w:spacing w:line="240" w:lineRule="auto"/>
              <w:rPr>
                <w:rFonts w:cstheme="minorHAnsi"/>
                <w:i/>
                <w:lang w:val="uk-UA"/>
              </w:rPr>
            </w:pPr>
            <w:r w:rsidRPr="002261FB">
              <w:rPr>
                <w:rFonts w:cstheme="minorHAnsi"/>
                <w:i/>
                <w:color w:val="FF0000"/>
                <w:lang w:val="uk-UA"/>
              </w:rPr>
              <w:t>40</w:t>
            </w:r>
            <w:r w:rsidRPr="002261FB">
              <w:rPr>
                <w:rFonts w:cstheme="minorHAnsi"/>
                <w:i/>
                <w:lang w:val="uk-UA"/>
              </w:rPr>
              <w:t xml:space="preserve"> – студент  у достатньому обсязі володіє теоретичним рівнем  необхідних знань,</w:t>
            </w:r>
          </w:p>
          <w:p w14:paraId="7419F06A" w14:textId="77777777" w:rsidR="00A142FC" w:rsidRPr="002261FB" w:rsidRDefault="00A142FC" w:rsidP="002261FB">
            <w:pPr>
              <w:spacing w:line="240" w:lineRule="auto"/>
              <w:rPr>
                <w:rFonts w:cstheme="minorHAnsi"/>
                <w:i/>
                <w:lang w:val="uk-UA"/>
              </w:rPr>
            </w:pPr>
            <w:r w:rsidRPr="002261FB">
              <w:rPr>
                <w:rFonts w:cstheme="minorHAnsi"/>
                <w:i/>
                <w:color w:val="FF0000"/>
                <w:lang w:val="uk-UA"/>
              </w:rPr>
              <w:t>45</w:t>
            </w:r>
            <w:r w:rsidRPr="002261FB">
              <w:rPr>
                <w:rFonts w:cstheme="minorHAnsi"/>
                <w:i/>
                <w:lang w:val="uk-UA"/>
              </w:rPr>
              <w:t xml:space="preserve"> - студент  у достатньому обсязі володіє теоретичним рівнем  необхідних знань та проявляє навики у їх практичному використанні,</w:t>
            </w:r>
          </w:p>
          <w:p w14:paraId="22290EAB" w14:textId="77777777" w:rsidR="00A142FC" w:rsidRPr="002261FB" w:rsidRDefault="00A142FC" w:rsidP="002261FB">
            <w:pPr>
              <w:spacing w:line="240" w:lineRule="auto"/>
              <w:rPr>
                <w:rFonts w:cstheme="minorHAnsi"/>
                <w:i/>
                <w:lang w:val="uk-UA"/>
              </w:rPr>
            </w:pPr>
            <w:r w:rsidRPr="002261FB">
              <w:rPr>
                <w:rFonts w:cstheme="minorHAnsi"/>
                <w:i/>
                <w:color w:val="FF0000"/>
                <w:lang w:val="uk-UA"/>
              </w:rPr>
              <w:t>50</w:t>
            </w:r>
            <w:r w:rsidRPr="002261FB">
              <w:rPr>
                <w:rFonts w:cstheme="minorHAnsi"/>
                <w:i/>
                <w:lang w:val="uk-UA"/>
              </w:rPr>
              <w:t xml:space="preserve"> - студент  у достатньому обсязі володіє теоретичним рівнем  необхідних знань, критично оцінює існуючі доктринальні підходи, </w:t>
            </w:r>
            <w:proofErr w:type="spellStart"/>
            <w:r w:rsidRPr="002261FB">
              <w:rPr>
                <w:rFonts w:cstheme="minorHAnsi"/>
                <w:i/>
                <w:lang w:val="uk-UA"/>
              </w:rPr>
              <w:t>імплементує</w:t>
            </w:r>
            <w:proofErr w:type="spellEnd"/>
            <w:r w:rsidRPr="002261FB">
              <w:rPr>
                <w:rFonts w:cstheme="minorHAnsi"/>
                <w:i/>
                <w:lang w:val="uk-UA"/>
              </w:rPr>
              <w:t xml:space="preserve"> свої знання у правову практику, висловлює міркування та практичні рекомендації стосовно її удосконалення та розвитку.</w:t>
            </w:r>
          </w:p>
          <w:p w14:paraId="1C2468DA" w14:textId="77777777" w:rsidR="00A142FC" w:rsidRPr="002261FB" w:rsidRDefault="00A142FC" w:rsidP="002261FB">
            <w:pPr>
              <w:spacing w:line="240" w:lineRule="auto"/>
              <w:jc w:val="both"/>
              <w:rPr>
                <w:rFonts w:cstheme="minorHAnsi"/>
                <w:i/>
                <w:u w:val="single"/>
              </w:rPr>
            </w:pPr>
            <w:r w:rsidRPr="002261FB">
              <w:rPr>
                <w:rFonts w:cstheme="minorHAnsi"/>
                <w:i/>
                <w:u w:val="single"/>
              </w:rPr>
              <w:t xml:space="preserve">• </w:t>
            </w:r>
            <w:r w:rsidRPr="002261FB">
              <w:rPr>
                <w:rFonts w:cstheme="minorHAnsi"/>
                <w:i/>
                <w:u w:val="single"/>
                <w:lang w:val="uk-UA"/>
              </w:rPr>
              <w:t>залік</w:t>
            </w:r>
            <w:r w:rsidRPr="002261FB">
              <w:rPr>
                <w:rFonts w:cstheme="minorHAnsi"/>
                <w:i/>
                <w:u w:val="single"/>
              </w:rPr>
              <w:t>:</w:t>
            </w:r>
            <w:r w:rsidRPr="002261FB">
              <w:rPr>
                <w:rFonts w:cstheme="minorHAnsi"/>
                <w:i/>
                <w:u w:val="single"/>
                <w:lang w:val="uk-UA"/>
              </w:rPr>
              <w:t xml:space="preserve">100 </w:t>
            </w:r>
            <w:r w:rsidRPr="002261FB">
              <w:rPr>
                <w:rFonts w:cstheme="minorHAnsi"/>
                <w:i/>
                <w:u w:val="single"/>
              </w:rPr>
              <w:t xml:space="preserve">% </w:t>
            </w:r>
            <w:proofErr w:type="spellStart"/>
            <w:r w:rsidRPr="002261FB">
              <w:rPr>
                <w:rFonts w:cstheme="minorHAnsi"/>
                <w:i/>
                <w:u w:val="single"/>
              </w:rPr>
              <w:t>семестрової</w:t>
            </w:r>
            <w:proofErr w:type="spellEnd"/>
            <w:r w:rsidRPr="002261FB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proofErr w:type="gramStart"/>
            <w:r w:rsidRPr="002261FB">
              <w:rPr>
                <w:rFonts w:cstheme="minorHAnsi"/>
                <w:i/>
                <w:u w:val="single"/>
              </w:rPr>
              <w:t>оцінки</w:t>
            </w:r>
            <w:proofErr w:type="spellEnd"/>
            <w:r w:rsidRPr="002261FB">
              <w:rPr>
                <w:rFonts w:cstheme="minorHAnsi"/>
                <w:i/>
                <w:u w:val="single"/>
                <w:lang w:val="uk-UA"/>
              </w:rPr>
              <w:t xml:space="preserve">  </w:t>
            </w:r>
            <w:r w:rsidRPr="002261FB">
              <w:rPr>
                <w:rFonts w:cstheme="minorHAnsi"/>
                <w:i/>
                <w:u w:val="single"/>
              </w:rPr>
              <w:t>.</w:t>
            </w:r>
            <w:proofErr w:type="gramEnd"/>
            <w:r w:rsidRPr="002261FB">
              <w:rPr>
                <w:rFonts w:cstheme="minorHAnsi"/>
                <w:i/>
                <w:u w:val="single"/>
              </w:rPr>
              <w:t xml:space="preserve">  </w:t>
            </w:r>
          </w:p>
          <w:p w14:paraId="3BD7258C" w14:textId="77777777" w:rsidR="00A142FC" w:rsidRPr="002261FB" w:rsidRDefault="00A142FC" w:rsidP="002261FB">
            <w:pPr>
              <w:spacing w:line="240" w:lineRule="auto"/>
              <w:jc w:val="both"/>
              <w:rPr>
                <w:rFonts w:cstheme="minorHAnsi"/>
                <w:lang w:eastAsia="en-US"/>
              </w:rPr>
            </w:pPr>
            <w:proofErr w:type="spellStart"/>
            <w:r w:rsidRPr="002261FB">
              <w:rPr>
                <w:rFonts w:cstheme="minorHAnsi"/>
                <w:i/>
                <w:u w:val="single"/>
              </w:rPr>
              <w:t>Підсумкова</w:t>
            </w:r>
            <w:proofErr w:type="spellEnd"/>
            <w:r w:rsidRPr="002261FB">
              <w:rPr>
                <w:rFonts w:cstheme="minorHAnsi"/>
                <w:i/>
                <w:u w:val="single"/>
              </w:rPr>
              <w:t xml:space="preserve"> максимальна </w:t>
            </w:r>
            <w:proofErr w:type="spellStart"/>
            <w:r w:rsidRPr="002261FB">
              <w:rPr>
                <w:rFonts w:cstheme="minorHAnsi"/>
                <w:i/>
                <w:u w:val="single"/>
              </w:rPr>
              <w:t>кількість</w:t>
            </w:r>
            <w:proofErr w:type="spellEnd"/>
            <w:r w:rsidRPr="002261FB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2261FB">
              <w:rPr>
                <w:rFonts w:cstheme="minorHAnsi"/>
                <w:i/>
                <w:u w:val="single"/>
              </w:rPr>
              <w:t>балів</w:t>
            </w:r>
            <w:proofErr w:type="spellEnd"/>
            <w:r w:rsidRPr="002261FB">
              <w:rPr>
                <w:rFonts w:cstheme="minorHAnsi"/>
                <w:i/>
                <w:u w:val="single"/>
              </w:rPr>
              <w:t xml:space="preserve"> </w:t>
            </w:r>
            <w:proofErr w:type="gramStart"/>
            <w:r w:rsidRPr="002261FB">
              <w:rPr>
                <w:rFonts w:cstheme="minorHAnsi"/>
                <w:i/>
                <w:u w:val="single"/>
              </w:rPr>
              <w:t>100 .</w:t>
            </w:r>
            <w:proofErr w:type="gramEnd"/>
          </w:p>
        </w:tc>
      </w:tr>
      <w:tr w:rsidR="00A142FC" w:rsidRPr="002261FB" w14:paraId="739D7695" w14:textId="77777777" w:rsidTr="0076259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2B18F" w14:textId="77777777" w:rsidR="00A142FC" w:rsidRPr="002261FB" w:rsidRDefault="00A142FC" w:rsidP="002261FB">
            <w:pPr>
              <w:spacing w:line="240" w:lineRule="auto"/>
              <w:jc w:val="center"/>
              <w:rPr>
                <w:rFonts w:cstheme="minorHAnsi"/>
                <w:b/>
                <w:lang w:val="uk-UA" w:eastAsia="en-US"/>
              </w:rPr>
            </w:pPr>
            <w:r w:rsidRPr="002261FB">
              <w:rPr>
                <w:rFonts w:cstheme="minorHAnsi"/>
                <w:b/>
                <w:bCs/>
                <w:lang w:val="uk-UA" w:eastAsia="uk-UA"/>
              </w:rPr>
              <w:t xml:space="preserve">Питання до заліку 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2A9EB" w14:textId="77777777" w:rsidR="00A142FC" w:rsidRPr="002261FB" w:rsidRDefault="00A142FC" w:rsidP="002261FB">
            <w:pPr>
              <w:spacing w:line="240" w:lineRule="auto"/>
              <w:jc w:val="both"/>
              <w:rPr>
                <w:rFonts w:cstheme="minorHAnsi"/>
                <w:lang w:val="uk-UA" w:eastAsia="en-US"/>
              </w:rPr>
            </w:pPr>
            <w:r w:rsidRPr="002261FB">
              <w:rPr>
                <w:rFonts w:cstheme="minorHAnsi"/>
                <w:i/>
                <w:color w:val="800080"/>
                <w:lang w:val="uk-UA"/>
              </w:rPr>
              <w:t>Вирішення комплексних практичних завдань, основні типи яких розглядались на практичних заняттях.</w:t>
            </w:r>
          </w:p>
        </w:tc>
      </w:tr>
      <w:tr w:rsidR="00A142FC" w:rsidRPr="002261FB" w14:paraId="239D2B9E" w14:textId="77777777" w:rsidTr="0076259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B26A4" w14:textId="77777777" w:rsidR="00A142FC" w:rsidRPr="002261FB" w:rsidRDefault="00A142FC" w:rsidP="002261FB">
            <w:pPr>
              <w:spacing w:line="240" w:lineRule="auto"/>
              <w:jc w:val="center"/>
              <w:rPr>
                <w:rFonts w:cstheme="minorHAnsi"/>
                <w:b/>
                <w:lang w:val="uk-UA" w:eastAsia="en-US"/>
              </w:rPr>
            </w:pPr>
            <w:r w:rsidRPr="002261FB">
              <w:rPr>
                <w:rFonts w:cstheme="minorHAnsi"/>
                <w:b/>
                <w:lang w:val="uk-UA"/>
              </w:rPr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64CCD" w14:textId="77777777" w:rsidR="00A142FC" w:rsidRPr="002261FB" w:rsidRDefault="00A142FC" w:rsidP="002261FB">
            <w:pPr>
              <w:spacing w:line="240" w:lineRule="auto"/>
              <w:jc w:val="both"/>
              <w:rPr>
                <w:rFonts w:cstheme="minorHAnsi"/>
                <w:lang w:val="uk-UA" w:eastAsia="en-US"/>
              </w:rPr>
            </w:pPr>
            <w:r w:rsidRPr="002261FB">
              <w:rPr>
                <w:rFonts w:cstheme="minorHAnsi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14:paraId="5F9F0963" w14:textId="77777777" w:rsidR="00A142FC" w:rsidRPr="002261FB" w:rsidRDefault="00A142FC" w:rsidP="002261FB">
      <w:pPr>
        <w:spacing w:line="240" w:lineRule="auto"/>
        <w:jc w:val="both"/>
        <w:rPr>
          <w:rFonts w:cstheme="minorHAnsi"/>
          <w:color w:val="000000"/>
          <w:lang w:val="uk-UA" w:eastAsia="en-US"/>
        </w:rPr>
      </w:pPr>
    </w:p>
    <w:p w14:paraId="7338159F" w14:textId="77777777" w:rsidR="00A142FC" w:rsidRPr="002261FB" w:rsidRDefault="00A142FC" w:rsidP="002261FB">
      <w:pPr>
        <w:spacing w:line="240" w:lineRule="auto"/>
        <w:jc w:val="both"/>
        <w:rPr>
          <w:rFonts w:cstheme="minorHAnsi"/>
          <w:lang w:val="uk-UA"/>
        </w:rPr>
      </w:pPr>
    </w:p>
    <w:p w14:paraId="49A25BDD" w14:textId="77777777" w:rsidR="00A142FC" w:rsidRPr="002261FB" w:rsidRDefault="00A142FC" w:rsidP="002261FB">
      <w:pPr>
        <w:spacing w:line="240" w:lineRule="auto"/>
        <w:ind w:left="708" w:firstLine="708"/>
        <w:jc w:val="center"/>
        <w:rPr>
          <w:rFonts w:cstheme="minorHAnsi"/>
          <w:b/>
          <w:lang w:val="uk-UA"/>
        </w:rPr>
      </w:pPr>
      <w:r w:rsidRPr="002261FB">
        <w:rPr>
          <w:rFonts w:cstheme="minorHAnsi"/>
          <w:b/>
          <w:color w:val="993366"/>
          <w:lang w:val="uk-UA"/>
        </w:rPr>
        <w:t xml:space="preserve">Схема курсу </w:t>
      </w:r>
      <w:r w:rsidRPr="002261FB">
        <w:rPr>
          <w:rFonts w:cstheme="minorHAnsi"/>
          <w:b/>
          <w:lang w:val="uk-UA"/>
        </w:rPr>
        <w:t>«</w:t>
      </w:r>
      <w:proofErr w:type="spellStart"/>
      <w:r w:rsidRPr="002261FB">
        <w:rPr>
          <w:rFonts w:cstheme="minorHAnsi"/>
          <w:b/>
          <w:lang w:val="uk-UA"/>
        </w:rPr>
        <w:t>Використання_в</w:t>
      </w:r>
      <w:proofErr w:type="spellEnd"/>
      <w:r w:rsidRPr="002261FB">
        <w:rPr>
          <w:rFonts w:cstheme="minorHAnsi"/>
          <w:b/>
          <w:lang w:val="uk-UA"/>
        </w:rPr>
        <w:t xml:space="preserve"> юридичній практиці </w:t>
      </w:r>
      <w:proofErr w:type="spellStart"/>
      <w:r w:rsidRPr="002261FB">
        <w:rPr>
          <w:rFonts w:cstheme="minorHAnsi"/>
          <w:b/>
          <w:lang w:val="uk-UA"/>
        </w:rPr>
        <w:t>праволюдинних</w:t>
      </w:r>
      <w:proofErr w:type="spellEnd"/>
      <w:r w:rsidRPr="002261FB">
        <w:rPr>
          <w:rFonts w:cstheme="minorHAnsi"/>
          <w:b/>
          <w:lang w:val="uk-UA"/>
        </w:rPr>
        <w:t xml:space="preserve"> концепцій»</w:t>
      </w:r>
    </w:p>
    <w:p w14:paraId="74AB04B9" w14:textId="77777777" w:rsidR="00A142FC" w:rsidRPr="002261FB" w:rsidRDefault="00A142FC" w:rsidP="002261FB">
      <w:pPr>
        <w:spacing w:line="240" w:lineRule="auto"/>
        <w:ind w:left="708" w:firstLine="708"/>
        <w:jc w:val="center"/>
        <w:rPr>
          <w:rFonts w:cstheme="minorHAnsi"/>
          <w:b/>
          <w:color w:val="993366"/>
          <w:lang w:val="uk-UA"/>
        </w:rPr>
      </w:pPr>
      <w:r w:rsidRPr="002261FB">
        <w:rPr>
          <w:rFonts w:cstheme="minorHAnsi"/>
          <w:b/>
          <w:color w:val="993366"/>
          <w:lang w:val="uk-UA"/>
        </w:rPr>
        <w:lastRenderedPageBreak/>
        <w:t xml:space="preserve"> на 2020-2021  навчальний рік</w:t>
      </w:r>
    </w:p>
    <w:tbl>
      <w:tblPr>
        <w:tblStyle w:val="a4"/>
        <w:tblW w:w="1018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736"/>
        <w:gridCol w:w="2970"/>
        <w:gridCol w:w="1109"/>
        <w:gridCol w:w="3245"/>
        <w:gridCol w:w="1165"/>
        <w:gridCol w:w="960"/>
      </w:tblGrid>
      <w:tr w:rsidR="00A142FC" w:rsidRPr="002261FB" w14:paraId="12E199F0" w14:textId="77777777" w:rsidTr="00277F8C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12C6F" w14:textId="77777777" w:rsidR="00A142FC" w:rsidRPr="002261FB" w:rsidRDefault="00A142FC" w:rsidP="002261F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proofErr w:type="spellStart"/>
            <w:proofErr w:type="gramStart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>Тиж</w:t>
            </w:r>
            <w:proofErr w:type="spellEnd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>./</w:t>
            </w:r>
            <w:proofErr w:type="gramEnd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 xml:space="preserve"> дата / год.-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288A5" w14:textId="77777777" w:rsidR="00A142FC" w:rsidRPr="002261FB" w:rsidRDefault="00A142FC" w:rsidP="002261F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2261FB">
              <w:rPr>
                <w:rFonts w:asciiTheme="minorHAnsi" w:hAnsiTheme="minorHAnsi" w:cstheme="minorHAnsi"/>
                <w:sz w:val="22"/>
                <w:szCs w:val="22"/>
              </w:rPr>
              <w:t xml:space="preserve">Тема, план, </w:t>
            </w:r>
            <w:proofErr w:type="spellStart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>короткі</w:t>
            </w:r>
            <w:proofErr w:type="spellEnd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>тези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1187B" w14:textId="77777777" w:rsidR="00A142FC" w:rsidRPr="002261FB" w:rsidRDefault="00A142FC" w:rsidP="002261F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2261FB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Форма діяльності (заняття)* *лекція, </w:t>
            </w:r>
            <w:proofErr w:type="spellStart"/>
            <w:r w:rsidRPr="002261FB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самостій</w:t>
            </w:r>
            <w:proofErr w:type="spellEnd"/>
          </w:p>
          <w:p w14:paraId="2C44E7CC" w14:textId="77777777" w:rsidR="00A142FC" w:rsidRPr="002261FB" w:rsidRDefault="00A142FC" w:rsidP="002261F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2261FB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на, дискусія, групова робота)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D5107" w14:textId="77777777" w:rsidR="00A142FC" w:rsidRPr="002261FB" w:rsidRDefault="00A142FC" w:rsidP="002261F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proofErr w:type="spellStart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>Література</w:t>
            </w:r>
            <w:proofErr w:type="spellEnd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2261FB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та р</w:t>
            </w:r>
            <w:proofErr w:type="spellStart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>есурси</w:t>
            </w:r>
            <w:proofErr w:type="spellEnd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 xml:space="preserve"> в </w:t>
            </w:r>
            <w:proofErr w:type="spellStart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>інтернеті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A642A" w14:textId="77777777" w:rsidR="00A142FC" w:rsidRPr="002261FB" w:rsidRDefault="00A142FC" w:rsidP="002261F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2261FB">
              <w:rPr>
                <w:rFonts w:asciiTheme="minorHAnsi" w:hAnsiTheme="minorHAnsi" w:cstheme="minorHAnsi"/>
                <w:sz w:val="22"/>
                <w:szCs w:val="22"/>
              </w:rPr>
              <w:t>Зав</w:t>
            </w:r>
            <w:r w:rsidRPr="002261FB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да</w:t>
            </w:r>
            <w:proofErr w:type="spellStart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>ння</w:t>
            </w:r>
            <w:proofErr w:type="spellEnd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>, год</w:t>
            </w:r>
            <w:r w:rsidRPr="002261FB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18B4F" w14:textId="77777777" w:rsidR="00A142FC" w:rsidRPr="002261FB" w:rsidRDefault="00A142FC" w:rsidP="002261F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proofErr w:type="spellStart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>Термін</w:t>
            </w:r>
            <w:proofErr w:type="spellEnd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>вико</w:t>
            </w:r>
            <w:proofErr w:type="spellEnd"/>
          </w:p>
          <w:p w14:paraId="604A0653" w14:textId="77777777" w:rsidR="00A142FC" w:rsidRPr="002261FB" w:rsidRDefault="00A142FC" w:rsidP="002261F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proofErr w:type="spellStart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>Нання</w:t>
            </w:r>
            <w:proofErr w:type="spellEnd"/>
          </w:p>
        </w:tc>
      </w:tr>
      <w:tr w:rsidR="00A142FC" w:rsidRPr="002261FB" w14:paraId="19BE43EE" w14:textId="77777777" w:rsidTr="00277F8C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425C" w14:textId="77777777" w:rsidR="00A142FC" w:rsidRPr="002261FB" w:rsidRDefault="00A142FC" w:rsidP="002261FB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bookmarkStart w:id="2" w:name="_Hlk67911854"/>
            <w:r w:rsidRPr="002261FB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B889" w14:textId="0221BDC0" w:rsidR="002223DB" w:rsidRPr="002261FB" w:rsidRDefault="002223DB" w:rsidP="002261FB">
            <w:pPr>
              <w:tabs>
                <w:tab w:val="left" w:pos="1276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uk-UA" w:eastAsia="uk-UA"/>
              </w:rPr>
            </w:pPr>
            <w:r w:rsidRPr="002261FB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 xml:space="preserve">Тема </w:t>
            </w:r>
            <w:r w:rsidR="00C660B8" w:rsidRPr="002261FB">
              <w:rPr>
                <w:rFonts w:asciiTheme="minorHAnsi" w:hAnsiTheme="minorHAnsi" w:cstheme="minorHAnsi"/>
                <w:b/>
                <w:caps/>
                <w:sz w:val="22"/>
                <w:szCs w:val="22"/>
                <w:lang w:val="uk-UA"/>
              </w:rPr>
              <w:t>1</w:t>
            </w:r>
            <w:r w:rsidRPr="002261FB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 xml:space="preserve">. </w:t>
            </w:r>
            <w:proofErr w:type="spellStart"/>
            <w:r w:rsidRPr="002261FB">
              <w:rPr>
                <w:rFonts w:asciiTheme="minorHAnsi" w:hAnsiTheme="minorHAnsi" w:cstheme="minorHAnsi"/>
                <w:b/>
                <w:sz w:val="22"/>
                <w:szCs w:val="22"/>
              </w:rPr>
              <w:t>Імплементаційна</w:t>
            </w:r>
            <w:proofErr w:type="spellEnd"/>
            <w:r w:rsidRPr="002261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2261FB">
              <w:rPr>
                <w:rFonts w:asciiTheme="minorHAnsi" w:hAnsiTheme="minorHAnsi" w:cstheme="minorHAnsi"/>
                <w:b/>
                <w:sz w:val="22"/>
                <w:szCs w:val="22"/>
              </w:rPr>
              <w:t>діяльність</w:t>
            </w:r>
            <w:proofErr w:type="spellEnd"/>
            <w:r w:rsidRPr="002261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2261FB">
              <w:rPr>
                <w:rFonts w:asciiTheme="minorHAnsi" w:hAnsiTheme="minorHAnsi" w:cstheme="minorHAnsi"/>
                <w:b/>
                <w:sz w:val="22"/>
                <w:szCs w:val="22"/>
              </w:rPr>
              <w:t>держави</w:t>
            </w:r>
            <w:proofErr w:type="spellEnd"/>
            <w:r w:rsidRPr="002261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як </w:t>
            </w:r>
            <w:proofErr w:type="spellStart"/>
            <w:r w:rsidRPr="002261FB">
              <w:rPr>
                <w:rFonts w:asciiTheme="minorHAnsi" w:hAnsiTheme="minorHAnsi" w:cstheme="minorHAnsi"/>
                <w:b/>
                <w:sz w:val="22"/>
                <w:szCs w:val="22"/>
              </w:rPr>
              <w:t>спосіб</w:t>
            </w:r>
            <w:proofErr w:type="spellEnd"/>
            <w:r w:rsidRPr="002261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2261FB">
              <w:rPr>
                <w:rFonts w:asciiTheme="minorHAnsi" w:hAnsiTheme="minorHAnsi" w:cstheme="minorHAnsi"/>
                <w:b/>
                <w:sz w:val="22"/>
                <w:szCs w:val="22"/>
              </w:rPr>
              <w:t>реалізації</w:t>
            </w:r>
            <w:proofErr w:type="spellEnd"/>
            <w:r w:rsidRPr="002261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2261FB">
              <w:rPr>
                <w:rFonts w:asciiTheme="minorHAnsi" w:hAnsiTheme="minorHAnsi" w:cstheme="minorHAnsi"/>
                <w:b/>
                <w:sz w:val="22"/>
                <w:szCs w:val="22"/>
              </w:rPr>
              <w:t>міжнародних</w:t>
            </w:r>
            <w:proofErr w:type="spellEnd"/>
            <w:r w:rsidRPr="002261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«</w:t>
            </w:r>
            <w:proofErr w:type="spellStart"/>
            <w:r w:rsidRPr="002261FB">
              <w:rPr>
                <w:rFonts w:asciiTheme="minorHAnsi" w:hAnsiTheme="minorHAnsi" w:cstheme="minorHAnsi"/>
                <w:b/>
                <w:sz w:val="22"/>
                <w:szCs w:val="22"/>
              </w:rPr>
              <w:t>праволюдинних</w:t>
            </w:r>
            <w:proofErr w:type="spellEnd"/>
            <w:r w:rsidRPr="002261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» </w:t>
            </w:r>
            <w:proofErr w:type="spellStart"/>
            <w:r w:rsidRPr="002261FB">
              <w:rPr>
                <w:rFonts w:asciiTheme="minorHAnsi" w:hAnsiTheme="minorHAnsi" w:cstheme="minorHAnsi"/>
                <w:b/>
                <w:sz w:val="22"/>
                <w:szCs w:val="22"/>
              </w:rPr>
              <w:t>стандартів</w:t>
            </w:r>
            <w:proofErr w:type="spellEnd"/>
            <w:r w:rsidRPr="002261FB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00513CD6" w14:textId="77777777" w:rsidR="002223DB" w:rsidRPr="002261FB" w:rsidRDefault="002223DB" w:rsidP="002261FB">
            <w:pPr>
              <w:spacing w:after="0" w:line="240" w:lineRule="auto"/>
              <w:ind w:firstLine="142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  <w:p w14:paraId="1E291803" w14:textId="77777777" w:rsidR="00C660B8" w:rsidRPr="002261FB" w:rsidRDefault="00C660B8" w:rsidP="002261F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uk-UA" w:eastAsia="uk-UA"/>
              </w:rPr>
            </w:pPr>
            <w:r w:rsidRPr="002261FB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  <w:proofErr w:type="spellStart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>Поняття</w:t>
            </w:r>
            <w:proofErr w:type="spellEnd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 xml:space="preserve"> та </w:t>
            </w:r>
            <w:proofErr w:type="spellStart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>ознаки</w:t>
            </w:r>
            <w:proofErr w:type="spellEnd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>імплементації</w:t>
            </w:r>
            <w:proofErr w:type="spellEnd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98AFA37" w14:textId="77777777" w:rsidR="00C660B8" w:rsidRPr="002261FB" w:rsidRDefault="00C660B8" w:rsidP="002261F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61FB">
              <w:rPr>
                <w:rFonts w:asciiTheme="minorHAnsi" w:hAnsiTheme="minorHAnsi" w:cstheme="minorHAnsi"/>
                <w:sz w:val="22"/>
                <w:szCs w:val="22"/>
              </w:rPr>
              <w:t xml:space="preserve">3. </w:t>
            </w:r>
            <w:proofErr w:type="spellStart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>Види</w:t>
            </w:r>
            <w:proofErr w:type="spellEnd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>імплементаційної</w:t>
            </w:r>
            <w:proofErr w:type="spellEnd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>діяльності</w:t>
            </w:r>
            <w:proofErr w:type="spellEnd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53ADE2A0" w14:textId="77777777" w:rsidR="00C660B8" w:rsidRPr="002261FB" w:rsidRDefault="00C660B8" w:rsidP="002261F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61FB">
              <w:rPr>
                <w:rFonts w:asciiTheme="minorHAnsi" w:hAnsiTheme="minorHAnsi" w:cstheme="minorHAnsi"/>
                <w:sz w:val="22"/>
                <w:szCs w:val="22"/>
              </w:rPr>
              <w:t xml:space="preserve">3. </w:t>
            </w:r>
            <w:proofErr w:type="spellStart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>Основні</w:t>
            </w:r>
            <w:proofErr w:type="spellEnd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>стадії</w:t>
            </w:r>
            <w:proofErr w:type="spellEnd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>імплементаційної</w:t>
            </w:r>
            <w:proofErr w:type="spellEnd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>діяльності</w:t>
            </w:r>
            <w:proofErr w:type="spellEnd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50DBFB60" w14:textId="77777777" w:rsidR="00C660B8" w:rsidRPr="002261FB" w:rsidRDefault="00C660B8" w:rsidP="002261F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61FB">
              <w:rPr>
                <w:rFonts w:asciiTheme="minorHAnsi" w:hAnsiTheme="minorHAnsi" w:cstheme="minorHAnsi"/>
                <w:sz w:val="22"/>
                <w:szCs w:val="22"/>
              </w:rPr>
              <w:t xml:space="preserve">3.Приведення </w:t>
            </w:r>
            <w:proofErr w:type="spellStart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>національного</w:t>
            </w:r>
            <w:proofErr w:type="spellEnd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>законодавства</w:t>
            </w:r>
            <w:proofErr w:type="spellEnd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spellStart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>держави</w:t>
            </w:r>
            <w:proofErr w:type="spellEnd"/>
            <w:proofErr w:type="gramEnd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 xml:space="preserve"> у </w:t>
            </w:r>
            <w:proofErr w:type="spellStart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>відповідність</w:t>
            </w:r>
            <w:proofErr w:type="spellEnd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>із</w:t>
            </w:r>
            <w:proofErr w:type="spellEnd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 xml:space="preserve"> МСПЛ.</w:t>
            </w:r>
          </w:p>
          <w:p w14:paraId="10C19C8C" w14:textId="63790EE4" w:rsidR="002223DB" w:rsidRPr="002261FB" w:rsidRDefault="002223DB" w:rsidP="002261FB">
            <w:pPr>
              <w:spacing w:after="0" w:line="240" w:lineRule="auto"/>
              <w:ind w:firstLine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9F55FD" w14:textId="77777777" w:rsidR="002223DB" w:rsidRPr="002261FB" w:rsidRDefault="002223DB" w:rsidP="002261FB">
            <w:pPr>
              <w:spacing w:after="0" w:line="240" w:lineRule="auto"/>
              <w:ind w:firstLine="142"/>
              <w:jc w:val="both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</w:p>
          <w:p w14:paraId="6401E813" w14:textId="77777777" w:rsidR="00A142FC" w:rsidRPr="002261FB" w:rsidRDefault="00A142FC" w:rsidP="002261FB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138B" w14:textId="77777777" w:rsidR="00A142FC" w:rsidRPr="002261FB" w:rsidRDefault="00A142FC" w:rsidP="002261FB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2261FB">
              <w:rPr>
                <w:rFonts w:asciiTheme="minorHAnsi" w:hAnsiTheme="minorHAnsi" w:cstheme="minorHAnsi"/>
                <w:color w:val="993366"/>
                <w:sz w:val="22"/>
                <w:szCs w:val="22"/>
                <w:lang w:val="uk-UA"/>
              </w:rPr>
              <w:t xml:space="preserve">лекція, </w:t>
            </w:r>
            <w:proofErr w:type="spellStart"/>
            <w:r w:rsidRPr="002261FB">
              <w:rPr>
                <w:rFonts w:asciiTheme="minorHAnsi" w:hAnsiTheme="minorHAnsi" w:cstheme="minorHAnsi"/>
                <w:color w:val="993366"/>
                <w:sz w:val="22"/>
                <w:szCs w:val="22"/>
                <w:lang w:val="uk-UA"/>
              </w:rPr>
              <w:t>практ</w:t>
            </w:r>
            <w:proofErr w:type="spellEnd"/>
            <w:r w:rsidRPr="002261FB">
              <w:rPr>
                <w:rFonts w:asciiTheme="minorHAnsi" w:hAnsiTheme="minorHAnsi" w:cstheme="minorHAnsi"/>
                <w:color w:val="993366"/>
                <w:sz w:val="22"/>
                <w:szCs w:val="22"/>
                <w:lang w:val="uk-UA"/>
              </w:rPr>
              <w:t>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6BD7" w14:textId="77777777" w:rsidR="002847CB" w:rsidRPr="002261FB" w:rsidRDefault="002847CB" w:rsidP="002261FB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2261FB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Рабінович П.М., Раданович Н.М. Європейська конвенція з прав людини: проблеми національної імплементації (загальнотеоретичні аспекти).  </w:t>
            </w:r>
            <w:proofErr w:type="spellStart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>Праці</w:t>
            </w:r>
            <w:proofErr w:type="spellEnd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>Львівської</w:t>
            </w:r>
            <w:proofErr w:type="spellEnd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>лабораторії</w:t>
            </w:r>
            <w:proofErr w:type="spellEnd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 xml:space="preserve"> прав </w:t>
            </w:r>
            <w:proofErr w:type="spellStart"/>
            <w:proofErr w:type="gramStart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>людини</w:t>
            </w:r>
            <w:proofErr w:type="spellEnd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 xml:space="preserve">  і</w:t>
            </w:r>
            <w:proofErr w:type="gramEnd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>громадянина</w:t>
            </w:r>
            <w:proofErr w:type="spellEnd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spellStart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>Науково-дослідного</w:t>
            </w:r>
            <w:proofErr w:type="spellEnd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>інституту</w:t>
            </w:r>
            <w:proofErr w:type="spellEnd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 xml:space="preserve"> державного </w:t>
            </w:r>
            <w:proofErr w:type="spellStart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>будівництва</w:t>
            </w:r>
            <w:proofErr w:type="spellEnd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 xml:space="preserve"> та </w:t>
            </w:r>
            <w:proofErr w:type="spellStart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>місцевого</w:t>
            </w:r>
            <w:proofErr w:type="spellEnd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>самоврядування</w:t>
            </w:r>
            <w:proofErr w:type="spellEnd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>Національної</w:t>
            </w:r>
            <w:proofErr w:type="spellEnd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>академії</w:t>
            </w:r>
            <w:proofErr w:type="spellEnd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>правових</w:t>
            </w:r>
            <w:proofErr w:type="spellEnd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 xml:space="preserve"> наук </w:t>
            </w:r>
            <w:proofErr w:type="spellStart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>України</w:t>
            </w:r>
            <w:proofErr w:type="spellEnd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>;[</w:t>
            </w:r>
            <w:proofErr w:type="spellStart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>Редкол</w:t>
            </w:r>
            <w:proofErr w:type="spellEnd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>.:</w:t>
            </w:r>
            <w:proofErr w:type="spellStart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>П.М.Рабінович</w:t>
            </w:r>
            <w:proofErr w:type="spellEnd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 xml:space="preserve"> (гол. ред.) та </w:t>
            </w:r>
            <w:proofErr w:type="spellStart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>ін</w:t>
            </w:r>
            <w:proofErr w:type="spellEnd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 xml:space="preserve">.] – </w:t>
            </w:r>
            <w:proofErr w:type="spellStart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>Львів</w:t>
            </w:r>
            <w:proofErr w:type="spellEnd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2261FB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«</w:t>
            </w:r>
            <w:proofErr w:type="spellStart"/>
            <w:r w:rsidRPr="002261FB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Астрон</w:t>
            </w:r>
            <w:proofErr w:type="spellEnd"/>
            <w:r w:rsidRPr="002261FB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»</w:t>
            </w:r>
            <w:r w:rsidRPr="002261FB">
              <w:rPr>
                <w:rFonts w:asciiTheme="minorHAnsi" w:hAnsiTheme="minorHAnsi" w:cstheme="minorHAnsi"/>
                <w:sz w:val="22"/>
                <w:szCs w:val="22"/>
              </w:rPr>
              <w:t>, 20</w:t>
            </w:r>
            <w:r w:rsidRPr="002261FB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02</w:t>
            </w:r>
            <w:r w:rsidRPr="002261FB">
              <w:rPr>
                <w:rFonts w:asciiTheme="minorHAnsi" w:hAnsiTheme="minorHAnsi" w:cstheme="minorHAnsi"/>
                <w:sz w:val="22"/>
                <w:szCs w:val="22"/>
              </w:rPr>
              <w:t xml:space="preserve">. – </w:t>
            </w:r>
            <w:r w:rsidRPr="002261FB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192с. </w:t>
            </w:r>
          </w:p>
          <w:p w14:paraId="6603E2DB" w14:textId="77777777" w:rsidR="002847CB" w:rsidRPr="002261FB" w:rsidRDefault="002847CB" w:rsidP="002261FB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  <w:lang w:val="uk-UA"/>
              </w:rPr>
            </w:pPr>
            <w:proofErr w:type="spellStart"/>
            <w:r w:rsidRPr="002261FB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Галецька</w:t>
            </w:r>
            <w:proofErr w:type="spellEnd"/>
            <w:r w:rsidRPr="002261FB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Н.Б. Форми імплементації міжнародних договорів  європейськими державами: теорія і практика [Текст]: монографія /</w:t>
            </w:r>
            <w:proofErr w:type="spellStart"/>
            <w:r w:rsidRPr="002261FB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Н.Галецька</w:t>
            </w:r>
            <w:proofErr w:type="spellEnd"/>
            <w:r w:rsidRPr="002261FB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. – Львів: </w:t>
            </w:r>
            <w:proofErr w:type="spellStart"/>
            <w:r w:rsidRPr="002261FB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Сполом</w:t>
            </w:r>
            <w:proofErr w:type="spellEnd"/>
            <w:r w:rsidRPr="002261FB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 2016. – 232с</w:t>
            </w:r>
            <w:r w:rsidRPr="002261FB">
              <w:rPr>
                <w:rFonts w:asciiTheme="minorHAnsi" w:hAnsiTheme="minorHAnsi" w:cstheme="minorHAnsi"/>
                <w:color w:val="FF0000"/>
                <w:sz w:val="22"/>
                <w:szCs w:val="22"/>
                <w:lang w:val="uk-UA"/>
              </w:rPr>
              <w:t>.</w:t>
            </w:r>
          </w:p>
          <w:p w14:paraId="5B44E56E" w14:textId="77777777" w:rsidR="00B552BD" w:rsidRPr="002261FB" w:rsidRDefault="00B552BD" w:rsidP="002261FB">
            <w:pPr>
              <w:spacing w:after="0" w:line="240" w:lineRule="auto"/>
              <w:jc w:val="both"/>
              <w:rPr>
                <w:rFonts w:asciiTheme="minorHAnsi" w:eastAsia="TimesNewRomanPSMT" w:hAnsiTheme="minorHAnsi" w:cstheme="minorHAnsi"/>
                <w:sz w:val="22"/>
                <w:szCs w:val="22"/>
                <w:lang w:val="uk-UA" w:eastAsia="uk-UA"/>
              </w:rPr>
            </w:pPr>
            <w:proofErr w:type="spellStart"/>
            <w:r w:rsidRPr="002261FB">
              <w:rPr>
                <w:rFonts w:asciiTheme="minorHAnsi" w:eastAsia="TimesNewRomanPSMT" w:hAnsiTheme="minorHAnsi" w:cstheme="minorHAnsi"/>
                <w:sz w:val="22"/>
                <w:szCs w:val="22"/>
              </w:rPr>
              <w:t>Гоці</w:t>
            </w:r>
            <w:proofErr w:type="spellEnd"/>
            <w:r w:rsidRPr="002261FB">
              <w:rPr>
                <w:rFonts w:asciiTheme="minorHAnsi" w:eastAsia="TimesNewRomanPSMT" w:hAnsiTheme="minorHAnsi" w:cstheme="minorHAnsi"/>
                <w:sz w:val="22"/>
                <w:szCs w:val="22"/>
              </w:rPr>
              <w:t xml:space="preserve"> С. </w:t>
            </w:r>
            <w:proofErr w:type="spellStart"/>
            <w:r w:rsidRPr="002261FB">
              <w:rPr>
                <w:rFonts w:asciiTheme="minorHAnsi" w:eastAsia="TimesNewRomanPSMT" w:hAnsiTheme="minorHAnsi" w:cstheme="minorHAnsi"/>
                <w:sz w:val="22"/>
                <w:szCs w:val="22"/>
              </w:rPr>
              <w:t>Урядування</w:t>
            </w:r>
            <w:proofErr w:type="spellEnd"/>
            <w:r w:rsidRPr="002261FB">
              <w:rPr>
                <w:rFonts w:asciiTheme="minorHAnsi" w:eastAsia="TimesNewRomanPSMT" w:hAnsiTheme="minorHAnsi" w:cstheme="minorHAnsi"/>
                <w:sz w:val="22"/>
                <w:szCs w:val="22"/>
              </w:rPr>
              <w:t xml:space="preserve"> в </w:t>
            </w:r>
            <w:proofErr w:type="spellStart"/>
            <w:r w:rsidRPr="002261FB">
              <w:rPr>
                <w:rFonts w:asciiTheme="minorHAnsi" w:eastAsia="TimesNewRomanPSMT" w:hAnsiTheme="minorHAnsi" w:cstheme="minorHAnsi"/>
                <w:sz w:val="22"/>
                <w:szCs w:val="22"/>
              </w:rPr>
              <w:t>об’єднаній</w:t>
            </w:r>
            <w:proofErr w:type="spellEnd"/>
            <w:r w:rsidRPr="002261FB">
              <w:rPr>
                <w:rFonts w:asciiTheme="minorHAnsi" w:eastAsia="TimesNewRomanPSMT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261FB">
              <w:rPr>
                <w:rFonts w:asciiTheme="minorHAnsi" w:eastAsia="TimesNewRomanPSMT" w:hAnsiTheme="minorHAnsi" w:cstheme="minorHAnsi"/>
                <w:sz w:val="22"/>
                <w:szCs w:val="22"/>
              </w:rPr>
              <w:t>Європі</w:t>
            </w:r>
            <w:proofErr w:type="spellEnd"/>
            <w:r w:rsidRPr="002261FB">
              <w:rPr>
                <w:rFonts w:asciiTheme="minorHAnsi" w:eastAsia="TimesNewRomanPSMT" w:hAnsiTheme="minorHAnsi" w:cstheme="minorHAnsi"/>
                <w:sz w:val="22"/>
                <w:szCs w:val="22"/>
              </w:rPr>
              <w:t xml:space="preserve">: Пер. з </w:t>
            </w:r>
            <w:proofErr w:type="spellStart"/>
            <w:r w:rsidRPr="002261FB">
              <w:rPr>
                <w:rFonts w:asciiTheme="minorHAnsi" w:eastAsia="TimesNewRomanPSMT" w:hAnsiTheme="minorHAnsi" w:cstheme="minorHAnsi"/>
                <w:sz w:val="22"/>
                <w:szCs w:val="22"/>
              </w:rPr>
              <w:t>італ</w:t>
            </w:r>
            <w:proofErr w:type="spellEnd"/>
            <w:r w:rsidRPr="002261FB">
              <w:rPr>
                <w:rFonts w:asciiTheme="minorHAnsi" w:eastAsia="TimesNewRomanPSMT" w:hAnsiTheme="minorHAnsi" w:cstheme="minorHAnsi"/>
                <w:sz w:val="22"/>
                <w:szCs w:val="22"/>
              </w:rPr>
              <w:t xml:space="preserve">. К. Тищенка. </w:t>
            </w:r>
            <w:proofErr w:type="spellStart"/>
            <w:r w:rsidRPr="002261FB">
              <w:rPr>
                <w:rFonts w:asciiTheme="minorHAnsi" w:eastAsia="TimesNewRomanPSMT" w:hAnsiTheme="minorHAnsi" w:cstheme="minorHAnsi"/>
                <w:sz w:val="22"/>
                <w:szCs w:val="22"/>
              </w:rPr>
              <w:t>Київ</w:t>
            </w:r>
            <w:proofErr w:type="spellEnd"/>
            <w:r w:rsidRPr="002261FB">
              <w:rPr>
                <w:rFonts w:asciiTheme="minorHAnsi" w:eastAsia="TimesNewRomanPSMT" w:hAnsiTheme="minorHAnsi" w:cstheme="minorHAnsi"/>
                <w:sz w:val="22"/>
                <w:szCs w:val="22"/>
              </w:rPr>
              <w:t>, 2003. 286 с.</w:t>
            </w:r>
          </w:p>
          <w:p w14:paraId="7D22A5F7" w14:textId="77777777" w:rsidR="00B552BD" w:rsidRPr="002261FB" w:rsidRDefault="00B552BD" w:rsidP="002261F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61FB">
              <w:rPr>
                <w:rFonts w:asciiTheme="minorHAnsi" w:eastAsia="TimesNewRomanPSMT" w:hAnsiTheme="minorHAnsi" w:cstheme="minorHAnsi"/>
                <w:sz w:val="22"/>
                <w:szCs w:val="22"/>
              </w:rPr>
              <w:t xml:space="preserve">Дей М. О. </w:t>
            </w:r>
            <w:proofErr w:type="spellStart"/>
            <w:r w:rsidRPr="002261FB">
              <w:rPr>
                <w:rFonts w:asciiTheme="minorHAnsi" w:eastAsia="TimesNewRomanPSMT" w:hAnsiTheme="minorHAnsi" w:cstheme="minorHAnsi"/>
                <w:sz w:val="22"/>
                <w:szCs w:val="22"/>
              </w:rPr>
              <w:t>Методологія</w:t>
            </w:r>
            <w:proofErr w:type="spellEnd"/>
            <w:r w:rsidRPr="002261FB">
              <w:rPr>
                <w:rFonts w:asciiTheme="minorHAnsi" w:eastAsia="TimesNewRomanPSMT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261FB">
              <w:rPr>
                <w:rFonts w:asciiTheme="minorHAnsi" w:eastAsia="TimesNewRomanPSMT" w:hAnsiTheme="minorHAnsi" w:cstheme="minorHAnsi"/>
                <w:sz w:val="22"/>
                <w:szCs w:val="22"/>
              </w:rPr>
              <w:t>гармонізації</w:t>
            </w:r>
            <w:proofErr w:type="spellEnd"/>
            <w:r w:rsidRPr="002261FB">
              <w:rPr>
                <w:rFonts w:asciiTheme="minorHAnsi" w:eastAsia="TimesNewRomanPSMT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261FB">
              <w:rPr>
                <w:rFonts w:asciiTheme="minorHAnsi" w:eastAsia="TimesNewRomanPSMT" w:hAnsiTheme="minorHAnsi" w:cstheme="minorHAnsi"/>
                <w:sz w:val="22"/>
                <w:szCs w:val="22"/>
              </w:rPr>
              <w:t>законодавства</w:t>
            </w:r>
            <w:proofErr w:type="spellEnd"/>
            <w:r w:rsidRPr="002261FB">
              <w:rPr>
                <w:rFonts w:asciiTheme="minorHAnsi" w:eastAsia="TimesNewRomanPSMT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261FB">
              <w:rPr>
                <w:rFonts w:asciiTheme="minorHAnsi" w:eastAsia="TimesNewRomanPSMT" w:hAnsiTheme="minorHAnsi" w:cstheme="minorHAnsi"/>
                <w:sz w:val="22"/>
                <w:szCs w:val="22"/>
              </w:rPr>
              <w:t>України</w:t>
            </w:r>
            <w:proofErr w:type="spellEnd"/>
            <w:r w:rsidRPr="002261FB">
              <w:rPr>
                <w:rFonts w:asciiTheme="minorHAnsi" w:eastAsia="TimesNewRomanPSMT" w:hAnsiTheme="minorHAnsi" w:cstheme="minorHAnsi"/>
                <w:sz w:val="22"/>
                <w:szCs w:val="22"/>
              </w:rPr>
              <w:t xml:space="preserve"> з </w:t>
            </w:r>
            <w:proofErr w:type="spellStart"/>
            <w:r w:rsidRPr="002261FB">
              <w:rPr>
                <w:rFonts w:asciiTheme="minorHAnsi" w:eastAsia="TimesNewRomanPSMT" w:hAnsiTheme="minorHAnsi" w:cstheme="minorHAnsi"/>
                <w:sz w:val="22"/>
                <w:szCs w:val="22"/>
              </w:rPr>
              <w:t>охорони</w:t>
            </w:r>
            <w:proofErr w:type="spellEnd"/>
            <w:r w:rsidRPr="002261FB">
              <w:rPr>
                <w:rFonts w:asciiTheme="minorHAnsi" w:eastAsia="TimesNewRomanPSMT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261FB">
              <w:rPr>
                <w:rFonts w:asciiTheme="minorHAnsi" w:eastAsia="TimesNewRomanPSMT" w:hAnsiTheme="minorHAnsi" w:cstheme="minorHAnsi"/>
                <w:sz w:val="22"/>
                <w:szCs w:val="22"/>
              </w:rPr>
              <w:t>праці</w:t>
            </w:r>
            <w:proofErr w:type="spellEnd"/>
            <w:r w:rsidRPr="002261FB">
              <w:rPr>
                <w:rFonts w:asciiTheme="minorHAnsi" w:eastAsia="TimesNewRomanPSMT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261FB">
              <w:rPr>
                <w:rFonts w:asciiTheme="minorHAnsi" w:eastAsia="TimesNewRomanPSMT" w:hAnsiTheme="minorHAnsi" w:cstheme="minorHAnsi"/>
                <w:sz w:val="22"/>
                <w:szCs w:val="22"/>
              </w:rPr>
              <w:t>із</w:t>
            </w:r>
            <w:proofErr w:type="spellEnd"/>
            <w:r w:rsidRPr="002261FB">
              <w:rPr>
                <w:rFonts w:asciiTheme="minorHAnsi" w:eastAsia="TimesNewRomanPSMT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261FB">
              <w:rPr>
                <w:rFonts w:asciiTheme="minorHAnsi" w:eastAsia="TimesNewRomanPSMT" w:hAnsiTheme="minorHAnsi" w:cstheme="minorHAnsi"/>
                <w:sz w:val="22"/>
                <w:szCs w:val="22"/>
              </w:rPr>
              <w:t>законодавством</w:t>
            </w:r>
            <w:proofErr w:type="spellEnd"/>
            <w:r w:rsidRPr="002261FB">
              <w:rPr>
                <w:rFonts w:asciiTheme="minorHAnsi" w:eastAsia="TimesNewRomanPSMT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261FB">
              <w:rPr>
                <w:rFonts w:asciiTheme="minorHAnsi" w:eastAsia="TimesNewRomanPSMT" w:hAnsiTheme="minorHAnsi" w:cstheme="minorHAnsi"/>
                <w:sz w:val="22"/>
                <w:szCs w:val="22"/>
              </w:rPr>
              <w:t>Європейського</w:t>
            </w:r>
            <w:proofErr w:type="spellEnd"/>
            <w:r w:rsidRPr="002261FB">
              <w:rPr>
                <w:rFonts w:asciiTheme="minorHAnsi" w:eastAsia="TimesNewRomanPSMT" w:hAnsiTheme="minorHAnsi" w:cstheme="minorHAnsi"/>
                <w:sz w:val="22"/>
                <w:szCs w:val="22"/>
              </w:rPr>
              <w:t xml:space="preserve"> Союзу. </w:t>
            </w:r>
            <w:proofErr w:type="spellStart"/>
            <w:r w:rsidRPr="002261FB">
              <w:rPr>
                <w:rFonts w:asciiTheme="minorHAnsi" w:eastAsia="TimesNewRomanPSMT" w:hAnsiTheme="minorHAnsi" w:cstheme="minorHAnsi"/>
                <w:sz w:val="22"/>
                <w:szCs w:val="22"/>
              </w:rPr>
              <w:t>Порівняльно-правові</w:t>
            </w:r>
            <w:proofErr w:type="spellEnd"/>
            <w:r w:rsidRPr="002261FB">
              <w:rPr>
                <w:rFonts w:asciiTheme="minorHAnsi" w:eastAsia="TimesNewRomanPSMT" w:hAnsiTheme="minorHAnsi" w:cstheme="min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261FB">
              <w:rPr>
                <w:rFonts w:asciiTheme="minorHAnsi" w:eastAsia="TimesNewRomanPSMT" w:hAnsiTheme="minorHAnsi" w:cstheme="minorHAnsi"/>
                <w:sz w:val="22"/>
                <w:szCs w:val="22"/>
              </w:rPr>
              <w:t>дослідження</w:t>
            </w:r>
            <w:proofErr w:type="spellEnd"/>
            <w:r w:rsidRPr="002261FB">
              <w:rPr>
                <w:rFonts w:asciiTheme="minorHAnsi" w:eastAsia="TimesNewRomanPSMT" w:hAnsiTheme="minorHAnsi" w:cstheme="minorHAnsi"/>
                <w:sz w:val="22"/>
                <w:szCs w:val="22"/>
              </w:rPr>
              <w:t xml:space="preserve"> :</w:t>
            </w:r>
            <w:proofErr w:type="gramEnd"/>
            <w:r w:rsidRPr="002261FB">
              <w:rPr>
                <w:rFonts w:asciiTheme="minorHAnsi" w:eastAsia="TimesNewRomanPSMT" w:hAnsiTheme="minorHAnsi" w:cstheme="minorHAnsi"/>
                <w:sz w:val="22"/>
                <w:szCs w:val="22"/>
              </w:rPr>
              <w:t xml:space="preserve"> Укр.-</w:t>
            </w:r>
            <w:proofErr w:type="spellStart"/>
            <w:r w:rsidRPr="002261FB">
              <w:rPr>
                <w:rFonts w:asciiTheme="minorHAnsi" w:eastAsia="TimesNewRomanPSMT" w:hAnsiTheme="minorHAnsi" w:cstheme="minorHAnsi"/>
                <w:sz w:val="22"/>
                <w:szCs w:val="22"/>
              </w:rPr>
              <w:t>грец</w:t>
            </w:r>
            <w:proofErr w:type="spellEnd"/>
            <w:r w:rsidRPr="002261FB">
              <w:rPr>
                <w:rFonts w:asciiTheme="minorHAnsi" w:eastAsia="TimesNewRomanPSMT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2261FB">
              <w:rPr>
                <w:rFonts w:asciiTheme="minorHAnsi" w:eastAsia="TimesNewRomanPSMT" w:hAnsiTheme="minorHAnsi" w:cstheme="minorHAnsi"/>
                <w:sz w:val="22"/>
                <w:szCs w:val="22"/>
              </w:rPr>
              <w:t>міжнар</w:t>
            </w:r>
            <w:proofErr w:type="spellEnd"/>
            <w:r w:rsidRPr="002261FB">
              <w:rPr>
                <w:rFonts w:asciiTheme="minorHAnsi" w:eastAsia="TimesNewRomanPSMT" w:hAnsiTheme="minorHAnsi" w:cstheme="minorHAnsi"/>
                <w:sz w:val="22"/>
                <w:szCs w:val="22"/>
              </w:rPr>
              <w:t xml:space="preserve">. наук. </w:t>
            </w:r>
            <w:proofErr w:type="spellStart"/>
            <w:r w:rsidRPr="002261FB">
              <w:rPr>
                <w:rFonts w:asciiTheme="minorHAnsi" w:eastAsia="TimesNewRomanPSMT" w:hAnsiTheme="minorHAnsi" w:cstheme="minorHAnsi"/>
                <w:sz w:val="22"/>
                <w:szCs w:val="22"/>
              </w:rPr>
              <w:t>юрид</w:t>
            </w:r>
            <w:proofErr w:type="spellEnd"/>
            <w:r w:rsidRPr="002261FB">
              <w:rPr>
                <w:rFonts w:asciiTheme="minorHAnsi" w:eastAsia="TimesNewRomanPSMT" w:hAnsiTheme="minorHAnsi" w:cstheme="minorHAnsi"/>
                <w:sz w:val="22"/>
                <w:szCs w:val="22"/>
              </w:rPr>
              <w:t xml:space="preserve">. журн. 2009. № 2. С. 123—127. </w:t>
            </w:r>
          </w:p>
          <w:p w14:paraId="2B17D426" w14:textId="77777777" w:rsidR="00A55ED1" w:rsidRPr="002261FB" w:rsidRDefault="00A55ED1" w:rsidP="002261FB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right="-2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2261FB">
              <w:rPr>
                <w:rFonts w:asciiTheme="minorHAnsi" w:hAnsiTheme="minorHAnsi" w:cstheme="minorHAnsi"/>
                <w:spacing w:val="-3"/>
                <w:w w:val="103"/>
                <w:sz w:val="22"/>
                <w:szCs w:val="22"/>
              </w:rPr>
              <w:t>О</w:t>
            </w:r>
            <w:r w:rsidRPr="002261FB">
              <w:rPr>
                <w:rFonts w:asciiTheme="minorHAnsi" w:hAnsiTheme="minorHAnsi" w:cstheme="minorHAnsi"/>
                <w:spacing w:val="-3"/>
                <w:w w:val="103"/>
                <w:sz w:val="22"/>
                <w:szCs w:val="22"/>
                <w:lang w:val="uk-UA"/>
              </w:rPr>
              <w:t>нопенко</w:t>
            </w:r>
            <w:r w:rsidRPr="002261FB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2261FB">
              <w:rPr>
                <w:rFonts w:asciiTheme="minorHAnsi" w:hAnsiTheme="minorHAnsi" w:cstheme="minorHAnsi"/>
                <w:w w:val="98"/>
                <w:sz w:val="22"/>
                <w:szCs w:val="22"/>
              </w:rPr>
              <w:t>В</w:t>
            </w:r>
            <w:r w:rsidRPr="002261FB">
              <w:rPr>
                <w:rFonts w:asciiTheme="minorHAnsi" w:hAnsiTheme="minorHAnsi" w:cstheme="minorHAnsi"/>
                <w:w w:val="107"/>
                <w:sz w:val="22"/>
                <w:szCs w:val="22"/>
              </w:rPr>
              <w:t>.</w:t>
            </w:r>
            <w:r w:rsidRPr="002261FB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2261FB">
              <w:rPr>
                <w:rFonts w:asciiTheme="minorHAnsi" w:hAnsiTheme="minorHAnsi" w:cstheme="minorHAnsi"/>
                <w:w w:val="107"/>
                <w:sz w:val="22"/>
                <w:szCs w:val="22"/>
              </w:rPr>
              <w:t>М</w:t>
            </w:r>
            <w:r w:rsidRPr="002261FB">
              <w:rPr>
                <w:rFonts w:asciiTheme="minorHAnsi" w:hAnsiTheme="minorHAnsi" w:cstheme="minorHAnsi"/>
                <w:w w:val="101"/>
                <w:sz w:val="22"/>
                <w:szCs w:val="22"/>
              </w:rPr>
              <w:t>е</w:t>
            </w:r>
            <w:r w:rsidRPr="002261FB">
              <w:rPr>
                <w:rFonts w:asciiTheme="minorHAnsi" w:hAnsiTheme="minorHAnsi" w:cstheme="minorHAnsi"/>
                <w:w w:val="92"/>
                <w:sz w:val="22"/>
                <w:szCs w:val="22"/>
              </w:rPr>
              <w:t>х</w:t>
            </w:r>
            <w:r w:rsidRPr="002261FB">
              <w:rPr>
                <w:rFonts w:asciiTheme="minorHAnsi" w:hAnsiTheme="minorHAnsi" w:cstheme="minorHAnsi"/>
                <w:w w:val="103"/>
                <w:sz w:val="22"/>
                <w:szCs w:val="22"/>
              </w:rPr>
              <w:t>а</w:t>
            </w:r>
            <w:r w:rsidRPr="002261FB">
              <w:rPr>
                <w:rFonts w:asciiTheme="minorHAnsi" w:hAnsiTheme="minorHAnsi" w:cstheme="minorHAnsi"/>
                <w:w w:val="110"/>
                <w:sz w:val="22"/>
                <w:szCs w:val="22"/>
              </w:rPr>
              <w:t>н</w:t>
            </w:r>
            <w:r w:rsidRPr="002261FB">
              <w:rPr>
                <w:rFonts w:asciiTheme="minorHAnsi" w:hAnsiTheme="minorHAnsi" w:cstheme="minorHAnsi"/>
                <w:w w:val="98"/>
                <w:sz w:val="22"/>
                <w:szCs w:val="22"/>
              </w:rPr>
              <w:t>і</w:t>
            </w:r>
            <w:r w:rsidRPr="002261FB">
              <w:rPr>
                <w:rFonts w:asciiTheme="minorHAnsi" w:hAnsiTheme="minorHAnsi" w:cstheme="minorHAnsi"/>
                <w:w w:val="105"/>
                <w:sz w:val="22"/>
                <w:szCs w:val="22"/>
              </w:rPr>
              <w:t>з</w:t>
            </w:r>
            <w:r w:rsidRPr="002261FB">
              <w:rPr>
                <w:rFonts w:asciiTheme="minorHAnsi" w:hAnsiTheme="minorHAnsi" w:cstheme="minorHAnsi"/>
                <w:w w:val="104"/>
                <w:sz w:val="22"/>
                <w:szCs w:val="22"/>
              </w:rPr>
              <w:t>м</w:t>
            </w:r>
            <w:r w:rsidRPr="002261FB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2261FB">
              <w:rPr>
                <w:rFonts w:asciiTheme="minorHAnsi" w:hAnsiTheme="minorHAnsi" w:cstheme="minorHAnsi"/>
                <w:w w:val="105"/>
                <w:sz w:val="22"/>
                <w:szCs w:val="22"/>
              </w:rPr>
              <w:t>з</w:t>
            </w:r>
            <w:r w:rsidRPr="002261FB">
              <w:rPr>
                <w:rFonts w:asciiTheme="minorHAnsi" w:hAnsiTheme="minorHAnsi" w:cstheme="minorHAnsi"/>
                <w:w w:val="103"/>
                <w:sz w:val="22"/>
                <w:szCs w:val="22"/>
              </w:rPr>
              <w:t>а</w:t>
            </w:r>
            <w:r w:rsidRPr="002261FB">
              <w:rPr>
                <w:rFonts w:asciiTheme="minorHAnsi" w:hAnsiTheme="minorHAnsi" w:cstheme="minorHAnsi"/>
                <w:w w:val="92"/>
                <w:sz w:val="22"/>
                <w:szCs w:val="22"/>
              </w:rPr>
              <w:t>х</w:t>
            </w:r>
            <w:r w:rsidRPr="002261FB">
              <w:rPr>
                <w:rFonts w:asciiTheme="minorHAnsi" w:hAnsiTheme="minorHAnsi" w:cstheme="minorHAnsi"/>
                <w:w w:val="107"/>
                <w:sz w:val="22"/>
                <w:szCs w:val="22"/>
              </w:rPr>
              <w:t>и</w:t>
            </w:r>
            <w:r w:rsidRPr="002261FB">
              <w:rPr>
                <w:rFonts w:asciiTheme="minorHAnsi" w:hAnsiTheme="minorHAnsi" w:cstheme="minorHAnsi"/>
                <w:w w:val="103"/>
                <w:sz w:val="22"/>
                <w:szCs w:val="22"/>
              </w:rPr>
              <w:t>с</w:t>
            </w:r>
            <w:r w:rsidRPr="002261FB">
              <w:rPr>
                <w:rFonts w:asciiTheme="minorHAnsi" w:hAnsiTheme="minorHAnsi" w:cstheme="minorHAnsi"/>
                <w:w w:val="99"/>
                <w:sz w:val="22"/>
                <w:szCs w:val="22"/>
              </w:rPr>
              <w:t>т</w:t>
            </w:r>
            <w:r w:rsidRPr="002261FB">
              <w:rPr>
                <w:rFonts w:asciiTheme="minorHAnsi" w:hAnsiTheme="minorHAnsi" w:cstheme="minorHAnsi"/>
                <w:w w:val="92"/>
                <w:sz w:val="22"/>
                <w:szCs w:val="22"/>
              </w:rPr>
              <w:t>у</w:t>
            </w:r>
            <w:r w:rsidRPr="002261FB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2261FB">
              <w:rPr>
                <w:rFonts w:asciiTheme="minorHAnsi" w:hAnsiTheme="minorHAnsi" w:cstheme="minorHAnsi"/>
                <w:w w:val="107"/>
                <w:sz w:val="22"/>
                <w:szCs w:val="22"/>
              </w:rPr>
              <w:t>п</w:t>
            </w:r>
            <w:r w:rsidRPr="002261FB">
              <w:rPr>
                <w:rFonts w:asciiTheme="minorHAnsi" w:hAnsiTheme="minorHAnsi" w:cstheme="minorHAnsi"/>
                <w:w w:val="104"/>
                <w:sz w:val="22"/>
                <w:szCs w:val="22"/>
              </w:rPr>
              <w:t>р</w:t>
            </w:r>
            <w:r w:rsidRPr="002261FB">
              <w:rPr>
                <w:rFonts w:asciiTheme="minorHAnsi" w:hAnsiTheme="minorHAnsi" w:cstheme="minorHAnsi"/>
                <w:w w:val="103"/>
                <w:sz w:val="22"/>
                <w:szCs w:val="22"/>
              </w:rPr>
              <w:t>а</w:t>
            </w:r>
            <w:r w:rsidRPr="002261FB">
              <w:rPr>
                <w:rFonts w:asciiTheme="minorHAnsi" w:hAnsiTheme="minorHAnsi" w:cstheme="minorHAnsi"/>
                <w:w w:val="102"/>
                <w:sz w:val="22"/>
                <w:szCs w:val="22"/>
              </w:rPr>
              <w:t>в</w:t>
            </w:r>
            <w:r w:rsidRPr="002261FB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2261FB">
              <w:rPr>
                <w:rFonts w:asciiTheme="minorHAnsi" w:hAnsiTheme="minorHAnsi" w:cstheme="minorHAnsi"/>
                <w:w w:val="102"/>
                <w:sz w:val="22"/>
                <w:szCs w:val="22"/>
              </w:rPr>
              <w:t>л</w:t>
            </w:r>
            <w:r w:rsidRPr="002261FB">
              <w:rPr>
                <w:rFonts w:asciiTheme="minorHAnsi" w:hAnsiTheme="minorHAnsi" w:cstheme="minorHAnsi"/>
                <w:w w:val="101"/>
                <w:sz w:val="22"/>
                <w:szCs w:val="22"/>
              </w:rPr>
              <w:t>ю</w:t>
            </w:r>
            <w:r w:rsidRPr="002261FB">
              <w:rPr>
                <w:rFonts w:asciiTheme="minorHAnsi" w:hAnsiTheme="minorHAnsi" w:cstheme="minorHAnsi"/>
                <w:w w:val="98"/>
                <w:sz w:val="22"/>
                <w:szCs w:val="22"/>
              </w:rPr>
              <w:t>д</w:t>
            </w:r>
            <w:r w:rsidRPr="002261FB">
              <w:rPr>
                <w:rFonts w:asciiTheme="minorHAnsi" w:hAnsiTheme="minorHAnsi" w:cstheme="minorHAnsi"/>
                <w:w w:val="107"/>
                <w:sz w:val="22"/>
                <w:szCs w:val="22"/>
              </w:rPr>
              <w:t>и</w:t>
            </w:r>
            <w:r w:rsidRPr="002261FB">
              <w:rPr>
                <w:rFonts w:asciiTheme="minorHAnsi" w:hAnsiTheme="minorHAnsi" w:cstheme="minorHAnsi"/>
                <w:w w:val="110"/>
                <w:sz w:val="22"/>
                <w:szCs w:val="22"/>
              </w:rPr>
              <w:t>н</w:t>
            </w:r>
            <w:r w:rsidRPr="002261FB">
              <w:rPr>
                <w:rFonts w:asciiTheme="minorHAnsi" w:hAnsiTheme="minorHAnsi" w:cstheme="minorHAnsi"/>
                <w:w w:val="107"/>
                <w:sz w:val="22"/>
                <w:szCs w:val="22"/>
              </w:rPr>
              <w:t>и</w:t>
            </w:r>
            <w:r w:rsidRPr="002261FB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2261FB">
              <w:rPr>
                <w:rFonts w:asciiTheme="minorHAnsi" w:hAnsiTheme="minorHAnsi" w:cstheme="minorHAnsi"/>
                <w:w w:val="102"/>
                <w:sz w:val="22"/>
                <w:szCs w:val="22"/>
              </w:rPr>
              <w:t>в</w:t>
            </w:r>
            <w:r w:rsidRPr="002261FB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 xml:space="preserve"> </w:t>
            </w:r>
            <w:r w:rsidRPr="002261FB">
              <w:rPr>
                <w:rFonts w:asciiTheme="minorHAnsi" w:hAnsiTheme="minorHAnsi" w:cstheme="minorHAnsi"/>
                <w:spacing w:val="-12"/>
                <w:w w:val="95"/>
                <w:sz w:val="22"/>
                <w:szCs w:val="22"/>
              </w:rPr>
              <w:t>У</w:t>
            </w:r>
            <w:r w:rsidRPr="002261FB">
              <w:rPr>
                <w:rFonts w:asciiTheme="minorHAnsi" w:hAnsiTheme="minorHAnsi" w:cstheme="minorHAnsi"/>
                <w:w w:val="110"/>
                <w:sz w:val="22"/>
                <w:szCs w:val="22"/>
              </w:rPr>
              <w:t>к</w:t>
            </w:r>
            <w:r w:rsidRPr="002261FB">
              <w:rPr>
                <w:rFonts w:asciiTheme="minorHAnsi" w:hAnsiTheme="minorHAnsi" w:cstheme="minorHAnsi"/>
                <w:w w:val="104"/>
                <w:sz w:val="22"/>
                <w:szCs w:val="22"/>
              </w:rPr>
              <w:t>р</w:t>
            </w:r>
            <w:r w:rsidRPr="002261FB">
              <w:rPr>
                <w:rFonts w:asciiTheme="minorHAnsi" w:hAnsiTheme="minorHAnsi" w:cstheme="minorHAnsi"/>
                <w:w w:val="103"/>
                <w:sz w:val="22"/>
                <w:szCs w:val="22"/>
              </w:rPr>
              <w:t>а</w:t>
            </w:r>
            <w:r w:rsidRPr="002261FB">
              <w:rPr>
                <w:rFonts w:asciiTheme="minorHAnsi" w:hAnsiTheme="minorHAnsi" w:cstheme="minorHAnsi"/>
                <w:w w:val="98"/>
                <w:sz w:val="22"/>
                <w:szCs w:val="22"/>
              </w:rPr>
              <w:t>ї</w:t>
            </w:r>
            <w:r w:rsidRPr="002261FB">
              <w:rPr>
                <w:rFonts w:asciiTheme="minorHAnsi" w:hAnsiTheme="minorHAnsi" w:cstheme="minorHAnsi"/>
                <w:w w:val="110"/>
                <w:sz w:val="22"/>
                <w:szCs w:val="22"/>
              </w:rPr>
              <w:t>н</w:t>
            </w:r>
            <w:r w:rsidRPr="002261FB">
              <w:rPr>
                <w:rFonts w:asciiTheme="minorHAnsi" w:hAnsiTheme="minorHAnsi" w:cstheme="minorHAnsi"/>
                <w:w w:val="98"/>
                <w:sz w:val="22"/>
                <w:szCs w:val="22"/>
              </w:rPr>
              <w:t>і</w:t>
            </w:r>
            <w:r w:rsidRPr="002261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61FB">
              <w:rPr>
                <w:rFonts w:asciiTheme="minorHAnsi" w:hAnsiTheme="minorHAnsi" w:cstheme="minorHAnsi"/>
                <w:w w:val="107"/>
                <w:sz w:val="22"/>
                <w:szCs w:val="22"/>
              </w:rPr>
              <w:t>п</w:t>
            </w:r>
            <w:r w:rsidRPr="002261FB">
              <w:rPr>
                <w:rFonts w:asciiTheme="minorHAnsi" w:hAnsiTheme="minorHAnsi" w:cstheme="minorHAnsi"/>
                <w:w w:val="104"/>
                <w:sz w:val="22"/>
                <w:szCs w:val="22"/>
              </w:rPr>
              <w:t>о</w:t>
            </w:r>
            <w:r w:rsidRPr="002261FB">
              <w:rPr>
                <w:rFonts w:asciiTheme="minorHAnsi" w:hAnsiTheme="minorHAnsi" w:cstheme="minorHAnsi"/>
                <w:w w:val="99"/>
                <w:sz w:val="22"/>
                <w:szCs w:val="22"/>
              </w:rPr>
              <w:t>т</w:t>
            </w:r>
            <w:r w:rsidRPr="002261FB">
              <w:rPr>
                <w:rFonts w:asciiTheme="minorHAnsi" w:hAnsiTheme="minorHAnsi" w:cstheme="minorHAnsi"/>
                <w:w w:val="104"/>
                <w:sz w:val="22"/>
                <w:szCs w:val="22"/>
              </w:rPr>
              <w:t>р</w:t>
            </w:r>
            <w:r w:rsidRPr="002261FB">
              <w:rPr>
                <w:rFonts w:asciiTheme="minorHAnsi" w:hAnsiTheme="minorHAnsi" w:cstheme="minorHAnsi"/>
                <w:w w:val="101"/>
                <w:sz w:val="22"/>
                <w:szCs w:val="22"/>
              </w:rPr>
              <w:t>еб</w:t>
            </w:r>
            <w:r w:rsidRPr="002261FB">
              <w:rPr>
                <w:rFonts w:asciiTheme="minorHAnsi" w:hAnsiTheme="minorHAnsi" w:cstheme="minorHAnsi"/>
                <w:w w:val="92"/>
                <w:sz w:val="22"/>
                <w:szCs w:val="22"/>
              </w:rPr>
              <w:t>у</w:t>
            </w:r>
            <w:r w:rsidRPr="002261FB">
              <w:rPr>
                <w:rFonts w:asciiTheme="minorHAnsi" w:hAnsiTheme="minorHAnsi" w:cstheme="minorHAnsi"/>
                <w:w w:val="110"/>
                <w:sz w:val="22"/>
                <w:szCs w:val="22"/>
              </w:rPr>
              <w:t>є</w:t>
            </w:r>
            <w:r w:rsidRPr="002261FB">
              <w:rPr>
                <w:rFonts w:asciiTheme="minorHAnsi" w:hAnsiTheme="minorHAnsi" w:cstheme="minorHAnsi"/>
                <w:w w:val="110"/>
                <w:sz w:val="22"/>
                <w:szCs w:val="22"/>
                <w:lang w:val="ru-RU"/>
              </w:rPr>
              <w:t xml:space="preserve"> </w:t>
            </w:r>
            <w:r w:rsidRPr="002261FB">
              <w:rPr>
                <w:rFonts w:asciiTheme="minorHAnsi" w:hAnsiTheme="minorHAnsi" w:cstheme="minorHAnsi"/>
                <w:w w:val="98"/>
                <w:sz w:val="22"/>
                <w:szCs w:val="22"/>
              </w:rPr>
              <w:t>і</w:t>
            </w:r>
            <w:r w:rsidRPr="002261FB">
              <w:rPr>
                <w:rFonts w:asciiTheme="minorHAnsi" w:hAnsiTheme="minorHAnsi" w:cstheme="minorHAnsi"/>
                <w:w w:val="103"/>
                <w:sz w:val="22"/>
                <w:szCs w:val="22"/>
              </w:rPr>
              <w:t>с</w:t>
            </w:r>
            <w:r w:rsidRPr="002261FB">
              <w:rPr>
                <w:rFonts w:asciiTheme="minorHAnsi" w:hAnsiTheme="minorHAnsi" w:cstheme="minorHAnsi"/>
                <w:w w:val="99"/>
                <w:sz w:val="22"/>
                <w:szCs w:val="22"/>
              </w:rPr>
              <w:t>т</w:t>
            </w:r>
            <w:r w:rsidRPr="002261FB">
              <w:rPr>
                <w:rFonts w:asciiTheme="minorHAnsi" w:hAnsiTheme="minorHAnsi" w:cstheme="minorHAnsi"/>
                <w:w w:val="104"/>
                <w:sz w:val="22"/>
                <w:szCs w:val="22"/>
              </w:rPr>
              <w:t>о</w:t>
            </w:r>
            <w:r w:rsidRPr="002261FB">
              <w:rPr>
                <w:rFonts w:asciiTheme="minorHAnsi" w:hAnsiTheme="minorHAnsi" w:cstheme="minorHAnsi"/>
                <w:w w:val="99"/>
                <w:sz w:val="22"/>
                <w:szCs w:val="22"/>
              </w:rPr>
              <w:t>т</w:t>
            </w:r>
            <w:r w:rsidRPr="002261FB">
              <w:rPr>
                <w:rFonts w:asciiTheme="minorHAnsi" w:hAnsiTheme="minorHAnsi" w:cstheme="minorHAnsi"/>
                <w:w w:val="110"/>
                <w:sz w:val="22"/>
                <w:szCs w:val="22"/>
              </w:rPr>
              <w:t>н</w:t>
            </w:r>
            <w:r w:rsidRPr="002261FB">
              <w:rPr>
                <w:rFonts w:asciiTheme="minorHAnsi" w:hAnsiTheme="minorHAnsi" w:cstheme="minorHAnsi"/>
                <w:w w:val="104"/>
                <w:sz w:val="22"/>
                <w:szCs w:val="22"/>
              </w:rPr>
              <w:t>о</w:t>
            </w:r>
            <w:r w:rsidRPr="002261FB">
              <w:rPr>
                <w:rFonts w:asciiTheme="minorHAnsi" w:hAnsiTheme="minorHAnsi" w:cstheme="minorHAnsi"/>
                <w:w w:val="97"/>
                <w:sz w:val="22"/>
                <w:szCs w:val="22"/>
              </w:rPr>
              <w:t>г</w:t>
            </w:r>
            <w:r w:rsidRPr="002261FB">
              <w:rPr>
                <w:rFonts w:asciiTheme="minorHAnsi" w:hAnsiTheme="minorHAnsi" w:cstheme="minorHAnsi"/>
                <w:w w:val="104"/>
                <w:sz w:val="22"/>
                <w:szCs w:val="22"/>
              </w:rPr>
              <w:t>о</w:t>
            </w:r>
            <w:r w:rsidRPr="002261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61FB">
              <w:rPr>
                <w:rFonts w:asciiTheme="minorHAnsi" w:hAnsiTheme="minorHAnsi" w:cstheme="minorHAnsi"/>
                <w:w w:val="102"/>
                <w:sz w:val="22"/>
                <w:szCs w:val="22"/>
              </w:rPr>
              <w:t>в</w:t>
            </w:r>
            <w:r w:rsidRPr="002261FB">
              <w:rPr>
                <w:rFonts w:asciiTheme="minorHAnsi" w:hAnsiTheme="minorHAnsi" w:cstheme="minorHAnsi"/>
                <w:w w:val="98"/>
                <w:sz w:val="22"/>
                <w:szCs w:val="22"/>
              </w:rPr>
              <w:t>д</w:t>
            </w:r>
            <w:r w:rsidRPr="002261FB">
              <w:rPr>
                <w:rFonts w:asciiTheme="minorHAnsi" w:hAnsiTheme="minorHAnsi" w:cstheme="minorHAnsi"/>
                <w:w w:val="104"/>
                <w:sz w:val="22"/>
                <w:szCs w:val="22"/>
              </w:rPr>
              <w:t>о</w:t>
            </w:r>
            <w:r w:rsidRPr="002261FB">
              <w:rPr>
                <w:rFonts w:asciiTheme="minorHAnsi" w:hAnsiTheme="minorHAnsi" w:cstheme="minorHAnsi"/>
                <w:w w:val="103"/>
                <w:sz w:val="22"/>
                <w:szCs w:val="22"/>
              </w:rPr>
              <w:t>с</w:t>
            </w:r>
            <w:r w:rsidRPr="002261FB">
              <w:rPr>
                <w:rFonts w:asciiTheme="minorHAnsi" w:hAnsiTheme="minorHAnsi" w:cstheme="minorHAnsi"/>
                <w:w w:val="110"/>
                <w:sz w:val="22"/>
                <w:szCs w:val="22"/>
              </w:rPr>
              <w:t>к</w:t>
            </w:r>
            <w:r w:rsidRPr="002261FB">
              <w:rPr>
                <w:rFonts w:asciiTheme="minorHAnsi" w:hAnsiTheme="minorHAnsi" w:cstheme="minorHAnsi"/>
                <w:w w:val="104"/>
                <w:sz w:val="22"/>
                <w:szCs w:val="22"/>
              </w:rPr>
              <w:t>о</w:t>
            </w:r>
            <w:r w:rsidRPr="002261FB">
              <w:rPr>
                <w:rFonts w:asciiTheme="minorHAnsi" w:hAnsiTheme="minorHAnsi" w:cstheme="minorHAnsi"/>
                <w:w w:val="110"/>
                <w:sz w:val="22"/>
                <w:szCs w:val="22"/>
              </w:rPr>
              <w:t>н</w:t>
            </w:r>
            <w:r w:rsidRPr="002261FB">
              <w:rPr>
                <w:rFonts w:asciiTheme="minorHAnsi" w:hAnsiTheme="minorHAnsi" w:cstheme="minorHAnsi"/>
                <w:w w:val="103"/>
                <w:sz w:val="22"/>
                <w:szCs w:val="22"/>
              </w:rPr>
              <w:t>а</w:t>
            </w:r>
            <w:r w:rsidRPr="002261FB">
              <w:rPr>
                <w:rFonts w:asciiTheme="minorHAnsi" w:hAnsiTheme="minorHAnsi" w:cstheme="minorHAnsi"/>
                <w:w w:val="102"/>
                <w:sz w:val="22"/>
                <w:szCs w:val="22"/>
              </w:rPr>
              <w:t>л</w:t>
            </w:r>
            <w:r w:rsidRPr="002261FB">
              <w:rPr>
                <w:rFonts w:asciiTheme="minorHAnsi" w:hAnsiTheme="minorHAnsi" w:cstheme="minorHAnsi"/>
                <w:w w:val="101"/>
                <w:sz w:val="22"/>
                <w:szCs w:val="22"/>
              </w:rPr>
              <w:t>е</w:t>
            </w:r>
            <w:r w:rsidRPr="002261FB">
              <w:rPr>
                <w:rFonts w:asciiTheme="minorHAnsi" w:hAnsiTheme="minorHAnsi" w:cstheme="minorHAnsi"/>
                <w:w w:val="110"/>
                <w:sz w:val="22"/>
                <w:szCs w:val="22"/>
              </w:rPr>
              <w:t>нн</w:t>
            </w:r>
            <w:r w:rsidRPr="002261FB">
              <w:rPr>
                <w:rFonts w:asciiTheme="minorHAnsi" w:hAnsiTheme="minorHAnsi" w:cstheme="minorHAnsi"/>
                <w:w w:val="109"/>
                <w:sz w:val="22"/>
                <w:szCs w:val="22"/>
              </w:rPr>
              <w:t>я</w:t>
            </w:r>
            <w:r w:rsidRPr="002261FB">
              <w:rPr>
                <w:rFonts w:asciiTheme="minorHAnsi" w:hAnsiTheme="minorHAnsi" w:cstheme="minorHAnsi"/>
                <w:w w:val="109"/>
                <w:sz w:val="22"/>
                <w:szCs w:val="22"/>
                <w:lang w:val="ru-RU"/>
              </w:rPr>
              <w:t>/</w:t>
            </w:r>
            <w:r w:rsidRPr="002261FB">
              <w:rPr>
                <w:rFonts w:asciiTheme="minorHAnsi" w:hAnsiTheme="minorHAnsi" w:cstheme="minorHAnsi"/>
                <w:spacing w:val="32"/>
                <w:sz w:val="22"/>
                <w:szCs w:val="22"/>
                <w:lang w:val="ru-RU"/>
              </w:rPr>
              <w:t xml:space="preserve"> </w:t>
            </w:r>
            <w:r w:rsidRPr="002261FB">
              <w:rPr>
                <w:rFonts w:asciiTheme="minorHAnsi" w:hAnsiTheme="minorHAnsi" w:cstheme="minorHAnsi"/>
                <w:w w:val="87"/>
                <w:sz w:val="22"/>
                <w:szCs w:val="22"/>
              </w:rPr>
              <w:t>Право України, №7, 2011, с.</w:t>
            </w:r>
            <w:r w:rsidRPr="002261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61FB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6</w:t>
            </w:r>
            <w:r w:rsidRPr="002261FB">
              <w:rPr>
                <w:rFonts w:asciiTheme="minorHAnsi" w:hAnsiTheme="minorHAnsi" w:cstheme="minorHAnsi"/>
                <w:w w:val="98"/>
                <w:sz w:val="22"/>
                <w:szCs w:val="22"/>
              </w:rPr>
              <w:t>4</w:t>
            </w:r>
            <w:r w:rsidRPr="002261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C328E25" w14:textId="77777777" w:rsidR="00A55ED1" w:rsidRPr="002261FB" w:rsidRDefault="00A55ED1" w:rsidP="002261FB">
            <w:pPr>
              <w:pStyle w:val="a5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proofErr w:type="spellStart"/>
            <w:r w:rsidRPr="002261FB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Паліюк</w:t>
            </w:r>
            <w:proofErr w:type="spellEnd"/>
            <w:r w:rsidRPr="002261FB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В. Місце Конвенції про захист прав людини та основних свобод у правовій системі України // Практика Європейського суду з прав </w:t>
            </w:r>
            <w:r w:rsidRPr="002261FB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lastRenderedPageBreak/>
              <w:t>людини. Рішення. Коментарі. – 2003. – №1. – С.211-224.</w:t>
            </w:r>
          </w:p>
          <w:p w14:paraId="4A840133" w14:textId="77777777" w:rsidR="00A55ED1" w:rsidRPr="002261FB" w:rsidRDefault="00A55ED1" w:rsidP="002261FB">
            <w:pPr>
              <w:pStyle w:val="a5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proofErr w:type="spellStart"/>
            <w:r w:rsidRPr="002261FB">
              <w:rPr>
                <w:rFonts w:asciiTheme="minorHAnsi" w:hAnsiTheme="minorHAnsi" w:cstheme="minorHAnsi"/>
                <w:w w:val="112"/>
                <w:sz w:val="22"/>
                <w:szCs w:val="22"/>
              </w:rPr>
              <w:t>П</w:t>
            </w:r>
            <w:r w:rsidRPr="002261FB">
              <w:rPr>
                <w:rFonts w:asciiTheme="minorHAnsi" w:hAnsiTheme="minorHAnsi" w:cstheme="minorHAnsi"/>
                <w:w w:val="112"/>
                <w:sz w:val="22"/>
                <w:szCs w:val="22"/>
                <w:lang w:val="uk-UA"/>
              </w:rPr>
              <w:t>асенюк</w:t>
            </w:r>
            <w:proofErr w:type="spellEnd"/>
            <w:r w:rsidRPr="002261FB">
              <w:rPr>
                <w:rFonts w:asciiTheme="minorHAnsi" w:hAnsiTheme="minorHAnsi" w:cstheme="minorHAnsi"/>
                <w:w w:val="112"/>
                <w:sz w:val="22"/>
                <w:szCs w:val="22"/>
                <w:lang w:val="uk-UA"/>
              </w:rPr>
              <w:t xml:space="preserve"> </w:t>
            </w:r>
            <w:r w:rsidRPr="002261FB">
              <w:rPr>
                <w:rFonts w:asciiTheme="minorHAnsi" w:hAnsiTheme="minorHAnsi" w:cstheme="minorHAnsi"/>
                <w:w w:val="103"/>
                <w:sz w:val="22"/>
                <w:szCs w:val="22"/>
              </w:rPr>
              <w:t>О</w:t>
            </w:r>
            <w:r w:rsidRPr="002261FB">
              <w:rPr>
                <w:rFonts w:asciiTheme="minorHAnsi" w:hAnsiTheme="minorHAnsi" w:cstheme="minorHAnsi"/>
                <w:w w:val="107"/>
                <w:sz w:val="22"/>
                <w:szCs w:val="22"/>
              </w:rPr>
              <w:t>.</w:t>
            </w:r>
            <w:r w:rsidRPr="002261FB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2261FB">
              <w:rPr>
                <w:rFonts w:asciiTheme="minorHAnsi" w:hAnsiTheme="minorHAnsi" w:cstheme="minorHAnsi"/>
                <w:spacing w:val="-14"/>
                <w:w w:val="95"/>
                <w:sz w:val="22"/>
                <w:szCs w:val="22"/>
              </w:rPr>
              <w:t>У</w:t>
            </w:r>
            <w:r w:rsidRPr="002261FB">
              <w:rPr>
                <w:rFonts w:asciiTheme="minorHAnsi" w:hAnsiTheme="minorHAnsi" w:cstheme="minorHAnsi"/>
                <w:w w:val="104"/>
                <w:sz w:val="22"/>
                <w:szCs w:val="22"/>
              </w:rPr>
              <w:t>р</w:t>
            </w:r>
            <w:r w:rsidRPr="002261FB">
              <w:rPr>
                <w:rFonts w:asciiTheme="minorHAnsi" w:hAnsiTheme="minorHAnsi" w:cstheme="minorHAnsi"/>
                <w:w w:val="103"/>
                <w:sz w:val="22"/>
                <w:szCs w:val="22"/>
              </w:rPr>
              <w:t>а</w:t>
            </w:r>
            <w:r w:rsidRPr="002261FB">
              <w:rPr>
                <w:rFonts w:asciiTheme="minorHAnsi" w:hAnsiTheme="minorHAnsi" w:cstheme="minorHAnsi"/>
                <w:w w:val="92"/>
                <w:sz w:val="22"/>
                <w:szCs w:val="22"/>
              </w:rPr>
              <w:t>ху</w:t>
            </w:r>
            <w:r w:rsidRPr="002261FB">
              <w:rPr>
                <w:rFonts w:asciiTheme="minorHAnsi" w:hAnsiTheme="minorHAnsi" w:cstheme="minorHAnsi"/>
                <w:w w:val="102"/>
                <w:sz w:val="22"/>
                <w:szCs w:val="22"/>
              </w:rPr>
              <w:t>в</w:t>
            </w:r>
            <w:r w:rsidRPr="002261FB">
              <w:rPr>
                <w:rFonts w:asciiTheme="minorHAnsi" w:hAnsiTheme="minorHAnsi" w:cstheme="minorHAnsi"/>
                <w:w w:val="103"/>
                <w:sz w:val="22"/>
                <w:szCs w:val="22"/>
              </w:rPr>
              <w:t>а</w:t>
            </w:r>
            <w:r w:rsidRPr="002261FB">
              <w:rPr>
                <w:rFonts w:asciiTheme="minorHAnsi" w:hAnsiTheme="minorHAnsi" w:cstheme="minorHAnsi"/>
                <w:w w:val="110"/>
                <w:sz w:val="22"/>
                <w:szCs w:val="22"/>
              </w:rPr>
              <w:t>нн</w:t>
            </w:r>
            <w:r w:rsidRPr="002261FB">
              <w:rPr>
                <w:rFonts w:asciiTheme="minorHAnsi" w:hAnsiTheme="minorHAnsi" w:cstheme="minorHAnsi"/>
                <w:w w:val="109"/>
                <w:sz w:val="22"/>
                <w:szCs w:val="22"/>
              </w:rPr>
              <w:t>я</w:t>
            </w:r>
            <w:r w:rsidRPr="002261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61FB">
              <w:rPr>
                <w:rFonts w:asciiTheme="minorHAnsi" w:hAnsiTheme="minorHAnsi" w:cstheme="minorHAnsi"/>
                <w:w w:val="107"/>
                <w:sz w:val="22"/>
                <w:szCs w:val="22"/>
              </w:rPr>
              <w:t>п</w:t>
            </w:r>
            <w:r w:rsidRPr="002261FB">
              <w:rPr>
                <w:rFonts w:asciiTheme="minorHAnsi" w:hAnsiTheme="minorHAnsi" w:cstheme="minorHAnsi"/>
                <w:w w:val="104"/>
                <w:sz w:val="22"/>
                <w:szCs w:val="22"/>
              </w:rPr>
              <w:t>р</w:t>
            </w:r>
            <w:r w:rsidRPr="002261FB">
              <w:rPr>
                <w:rFonts w:asciiTheme="minorHAnsi" w:hAnsiTheme="minorHAnsi" w:cstheme="minorHAnsi"/>
                <w:w w:val="103"/>
                <w:sz w:val="22"/>
                <w:szCs w:val="22"/>
              </w:rPr>
              <w:t>а</w:t>
            </w:r>
            <w:r w:rsidRPr="002261FB">
              <w:rPr>
                <w:rFonts w:asciiTheme="minorHAnsi" w:hAnsiTheme="minorHAnsi" w:cstheme="minorHAnsi"/>
                <w:w w:val="110"/>
                <w:sz w:val="22"/>
                <w:szCs w:val="22"/>
              </w:rPr>
              <w:t>к</w:t>
            </w:r>
            <w:r w:rsidRPr="002261FB">
              <w:rPr>
                <w:rFonts w:asciiTheme="minorHAnsi" w:hAnsiTheme="minorHAnsi" w:cstheme="minorHAnsi"/>
                <w:w w:val="99"/>
                <w:sz w:val="22"/>
                <w:szCs w:val="22"/>
              </w:rPr>
              <w:t>т</w:t>
            </w:r>
            <w:r w:rsidRPr="002261FB">
              <w:rPr>
                <w:rFonts w:asciiTheme="minorHAnsi" w:hAnsiTheme="minorHAnsi" w:cstheme="minorHAnsi"/>
                <w:w w:val="107"/>
                <w:sz w:val="22"/>
                <w:szCs w:val="22"/>
              </w:rPr>
              <w:t>и</w:t>
            </w:r>
            <w:r w:rsidRPr="002261FB">
              <w:rPr>
                <w:rFonts w:asciiTheme="minorHAnsi" w:hAnsiTheme="minorHAnsi" w:cstheme="minorHAnsi"/>
                <w:w w:val="110"/>
                <w:sz w:val="22"/>
                <w:szCs w:val="22"/>
              </w:rPr>
              <w:t>к</w:t>
            </w:r>
            <w:r w:rsidRPr="002261FB">
              <w:rPr>
                <w:rFonts w:asciiTheme="minorHAnsi" w:hAnsiTheme="minorHAnsi" w:cstheme="minorHAnsi"/>
                <w:w w:val="107"/>
                <w:sz w:val="22"/>
                <w:szCs w:val="22"/>
              </w:rPr>
              <w:t>и</w:t>
            </w:r>
            <w:r w:rsidRPr="002261FB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2261FB">
              <w:rPr>
                <w:rFonts w:asciiTheme="minorHAnsi" w:hAnsiTheme="minorHAnsi" w:cstheme="minorHAnsi"/>
                <w:w w:val="108"/>
                <w:sz w:val="22"/>
                <w:szCs w:val="22"/>
              </w:rPr>
              <w:t>Є</w:t>
            </w:r>
            <w:r w:rsidRPr="002261FB">
              <w:rPr>
                <w:rFonts w:asciiTheme="minorHAnsi" w:hAnsiTheme="minorHAnsi" w:cstheme="minorHAnsi"/>
                <w:w w:val="102"/>
                <w:sz w:val="22"/>
                <w:szCs w:val="22"/>
              </w:rPr>
              <w:t>в</w:t>
            </w:r>
            <w:r w:rsidRPr="002261FB">
              <w:rPr>
                <w:rFonts w:asciiTheme="minorHAnsi" w:hAnsiTheme="minorHAnsi" w:cstheme="minorHAnsi"/>
                <w:w w:val="104"/>
                <w:sz w:val="22"/>
                <w:szCs w:val="22"/>
              </w:rPr>
              <w:t>ро</w:t>
            </w:r>
            <w:r w:rsidRPr="002261FB">
              <w:rPr>
                <w:rFonts w:asciiTheme="minorHAnsi" w:hAnsiTheme="minorHAnsi" w:cstheme="minorHAnsi"/>
                <w:w w:val="107"/>
                <w:sz w:val="22"/>
                <w:szCs w:val="22"/>
              </w:rPr>
              <w:t>п</w:t>
            </w:r>
            <w:r w:rsidRPr="002261FB">
              <w:rPr>
                <w:rFonts w:asciiTheme="minorHAnsi" w:hAnsiTheme="minorHAnsi" w:cstheme="minorHAnsi"/>
                <w:w w:val="101"/>
                <w:sz w:val="22"/>
                <w:szCs w:val="22"/>
              </w:rPr>
              <w:t>е</w:t>
            </w:r>
            <w:r w:rsidRPr="002261FB">
              <w:rPr>
                <w:rFonts w:asciiTheme="minorHAnsi" w:hAnsiTheme="minorHAnsi" w:cstheme="minorHAnsi"/>
                <w:w w:val="107"/>
                <w:sz w:val="22"/>
                <w:szCs w:val="22"/>
              </w:rPr>
              <w:t>й</w:t>
            </w:r>
            <w:r w:rsidRPr="002261FB">
              <w:rPr>
                <w:rFonts w:asciiTheme="minorHAnsi" w:hAnsiTheme="minorHAnsi" w:cstheme="minorHAnsi"/>
                <w:w w:val="103"/>
                <w:sz w:val="22"/>
                <w:szCs w:val="22"/>
              </w:rPr>
              <w:t>с</w:t>
            </w:r>
            <w:r w:rsidRPr="002261FB">
              <w:rPr>
                <w:rFonts w:asciiTheme="minorHAnsi" w:hAnsiTheme="minorHAnsi" w:cstheme="minorHAnsi"/>
                <w:w w:val="101"/>
                <w:sz w:val="22"/>
                <w:szCs w:val="22"/>
              </w:rPr>
              <w:t>ь</w:t>
            </w:r>
            <w:r w:rsidRPr="002261FB">
              <w:rPr>
                <w:rFonts w:asciiTheme="minorHAnsi" w:hAnsiTheme="minorHAnsi" w:cstheme="minorHAnsi"/>
                <w:w w:val="110"/>
                <w:sz w:val="22"/>
                <w:szCs w:val="22"/>
              </w:rPr>
              <w:t>к</w:t>
            </w:r>
            <w:r w:rsidRPr="002261FB">
              <w:rPr>
                <w:rFonts w:asciiTheme="minorHAnsi" w:hAnsiTheme="minorHAnsi" w:cstheme="minorHAnsi"/>
                <w:w w:val="104"/>
                <w:sz w:val="22"/>
                <w:szCs w:val="22"/>
              </w:rPr>
              <w:t>о</w:t>
            </w:r>
            <w:r w:rsidRPr="002261FB">
              <w:rPr>
                <w:rFonts w:asciiTheme="minorHAnsi" w:hAnsiTheme="minorHAnsi" w:cstheme="minorHAnsi"/>
                <w:w w:val="97"/>
                <w:sz w:val="22"/>
                <w:szCs w:val="22"/>
              </w:rPr>
              <w:t>г</w:t>
            </w:r>
            <w:r w:rsidRPr="002261FB">
              <w:rPr>
                <w:rFonts w:asciiTheme="minorHAnsi" w:hAnsiTheme="minorHAnsi" w:cstheme="minorHAnsi"/>
                <w:w w:val="104"/>
                <w:sz w:val="22"/>
                <w:szCs w:val="22"/>
              </w:rPr>
              <w:t>о</w:t>
            </w:r>
            <w:r w:rsidRPr="002261FB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2261FB">
              <w:rPr>
                <w:rFonts w:asciiTheme="minorHAnsi" w:hAnsiTheme="minorHAnsi" w:cstheme="minorHAnsi"/>
                <w:w w:val="103"/>
                <w:sz w:val="22"/>
                <w:szCs w:val="22"/>
              </w:rPr>
              <w:t>с</w:t>
            </w:r>
            <w:r w:rsidRPr="002261FB">
              <w:rPr>
                <w:rFonts w:asciiTheme="minorHAnsi" w:hAnsiTheme="minorHAnsi" w:cstheme="minorHAnsi"/>
                <w:w w:val="92"/>
                <w:sz w:val="22"/>
                <w:szCs w:val="22"/>
              </w:rPr>
              <w:t>у</w:t>
            </w:r>
            <w:r w:rsidRPr="002261FB">
              <w:rPr>
                <w:rFonts w:asciiTheme="minorHAnsi" w:hAnsiTheme="minorHAnsi" w:cstheme="minorHAnsi"/>
                <w:w w:val="98"/>
                <w:sz w:val="22"/>
                <w:szCs w:val="22"/>
              </w:rPr>
              <w:t>д</w:t>
            </w:r>
            <w:r w:rsidRPr="002261FB">
              <w:rPr>
                <w:rFonts w:asciiTheme="minorHAnsi" w:hAnsiTheme="minorHAnsi" w:cstheme="minorHAnsi"/>
                <w:w w:val="92"/>
                <w:sz w:val="22"/>
                <w:szCs w:val="22"/>
              </w:rPr>
              <w:t>у</w:t>
            </w:r>
            <w:r w:rsidRPr="002261FB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 xml:space="preserve"> </w:t>
            </w:r>
            <w:r w:rsidRPr="002261FB">
              <w:rPr>
                <w:rFonts w:asciiTheme="minorHAnsi" w:hAnsiTheme="minorHAnsi" w:cstheme="minorHAnsi"/>
                <w:w w:val="105"/>
                <w:sz w:val="22"/>
                <w:szCs w:val="22"/>
              </w:rPr>
              <w:t>з</w:t>
            </w:r>
            <w:r w:rsidRPr="002261FB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2261FB">
              <w:rPr>
                <w:rFonts w:asciiTheme="minorHAnsi" w:hAnsiTheme="minorHAnsi" w:cstheme="minorHAnsi"/>
                <w:w w:val="107"/>
                <w:sz w:val="22"/>
                <w:szCs w:val="22"/>
              </w:rPr>
              <w:t>п</w:t>
            </w:r>
            <w:r w:rsidRPr="002261FB">
              <w:rPr>
                <w:rFonts w:asciiTheme="minorHAnsi" w:hAnsiTheme="minorHAnsi" w:cstheme="minorHAnsi"/>
                <w:w w:val="104"/>
                <w:sz w:val="22"/>
                <w:szCs w:val="22"/>
              </w:rPr>
              <w:t>р</w:t>
            </w:r>
            <w:r w:rsidRPr="002261FB">
              <w:rPr>
                <w:rFonts w:asciiTheme="minorHAnsi" w:hAnsiTheme="minorHAnsi" w:cstheme="minorHAnsi"/>
                <w:w w:val="103"/>
                <w:sz w:val="22"/>
                <w:szCs w:val="22"/>
              </w:rPr>
              <w:t>а</w:t>
            </w:r>
            <w:r w:rsidRPr="002261FB">
              <w:rPr>
                <w:rFonts w:asciiTheme="minorHAnsi" w:hAnsiTheme="minorHAnsi" w:cstheme="minorHAnsi"/>
                <w:w w:val="102"/>
                <w:sz w:val="22"/>
                <w:szCs w:val="22"/>
              </w:rPr>
              <w:t>в</w:t>
            </w:r>
            <w:r w:rsidRPr="002261FB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2261FB">
              <w:rPr>
                <w:rFonts w:asciiTheme="minorHAnsi" w:hAnsiTheme="minorHAnsi" w:cstheme="minorHAnsi"/>
                <w:w w:val="102"/>
                <w:sz w:val="22"/>
                <w:szCs w:val="22"/>
              </w:rPr>
              <w:t>л</w:t>
            </w:r>
            <w:r w:rsidRPr="002261FB">
              <w:rPr>
                <w:rFonts w:asciiTheme="minorHAnsi" w:hAnsiTheme="minorHAnsi" w:cstheme="minorHAnsi"/>
                <w:w w:val="101"/>
                <w:sz w:val="22"/>
                <w:szCs w:val="22"/>
              </w:rPr>
              <w:t>ю</w:t>
            </w:r>
            <w:r w:rsidRPr="002261FB">
              <w:rPr>
                <w:rFonts w:asciiTheme="minorHAnsi" w:hAnsiTheme="minorHAnsi" w:cstheme="minorHAnsi"/>
                <w:w w:val="98"/>
                <w:sz w:val="22"/>
                <w:szCs w:val="22"/>
              </w:rPr>
              <w:t>д</w:t>
            </w:r>
            <w:r w:rsidRPr="002261FB">
              <w:rPr>
                <w:rFonts w:asciiTheme="minorHAnsi" w:hAnsiTheme="minorHAnsi" w:cstheme="minorHAnsi"/>
                <w:w w:val="107"/>
                <w:sz w:val="22"/>
                <w:szCs w:val="22"/>
              </w:rPr>
              <w:t>и</w:t>
            </w:r>
            <w:r w:rsidRPr="002261FB">
              <w:rPr>
                <w:rFonts w:asciiTheme="minorHAnsi" w:hAnsiTheme="minorHAnsi" w:cstheme="minorHAnsi"/>
                <w:w w:val="110"/>
                <w:sz w:val="22"/>
                <w:szCs w:val="22"/>
              </w:rPr>
              <w:t>н</w:t>
            </w:r>
            <w:r w:rsidRPr="002261FB">
              <w:rPr>
                <w:rFonts w:asciiTheme="minorHAnsi" w:hAnsiTheme="minorHAnsi" w:cstheme="minorHAnsi"/>
                <w:w w:val="107"/>
                <w:sz w:val="22"/>
                <w:szCs w:val="22"/>
              </w:rPr>
              <w:t xml:space="preserve">и </w:t>
            </w:r>
            <w:r w:rsidRPr="002261FB">
              <w:rPr>
                <w:rFonts w:asciiTheme="minorHAnsi" w:hAnsiTheme="minorHAnsi" w:cstheme="minorHAnsi"/>
                <w:w w:val="92"/>
                <w:sz w:val="22"/>
                <w:szCs w:val="22"/>
              </w:rPr>
              <w:t>у</w:t>
            </w:r>
            <w:r w:rsidRPr="002261FB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2261FB">
              <w:rPr>
                <w:rFonts w:asciiTheme="minorHAnsi" w:hAnsiTheme="minorHAnsi" w:cstheme="minorHAnsi"/>
                <w:w w:val="107"/>
                <w:sz w:val="22"/>
                <w:szCs w:val="22"/>
              </w:rPr>
              <w:t>п</w:t>
            </w:r>
            <w:r w:rsidRPr="002261FB">
              <w:rPr>
                <w:rFonts w:asciiTheme="minorHAnsi" w:hAnsiTheme="minorHAnsi" w:cstheme="minorHAnsi"/>
                <w:w w:val="92"/>
                <w:sz w:val="22"/>
                <w:szCs w:val="22"/>
              </w:rPr>
              <w:t>у</w:t>
            </w:r>
            <w:r w:rsidRPr="002261FB">
              <w:rPr>
                <w:rFonts w:asciiTheme="minorHAnsi" w:hAnsiTheme="minorHAnsi" w:cstheme="minorHAnsi"/>
                <w:w w:val="101"/>
                <w:sz w:val="22"/>
                <w:szCs w:val="22"/>
              </w:rPr>
              <w:t>б</w:t>
            </w:r>
            <w:r w:rsidRPr="002261FB">
              <w:rPr>
                <w:rFonts w:asciiTheme="minorHAnsi" w:hAnsiTheme="minorHAnsi" w:cstheme="minorHAnsi"/>
                <w:w w:val="102"/>
                <w:sz w:val="22"/>
                <w:szCs w:val="22"/>
              </w:rPr>
              <w:t>л</w:t>
            </w:r>
            <w:r w:rsidRPr="002261FB">
              <w:rPr>
                <w:rFonts w:asciiTheme="minorHAnsi" w:hAnsiTheme="minorHAnsi" w:cstheme="minorHAnsi"/>
                <w:w w:val="98"/>
                <w:sz w:val="22"/>
                <w:szCs w:val="22"/>
              </w:rPr>
              <w:t>і</w:t>
            </w:r>
            <w:r w:rsidRPr="002261FB">
              <w:rPr>
                <w:rFonts w:asciiTheme="minorHAnsi" w:hAnsiTheme="minorHAnsi" w:cstheme="minorHAnsi"/>
                <w:w w:val="101"/>
                <w:sz w:val="22"/>
                <w:szCs w:val="22"/>
              </w:rPr>
              <w:t>ч</w:t>
            </w:r>
            <w:r w:rsidRPr="002261FB">
              <w:rPr>
                <w:rFonts w:asciiTheme="minorHAnsi" w:hAnsiTheme="minorHAnsi" w:cstheme="minorHAnsi"/>
                <w:w w:val="110"/>
                <w:sz w:val="22"/>
                <w:szCs w:val="22"/>
              </w:rPr>
              <w:t>н</w:t>
            </w:r>
            <w:r w:rsidRPr="002261FB">
              <w:rPr>
                <w:rFonts w:asciiTheme="minorHAnsi" w:hAnsiTheme="minorHAnsi" w:cstheme="minorHAnsi"/>
                <w:w w:val="104"/>
                <w:sz w:val="22"/>
                <w:szCs w:val="22"/>
              </w:rPr>
              <w:t>ом</w:t>
            </w:r>
            <w:r w:rsidRPr="002261FB">
              <w:rPr>
                <w:rFonts w:asciiTheme="minorHAnsi" w:hAnsiTheme="minorHAnsi" w:cstheme="minorHAnsi"/>
                <w:w w:val="92"/>
                <w:sz w:val="22"/>
                <w:szCs w:val="22"/>
              </w:rPr>
              <w:t>у</w:t>
            </w:r>
            <w:r w:rsidRPr="002261FB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2261FB">
              <w:rPr>
                <w:rFonts w:asciiTheme="minorHAnsi" w:hAnsiTheme="minorHAnsi" w:cstheme="minorHAnsi"/>
                <w:w w:val="103"/>
                <w:sz w:val="22"/>
                <w:szCs w:val="22"/>
              </w:rPr>
              <w:t>а</w:t>
            </w:r>
            <w:r w:rsidRPr="002261FB">
              <w:rPr>
                <w:rFonts w:asciiTheme="minorHAnsi" w:hAnsiTheme="minorHAnsi" w:cstheme="minorHAnsi"/>
                <w:w w:val="98"/>
                <w:sz w:val="22"/>
                <w:szCs w:val="22"/>
              </w:rPr>
              <w:t>д</w:t>
            </w:r>
            <w:r w:rsidRPr="002261FB">
              <w:rPr>
                <w:rFonts w:asciiTheme="minorHAnsi" w:hAnsiTheme="minorHAnsi" w:cstheme="minorHAnsi"/>
                <w:w w:val="104"/>
                <w:sz w:val="22"/>
                <w:szCs w:val="22"/>
              </w:rPr>
              <w:t>м</w:t>
            </w:r>
            <w:r w:rsidRPr="002261FB">
              <w:rPr>
                <w:rFonts w:asciiTheme="minorHAnsi" w:hAnsiTheme="minorHAnsi" w:cstheme="minorHAnsi"/>
                <w:w w:val="98"/>
                <w:sz w:val="22"/>
                <w:szCs w:val="22"/>
              </w:rPr>
              <w:t>і</w:t>
            </w:r>
            <w:r w:rsidRPr="002261FB">
              <w:rPr>
                <w:rFonts w:asciiTheme="minorHAnsi" w:hAnsiTheme="minorHAnsi" w:cstheme="minorHAnsi"/>
                <w:w w:val="110"/>
                <w:sz w:val="22"/>
                <w:szCs w:val="22"/>
              </w:rPr>
              <w:t>н</w:t>
            </w:r>
            <w:r w:rsidRPr="002261FB">
              <w:rPr>
                <w:rFonts w:asciiTheme="minorHAnsi" w:hAnsiTheme="minorHAnsi" w:cstheme="minorHAnsi"/>
                <w:w w:val="98"/>
                <w:sz w:val="22"/>
                <w:szCs w:val="22"/>
              </w:rPr>
              <w:t>і</w:t>
            </w:r>
            <w:r w:rsidRPr="002261FB">
              <w:rPr>
                <w:rFonts w:asciiTheme="minorHAnsi" w:hAnsiTheme="minorHAnsi" w:cstheme="minorHAnsi"/>
                <w:w w:val="103"/>
                <w:sz w:val="22"/>
                <w:szCs w:val="22"/>
              </w:rPr>
              <w:t>с</w:t>
            </w:r>
            <w:r w:rsidRPr="002261FB">
              <w:rPr>
                <w:rFonts w:asciiTheme="minorHAnsi" w:hAnsiTheme="minorHAnsi" w:cstheme="minorHAnsi"/>
                <w:w w:val="99"/>
                <w:sz w:val="22"/>
                <w:szCs w:val="22"/>
              </w:rPr>
              <w:t>т</w:t>
            </w:r>
            <w:r w:rsidRPr="002261FB">
              <w:rPr>
                <w:rFonts w:asciiTheme="minorHAnsi" w:hAnsiTheme="minorHAnsi" w:cstheme="minorHAnsi"/>
                <w:w w:val="104"/>
                <w:sz w:val="22"/>
                <w:szCs w:val="22"/>
              </w:rPr>
              <w:t>р</w:t>
            </w:r>
            <w:r w:rsidRPr="002261FB">
              <w:rPr>
                <w:rFonts w:asciiTheme="minorHAnsi" w:hAnsiTheme="minorHAnsi" w:cstheme="minorHAnsi"/>
                <w:w w:val="92"/>
                <w:sz w:val="22"/>
                <w:szCs w:val="22"/>
              </w:rPr>
              <w:t>у</w:t>
            </w:r>
            <w:r w:rsidRPr="002261FB">
              <w:rPr>
                <w:rFonts w:asciiTheme="minorHAnsi" w:hAnsiTheme="minorHAnsi" w:cstheme="minorHAnsi"/>
                <w:w w:val="102"/>
                <w:sz w:val="22"/>
                <w:szCs w:val="22"/>
              </w:rPr>
              <w:t>в</w:t>
            </w:r>
            <w:r w:rsidRPr="002261FB">
              <w:rPr>
                <w:rFonts w:asciiTheme="minorHAnsi" w:hAnsiTheme="minorHAnsi" w:cstheme="minorHAnsi"/>
                <w:w w:val="103"/>
                <w:sz w:val="22"/>
                <w:szCs w:val="22"/>
              </w:rPr>
              <w:t>а</w:t>
            </w:r>
            <w:r w:rsidRPr="002261FB">
              <w:rPr>
                <w:rFonts w:asciiTheme="minorHAnsi" w:hAnsiTheme="minorHAnsi" w:cstheme="minorHAnsi"/>
                <w:w w:val="110"/>
                <w:sz w:val="22"/>
                <w:szCs w:val="22"/>
              </w:rPr>
              <w:t>нн</w:t>
            </w:r>
            <w:r w:rsidRPr="002261FB">
              <w:rPr>
                <w:rFonts w:asciiTheme="minorHAnsi" w:hAnsiTheme="minorHAnsi" w:cstheme="minorHAnsi"/>
                <w:w w:val="98"/>
                <w:sz w:val="22"/>
                <w:szCs w:val="22"/>
              </w:rPr>
              <w:t>і</w:t>
            </w:r>
            <w:r w:rsidRPr="002261FB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2261FB">
              <w:rPr>
                <w:rFonts w:asciiTheme="minorHAnsi" w:hAnsiTheme="minorHAnsi" w:cstheme="minorHAnsi"/>
                <w:w w:val="99"/>
                <w:sz w:val="22"/>
                <w:szCs w:val="22"/>
              </w:rPr>
              <w:t>т</w:t>
            </w:r>
            <w:r w:rsidRPr="002261FB">
              <w:rPr>
                <w:rFonts w:asciiTheme="minorHAnsi" w:hAnsiTheme="minorHAnsi" w:cstheme="minorHAnsi"/>
                <w:w w:val="103"/>
                <w:sz w:val="22"/>
                <w:szCs w:val="22"/>
              </w:rPr>
              <w:t>а</w:t>
            </w:r>
            <w:r w:rsidRPr="002261FB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2261FB">
              <w:rPr>
                <w:rFonts w:asciiTheme="minorHAnsi" w:hAnsiTheme="minorHAnsi" w:cstheme="minorHAnsi"/>
                <w:w w:val="103"/>
                <w:sz w:val="22"/>
                <w:szCs w:val="22"/>
              </w:rPr>
              <w:t>с</w:t>
            </w:r>
            <w:r w:rsidRPr="002261FB">
              <w:rPr>
                <w:rFonts w:asciiTheme="minorHAnsi" w:hAnsiTheme="minorHAnsi" w:cstheme="minorHAnsi"/>
                <w:w w:val="92"/>
                <w:sz w:val="22"/>
                <w:szCs w:val="22"/>
              </w:rPr>
              <w:t>у</w:t>
            </w:r>
            <w:r w:rsidRPr="002261FB">
              <w:rPr>
                <w:rFonts w:asciiTheme="minorHAnsi" w:hAnsiTheme="minorHAnsi" w:cstheme="minorHAnsi"/>
                <w:w w:val="98"/>
                <w:sz w:val="22"/>
                <w:szCs w:val="22"/>
              </w:rPr>
              <w:t>д</w:t>
            </w:r>
            <w:r w:rsidRPr="002261FB">
              <w:rPr>
                <w:rFonts w:asciiTheme="minorHAnsi" w:hAnsiTheme="minorHAnsi" w:cstheme="minorHAnsi"/>
                <w:w w:val="104"/>
                <w:sz w:val="22"/>
                <w:szCs w:val="22"/>
              </w:rPr>
              <w:t>о</w:t>
            </w:r>
            <w:r w:rsidRPr="002261FB">
              <w:rPr>
                <w:rFonts w:asciiTheme="minorHAnsi" w:hAnsiTheme="minorHAnsi" w:cstheme="minorHAnsi"/>
                <w:w w:val="101"/>
                <w:sz w:val="22"/>
                <w:szCs w:val="22"/>
              </w:rPr>
              <w:t>ч</w:t>
            </w:r>
            <w:r w:rsidRPr="002261FB">
              <w:rPr>
                <w:rFonts w:asciiTheme="minorHAnsi" w:hAnsiTheme="minorHAnsi" w:cstheme="minorHAnsi"/>
                <w:w w:val="107"/>
                <w:sz w:val="22"/>
                <w:szCs w:val="22"/>
              </w:rPr>
              <w:t>и</w:t>
            </w:r>
            <w:r w:rsidRPr="002261FB">
              <w:rPr>
                <w:rFonts w:asciiTheme="minorHAnsi" w:hAnsiTheme="minorHAnsi" w:cstheme="minorHAnsi"/>
                <w:w w:val="110"/>
                <w:sz w:val="22"/>
                <w:szCs w:val="22"/>
              </w:rPr>
              <w:t>н</w:t>
            </w:r>
            <w:r w:rsidRPr="002261FB">
              <w:rPr>
                <w:rFonts w:asciiTheme="minorHAnsi" w:hAnsiTheme="minorHAnsi" w:cstheme="minorHAnsi"/>
                <w:w w:val="103"/>
                <w:sz w:val="22"/>
                <w:szCs w:val="22"/>
              </w:rPr>
              <w:t>с</w:t>
            </w:r>
            <w:r w:rsidRPr="002261FB">
              <w:rPr>
                <w:rFonts w:asciiTheme="minorHAnsi" w:hAnsiTheme="minorHAnsi" w:cstheme="minorHAnsi"/>
                <w:w w:val="99"/>
                <w:sz w:val="22"/>
                <w:szCs w:val="22"/>
              </w:rPr>
              <w:t>т</w:t>
            </w:r>
            <w:r w:rsidRPr="002261FB">
              <w:rPr>
                <w:rFonts w:asciiTheme="minorHAnsi" w:hAnsiTheme="minorHAnsi" w:cstheme="minorHAnsi"/>
                <w:w w:val="102"/>
                <w:sz w:val="22"/>
                <w:szCs w:val="22"/>
              </w:rPr>
              <w:t>в</w:t>
            </w:r>
            <w:r w:rsidRPr="002261FB">
              <w:rPr>
                <w:rFonts w:asciiTheme="minorHAnsi" w:hAnsiTheme="minorHAnsi" w:cstheme="minorHAnsi"/>
                <w:w w:val="98"/>
                <w:sz w:val="22"/>
                <w:szCs w:val="22"/>
              </w:rPr>
              <w:t>і</w:t>
            </w:r>
            <w:r w:rsidRPr="002261FB">
              <w:rPr>
                <w:rFonts w:asciiTheme="minorHAnsi" w:hAnsiTheme="minorHAnsi" w:cstheme="minorHAnsi"/>
                <w:w w:val="96"/>
                <w:sz w:val="22"/>
                <w:szCs w:val="22"/>
              </w:rPr>
              <w:t>:</w:t>
            </w:r>
            <w:r w:rsidRPr="002261FB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2261FB">
              <w:rPr>
                <w:rFonts w:asciiTheme="minorHAnsi" w:hAnsiTheme="minorHAnsi" w:cstheme="minorHAnsi"/>
                <w:w w:val="102"/>
                <w:sz w:val="22"/>
                <w:szCs w:val="22"/>
              </w:rPr>
              <w:t>в</w:t>
            </w:r>
            <w:r w:rsidRPr="002261FB">
              <w:rPr>
                <w:rFonts w:asciiTheme="minorHAnsi" w:hAnsiTheme="minorHAnsi" w:cstheme="minorHAnsi"/>
                <w:w w:val="98"/>
                <w:sz w:val="22"/>
                <w:szCs w:val="22"/>
              </w:rPr>
              <w:t>ід</w:t>
            </w:r>
            <w:r w:rsidRPr="002261FB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2261FB">
              <w:rPr>
                <w:rFonts w:asciiTheme="minorHAnsi" w:hAnsiTheme="minorHAnsi" w:cstheme="minorHAnsi"/>
                <w:w w:val="98"/>
                <w:sz w:val="22"/>
                <w:szCs w:val="22"/>
              </w:rPr>
              <w:t>ід</w:t>
            </w:r>
            <w:r w:rsidRPr="002261FB">
              <w:rPr>
                <w:rFonts w:asciiTheme="minorHAnsi" w:hAnsiTheme="minorHAnsi" w:cstheme="minorHAnsi"/>
                <w:w w:val="101"/>
                <w:sz w:val="22"/>
                <w:szCs w:val="22"/>
              </w:rPr>
              <w:t>е</w:t>
            </w:r>
            <w:r w:rsidRPr="002261FB">
              <w:rPr>
                <w:rFonts w:asciiTheme="minorHAnsi" w:hAnsiTheme="minorHAnsi" w:cstheme="minorHAnsi"/>
                <w:w w:val="98"/>
                <w:sz w:val="22"/>
                <w:szCs w:val="22"/>
              </w:rPr>
              <w:t>ї</w:t>
            </w:r>
            <w:r w:rsidRPr="002261FB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2261FB">
              <w:rPr>
                <w:rFonts w:asciiTheme="minorHAnsi" w:hAnsiTheme="minorHAnsi" w:cstheme="minorHAnsi"/>
                <w:w w:val="98"/>
                <w:sz w:val="22"/>
                <w:szCs w:val="22"/>
              </w:rPr>
              <w:t>д</w:t>
            </w:r>
            <w:r w:rsidRPr="002261FB">
              <w:rPr>
                <w:rFonts w:asciiTheme="minorHAnsi" w:hAnsiTheme="minorHAnsi" w:cstheme="minorHAnsi"/>
                <w:w w:val="104"/>
                <w:sz w:val="22"/>
                <w:szCs w:val="22"/>
              </w:rPr>
              <w:t>о</w:t>
            </w:r>
            <w:r w:rsidRPr="002261FB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2261FB">
              <w:rPr>
                <w:rFonts w:asciiTheme="minorHAnsi" w:hAnsiTheme="minorHAnsi" w:cstheme="minorHAnsi"/>
                <w:w w:val="102"/>
                <w:sz w:val="22"/>
                <w:szCs w:val="22"/>
              </w:rPr>
              <w:t>в</w:t>
            </w:r>
            <w:r w:rsidRPr="002261FB">
              <w:rPr>
                <w:rFonts w:asciiTheme="minorHAnsi" w:hAnsiTheme="minorHAnsi" w:cstheme="minorHAnsi"/>
                <w:w w:val="99"/>
                <w:sz w:val="22"/>
                <w:szCs w:val="22"/>
              </w:rPr>
              <w:t>т</w:t>
            </w:r>
            <w:r w:rsidRPr="002261FB">
              <w:rPr>
                <w:rFonts w:asciiTheme="minorHAnsi" w:hAnsiTheme="minorHAnsi" w:cstheme="minorHAnsi"/>
                <w:w w:val="98"/>
                <w:sz w:val="22"/>
                <w:szCs w:val="22"/>
              </w:rPr>
              <w:t>і</w:t>
            </w:r>
            <w:r w:rsidRPr="002261FB">
              <w:rPr>
                <w:rFonts w:asciiTheme="minorHAnsi" w:hAnsiTheme="minorHAnsi" w:cstheme="minorHAnsi"/>
                <w:w w:val="102"/>
                <w:sz w:val="22"/>
                <w:szCs w:val="22"/>
              </w:rPr>
              <w:t>л</w:t>
            </w:r>
            <w:r w:rsidRPr="002261FB">
              <w:rPr>
                <w:rFonts w:asciiTheme="minorHAnsi" w:hAnsiTheme="minorHAnsi" w:cstheme="minorHAnsi"/>
                <w:w w:val="101"/>
                <w:sz w:val="22"/>
                <w:szCs w:val="22"/>
              </w:rPr>
              <w:t>е</w:t>
            </w:r>
            <w:r w:rsidRPr="002261FB">
              <w:rPr>
                <w:rFonts w:asciiTheme="minorHAnsi" w:hAnsiTheme="minorHAnsi" w:cstheme="minorHAnsi"/>
                <w:w w:val="110"/>
                <w:sz w:val="22"/>
                <w:szCs w:val="22"/>
              </w:rPr>
              <w:t>нн</w:t>
            </w:r>
            <w:r w:rsidRPr="002261FB">
              <w:rPr>
                <w:rFonts w:asciiTheme="minorHAnsi" w:hAnsiTheme="minorHAnsi" w:cstheme="minorHAnsi"/>
                <w:w w:val="109"/>
                <w:sz w:val="22"/>
                <w:szCs w:val="22"/>
              </w:rPr>
              <w:t>я /</w:t>
            </w:r>
            <w:r w:rsidRPr="002261FB">
              <w:rPr>
                <w:rFonts w:asciiTheme="minorHAnsi" w:hAnsiTheme="minorHAnsi" w:cstheme="minorHAnsi"/>
                <w:w w:val="87"/>
                <w:sz w:val="22"/>
                <w:szCs w:val="22"/>
              </w:rPr>
              <w:t>Право України, №7, 2011, с</w:t>
            </w:r>
            <w:r w:rsidRPr="002261FB">
              <w:rPr>
                <w:rFonts w:asciiTheme="minorHAnsi" w:hAnsiTheme="minorHAnsi" w:cstheme="minorHAnsi"/>
                <w:w w:val="107"/>
                <w:sz w:val="22"/>
                <w:szCs w:val="22"/>
              </w:rPr>
              <w:t>.</w:t>
            </w:r>
            <w:r w:rsidRPr="002261FB">
              <w:rPr>
                <w:rFonts w:asciiTheme="minorHAnsi" w:hAnsiTheme="minorHAnsi" w:cstheme="minorHAnsi"/>
                <w:w w:val="98"/>
                <w:sz w:val="22"/>
                <w:szCs w:val="22"/>
              </w:rPr>
              <w:t>80</w:t>
            </w:r>
          </w:p>
          <w:p w14:paraId="7B2B37CA" w14:textId="77777777" w:rsidR="00A142FC" w:rsidRPr="002261FB" w:rsidRDefault="00A142FC" w:rsidP="002261FB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31D3" w14:textId="77777777" w:rsidR="00A142FC" w:rsidRPr="002261FB" w:rsidRDefault="00A142FC" w:rsidP="002261FB">
            <w:pPr>
              <w:spacing w:line="240" w:lineRule="auto"/>
              <w:rPr>
                <w:rFonts w:asciiTheme="minorHAnsi" w:hAnsiTheme="minorHAnsi" w:cstheme="minorHAnsi"/>
                <w:i/>
                <w:sz w:val="22"/>
                <w:szCs w:val="22"/>
                <w:lang w:val="uk-UA"/>
              </w:rPr>
            </w:pPr>
            <w:r w:rsidRPr="002261FB">
              <w:rPr>
                <w:rFonts w:asciiTheme="minorHAnsi" w:hAnsiTheme="minorHAnsi" w:cstheme="minorHAnsi"/>
                <w:i/>
                <w:color w:val="993366"/>
                <w:sz w:val="22"/>
                <w:szCs w:val="22"/>
                <w:lang w:val="uk-UA"/>
              </w:rPr>
              <w:lastRenderedPageBreak/>
              <w:t xml:space="preserve">Завдання </w:t>
            </w:r>
            <w:proofErr w:type="spellStart"/>
            <w:r w:rsidRPr="002261FB">
              <w:rPr>
                <w:rFonts w:asciiTheme="minorHAnsi" w:hAnsiTheme="minorHAnsi" w:cstheme="minorHAnsi"/>
                <w:i/>
                <w:color w:val="993366"/>
                <w:sz w:val="22"/>
                <w:szCs w:val="22"/>
                <w:lang w:val="uk-UA"/>
              </w:rPr>
              <w:t>практич</w:t>
            </w:r>
            <w:proofErr w:type="spellEnd"/>
            <w:r w:rsidRPr="002261FB">
              <w:rPr>
                <w:rFonts w:asciiTheme="minorHAnsi" w:hAnsiTheme="minorHAnsi" w:cstheme="minorHAnsi"/>
                <w:i/>
                <w:color w:val="993366"/>
                <w:sz w:val="22"/>
                <w:szCs w:val="22"/>
                <w:lang w:val="uk-UA"/>
              </w:rPr>
              <w:t xml:space="preserve">-ного </w:t>
            </w:r>
            <w:proofErr w:type="spellStart"/>
            <w:r w:rsidRPr="002261FB">
              <w:rPr>
                <w:rFonts w:asciiTheme="minorHAnsi" w:hAnsiTheme="minorHAnsi" w:cstheme="minorHAnsi"/>
                <w:i/>
                <w:color w:val="993366"/>
                <w:sz w:val="22"/>
                <w:szCs w:val="22"/>
                <w:lang w:val="uk-UA"/>
              </w:rPr>
              <w:t>характе-ру</w:t>
            </w:r>
            <w:proofErr w:type="spellEnd"/>
            <w:r w:rsidRPr="002261FB">
              <w:rPr>
                <w:rFonts w:asciiTheme="minorHAnsi" w:hAnsiTheme="minorHAnsi" w:cstheme="minorHAnsi"/>
                <w:i/>
                <w:color w:val="993366"/>
                <w:sz w:val="22"/>
                <w:szCs w:val="22"/>
                <w:lang w:val="uk-UA"/>
              </w:rPr>
              <w:t xml:space="preserve"> вказані у робочій програмі </w:t>
            </w:r>
            <w:proofErr w:type="spellStart"/>
            <w:r w:rsidRPr="002261FB">
              <w:rPr>
                <w:rFonts w:asciiTheme="minorHAnsi" w:hAnsiTheme="minorHAnsi" w:cstheme="minorHAnsi"/>
                <w:i/>
                <w:color w:val="993366"/>
                <w:sz w:val="22"/>
                <w:szCs w:val="22"/>
                <w:lang w:val="uk-UA"/>
              </w:rPr>
              <w:t>навчаль-ної</w:t>
            </w:r>
            <w:proofErr w:type="spellEnd"/>
            <w:r w:rsidRPr="002261FB">
              <w:rPr>
                <w:rFonts w:asciiTheme="minorHAnsi" w:hAnsiTheme="minorHAnsi" w:cstheme="minorHAnsi"/>
                <w:i/>
                <w:color w:val="993366"/>
                <w:sz w:val="22"/>
                <w:szCs w:val="22"/>
                <w:lang w:val="uk-UA"/>
              </w:rPr>
              <w:t xml:space="preserve"> дисципліни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45CB" w14:textId="77777777" w:rsidR="00A142FC" w:rsidRPr="002261FB" w:rsidRDefault="00A142FC" w:rsidP="002261FB">
            <w:pPr>
              <w:spacing w:line="240" w:lineRule="auto"/>
              <w:rPr>
                <w:rFonts w:asciiTheme="minorHAnsi" w:hAnsiTheme="minorHAnsi" w:cstheme="minorHAnsi"/>
                <w:i/>
                <w:sz w:val="22"/>
                <w:szCs w:val="22"/>
                <w:lang w:val="uk-UA"/>
              </w:rPr>
            </w:pPr>
            <w:proofErr w:type="spellStart"/>
            <w:r w:rsidRPr="002261FB">
              <w:rPr>
                <w:rFonts w:asciiTheme="minorHAnsi" w:hAnsiTheme="minorHAnsi" w:cstheme="minorHAnsi"/>
                <w:i/>
                <w:color w:val="993366"/>
                <w:sz w:val="22"/>
                <w:szCs w:val="22"/>
                <w:lang w:val="uk-UA"/>
              </w:rPr>
              <w:t>Відпо-відно</w:t>
            </w:r>
            <w:proofErr w:type="spellEnd"/>
            <w:r w:rsidRPr="002261FB">
              <w:rPr>
                <w:rFonts w:asciiTheme="minorHAnsi" w:hAnsiTheme="minorHAnsi" w:cstheme="minorHAnsi"/>
                <w:i/>
                <w:color w:val="993366"/>
                <w:sz w:val="22"/>
                <w:szCs w:val="22"/>
                <w:lang w:val="uk-UA"/>
              </w:rPr>
              <w:t xml:space="preserve"> до </w:t>
            </w:r>
            <w:proofErr w:type="spellStart"/>
            <w:r w:rsidRPr="002261FB">
              <w:rPr>
                <w:rFonts w:asciiTheme="minorHAnsi" w:hAnsiTheme="minorHAnsi" w:cstheme="minorHAnsi"/>
                <w:i/>
                <w:color w:val="993366"/>
                <w:sz w:val="22"/>
                <w:szCs w:val="22"/>
                <w:lang w:val="uk-UA"/>
              </w:rPr>
              <w:t>навч</w:t>
            </w:r>
            <w:proofErr w:type="spellEnd"/>
            <w:r w:rsidRPr="002261FB">
              <w:rPr>
                <w:rFonts w:asciiTheme="minorHAnsi" w:hAnsiTheme="minorHAnsi" w:cstheme="minorHAnsi"/>
                <w:i/>
                <w:color w:val="993366"/>
                <w:sz w:val="22"/>
                <w:szCs w:val="22"/>
                <w:lang w:val="uk-UA"/>
              </w:rPr>
              <w:t>. Планів</w:t>
            </w:r>
          </w:p>
        </w:tc>
      </w:tr>
      <w:bookmarkEnd w:id="2"/>
      <w:tr w:rsidR="00A142FC" w:rsidRPr="002261FB" w14:paraId="40513407" w14:textId="77777777" w:rsidTr="00277F8C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CA5E" w14:textId="77777777" w:rsidR="00A142FC" w:rsidRPr="002261FB" w:rsidRDefault="00A142FC" w:rsidP="002261FB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2261FB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3E19" w14:textId="78BB0BB1" w:rsidR="00AB2A7B" w:rsidRPr="002261FB" w:rsidRDefault="00AB2A7B" w:rsidP="002261FB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uk-UA" w:eastAsia="uk-UA"/>
              </w:rPr>
            </w:pPr>
            <w:r w:rsidRPr="002261FB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 xml:space="preserve">Тема </w:t>
            </w:r>
            <w:r w:rsidRPr="002261FB">
              <w:rPr>
                <w:rFonts w:asciiTheme="minorHAnsi" w:hAnsiTheme="minorHAnsi" w:cstheme="minorHAnsi"/>
                <w:b/>
                <w:caps/>
                <w:sz w:val="22"/>
                <w:szCs w:val="22"/>
                <w:lang w:val="uk-UA"/>
              </w:rPr>
              <w:t>2</w:t>
            </w:r>
            <w:r w:rsidRPr="002261FB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 xml:space="preserve">. </w:t>
            </w:r>
            <w:proofErr w:type="spellStart"/>
            <w:r w:rsidRPr="002261FB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З</w:t>
            </w:r>
            <w:r w:rsidRPr="002261FB">
              <w:rPr>
                <w:rFonts w:asciiTheme="minorHAnsi" w:hAnsiTheme="minorHAnsi" w:cstheme="minorHAnsi"/>
                <w:b/>
                <w:sz w:val="22"/>
                <w:szCs w:val="22"/>
              </w:rPr>
              <w:t>агальне</w:t>
            </w:r>
            <w:proofErr w:type="spellEnd"/>
            <w:r w:rsidRPr="002261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2261FB">
              <w:rPr>
                <w:rFonts w:asciiTheme="minorHAnsi" w:hAnsiTheme="minorHAnsi" w:cstheme="minorHAnsi"/>
                <w:b/>
                <w:sz w:val="22"/>
                <w:szCs w:val="22"/>
              </w:rPr>
              <w:t>поняття</w:t>
            </w:r>
            <w:proofErr w:type="spellEnd"/>
            <w:r w:rsidRPr="002261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2261FB">
              <w:rPr>
                <w:rFonts w:asciiTheme="minorHAnsi" w:hAnsiTheme="minorHAnsi" w:cstheme="minorHAnsi"/>
                <w:b/>
                <w:sz w:val="22"/>
                <w:szCs w:val="22"/>
              </w:rPr>
              <w:t>сутність</w:t>
            </w:r>
            <w:proofErr w:type="spellEnd"/>
            <w:r w:rsidRPr="002261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2261FB">
              <w:rPr>
                <w:rFonts w:asciiTheme="minorHAnsi" w:hAnsiTheme="minorHAnsi" w:cstheme="minorHAnsi"/>
                <w:b/>
                <w:sz w:val="22"/>
                <w:szCs w:val="22"/>
              </w:rPr>
              <w:t>джерела</w:t>
            </w:r>
            <w:proofErr w:type="spellEnd"/>
            <w:r w:rsidRPr="002261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та </w:t>
            </w:r>
            <w:proofErr w:type="spellStart"/>
            <w:r w:rsidRPr="002261FB">
              <w:rPr>
                <w:rFonts w:asciiTheme="minorHAnsi" w:hAnsiTheme="minorHAnsi" w:cstheme="minorHAnsi"/>
                <w:b/>
                <w:sz w:val="22"/>
                <w:szCs w:val="22"/>
              </w:rPr>
              <w:t>класифікація</w:t>
            </w:r>
            <w:proofErr w:type="spellEnd"/>
            <w:r w:rsidRPr="002261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2261FB">
              <w:rPr>
                <w:rFonts w:asciiTheme="minorHAnsi" w:hAnsiTheme="minorHAnsi" w:cstheme="minorHAnsi"/>
                <w:b/>
                <w:sz w:val="22"/>
                <w:szCs w:val="22"/>
              </w:rPr>
              <w:t>міжнародних</w:t>
            </w:r>
            <w:proofErr w:type="spellEnd"/>
            <w:r w:rsidRPr="002261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«</w:t>
            </w:r>
            <w:proofErr w:type="spellStart"/>
            <w:r w:rsidRPr="002261FB">
              <w:rPr>
                <w:rFonts w:asciiTheme="minorHAnsi" w:hAnsiTheme="minorHAnsi" w:cstheme="minorHAnsi"/>
                <w:b/>
                <w:sz w:val="22"/>
                <w:szCs w:val="22"/>
              </w:rPr>
              <w:t>праволюдинних</w:t>
            </w:r>
            <w:proofErr w:type="spellEnd"/>
            <w:r w:rsidRPr="002261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» </w:t>
            </w:r>
            <w:proofErr w:type="spellStart"/>
            <w:r w:rsidRPr="002261FB">
              <w:rPr>
                <w:rFonts w:asciiTheme="minorHAnsi" w:hAnsiTheme="minorHAnsi" w:cstheme="minorHAnsi"/>
                <w:b/>
                <w:sz w:val="22"/>
                <w:szCs w:val="22"/>
              </w:rPr>
              <w:t>стандартів</w:t>
            </w:r>
            <w:proofErr w:type="spellEnd"/>
          </w:p>
          <w:p w14:paraId="36274923" w14:textId="77777777" w:rsidR="00AB2A7B" w:rsidRPr="002261FB" w:rsidRDefault="00AB2A7B" w:rsidP="002261FB">
            <w:pPr>
              <w:spacing w:after="0" w:line="240" w:lineRule="auto"/>
              <w:ind w:firstLine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61FB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  <w:proofErr w:type="spellStart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>Поняття</w:t>
            </w:r>
            <w:proofErr w:type="spellEnd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 xml:space="preserve"> та </w:t>
            </w:r>
            <w:proofErr w:type="spellStart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>сутність</w:t>
            </w:r>
            <w:proofErr w:type="spellEnd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 xml:space="preserve"> МСПЛ.</w:t>
            </w:r>
          </w:p>
          <w:p w14:paraId="1C2D9BE8" w14:textId="26082159" w:rsidR="00AB2A7B" w:rsidRPr="002261FB" w:rsidRDefault="00AB2A7B" w:rsidP="002261FB">
            <w:pPr>
              <w:pStyle w:val="777"/>
              <w:spacing w:after="0" w:line="240" w:lineRule="auto"/>
              <w:ind w:firstLine="142"/>
              <w:jc w:val="both"/>
              <w:rPr>
                <w:rFonts w:asciiTheme="minorHAnsi" w:hAnsiTheme="minorHAnsi" w:cstheme="minorHAnsi"/>
                <w:spacing w:val="-10"/>
                <w:lang w:val="uk-UA"/>
              </w:rPr>
            </w:pPr>
            <w:r w:rsidRPr="002261FB">
              <w:rPr>
                <w:rFonts w:asciiTheme="minorHAnsi" w:hAnsiTheme="minorHAnsi" w:cstheme="minorHAnsi"/>
                <w:lang w:val="uk-UA"/>
              </w:rPr>
              <w:t>2. Основ</w:t>
            </w:r>
            <w:r w:rsidR="00C660B8" w:rsidRPr="002261FB">
              <w:rPr>
                <w:rFonts w:asciiTheme="minorHAnsi" w:hAnsiTheme="minorHAnsi" w:cstheme="minorHAnsi"/>
                <w:lang w:val="uk-UA"/>
              </w:rPr>
              <w:t>ні</w:t>
            </w:r>
            <w:r w:rsidRPr="002261FB">
              <w:rPr>
                <w:rFonts w:asciiTheme="minorHAnsi" w:hAnsiTheme="minorHAnsi" w:cstheme="minorHAnsi"/>
                <w:lang w:val="uk-UA"/>
              </w:rPr>
              <w:t xml:space="preserve"> джерела МСПЛ.</w:t>
            </w:r>
          </w:p>
          <w:p w14:paraId="1CC2E51B" w14:textId="77777777" w:rsidR="00AB2A7B" w:rsidRPr="002261FB" w:rsidRDefault="00AB2A7B" w:rsidP="002261FB">
            <w:pPr>
              <w:spacing w:after="0" w:line="240" w:lineRule="auto"/>
              <w:ind w:firstLine="142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2261FB">
              <w:rPr>
                <w:rFonts w:asciiTheme="minorHAnsi" w:hAnsiTheme="minorHAnsi" w:cstheme="minorHAnsi"/>
                <w:sz w:val="22"/>
                <w:szCs w:val="22"/>
              </w:rPr>
              <w:t xml:space="preserve">3. </w:t>
            </w:r>
            <w:proofErr w:type="spellStart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>Класифікація</w:t>
            </w:r>
            <w:proofErr w:type="spellEnd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 xml:space="preserve"> МСПЛ.</w:t>
            </w:r>
          </w:p>
          <w:p w14:paraId="02093FCF" w14:textId="77777777" w:rsidR="00A142FC" w:rsidRPr="002261FB" w:rsidRDefault="00A142FC" w:rsidP="002261FB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8EDD" w14:textId="77777777" w:rsidR="00A142FC" w:rsidRPr="002261FB" w:rsidRDefault="00A142FC" w:rsidP="002261FB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2261FB">
              <w:rPr>
                <w:rFonts w:asciiTheme="minorHAnsi" w:hAnsiTheme="minorHAnsi" w:cstheme="minorHAnsi"/>
                <w:color w:val="993366"/>
                <w:sz w:val="22"/>
                <w:szCs w:val="22"/>
                <w:lang w:val="uk-UA"/>
              </w:rPr>
              <w:t xml:space="preserve">лекція, </w:t>
            </w:r>
            <w:proofErr w:type="spellStart"/>
            <w:r w:rsidRPr="002261FB">
              <w:rPr>
                <w:rFonts w:asciiTheme="minorHAnsi" w:hAnsiTheme="minorHAnsi" w:cstheme="minorHAnsi"/>
                <w:color w:val="993366"/>
                <w:sz w:val="22"/>
                <w:szCs w:val="22"/>
                <w:lang w:val="uk-UA"/>
              </w:rPr>
              <w:t>практ</w:t>
            </w:r>
            <w:proofErr w:type="spellEnd"/>
            <w:r w:rsidRPr="002261FB">
              <w:rPr>
                <w:rFonts w:asciiTheme="minorHAnsi" w:hAnsiTheme="minorHAnsi" w:cstheme="minorHAnsi"/>
                <w:color w:val="993366"/>
                <w:sz w:val="22"/>
                <w:szCs w:val="22"/>
                <w:lang w:val="uk-UA"/>
              </w:rPr>
              <w:t>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83A2" w14:textId="6BC4472F" w:rsidR="00A142FC" w:rsidRPr="002261FB" w:rsidRDefault="00396CA0" w:rsidP="002261FB">
            <w:pPr>
              <w:spacing w:after="0" w:line="240" w:lineRule="auto"/>
              <w:ind w:left="-3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2261FB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Рабінович П.М. Міжнародні стандарти прав людини:</w:t>
            </w:r>
          </w:p>
          <w:p w14:paraId="2818DB79" w14:textId="35507C7B" w:rsidR="00396CA0" w:rsidRPr="002261FB" w:rsidRDefault="00396CA0" w:rsidP="002261FB">
            <w:pPr>
              <w:spacing w:after="0" w:line="240" w:lineRule="auto"/>
              <w:ind w:left="-3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proofErr w:type="spellStart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>властивості</w:t>
            </w:r>
            <w:proofErr w:type="spellEnd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>загальне</w:t>
            </w:r>
            <w:proofErr w:type="spellEnd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>поняття</w:t>
            </w:r>
            <w:proofErr w:type="spellEnd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>класифікація</w:t>
            </w:r>
            <w:proofErr w:type="spellEnd"/>
            <w:r w:rsidRPr="002261FB">
              <w:rPr>
                <w:rFonts w:asciiTheme="minorHAnsi" w:hAnsiTheme="minorHAnsi" w:cstheme="minorHAnsi"/>
                <w:sz w:val="22"/>
                <w:szCs w:val="22"/>
                <w:shd w:val="clear" w:color="auto" w:fill="F9F9F9"/>
              </w:rPr>
              <w:t xml:space="preserve"> / П. М. </w:t>
            </w:r>
            <w:proofErr w:type="spellStart"/>
            <w:r w:rsidRPr="002261FB">
              <w:rPr>
                <w:rFonts w:asciiTheme="minorHAnsi" w:hAnsiTheme="minorHAnsi" w:cstheme="minorHAnsi"/>
                <w:sz w:val="22"/>
                <w:szCs w:val="22"/>
                <w:shd w:val="clear" w:color="auto" w:fill="F9F9F9"/>
              </w:rPr>
              <w:t>Рабінович</w:t>
            </w:r>
            <w:proofErr w:type="spellEnd"/>
            <w:r w:rsidRPr="002261FB">
              <w:rPr>
                <w:rFonts w:asciiTheme="minorHAnsi" w:hAnsiTheme="minorHAnsi" w:cstheme="minorHAnsi"/>
                <w:sz w:val="22"/>
                <w:szCs w:val="22"/>
                <w:shd w:val="clear" w:color="auto" w:fill="F9F9F9"/>
              </w:rPr>
              <w:t xml:space="preserve"> // </w:t>
            </w:r>
            <w:proofErr w:type="spellStart"/>
            <w:r w:rsidRPr="002261FB">
              <w:rPr>
                <w:rFonts w:cstheme="minorHAnsi"/>
              </w:rPr>
              <w:fldChar w:fldCharType="begin"/>
            </w:r>
            <w:r w:rsidRPr="002261FB">
              <w:rPr>
                <w:rFonts w:asciiTheme="minorHAnsi" w:hAnsiTheme="minorHAnsi" w:cstheme="minorHAnsi"/>
                <w:sz w:val="22"/>
                <w:szCs w:val="22"/>
              </w:rPr>
              <w:instrText xml:space="preserve"> HYPERLINK "http://www.irbis-nbuv.gov.ua/cgi-bin/irbis_nbuv/cgiirbis_64.exe?Z21ID=&amp;I21DBN=UJRN&amp;P21DBN=UJRN&amp;S21STN=1&amp;S21REF=10&amp;S21FMT=JUU_all&amp;C21COM=S&amp;S21CNR=20&amp;S21P01=0&amp;S21P02=0&amp;S21P03=IJ=&amp;S21COLORTERMS=1&amp;S21STR=%D0%9668574" \o "Періодичне видання" </w:instrText>
            </w:r>
            <w:r w:rsidRPr="002261FB">
              <w:rPr>
                <w:rFonts w:cstheme="minorHAnsi"/>
              </w:rPr>
              <w:fldChar w:fldCharType="separate"/>
            </w:r>
            <w:r w:rsidRPr="002261FB">
              <w:rPr>
                <w:rStyle w:val="a9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>Вісник</w:t>
            </w:r>
            <w:proofErr w:type="spellEnd"/>
            <w:r w:rsidRPr="002261FB">
              <w:rPr>
                <w:rStyle w:val="a9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002261FB">
              <w:rPr>
                <w:rStyle w:val="a9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>Національної</w:t>
            </w:r>
            <w:proofErr w:type="spellEnd"/>
            <w:r w:rsidRPr="002261FB">
              <w:rPr>
                <w:rStyle w:val="a9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002261FB">
              <w:rPr>
                <w:rStyle w:val="a9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>академії</w:t>
            </w:r>
            <w:proofErr w:type="spellEnd"/>
            <w:r w:rsidRPr="002261FB">
              <w:rPr>
                <w:rStyle w:val="a9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002261FB">
              <w:rPr>
                <w:rStyle w:val="a9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>правових</w:t>
            </w:r>
            <w:proofErr w:type="spellEnd"/>
            <w:r w:rsidRPr="002261FB">
              <w:rPr>
                <w:rStyle w:val="a9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 xml:space="preserve"> наук </w:t>
            </w:r>
            <w:proofErr w:type="spellStart"/>
            <w:r w:rsidRPr="002261FB">
              <w:rPr>
                <w:rStyle w:val="a9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>України</w:t>
            </w:r>
            <w:proofErr w:type="spellEnd"/>
            <w:r w:rsidRPr="002261FB">
              <w:rPr>
                <w:rFonts w:cstheme="minorHAnsi"/>
              </w:rPr>
              <w:fldChar w:fldCharType="end"/>
            </w:r>
            <w:r w:rsidRPr="002261FB">
              <w:rPr>
                <w:rFonts w:asciiTheme="minorHAnsi" w:hAnsiTheme="minorHAnsi" w:cstheme="minorHAnsi"/>
                <w:sz w:val="22"/>
                <w:szCs w:val="22"/>
                <w:shd w:val="clear" w:color="auto" w:fill="F9F9F9"/>
              </w:rPr>
              <w:t>. - 2016. - № 1. - С. 19-29. - </w:t>
            </w:r>
          </w:p>
          <w:p w14:paraId="54419437" w14:textId="77777777" w:rsidR="00A142FC" w:rsidRPr="002261FB" w:rsidRDefault="00A142FC" w:rsidP="002261FB">
            <w:pPr>
              <w:pStyle w:val="a5"/>
              <w:spacing w:after="0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2261FB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Рабінович П.М. Зміст і обсяг прав людини: всесвітня уніфікація чи національна диверсифікація ? // Юридичний вісник України. – 2001. – 17 –  23 листопада. – С.8.; Юридичний вісник України. – 2001. – 24 – 30 лист. – C.9.</w:t>
            </w:r>
          </w:p>
          <w:p w14:paraId="72DFDA3E" w14:textId="77777777" w:rsidR="00A142FC" w:rsidRPr="002261FB" w:rsidRDefault="00A142FC" w:rsidP="002261FB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right="-20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  <w:p w14:paraId="10C47BAE" w14:textId="77777777" w:rsidR="00A142FC" w:rsidRPr="002261FB" w:rsidRDefault="00A142FC" w:rsidP="002261FB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7F20" w14:textId="77777777" w:rsidR="00A142FC" w:rsidRPr="002261FB" w:rsidRDefault="00A142FC" w:rsidP="002261F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993366"/>
                <w:sz w:val="22"/>
                <w:szCs w:val="22"/>
                <w:lang w:val="uk-UA"/>
              </w:rPr>
            </w:pPr>
            <w:r w:rsidRPr="002261FB">
              <w:rPr>
                <w:rFonts w:asciiTheme="minorHAnsi" w:hAnsiTheme="minorHAnsi" w:cstheme="minorHAnsi"/>
                <w:b/>
                <w:color w:val="993366"/>
                <w:sz w:val="22"/>
                <w:szCs w:val="22"/>
                <w:lang w:val="uk-UA"/>
              </w:rPr>
              <w:t>- // - // -</w:t>
            </w:r>
          </w:p>
          <w:p w14:paraId="391EE251" w14:textId="77777777" w:rsidR="00A142FC" w:rsidRPr="002261FB" w:rsidRDefault="00A142FC" w:rsidP="002261FB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0248" w14:textId="77777777" w:rsidR="00A142FC" w:rsidRPr="002261FB" w:rsidRDefault="00A142FC" w:rsidP="002261F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993366"/>
                <w:sz w:val="22"/>
                <w:szCs w:val="22"/>
                <w:lang w:val="uk-UA"/>
              </w:rPr>
            </w:pPr>
            <w:r w:rsidRPr="002261FB">
              <w:rPr>
                <w:rFonts w:asciiTheme="minorHAnsi" w:hAnsiTheme="minorHAnsi" w:cstheme="minorHAnsi"/>
                <w:b/>
                <w:color w:val="993366"/>
                <w:sz w:val="22"/>
                <w:szCs w:val="22"/>
                <w:lang w:val="uk-UA"/>
              </w:rPr>
              <w:t>- // - // -</w:t>
            </w:r>
          </w:p>
          <w:p w14:paraId="69AD8196" w14:textId="77777777" w:rsidR="00A142FC" w:rsidRPr="002261FB" w:rsidRDefault="00A142FC" w:rsidP="002261FB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</w:p>
        </w:tc>
      </w:tr>
      <w:tr w:rsidR="00A142FC" w:rsidRPr="002261FB" w14:paraId="0E35662B" w14:textId="77777777" w:rsidTr="00277F8C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D6E6" w14:textId="77777777" w:rsidR="00A142FC" w:rsidRPr="002261FB" w:rsidRDefault="00A142FC" w:rsidP="002261FB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bookmarkStart w:id="3" w:name="_Hlk67911898"/>
            <w:r w:rsidRPr="002261FB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62EE" w14:textId="77777777" w:rsidR="00522576" w:rsidRPr="002261FB" w:rsidRDefault="00522576" w:rsidP="002261FB">
            <w:pPr>
              <w:spacing w:after="0" w:line="240" w:lineRule="auto"/>
              <w:ind w:firstLine="142"/>
              <w:jc w:val="both"/>
              <w:rPr>
                <w:rFonts w:asciiTheme="minorHAnsi" w:hAnsiTheme="minorHAnsi" w:cstheme="minorHAnsi"/>
                <w:b/>
                <w:caps/>
                <w:sz w:val="22"/>
                <w:szCs w:val="22"/>
                <w:lang w:val="uk-UA" w:eastAsia="uk-UA"/>
              </w:rPr>
            </w:pPr>
          </w:p>
          <w:p w14:paraId="20B4F1DF" w14:textId="20E9D3EC" w:rsidR="00522576" w:rsidRPr="002261FB" w:rsidRDefault="00522576" w:rsidP="002261FB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61FB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 xml:space="preserve">Тема </w:t>
            </w:r>
            <w:r w:rsidRPr="002261FB">
              <w:rPr>
                <w:rFonts w:asciiTheme="minorHAnsi" w:hAnsiTheme="minorHAnsi" w:cstheme="minorHAnsi"/>
                <w:b/>
                <w:caps/>
                <w:sz w:val="22"/>
                <w:szCs w:val="22"/>
                <w:lang w:val="uk-UA"/>
              </w:rPr>
              <w:t>3</w:t>
            </w:r>
            <w:r w:rsidRPr="002261FB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 xml:space="preserve">. </w:t>
            </w:r>
            <w:r w:rsidRPr="002261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Структура </w:t>
            </w:r>
            <w:proofErr w:type="spellStart"/>
            <w:r w:rsidRPr="002261FB">
              <w:rPr>
                <w:rFonts w:asciiTheme="minorHAnsi" w:hAnsiTheme="minorHAnsi" w:cstheme="minorHAnsi"/>
                <w:b/>
                <w:sz w:val="22"/>
                <w:szCs w:val="22"/>
              </w:rPr>
              <w:t>міжнародного</w:t>
            </w:r>
            <w:proofErr w:type="spellEnd"/>
            <w:r w:rsidRPr="002261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gramStart"/>
            <w:r w:rsidRPr="002261FB">
              <w:rPr>
                <w:rFonts w:asciiTheme="minorHAnsi" w:hAnsiTheme="minorHAnsi" w:cstheme="minorHAnsi"/>
                <w:b/>
                <w:sz w:val="22"/>
                <w:szCs w:val="22"/>
              </w:rPr>
              <w:t>стандарта  прав</w:t>
            </w:r>
            <w:proofErr w:type="gramEnd"/>
            <w:r w:rsidRPr="002261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2261FB">
              <w:rPr>
                <w:rFonts w:asciiTheme="minorHAnsi" w:hAnsiTheme="minorHAnsi" w:cstheme="minorHAnsi"/>
                <w:b/>
                <w:sz w:val="22"/>
                <w:szCs w:val="22"/>
              </w:rPr>
              <w:t>людини</w:t>
            </w:r>
            <w:proofErr w:type="spellEnd"/>
            <w:r w:rsidRPr="002261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</w:p>
          <w:p w14:paraId="0B84089F" w14:textId="46BECC99" w:rsidR="00522576" w:rsidRPr="002261FB" w:rsidRDefault="00D43ABD" w:rsidP="002261F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2261FB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1.</w:t>
            </w:r>
            <w:r w:rsidR="00522576" w:rsidRPr="002261FB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«Праволюдинні поняття».</w:t>
            </w:r>
          </w:p>
          <w:p w14:paraId="7342E753" w14:textId="61A7C3C5" w:rsidR="00522576" w:rsidRPr="002261FB" w:rsidRDefault="00522576" w:rsidP="002261FB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2261FB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Сфера дії МСПЛ.</w:t>
            </w:r>
          </w:p>
          <w:p w14:paraId="6B1432DC" w14:textId="42BB0634" w:rsidR="00522576" w:rsidRPr="002261FB" w:rsidRDefault="00522576" w:rsidP="002261FB">
            <w:pPr>
              <w:pStyle w:val="a3"/>
              <w:numPr>
                <w:ilvl w:val="1"/>
                <w:numId w:val="22"/>
              </w:numPr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2261FB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3. Характеристика </w:t>
            </w:r>
            <w:proofErr w:type="spellStart"/>
            <w:r w:rsidRPr="002261FB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взаємозв</w:t>
            </w:r>
            <w:proofErr w:type="spellEnd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proofErr w:type="spellStart"/>
            <w:r w:rsidRPr="002261FB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язків</w:t>
            </w:r>
            <w:proofErr w:type="spellEnd"/>
            <w:r w:rsidRPr="002261FB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прав людини</w:t>
            </w:r>
            <w:r w:rsidR="00AD4440" w:rsidRPr="002261FB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(«суміжні права людини», «конкуруючі права людини»)</w:t>
            </w:r>
            <w:r w:rsidRPr="002261FB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.</w:t>
            </w:r>
          </w:p>
          <w:p w14:paraId="00F024C0" w14:textId="2C9EDE69" w:rsidR="00522576" w:rsidRPr="002261FB" w:rsidRDefault="00BD1251" w:rsidP="002261FB">
            <w:pPr>
              <w:pStyle w:val="a3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2261FB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4</w:t>
            </w:r>
            <w:r w:rsidR="00522576" w:rsidRPr="002261FB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. Межі здійснення прав людини.</w:t>
            </w:r>
          </w:p>
          <w:p w14:paraId="17BE92EC" w14:textId="24F95F61" w:rsidR="00522576" w:rsidRPr="002261FB" w:rsidRDefault="00BD1251" w:rsidP="002261FB">
            <w:pPr>
              <w:pStyle w:val="a3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2261FB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5</w:t>
            </w:r>
            <w:r w:rsidR="00522576" w:rsidRPr="002261FB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. Залежність розуміння прав людини від особливостей національної правової системи.</w:t>
            </w:r>
          </w:p>
          <w:p w14:paraId="790D630E" w14:textId="77777777" w:rsidR="00A142FC" w:rsidRPr="002261FB" w:rsidRDefault="00A142FC" w:rsidP="002261FB">
            <w:pPr>
              <w:pStyle w:val="a5"/>
              <w:spacing w:after="0"/>
              <w:ind w:firstLine="709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0580" w14:textId="77777777" w:rsidR="00A142FC" w:rsidRPr="002261FB" w:rsidRDefault="00A142FC" w:rsidP="002261FB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2261FB">
              <w:rPr>
                <w:rFonts w:asciiTheme="minorHAnsi" w:hAnsiTheme="minorHAnsi" w:cstheme="minorHAnsi"/>
                <w:color w:val="993366"/>
                <w:sz w:val="22"/>
                <w:szCs w:val="22"/>
                <w:lang w:val="uk-UA"/>
              </w:rPr>
              <w:t xml:space="preserve">лекція, </w:t>
            </w:r>
            <w:proofErr w:type="spellStart"/>
            <w:r w:rsidRPr="002261FB">
              <w:rPr>
                <w:rFonts w:asciiTheme="minorHAnsi" w:hAnsiTheme="minorHAnsi" w:cstheme="minorHAnsi"/>
                <w:color w:val="993366"/>
                <w:sz w:val="22"/>
                <w:szCs w:val="22"/>
                <w:lang w:val="uk-UA"/>
              </w:rPr>
              <w:t>практ</w:t>
            </w:r>
            <w:proofErr w:type="spellEnd"/>
            <w:r w:rsidRPr="002261FB">
              <w:rPr>
                <w:rFonts w:asciiTheme="minorHAnsi" w:hAnsiTheme="minorHAnsi" w:cstheme="minorHAnsi"/>
                <w:color w:val="993366"/>
                <w:sz w:val="22"/>
                <w:szCs w:val="22"/>
                <w:lang w:val="uk-UA"/>
              </w:rPr>
              <w:t>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62F7" w14:textId="2DA1FE3E" w:rsidR="00CF6669" w:rsidRPr="002261FB" w:rsidRDefault="00442B36" w:rsidP="002261FB">
            <w:pPr>
              <w:pStyle w:val="a5"/>
              <w:spacing w:after="0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proofErr w:type="spellStart"/>
            <w:r w:rsidRPr="002261FB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Раданович</w:t>
            </w:r>
            <w:proofErr w:type="spellEnd"/>
            <w:r w:rsidRPr="002261FB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Н.М. </w:t>
            </w:r>
            <w:proofErr w:type="spellStart"/>
            <w:r w:rsidR="00CF6669" w:rsidRPr="002261FB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Європейськиі</w:t>
            </w:r>
            <w:proofErr w:type="spellEnd"/>
            <w:r w:rsidR="00CF6669" w:rsidRPr="002261FB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стандарти прав людини: </w:t>
            </w:r>
            <w:r w:rsidR="00BA6AD6" w:rsidRPr="002261FB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поняття, структура, джерела формування//Проблеми державотворення та захисту прав людини в Україні. Матеріали ХІІ регіональної науково-практичної конференції. 8-9 лютого 2007 року. </w:t>
            </w:r>
            <w:proofErr w:type="spellStart"/>
            <w:r w:rsidR="00BA6AD6" w:rsidRPr="002261FB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М.Львів</w:t>
            </w:r>
            <w:proofErr w:type="spellEnd"/>
            <w:r w:rsidR="00BA6AD6" w:rsidRPr="002261FB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. – Львів: Юридичний факультет Львівського національного університету імені Івана Франка, 2007.- С.69-72.</w:t>
            </w:r>
          </w:p>
          <w:p w14:paraId="4189F66F" w14:textId="77777777" w:rsidR="00A142FC" w:rsidRPr="002261FB" w:rsidRDefault="00A142FC" w:rsidP="002261FB">
            <w:pPr>
              <w:pStyle w:val="a5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EAA5" w14:textId="77777777" w:rsidR="00A142FC" w:rsidRPr="002261FB" w:rsidRDefault="00A142FC" w:rsidP="002261F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993366"/>
                <w:sz w:val="22"/>
                <w:szCs w:val="22"/>
                <w:lang w:val="uk-UA"/>
              </w:rPr>
            </w:pPr>
            <w:r w:rsidRPr="002261FB">
              <w:rPr>
                <w:rFonts w:asciiTheme="minorHAnsi" w:hAnsiTheme="minorHAnsi" w:cstheme="minorHAnsi"/>
                <w:b/>
                <w:color w:val="993366"/>
                <w:sz w:val="22"/>
                <w:szCs w:val="22"/>
                <w:lang w:val="uk-UA"/>
              </w:rPr>
              <w:t>- // - // -</w:t>
            </w:r>
          </w:p>
          <w:p w14:paraId="3199B27B" w14:textId="77777777" w:rsidR="00A142FC" w:rsidRPr="002261FB" w:rsidRDefault="00A142FC" w:rsidP="002261FB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D9CB" w14:textId="77777777" w:rsidR="00A142FC" w:rsidRPr="002261FB" w:rsidRDefault="00A142FC" w:rsidP="002261F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993366"/>
                <w:sz w:val="22"/>
                <w:szCs w:val="22"/>
                <w:lang w:val="uk-UA"/>
              </w:rPr>
            </w:pPr>
            <w:r w:rsidRPr="002261FB">
              <w:rPr>
                <w:rFonts w:asciiTheme="minorHAnsi" w:hAnsiTheme="minorHAnsi" w:cstheme="minorHAnsi"/>
                <w:b/>
                <w:color w:val="993366"/>
                <w:sz w:val="22"/>
                <w:szCs w:val="22"/>
                <w:lang w:val="uk-UA"/>
              </w:rPr>
              <w:t>- // - // -</w:t>
            </w:r>
          </w:p>
          <w:p w14:paraId="4E903B07" w14:textId="77777777" w:rsidR="00A142FC" w:rsidRPr="002261FB" w:rsidRDefault="00A142FC" w:rsidP="002261FB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</w:p>
        </w:tc>
      </w:tr>
      <w:tr w:rsidR="00A142FC" w:rsidRPr="002261FB" w14:paraId="217C389D" w14:textId="77777777" w:rsidTr="00277F8C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454E" w14:textId="77777777" w:rsidR="00A142FC" w:rsidRPr="002261FB" w:rsidRDefault="00A142FC" w:rsidP="002261FB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bookmarkStart w:id="4" w:name="_Hlk67911920"/>
            <w:bookmarkEnd w:id="3"/>
            <w:r w:rsidRPr="002261FB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D60C" w14:textId="77777777" w:rsidR="008B1878" w:rsidRPr="002261FB" w:rsidRDefault="008B1878" w:rsidP="002261FB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uk-UA" w:eastAsia="uk-UA"/>
              </w:rPr>
            </w:pPr>
            <w:r w:rsidRPr="002261FB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 xml:space="preserve">Тема 4. </w:t>
            </w:r>
            <w:proofErr w:type="spellStart"/>
            <w:r w:rsidRPr="002261FB">
              <w:rPr>
                <w:rFonts w:asciiTheme="minorHAnsi" w:hAnsiTheme="minorHAnsi" w:cstheme="minorHAnsi"/>
                <w:b/>
                <w:sz w:val="22"/>
                <w:szCs w:val="22"/>
              </w:rPr>
              <w:t>Міжнародні</w:t>
            </w:r>
            <w:proofErr w:type="spellEnd"/>
            <w:r w:rsidRPr="002261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2261FB">
              <w:rPr>
                <w:rFonts w:asciiTheme="minorHAnsi" w:hAnsiTheme="minorHAnsi" w:cstheme="minorHAnsi"/>
                <w:b/>
                <w:sz w:val="22"/>
                <w:szCs w:val="22"/>
              </w:rPr>
              <w:t>стандарти</w:t>
            </w:r>
            <w:proofErr w:type="spellEnd"/>
            <w:r w:rsidRPr="002261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2261FB">
              <w:rPr>
                <w:rFonts w:asciiTheme="minorHAnsi" w:hAnsiTheme="minorHAnsi" w:cstheme="minorHAnsi"/>
                <w:b/>
                <w:sz w:val="22"/>
                <w:szCs w:val="22"/>
              </w:rPr>
              <w:t>основних</w:t>
            </w:r>
            <w:proofErr w:type="spellEnd"/>
            <w:r w:rsidRPr="002261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2261FB">
              <w:rPr>
                <w:rFonts w:asciiTheme="minorHAnsi" w:hAnsiTheme="minorHAnsi" w:cstheme="minorHAnsi"/>
                <w:b/>
                <w:sz w:val="22"/>
                <w:szCs w:val="22"/>
              </w:rPr>
              <w:t>фізичних</w:t>
            </w:r>
            <w:proofErr w:type="spellEnd"/>
            <w:r w:rsidRPr="002261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прав </w:t>
            </w:r>
            <w:proofErr w:type="spellStart"/>
            <w:r w:rsidRPr="002261FB">
              <w:rPr>
                <w:rFonts w:asciiTheme="minorHAnsi" w:hAnsiTheme="minorHAnsi" w:cstheme="minorHAnsi"/>
                <w:b/>
                <w:sz w:val="22"/>
                <w:szCs w:val="22"/>
              </w:rPr>
              <w:t>людини</w:t>
            </w:r>
            <w:proofErr w:type="spellEnd"/>
            <w:r w:rsidRPr="002261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та </w:t>
            </w:r>
            <w:proofErr w:type="spellStart"/>
            <w:r w:rsidRPr="002261FB">
              <w:rPr>
                <w:rFonts w:asciiTheme="minorHAnsi" w:hAnsiTheme="minorHAnsi" w:cstheme="minorHAnsi"/>
                <w:b/>
                <w:sz w:val="22"/>
                <w:szCs w:val="22"/>
              </w:rPr>
              <w:t>їх</w:t>
            </w:r>
            <w:proofErr w:type="spellEnd"/>
            <w:r w:rsidRPr="002261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2261FB">
              <w:rPr>
                <w:rFonts w:asciiTheme="minorHAnsi" w:hAnsiTheme="minorHAnsi" w:cstheme="minorHAnsi"/>
                <w:b/>
                <w:sz w:val="22"/>
                <w:szCs w:val="22"/>
              </w:rPr>
              <w:t>імплементація</w:t>
            </w:r>
            <w:proofErr w:type="spellEnd"/>
            <w:r w:rsidRPr="002261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в </w:t>
            </w:r>
            <w:proofErr w:type="spellStart"/>
            <w:r w:rsidRPr="002261FB">
              <w:rPr>
                <w:rFonts w:asciiTheme="minorHAnsi" w:hAnsiTheme="minorHAnsi" w:cstheme="minorHAnsi"/>
                <w:b/>
                <w:sz w:val="22"/>
                <w:szCs w:val="22"/>
              </w:rPr>
              <w:t>Україні</w:t>
            </w:r>
            <w:proofErr w:type="spellEnd"/>
          </w:p>
          <w:p w14:paraId="7C677607" w14:textId="77777777" w:rsidR="008B1878" w:rsidRPr="002261FB" w:rsidRDefault="008B1878" w:rsidP="002261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2261FB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 xml:space="preserve"> </w:t>
            </w:r>
          </w:p>
          <w:p w14:paraId="1E7F51E6" w14:textId="77777777" w:rsidR="008B1878" w:rsidRPr="002261FB" w:rsidRDefault="008B1878" w:rsidP="002261FB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2261FB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Стандарт права на життя. Право на гідну смерть та його </w:t>
            </w:r>
            <w:r w:rsidRPr="002261FB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lastRenderedPageBreak/>
              <w:t xml:space="preserve">забезпечення в Україні. </w:t>
            </w:r>
          </w:p>
          <w:p w14:paraId="157598DC" w14:textId="77777777" w:rsidR="008B1878" w:rsidRPr="002261FB" w:rsidRDefault="008B1878" w:rsidP="002261FB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aps/>
                <w:sz w:val="22"/>
                <w:szCs w:val="22"/>
                <w:lang w:val="uk-UA"/>
              </w:rPr>
            </w:pPr>
            <w:r w:rsidRPr="002261FB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Стандарт права на охорону </w:t>
            </w:r>
            <w:proofErr w:type="spellStart"/>
            <w:r w:rsidRPr="002261FB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здоров”я</w:t>
            </w:r>
            <w:proofErr w:type="spellEnd"/>
            <w:r w:rsidRPr="002261FB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. </w:t>
            </w:r>
          </w:p>
          <w:p w14:paraId="5B75DB27" w14:textId="77777777" w:rsidR="008B1878" w:rsidRPr="002261FB" w:rsidRDefault="008B1878" w:rsidP="002261FB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aps/>
                <w:sz w:val="22"/>
                <w:szCs w:val="22"/>
                <w:lang w:val="uk-UA"/>
              </w:rPr>
            </w:pPr>
            <w:r w:rsidRPr="002261FB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Право на свободу та особисту недоторканність і особливості втілення його стандарту в Україні.</w:t>
            </w:r>
          </w:p>
          <w:p w14:paraId="53655FF4" w14:textId="77777777" w:rsidR="008B1878" w:rsidRPr="002261FB" w:rsidRDefault="008B1878" w:rsidP="002261FB">
            <w:pPr>
              <w:pStyle w:val="a3"/>
              <w:spacing w:after="0" w:line="240" w:lineRule="auto"/>
              <w:jc w:val="both"/>
              <w:rPr>
                <w:rFonts w:asciiTheme="minorHAnsi" w:hAnsiTheme="minorHAnsi" w:cstheme="minorHAnsi"/>
                <w:b/>
                <w:caps/>
                <w:sz w:val="22"/>
                <w:szCs w:val="22"/>
                <w:lang w:val="uk-UA"/>
              </w:rPr>
            </w:pPr>
          </w:p>
          <w:p w14:paraId="3BFE19A4" w14:textId="77777777" w:rsidR="00A142FC" w:rsidRPr="002261FB" w:rsidRDefault="00A142FC" w:rsidP="002261FB">
            <w:pPr>
              <w:pStyle w:val="a5"/>
              <w:spacing w:after="0"/>
              <w:ind w:firstLine="709"/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89EA" w14:textId="77777777" w:rsidR="00A142FC" w:rsidRPr="002261FB" w:rsidRDefault="00A142FC" w:rsidP="002261FB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2261FB">
              <w:rPr>
                <w:rFonts w:asciiTheme="minorHAnsi" w:hAnsiTheme="minorHAnsi" w:cstheme="minorHAnsi"/>
                <w:color w:val="993366"/>
                <w:sz w:val="22"/>
                <w:szCs w:val="22"/>
                <w:lang w:val="uk-UA"/>
              </w:rPr>
              <w:lastRenderedPageBreak/>
              <w:t xml:space="preserve">лекція, </w:t>
            </w:r>
            <w:proofErr w:type="spellStart"/>
            <w:r w:rsidRPr="002261FB">
              <w:rPr>
                <w:rFonts w:asciiTheme="minorHAnsi" w:hAnsiTheme="minorHAnsi" w:cstheme="minorHAnsi"/>
                <w:color w:val="993366"/>
                <w:sz w:val="22"/>
                <w:szCs w:val="22"/>
                <w:lang w:val="uk-UA"/>
              </w:rPr>
              <w:t>практ</w:t>
            </w:r>
            <w:proofErr w:type="spellEnd"/>
            <w:r w:rsidRPr="002261FB">
              <w:rPr>
                <w:rFonts w:asciiTheme="minorHAnsi" w:hAnsiTheme="minorHAnsi" w:cstheme="minorHAnsi"/>
                <w:color w:val="993366"/>
                <w:sz w:val="22"/>
                <w:szCs w:val="22"/>
                <w:lang w:val="uk-UA"/>
              </w:rPr>
              <w:t>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62DC" w14:textId="77777777" w:rsidR="00A142FC" w:rsidRPr="002261FB" w:rsidRDefault="00030259" w:rsidP="002261FB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261FB">
              <w:rPr>
                <w:rFonts w:asciiTheme="minorHAnsi" w:hAnsiTheme="minorHAnsi" w:cstheme="minorHAnsi"/>
                <w:sz w:val="22"/>
                <w:szCs w:val="22"/>
              </w:rPr>
              <w:t xml:space="preserve">Сабов В., </w:t>
            </w:r>
            <w:proofErr w:type="spellStart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>Олексик</w:t>
            </w:r>
            <w:proofErr w:type="spellEnd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 xml:space="preserve"> О. </w:t>
            </w:r>
            <w:proofErr w:type="spellStart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>Правові</w:t>
            </w:r>
            <w:proofErr w:type="spellEnd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>основи</w:t>
            </w:r>
            <w:proofErr w:type="spellEnd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>збереження</w:t>
            </w:r>
            <w:proofErr w:type="spellEnd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>довкілля</w:t>
            </w:r>
            <w:proofErr w:type="spellEnd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 xml:space="preserve"> і </w:t>
            </w:r>
            <w:proofErr w:type="spellStart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>охорони</w:t>
            </w:r>
            <w:proofErr w:type="spellEnd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>здоров’я</w:t>
            </w:r>
            <w:proofErr w:type="spellEnd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 xml:space="preserve"> // Права і </w:t>
            </w:r>
            <w:proofErr w:type="spellStart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>свободи</w:t>
            </w:r>
            <w:proofErr w:type="spellEnd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>людини</w:t>
            </w:r>
            <w:proofErr w:type="spellEnd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 xml:space="preserve"> та </w:t>
            </w:r>
            <w:proofErr w:type="spellStart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>сучасний</w:t>
            </w:r>
            <w:proofErr w:type="spellEnd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>суспільний</w:t>
            </w:r>
            <w:proofErr w:type="spellEnd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>прогрес</w:t>
            </w:r>
            <w:proofErr w:type="spellEnd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>Матеріали</w:t>
            </w:r>
            <w:proofErr w:type="spellEnd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>міжнародної</w:t>
            </w:r>
            <w:proofErr w:type="spellEnd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>науково-практичної</w:t>
            </w:r>
            <w:proofErr w:type="spellEnd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>конференції</w:t>
            </w:r>
            <w:proofErr w:type="spellEnd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 xml:space="preserve"> 24—25 лютого 1999 р. — Ужгород. — С. 400 — 405.</w:t>
            </w:r>
          </w:p>
          <w:p w14:paraId="1A2968C9" w14:textId="7DB425A0" w:rsidR="00B7372A" w:rsidRPr="002261FB" w:rsidRDefault="00B7372A" w:rsidP="002261FB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uk-UA"/>
              </w:rPr>
            </w:pPr>
            <w:r w:rsidRPr="002261F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Шевчук С. </w:t>
            </w:r>
            <w:proofErr w:type="spellStart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>Судовий</w:t>
            </w:r>
            <w:proofErr w:type="spellEnd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>захист</w:t>
            </w:r>
            <w:proofErr w:type="spellEnd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 xml:space="preserve"> прав </w:t>
            </w:r>
            <w:proofErr w:type="spellStart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>людини</w:t>
            </w:r>
            <w:proofErr w:type="spellEnd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 xml:space="preserve">. Практика </w:t>
            </w:r>
            <w:proofErr w:type="spellStart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>Європейського</w:t>
            </w:r>
            <w:proofErr w:type="spellEnd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 xml:space="preserve"> суду з прав </w:t>
            </w:r>
            <w:proofErr w:type="spellStart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>людини</w:t>
            </w:r>
            <w:proofErr w:type="spellEnd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 xml:space="preserve"> у </w:t>
            </w:r>
            <w:proofErr w:type="spellStart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>контексті</w:t>
            </w:r>
            <w:proofErr w:type="spellEnd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>західної</w:t>
            </w:r>
            <w:proofErr w:type="spellEnd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>правової</w:t>
            </w:r>
            <w:proofErr w:type="spellEnd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>традиції</w:t>
            </w:r>
            <w:proofErr w:type="spellEnd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>Київ</w:t>
            </w:r>
            <w:proofErr w:type="spellEnd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 xml:space="preserve">: РЕФЕРАТ, 2007, С.120 16. </w:t>
            </w:r>
            <w:proofErr w:type="spellStart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>Рішення</w:t>
            </w:r>
            <w:proofErr w:type="spellEnd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>Конституційного</w:t>
            </w:r>
            <w:proofErr w:type="spellEnd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 xml:space="preserve"> Суду </w:t>
            </w:r>
            <w:proofErr w:type="spellStart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>України</w:t>
            </w:r>
            <w:proofErr w:type="spellEnd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>від</w:t>
            </w:r>
            <w:proofErr w:type="spellEnd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 xml:space="preserve"> 29 </w:t>
            </w:r>
            <w:proofErr w:type="spellStart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>грудня</w:t>
            </w:r>
            <w:proofErr w:type="spellEnd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 xml:space="preserve"> 1999 року № 11-рп/99 у </w:t>
            </w:r>
            <w:proofErr w:type="spellStart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>справі</w:t>
            </w:r>
            <w:proofErr w:type="spellEnd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 xml:space="preserve"> за </w:t>
            </w:r>
            <w:proofErr w:type="spellStart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>конституційним</w:t>
            </w:r>
            <w:proofErr w:type="spellEnd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>поданням</w:t>
            </w:r>
            <w:proofErr w:type="spellEnd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 xml:space="preserve"> 51 народного депутата </w:t>
            </w:r>
            <w:proofErr w:type="spellStart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>України</w:t>
            </w:r>
            <w:proofErr w:type="spellEnd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>щодо</w:t>
            </w:r>
            <w:proofErr w:type="spellEnd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>відповідності</w:t>
            </w:r>
            <w:proofErr w:type="spellEnd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>Конституції</w:t>
            </w:r>
            <w:proofErr w:type="spellEnd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>України</w:t>
            </w:r>
            <w:proofErr w:type="spellEnd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>конституційності</w:t>
            </w:r>
            <w:proofErr w:type="spellEnd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proofErr w:type="spellStart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>положень</w:t>
            </w:r>
            <w:proofErr w:type="spellEnd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 xml:space="preserve"> статей 24, 58, 59, 60, 93, 190 </w:t>
            </w:r>
            <w:proofErr w:type="spellStart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>Кримінального</w:t>
            </w:r>
            <w:proofErr w:type="spellEnd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 xml:space="preserve"> кодексу </w:t>
            </w:r>
            <w:proofErr w:type="spellStart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>України</w:t>
            </w:r>
            <w:proofErr w:type="spellEnd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 xml:space="preserve"> в </w:t>
            </w:r>
            <w:proofErr w:type="spellStart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>частині</w:t>
            </w:r>
            <w:proofErr w:type="spellEnd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>що</w:t>
            </w:r>
            <w:proofErr w:type="spellEnd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>передбачає</w:t>
            </w:r>
            <w:proofErr w:type="spellEnd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>смертну</w:t>
            </w:r>
            <w:proofErr w:type="spellEnd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 xml:space="preserve"> кару як вид </w:t>
            </w:r>
            <w:proofErr w:type="spellStart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>покарання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A416" w14:textId="77777777" w:rsidR="00A142FC" w:rsidRPr="002261FB" w:rsidRDefault="00A142FC" w:rsidP="002261F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993366"/>
                <w:sz w:val="22"/>
                <w:szCs w:val="22"/>
                <w:lang w:val="uk-UA"/>
              </w:rPr>
            </w:pPr>
            <w:r w:rsidRPr="002261FB">
              <w:rPr>
                <w:rFonts w:asciiTheme="minorHAnsi" w:hAnsiTheme="minorHAnsi" w:cstheme="minorHAnsi"/>
                <w:b/>
                <w:color w:val="993366"/>
                <w:sz w:val="22"/>
                <w:szCs w:val="22"/>
                <w:lang w:val="uk-UA"/>
              </w:rPr>
              <w:lastRenderedPageBreak/>
              <w:t>- // - // -</w:t>
            </w:r>
          </w:p>
          <w:p w14:paraId="0A94BB42" w14:textId="77777777" w:rsidR="00A142FC" w:rsidRPr="002261FB" w:rsidRDefault="00A142FC" w:rsidP="002261FB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8F99" w14:textId="77777777" w:rsidR="00A142FC" w:rsidRPr="002261FB" w:rsidRDefault="00A142FC" w:rsidP="002261F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993366"/>
                <w:sz w:val="22"/>
                <w:szCs w:val="22"/>
                <w:lang w:val="uk-UA"/>
              </w:rPr>
            </w:pPr>
            <w:r w:rsidRPr="002261FB">
              <w:rPr>
                <w:rFonts w:asciiTheme="minorHAnsi" w:hAnsiTheme="minorHAnsi" w:cstheme="minorHAnsi"/>
                <w:b/>
                <w:color w:val="993366"/>
                <w:sz w:val="22"/>
                <w:szCs w:val="22"/>
                <w:lang w:val="uk-UA"/>
              </w:rPr>
              <w:t>- // - // -</w:t>
            </w:r>
          </w:p>
          <w:p w14:paraId="6FF19208" w14:textId="77777777" w:rsidR="00A142FC" w:rsidRPr="002261FB" w:rsidRDefault="00A142FC" w:rsidP="002261FB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</w:p>
        </w:tc>
      </w:tr>
      <w:tr w:rsidR="00CC1484" w:rsidRPr="002261FB" w14:paraId="55122F22" w14:textId="77777777" w:rsidTr="00277F8C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B4AE" w14:textId="77777777" w:rsidR="00CC1484" w:rsidRPr="002261FB" w:rsidRDefault="00CC1484" w:rsidP="002261FB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bookmarkStart w:id="5" w:name="_Hlk67911934"/>
            <w:bookmarkEnd w:id="4"/>
            <w:r w:rsidRPr="002261FB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33E2" w14:textId="77777777" w:rsidR="00CC1484" w:rsidRPr="002261FB" w:rsidRDefault="00CC1484" w:rsidP="002261FB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uk-UA" w:eastAsia="uk-UA"/>
              </w:rPr>
            </w:pPr>
            <w:r w:rsidRPr="002261FB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 xml:space="preserve">Тема 5. </w:t>
            </w:r>
            <w:proofErr w:type="spellStart"/>
            <w:r w:rsidRPr="002261FB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М</w:t>
            </w:r>
            <w:r w:rsidRPr="002261FB">
              <w:rPr>
                <w:rFonts w:asciiTheme="minorHAnsi" w:hAnsiTheme="minorHAnsi" w:cstheme="minorHAnsi"/>
                <w:b/>
                <w:sz w:val="22"/>
                <w:szCs w:val="22"/>
              </w:rPr>
              <w:t>іжнародні</w:t>
            </w:r>
            <w:proofErr w:type="spellEnd"/>
            <w:r w:rsidRPr="002261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2261FB">
              <w:rPr>
                <w:rFonts w:asciiTheme="minorHAnsi" w:hAnsiTheme="minorHAnsi" w:cstheme="minorHAnsi"/>
                <w:b/>
                <w:sz w:val="22"/>
                <w:szCs w:val="22"/>
              </w:rPr>
              <w:t>стандарти</w:t>
            </w:r>
            <w:proofErr w:type="spellEnd"/>
            <w:r w:rsidRPr="002261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2261FB">
              <w:rPr>
                <w:rFonts w:asciiTheme="minorHAnsi" w:hAnsiTheme="minorHAnsi" w:cstheme="minorHAnsi"/>
                <w:b/>
                <w:sz w:val="22"/>
                <w:szCs w:val="22"/>
              </w:rPr>
              <w:t>основних</w:t>
            </w:r>
            <w:proofErr w:type="spellEnd"/>
            <w:r w:rsidRPr="002261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2261FB">
              <w:rPr>
                <w:rFonts w:asciiTheme="minorHAnsi" w:hAnsiTheme="minorHAnsi" w:cstheme="minorHAnsi"/>
                <w:b/>
                <w:sz w:val="22"/>
                <w:szCs w:val="22"/>
              </w:rPr>
              <w:t>особистісних</w:t>
            </w:r>
            <w:proofErr w:type="spellEnd"/>
            <w:r w:rsidRPr="002261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прав </w:t>
            </w:r>
            <w:proofErr w:type="spellStart"/>
            <w:r w:rsidRPr="002261FB">
              <w:rPr>
                <w:rFonts w:asciiTheme="minorHAnsi" w:hAnsiTheme="minorHAnsi" w:cstheme="minorHAnsi"/>
                <w:b/>
                <w:sz w:val="22"/>
                <w:szCs w:val="22"/>
              </w:rPr>
              <w:t>людини</w:t>
            </w:r>
            <w:proofErr w:type="spellEnd"/>
            <w:r w:rsidRPr="002261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та </w:t>
            </w:r>
            <w:proofErr w:type="spellStart"/>
            <w:r w:rsidRPr="002261FB">
              <w:rPr>
                <w:rFonts w:asciiTheme="minorHAnsi" w:hAnsiTheme="minorHAnsi" w:cstheme="minorHAnsi"/>
                <w:b/>
                <w:sz w:val="22"/>
                <w:szCs w:val="22"/>
              </w:rPr>
              <w:t>специфіка</w:t>
            </w:r>
            <w:proofErr w:type="spellEnd"/>
            <w:r w:rsidRPr="002261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2261FB">
              <w:rPr>
                <w:rFonts w:asciiTheme="minorHAnsi" w:hAnsiTheme="minorHAnsi" w:cstheme="minorHAnsi"/>
                <w:b/>
                <w:sz w:val="22"/>
                <w:szCs w:val="22"/>
              </w:rPr>
              <w:t>їх</w:t>
            </w:r>
            <w:proofErr w:type="spellEnd"/>
            <w:r w:rsidRPr="002261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2261FB">
              <w:rPr>
                <w:rFonts w:asciiTheme="minorHAnsi" w:hAnsiTheme="minorHAnsi" w:cstheme="minorHAnsi"/>
                <w:b/>
                <w:sz w:val="22"/>
                <w:szCs w:val="22"/>
              </w:rPr>
              <w:t>імплементації</w:t>
            </w:r>
            <w:proofErr w:type="spellEnd"/>
            <w:r w:rsidRPr="002261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в </w:t>
            </w:r>
            <w:proofErr w:type="spellStart"/>
            <w:r w:rsidRPr="002261FB">
              <w:rPr>
                <w:rFonts w:asciiTheme="minorHAnsi" w:hAnsiTheme="minorHAnsi" w:cstheme="minorHAnsi"/>
                <w:b/>
                <w:sz w:val="22"/>
                <w:szCs w:val="22"/>
              </w:rPr>
              <w:t>Україні</w:t>
            </w:r>
            <w:proofErr w:type="spellEnd"/>
          </w:p>
          <w:p w14:paraId="2960C31F" w14:textId="77777777" w:rsidR="00CC1484" w:rsidRPr="002261FB" w:rsidRDefault="00CC1484" w:rsidP="002261FB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61FB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Стандарти «негативних прав»: вимоги «невтручання».</w:t>
            </w:r>
          </w:p>
          <w:p w14:paraId="002A428C" w14:textId="77777777" w:rsidR="00CC1484" w:rsidRPr="002261FB" w:rsidRDefault="00CC1484" w:rsidP="002261FB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61FB">
              <w:rPr>
                <w:rFonts w:asciiTheme="minorHAnsi" w:hAnsiTheme="minorHAnsi" w:cstheme="minorHAnsi"/>
                <w:sz w:val="22"/>
                <w:szCs w:val="22"/>
              </w:rPr>
              <w:t>Право на свободу совісті і його міжнародно-правовий зміст.</w:t>
            </w:r>
          </w:p>
          <w:p w14:paraId="7047B6DE" w14:textId="77777777" w:rsidR="00CC1484" w:rsidRPr="002261FB" w:rsidRDefault="00CC1484" w:rsidP="002261FB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61FB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Право на захист честі та гідності – міжнародно-правові критерії розуміння та реалізації.</w:t>
            </w:r>
          </w:p>
          <w:p w14:paraId="0A3F63D4" w14:textId="77777777" w:rsidR="00CC1484" w:rsidRPr="002261FB" w:rsidRDefault="00CC1484" w:rsidP="002261FB">
            <w:p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1DC49F" w14:textId="77777777" w:rsidR="00CC1484" w:rsidRPr="002261FB" w:rsidRDefault="00CC1484" w:rsidP="002261FB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DF6D" w14:textId="77777777" w:rsidR="00CC1484" w:rsidRPr="002261FB" w:rsidRDefault="00CC1484" w:rsidP="002261FB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2261FB">
              <w:rPr>
                <w:rFonts w:asciiTheme="minorHAnsi" w:hAnsiTheme="minorHAnsi" w:cstheme="minorHAnsi"/>
                <w:color w:val="993366"/>
                <w:sz w:val="22"/>
                <w:szCs w:val="22"/>
                <w:lang w:val="uk-UA"/>
              </w:rPr>
              <w:t xml:space="preserve">лекція, </w:t>
            </w:r>
            <w:proofErr w:type="spellStart"/>
            <w:r w:rsidRPr="002261FB">
              <w:rPr>
                <w:rFonts w:asciiTheme="minorHAnsi" w:hAnsiTheme="minorHAnsi" w:cstheme="minorHAnsi"/>
                <w:color w:val="993366"/>
                <w:sz w:val="22"/>
                <w:szCs w:val="22"/>
                <w:lang w:val="uk-UA"/>
              </w:rPr>
              <w:t>практ</w:t>
            </w:r>
            <w:proofErr w:type="spellEnd"/>
            <w:r w:rsidRPr="002261FB">
              <w:rPr>
                <w:rFonts w:asciiTheme="minorHAnsi" w:hAnsiTheme="minorHAnsi" w:cstheme="minorHAnsi"/>
                <w:color w:val="993366"/>
                <w:sz w:val="22"/>
                <w:szCs w:val="22"/>
                <w:lang w:val="uk-UA"/>
              </w:rPr>
              <w:t>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5B83" w14:textId="77777777" w:rsidR="00CC1484" w:rsidRPr="002261FB" w:rsidRDefault="00CC1484" w:rsidP="002261FB">
            <w:pPr>
              <w:pStyle w:val="a5"/>
              <w:spacing w:after="0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2261FB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Рабінович П.М., Грищук О.В.  Гідність людини – фундамент її природного права на компенсацію моральної шкоди // Вісник академії правових наук України. – 2002. - № 3. – С. 34- 42.</w:t>
            </w:r>
          </w:p>
          <w:p w14:paraId="14D292F9" w14:textId="77777777" w:rsidR="00CC1484" w:rsidRPr="002261FB" w:rsidRDefault="00CC1484" w:rsidP="002261FB">
            <w:pPr>
              <w:pStyle w:val="a5"/>
              <w:spacing w:after="0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2261FB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Рабінович П. Основоположні права людини: соціально-антропна сутність, змістова класифікація // Право України – 2010. – № 2. – С. 18-23.</w:t>
            </w:r>
          </w:p>
          <w:p w14:paraId="28C39AC7" w14:textId="77777777" w:rsidR="00CC1484" w:rsidRPr="002261FB" w:rsidRDefault="00CC1484" w:rsidP="002261FB">
            <w:pPr>
              <w:pStyle w:val="a5"/>
              <w:spacing w:after="0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2261FB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Рабінович С.П. Права людини “першого покоління” і канонічні джерела християнства // Право України. – 2001. – №3. – С.50-53</w:t>
            </w:r>
          </w:p>
          <w:p w14:paraId="00A50DCD" w14:textId="77777777" w:rsidR="00CC1484" w:rsidRPr="002261FB" w:rsidRDefault="00CC1484" w:rsidP="002261FB">
            <w:pPr>
              <w:pStyle w:val="a5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3428" w14:textId="77777777" w:rsidR="00CC1484" w:rsidRPr="002261FB" w:rsidRDefault="00CC1484" w:rsidP="002261F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993366"/>
                <w:sz w:val="22"/>
                <w:szCs w:val="22"/>
                <w:lang w:val="uk-UA"/>
              </w:rPr>
            </w:pPr>
            <w:r w:rsidRPr="002261FB">
              <w:rPr>
                <w:rFonts w:asciiTheme="minorHAnsi" w:hAnsiTheme="minorHAnsi" w:cstheme="minorHAnsi"/>
                <w:b/>
                <w:color w:val="993366"/>
                <w:sz w:val="22"/>
                <w:szCs w:val="22"/>
                <w:lang w:val="uk-UA"/>
              </w:rPr>
              <w:t>- // - // -</w:t>
            </w:r>
          </w:p>
          <w:p w14:paraId="7D50D5B2" w14:textId="77777777" w:rsidR="00CC1484" w:rsidRPr="002261FB" w:rsidRDefault="00CC1484" w:rsidP="002261FB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F9F0" w14:textId="77777777" w:rsidR="00CC1484" w:rsidRPr="002261FB" w:rsidRDefault="00CC1484" w:rsidP="002261F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993366"/>
                <w:sz w:val="22"/>
                <w:szCs w:val="22"/>
                <w:lang w:val="uk-UA"/>
              </w:rPr>
            </w:pPr>
            <w:r w:rsidRPr="002261FB">
              <w:rPr>
                <w:rFonts w:asciiTheme="minorHAnsi" w:hAnsiTheme="minorHAnsi" w:cstheme="minorHAnsi"/>
                <w:b/>
                <w:color w:val="993366"/>
                <w:sz w:val="22"/>
                <w:szCs w:val="22"/>
                <w:lang w:val="uk-UA"/>
              </w:rPr>
              <w:t>- // - // -</w:t>
            </w:r>
          </w:p>
          <w:p w14:paraId="55DB31CB" w14:textId="77777777" w:rsidR="00CC1484" w:rsidRPr="002261FB" w:rsidRDefault="00CC1484" w:rsidP="002261FB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</w:p>
        </w:tc>
      </w:tr>
      <w:tr w:rsidR="00CC1484" w:rsidRPr="002261FB" w14:paraId="171E23B8" w14:textId="77777777" w:rsidTr="00277F8C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04E4" w14:textId="77777777" w:rsidR="00CC1484" w:rsidRPr="002261FB" w:rsidRDefault="00CC1484" w:rsidP="002261FB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D5B5" w14:textId="77777777" w:rsidR="00CC1484" w:rsidRPr="002261FB" w:rsidRDefault="00CC1484" w:rsidP="002261FB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uk-UA" w:eastAsia="uk-UA"/>
              </w:rPr>
            </w:pPr>
            <w:r w:rsidRPr="002261FB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 xml:space="preserve">Тема 6. </w:t>
            </w:r>
            <w:proofErr w:type="spellStart"/>
            <w:r w:rsidRPr="002261FB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М</w:t>
            </w:r>
            <w:r w:rsidRPr="002261FB">
              <w:rPr>
                <w:rFonts w:asciiTheme="minorHAnsi" w:hAnsiTheme="minorHAnsi" w:cstheme="minorHAnsi"/>
                <w:b/>
                <w:sz w:val="22"/>
                <w:szCs w:val="22"/>
              </w:rPr>
              <w:t>іжнародні</w:t>
            </w:r>
            <w:proofErr w:type="spellEnd"/>
            <w:r w:rsidRPr="002261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2261FB">
              <w:rPr>
                <w:rFonts w:asciiTheme="minorHAnsi" w:hAnsiTheme="minorHAnsi" w:cstheme="minorHAnsi"/>
                <w:b/>
                <w:sz w:val="22"/>
                <w:szCs w:val="22"/>
              </w:rPr>
              <w:t>стандарти</w:t>
            </w:r>
            <w:proofErr w:type="spellEnd"/>
            <w:r w:rsidRPr="002261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2261FB">
              <w:rPr>
                <w:rFonts w:asciiTheme="minorHAnsi" w:hAnsiTheme="minorHAnsi" w:cstheme="minorHAnsi"/>
                <w:b/>
                <w:sz w:val="22"/>
                <w:szCs w:val="22"/>
              </w:rPr>
              <w:t>основних</w:t>
            </w:r>
            <w:proofErr w:type="spellEnd"/>
            <w:r w:rsidRPr="002261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2261FB">
              <w:rPr>
                <w:rFonts w:asciiTheme="minorHAnsi" w:hAnsiTheme="minorHAnsi" w:cstheme="minorHAnsi"/>
                <w:b/>
                <w:sz w:val="22"/>
                <w:szCs w:val="22"/>
              </w:rPr>
              <w:t>економічних</w:t>
            </w:r>
            <w:proofErr w:type="spellEnd"/>
            <w:r w:rsidRPr="002261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прав </w:t>
            </w:r>
            <w:proofErr w:type="spellStart"/>
            <w:r w:rsidRPr="002261FB">
              <w:rPr>
                <w:rFonts w:asciiTheme="minorHAnsi" w:hAnsiTheme="minorHAnsi" w:cstheme="minorHAnsi"/>
                <w:b/>
                <w:sz w:val="22"/>
                <w:szCs w:val="22"/>
              </w:rPr>
              <w:t>людини</w:t>
            </w:r>
            <w:proofErr w:type="spellEnd"/>
            <w:r w:rsidRPr="002261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та </w:t>
            </w:r>
            <w:proofErr w:type="spellStart"/>
            <w:r w:rsidRPr="002261FB">
              <w:rPr>
                <w:rFonts w:asciiTheme="minorHAnsi" w:hAnsiTheme="minorHAnsi" w:cstheme="minorHAnsi"/>
                <w:b/>
                <w:sz w:val="22"/>
                <w:szCs w:val="22"/>
              </w:rPr>
              <w:t>особливості</w:t>
            </w:r>
            <w:proofErr w:type="spellEnd"/>
            <w:r w:rsidRPr="002261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2261FB">
              <w:rPr>
                <w:rFonts w:asciiTheme="minorHAnsi" w:hAnsiTheme="minorHAnsi" w:cstheme="minorHAnsi"/>
                <w:b/>
                <w:sz w:val="22"/>
                <w:szCs w:val="22"/>
              </w:rPr>
              <w:t>їх</w:t>
            </w:r>
            <w:proofErr w:type="spellEnd"/>
            <w:r w:rsidRPr="002261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2261FB">
              <w:rPr>
                <w:rFonts w:asciiTheme="minorHAnsi" w:hAnsiTheme="minorHAnsi" w:cstheme="minorHAnsi"/>
                <w:b/>
                <w:sz w:val="22"/>
                <w:szCs w:val="22"/>
              </w:rPr>
              <w:t>забезпечення</w:t>
            </w:r>
            <w:proofErr w:type="spellEnd"/>
            <w:r w:rsidRPr="002261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в </w:t>
            </w:r>
            <w:proofErr w:type="spellStart"/>
            <w:r w:rsidRPr="002261FB">
              <w:rPr>
                <w:rFonts w:asciiTheme="minorHAnsi" w:hAnsiTheme="minorHAnsi" w:cstheme="minorHAnsi"/>
                <w:b/>
                <w:sz w:val="22"/>
                <w:szCs w:val="22"/>
              </w:rPr>
              <w:t>Україні</w:t>
            </w:r>
            <w:proofErr w:type="spellEnd"/>
          </w:p>
          <w:p w14:paraId="7B5E936C" w14:textId="77777777" w:rsidR="00CC1484" w:rsidRPr="002261FB" w:rsidRDefault="00CC1484" w:rsidP="002261FB">
            <w:pPr>
              <w:pStyle w:val="a3"/>
              <w:numPr>
                <w:ilvl w:val="0"/>
                <w:numId w:val="25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261FB">
              <w:rPr>
                <w:rFonts w:asciiTheme="minorHAnsi" w:hAnsiTheme="minorHAnsi" w:cstheme="minorHAnsi"/>
                <w:sz w:val="22"/>
                <w:szCs w:val="22"/>
              </w:rPr>
              <w:t>Стандарт права на працю.</w:t>
            </w:r>
          </w:p>
          <w:p w14:paraId="764A996E" w14:textId="77777777" w:rsidR="00CC1484" w:rsidRPr="002261FB" w:rsidRDefault="00CC1484" w:rsidP="002261FB">
            <w:pPr>
              <w:pStyle w:val="a3"/>
              <w:numPr>
                <w:ilvl w:val="0"/>
                <w:numId w:val="25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261FB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Стандарт права на відпочинок.</w:t>
            </w:r>
          </w:p>
          <w:p w14:paraId="26ED1343" w14:textId="77777777" w:rsidR="00CC1484" w:rsidRPr="002261FB" w:rsidRDefault="00CC1484" w:rsidP="002261FB">
            <w:pPr>
              <w:pStyle w:val="a3"/>
              <w:numPr>
                <w:ilvl w:val="0"/>
                <w:numId w:val="25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261FB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Стандарт права на страйк. </w:t>
            </w:r>
          </w:p>
          <w:p w14:paraId="740BC90C" w14:textId="77777777" w:rsidR="00CC1484" w:rsidRPr="002261FB" w:rsidRDefault="00CC1484" w:rsidP="002261FB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800080"/>
                <w:sz w:val="22"/>
                <w:szCs w:val="22"/>
                <w:lang w:val="tr-TR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C3B4" w14:textId="77777777" w:rsidR="00CC1484" w:rsidRPr="002261FB" w:rsidRDefault="00CC1484" w:rsidP="002261FB">
            <w:pPr>
              <w:spacing w:line="240" w:lineRule="auto"/>
              <w:rPr>
                <w:rFonts w:asciiTheme="minorHAnsi" w:hAnsiTheme="minorHAnsi" w:cstheme="minorHAnsi"/>
                <w:color w:val="993366"/>
                <w:sz w:val="22"/>
                <w:szCs w:val="22"/>
                <w:lang w:val="uk-UA"/>
              </w:rPr>
            </w:pPr>
            <w:r w:rsidRPr="002261FB">
              <w:rPr>
                <w:rFonts w:asciiTheme="minorHAnsi" w:hAnsiTheme="minorHAnsi" w:cstheme="minorHAnsi"/>
                <w:color w:val="993366"/>
                <w:sz w:val="22"/>
                <w:szCs w:val="22"/>
                <w:lang w:val="uk-UA"/>
              </w:rPr>
              <w:t xml:space="preserve">лекція, </w:t>
            </w:r>
            <w:proofErr w:type="spellStart"/>
            <w:r w:rsidRPr="002261FB">
              <w:rPr>
                <w:rFonts w:asciiTheme="minorHAnsi" w:hAnsiTheme="minorHAnsi" w:cstheme="minorHAnsi"/>
                <w:color w:val="993366"/>
                <w:sz w:val="22"/>
                <w:szCs w:val="22"/>
                <w:lang w:val="uk-UA"/>
              </w:rPr>
              <w:t>практ</w:t>
            </w:r>
            <w:proofErr w:type="spellEnd"/>
            <w:r w:rsidRPr="002261FB">
              <w:rPr>
                <w:rFonts w:asciiTheme="minorHAnsi" w:hAnsiTheme="minorHAnsi" w:cstheme="minorHAnsi"/>
                <w:color w:val="993366"/>
                <w:sz w:val="22"/>
                <w:szCs w:val="22"/>
                <w:lang w:val="uk-UA"/>
              </w:rPr>
              <w:t>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FB88" w14:textId="77777777" w:rsidR="00EF6BC3" w:rsidRPr="002261FB" w:rsidRDefault="00EF6BC3" w:rsidP="002261FB">
            <w:p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uk-UA" w:eastAsia="uk-UA"/>
              </w:rPr>
            </w:pPr>
            <w:proofErr w:type="spellStart"/>
            <w:r w:rsidRPr="002261FB">
              <w:rPr>
                <w:rFonts w:asciiTheme="minorHAnsi" w:eastAsia="TimesNewRomanPSMT" w:hAnsiTheme="minorHAnsi" w:cstheme="minorHAnsi"/>
                <w:iCs/>
                <w:sz w:val="22"/>
                <w:szCs w:val="22"/>
              </w:rPr>
              <w:t>Верещинський</w:t>
            </w:r>
            <w:proofErr w:type="spellEnd"/>
            <w:r w:rsidRPr="002261FB">
              <w:rPr>
                <w:rFonts w:asciiTheme="minorHAnsi" w:eastAsia="TimesNewRomanPSMT" w:hAnsiTheme="minorHAnsi" w:cstheme="minorHAnsi"/>
                <w:iCs/>
                <w:sz w:val="22"/>
                <w:szCs w:val="22"/>
              </w:rPr>
              <w:t xml:space="preserve"> О. Ю. </w:t>
            </w:r>
            <w:proofErr w:type="spellStart"/>
            <w:r w:rsidRPr="002261FB">
              <w:rPr>
                <w:rFonts w:asciiTheme="minorHAnsi" w:hAnsiTheme="minorHAnsi" w:cstheme="minorHAnsi"/>
                <w:iCs/>
                <w:sz w:val="22"/>
                <w:szCs w:val="22"/>
              </w:rPr>
              <w:t>Імплементація</w:t>
            </w:r>
            <w:proofErr w:type="spellEnd"/>
            <w:r w:rsidRPr="002261F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proofErr w:type="spellStart"/>
            <w:r w:rsidRPr="002261FB">
              <w:rPr>
                <w:rFonts w:asciiTheme="minorHAnsi" w:hAnsiTheme="minorHAnsi" w:cstheme="minorHAnsi"/>
                <w:iCs/>
                <w:sz w:val="22"/>
                <w:szCs w:val="22"/>
              </w:rPr>
              <w:t>європейських</w:t>
            </w:r>
            <w:proofErr w:type="spellEnd"/>
            <w:r w:rsidRPr="002261F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proofErr w:type="spellStart"/>
            <w:r w:rsidRPr="002261FB">
              <w:rPr>
                <w:rFonts w:asciiTheme="minorHAnsi" w:hAnsiTheme="minorHAnsi" w:cstheme="minorHAnsi"/>
                <w:iCs/>
                <w:sz w:val="22"/>
                <w:szCs w:val="22"/>
              </w:rPr>
              <w:t>міжнародно-правових</w:t>
            </w:r>
            <w:proofErr w:type="spellEnd"/>
            <w:r w:rsidRPr="002261F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норм про </w:t>
            </w:r>
            <w:proofErr w:type="spellStart"/>
            <w:r w:rsidRPr="002261FB">
              <w:rPr>
                <w:rFonts w:asciiTheme="minorHAnsi" w:hAnsiTheme="minorHAnsi" w:cstheme="minorHAnsi"/>
                <w:iCs/>
                <w:sz w:val="22"/>
                <w:szCs w:val="22"/>
              </w:rPr>
              <w:t>соціальні</w:t>
            </w:r>
            <w:proofErr w:type="spellEnd"/>
            <w:r w:rsidRPr="002261F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права у </w:t>
            </w:r>
            <w:proofErr w:type="spellStart"/>
            <w:r w:rsidRPr="002261FB">
              <w:rPr>
                <w:rFonts w:asciiTheme="minorHAnsi" w:hAnsiTheme="minorHAnsi" w:cstheme="minorHAnsi"/>
                <w:iCs/>
                <w:sz w:val="22"/>
                <w:szCs w:val="22"/>
              </w:rPr>
              <w:t>конституціях</w:t>
            </w:r>
            <w:proofErr w:type="spellEnd"/>
            <w:r w:rsidRPr="002261F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proofErr w:type="spellStart"/>
            <w:r w:rsidRPr="002261FB">
              <w:rPr>
                <w:rFonts w:asciiTheme="minorHAnsi" w:hAnsiTheme="minorHAnsi" w:cstheme="minorHAnsi"/>
                <w:iCs/>
                <w:sz w:val="22"/>
                <w:szCs w:val="22"/>
              </w:rPr>
              <w:t>європейських</w:t>
            </w:r>
            <w:proofErr w:type="spellEnd"/>
            <w:r w:rsidRPr="002261F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держав. </w:t>
            </w:r>
            <w:proofErr w:type="spellStart"/>
            <w:r w:rsidRPr="002261FB">
              <w:rPr>
                <w:rFonts w:asciiTheme="minorHAnsi" w:hAnsiTheme="minorHAnsi" w:cstheme="minorHAnsi"/>
                <w:iCs/>
                <w:sz w:val="22"/>
                <w:szCs w:val="22"/>
              </w:rPr>
              <w:t>Актуальні</w:t>
            </w:r>
            <w:proofErr w:type="spellEnd"/>
            <w:r w:rsidRPr="002261F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proofErr w:type="spellStart"/>
            <w:r w:rsidRPr="002261FB">
              <w:rPr>
                <w:rFonts w:asciiTheme="minorHAnsi" w:hAnsiTheme="minorHAnsi" w:cstheme="minorHAnsi"/>
                <w:iCs/>
                <w:sz w:val="22"/>
                <w:szCs w:val="22"/>
              </w:rPr>
              <w:t>проблеми</w:t>
            </w:r>
            <w:proofErr w:type="spellEnd"/>
            <w:r w:rsidRPr="002261F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proofErr w:type="spellStart"/>
            <w:r w:rsidRPr="002261FB">
              <w:rPr>
                <w:rFonts w:asciiTheme="minorHAnsi" w:hAnsiTheme="minorHAnsi" w:cstheme="minorHAnsi"/>
                <w:iCs/>
                <w:sz w:val="22"/>
                <w:szCs w:val="22"/>
              </w:rPr>
              <w:t>держави</w:t>
            </w:r>
            <w:proofErr w:type="spellEnd"/>
            <w:r w:rsidRPr="002261F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і права. 2005. С. 178—182. </w:t>
            </w:r>
          </w:p>
          <w:p w14:paraId="0E569A5A" w14:textId="77777777" w:rsidR="00EF6BC3" w:rsidRPr="002261FB" w:rsidRDefault="00EF6BC3" w:rsidP="002261FB">
            <w:p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261F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Гаращенко Л. П. </w:t>
            </w:r>
            <w:proofErr w:type="spellStart"/>
            <w:r w:rsidRPr="002261FB">
              <w:rPr>
                <w:rFonts w:asciiTheme="minorHAnsi" w:hAnsiTheme="minorHAnsi" w:cstheme="minorHAnsi"/>
                <w:iCs/>
                <w:sz w:val="22"/>
                <w:szCs w:val="22"/>
              </w:rPr>
              <w:t>Правове</w:t>
            </w:r>
            <w:proofErr w:type="spellEnd"/>
            <w:r w:rsidRPr="002261F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proofErr w:type="spellStart"/>
            <w:r w:rsidRPr="002261FB">
              <w:rPr>
                <w:rFonts w:asciiTheme="minorHAnsi" w:hAnsiTheme="minorHAnsi" w:cstheme="minorHAnsi"/>
                <w:iCs/>
                <w:sz w:val="22"/>
                <w:szCs w:val="22"/>
              </w:rPr>
              <w:t>регулювання</w:t>
            </w:r>
            <w:proofErr w:type="spellEnd"/>
            <w:r w:rsidRPr="002261F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proofErr w:type="spellStart"/>
            <w:r w:rsidRPr="002261FB">
              <w:rPr>
                <w:rFonts w:asciiTheme="minorHAnsi" w:hAnsiTheme="minorHAnsi" w:cstheme="minorHAnsi"/>
                <w:iCs/>
                <w:sz w:val="22"/>
                <w:szCs w:val="22"/>
              </w:rPr>
              <w:t>відпусток</w:t>
            </w:r>
            <w:proofErr w:type="spellEnd"/>
            <w:r w:rsidRPr="002261F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за </w:t>
            </w:r>
            <w:proofErr w:type="spellStart"/>
            <w:r w:rsidRPr="002261FB">
              <w:rPr>
                <w:rFonts w:asciiTheme="minorHAnsi" w:hAnsiTheme="minorHAnsi" w:cstheme="minorHAnsi"/>
                <w:iCs/>
                <w:sz w:val="22"/>
                <w:szCs w:val="22"/>
              </w:rPr>
              <w:t>законодавством</w:t>
            </w:r>
            <w:proofErr w:type="spellEnd"/>
            <w:r w:rsidRPr="002261F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261FB">
              <w:rPr>
                <w:rFonts w:asciiTheme="minorHAnsi" w:hAnsiTheme="minorHAnsi" w:cstheme="minorHAnsi"/>
                <w:iCs/>
                <w:sz w:val="22"/>
                <w:szCs w:val="22"/>
              </w:rPr>
              <w:t>України</w:t>
            </w:r>
            <w:proofErr w:type="spellEnd"/>
            <w:r w:rsidRPr="002261F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:</w:t>
            </w:r>
            <w:proofErr w:type="gramEnd"/>
            <w:r w:rsidRPr="002261F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proofErr w:type="spellStart"/>
            <w:r w:rsidRPr="002261FB">
              <w:rPr>
                <w:rFonts w:asciiTheme="minorHAnsi" w:hAnsiTheme="minorHAnsi" w:cstheme="minorHAnsi"/>
                <w:iCs/>
                <w:sz w:val="22"/>
                <w:szCs w:val="22"/>
              </w:rPr>
              <w:t>дис</w:t>
            </w:r>
            <w:proofErr w:type="spellEnd"/>
            <w:r w:rsidRPr="002261F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. … канд. </w:t>
            </w:r>
            <w:proofErr w:type="spellStart"/>
            <w:r w:rsidRPr="002261FB">
              <w:rPr>
                <w:rFonts w:asciiTheme="minorHAnsi" w:hAnsiTheme="minorHAnsi" w:cstheme="minorHAnsi"/>
                <w:iCs/>
                <w:sz w:val="22"/>
                <w:szCs w:val="22"/>
              </w:rPr>
              <w:t>юридичних</w:t>
            </w:r>
            <w:proofErr w:type="spellEnd"/>
            <w:r w:rsidRPr="002261F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. наук. </w:t>
            </w:r>
            <w:proofErr w:type="spellStart"/>
            <w:r w:rsidRPr="002261FB">
              <w:rPr>
                <w:rFonts w:asciiTheme="minorHAnsi" w:hAnsiTheme="minorHAnsi" w:cstheme="minorHAnsi"/>
                <w:iCs/>
                <w:sz w:val="22"/>
                <w:szCs w:val="22"/>
              </w:rPr>
              <w:t>Київ</w:t>
            </w:r>
            <w:proofErr w:type="spellEnd"/>
            <w:r w:rsidRPr="002261FB">
              <w:rPr>
                <w:rFonts w:asciiTheme="minorHAnsi" w:hAnsiTheme="minorHAnsi" w:cstheme="minorHAnsi"/>
                <w:iCs/>
                <w:sz w:val="22"/>
                <w:szCs w:val="22"/>
              </w:rPr>
              <w:t>, 2002. 209 с.</w:t>
            </w:r>
          </w:p>
          <w:p w14:paraId="2B6C319C" w14:textId="77777777" w:rsidR="00EF6BC3" w:rsidRPr="002261FB" w:rsidRDefault="00EF6BC3" w:rsidP="002261FB">
            <w:p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261FB">
              <w:rPr>
                <w:rFonts w:asciiTheme="minorHAnsi" w:hAnsiTheme="minorHAnsi" w:cstheme="minorHAnsi"/>
                <w:iCs/>
                <w:sz w:val="22"/>
                <w:szCs w:val="22"/>
              </w:rPr>
              <w:lastRenderedPageBreak/>
              <w:t xml:space="preserve">Гаращенко Л. П. </w:t>
            </w:r>
            <w:proofErr w:type="spellStart"/>
            <w:r w:rsidRPr="002261FB">
              <w:rPr>
                <w:rFonts w:asciiTheme="minorHAnsi" w:hAnsiTheme="minorHAnsi" w:cstheme="minorHAnsi"/>
                <w:iCs/>
                <w:sz w:val="22"/>
                <w:szCs w:val="22"/>
              </w:rPr>
              <w:t>Проблеми</w:t>
            </w:r>
            <w:proofErr w:type="spellEnd"/>
            <w:r w:rsidRPr="002261F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правового </w:t>
            </w:r>
            <w:proofErr w:type="spellStart"/>
            <w:r w:rsidRPr="002261FB">
              <w:rPr>
                <w:rFonts w:asciiTheme="minorHAnsi" w:hAnsiTheme="minorHAnsi" w:cstheme="minorHAnsi"/>
                <w:iCs/>
                <w:sz w:val="22"/>
                <w:szCs w:val="22"/>
              </w:rPr>
              <w:t>регулювання</w:t>
            </w:r>
            <w:proofErr w:type="spellEnd"/>
            <w:r w:rsidRPr="002261F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proofErr w:type="spellStart"/>
            <w:r w:rsidRPr="002261FB">
              <w:rPr>
                <w:rFonts w:asciiTheme="minorHAnsi" w:hAnsiTheme="minorHAnsi" w:cstheme="minorHAnsi"/>
                <w:iCs/>
                <w:sz w:val="22"/>
                <w:szCs w:val="22"/>
              </w:rPr>
              <w:t>робочого</w:t>
            </w:r>
            <w:proofErr w:type="spellEnd"/>
            <w:r w:rsidRPr="002261F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часу та часу </w:t>
            </w:r>
            <w:proofErr w:type="spellStart"/>
            <w:r w:rsidRPr="002261FB">
              <w:rPr>
                <w:rFonts w:asciiTheme="minorHAnsi" w:hAnsiTheme="minorHAnsi" w:cstheme="minorHAnsi"/>
                <w:iCs/>
                <w:sz w:val="22"/>
                <w:szCs w:val="22"/>
              </w:rPr>
              <w:t>відпочинку</w:t>
            </w:r>
            <w:proofErr w:type="spellEnd"/>
            <w:r w:rsidRPr="002261F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за проектом Трудового кодексу </w:t>
            </w:r>
            <w:proofErr w:type="spellStart"/>
            <w:r w:rsidRPr="002261FB">
              <w:rPr>
                <w:rFonts w:asciiTheme="minorHAnsi" w:hAnsiTheme="minorHAnsi" w:cstheme="minorHAnsi"/>
                <w:iCs/>
                <w:sz w:val="22"/>
                <w:szCs w:val="22"/>
              </w:rPr>
              <w:t>України</w:t>
            </w:r>
            <w:proofErr w:type="spellEnd"/>
            <w:r w:rsidRPr="002261F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// </w:t>
            </w:r>
            <w:proofErr w:type="spellStart"/>
            <w:r w:rsidRPr="002261FB">
              <w:rPr>
                <w:rFonts w:asciiTheme="minorHAnsi" w:hAnsiTheme="minorHAnsi" w:cstheme="minorHAnsi"/>
                <w:iCs/>
                <w:sz w:val="22"/>
                <w:szCs w:val="22"/>
              </w:rPr>
              <w:t>Кодифікація</w:t>
            </w:r>
            <w:proofErr w:type="spellEnd"/>
            <w:r w:rsidRPr="002261F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трудового </w:t>
            </w:r>
            <w:proofErr w:type="spellStart"/>
            <w:r w:rsidRPr="002261FB">
              <w:rPr>
                <w:rFonts w:asciiTheme="minorHAnsi" w:hAnsiTheme="minorHAnsi" w:cstheme="minorHAnsi"/>
                <w:iCs/>
                <w:sz w:val="22"/>
                <w:szCs w:val="22"/>
              </w:rPr>
              <w:t>законодавства</w:t>
            </w:r>
            <w:proofErr w:type="spellEnd"/>
            <w:r w:rsidRPr="002261F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proofErr w:type="spellStart"/>
            <w:r w:rsidRPr="002261FB">
              <w:rPr>
                <w:rFonts w:asciiTheme="minorHAnsi" w:hAnsiTheme="minorHAnsi" w:cstheme="minorHAnsi"/>
                <w:iCs/>
                <w:sz w:val="22"/>
                <w:szCs w:val="22"/>
              </w:rPr>
              <w:t>України</w:t>
            </w:r>
            <w:proofErr w:type="spellEnd"/>
            <w:r w:rsidRPr="002261F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: </w:t>
            </w:r>
            <w:proofErr w:type="spellStart"/>
            <w:r w:rsidRPr="002261FB">
              <w:rPr>
                <w:rFonts w:asciiTheme="minorHAnsi" w:hAnsiTheme="minorHAnsi" w:cstheme="minorHAnsi"/>
                <w:iCs/>
                <w:sz w:val="22"/>
                <w:szCs w:val="22"/>
              </w:rPr>
              <w:t>монографія</w:t>
            </w:r>
            <w:proofErr w:type="spellEnd"/>
            <w:r w:rsidRPr="002261F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. </w:t>
            </w:r>
            <w:proofErr w:type="spellStart"/>
            <w:r w:rsidRPr="002261FB">
              <w:rPr>
                <w:rFonts w:asciiTheme="minorHAnsi" w:hAnsiTheme="minorHAnsi" w:cstheme="minorHAnsi"/>
                <w:iCs/>
                <w:sz w:val="22"/>
                <w:szCs w:val="22"/>
              </w:rPr>
              <w:t>Харків</w:t>
            </w:r>
            <w:proofErr w:type="spellEnd"/>
            <w:r w:rsidRPr="002261F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, 2009. С. 211—220. </w:t>
            </w:r>
          </w:p>
          <w:p w14:paraId="70B7E903" w14:textId="77777777" w:rsidR="00EF6BC3" w:rsidRPr="002261FB" w:rsidRDefault="00EF6BC3" w:rsidP="002261FB">
            <w:p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261F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Гаращенко Л. П. </w:t>
            </w:r>
            <w:proofErr w:type="spellStart"/>
            <w:r w:rsidRPr="002261FB">
              <w:rPr>
                <w:rFonts w:asciiTheme="minorHAnsi" w:hAnsiTheme="minorHAnsi" w:cstheme="minorHAnsi"/>
                <w:iCs/>
                <w:sz w:val="22"/>
                <w:szCs w:val="22"/>
              </w:rPr>
              <w:t>Становлення</w:t>
            </w:r>
            <w:proofErr w:type="spellEnd"/>
            <w:r w:rsidRPr="002261F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та </w:t>
            </w:r>
            <w:proofErr w:type="spellStart"/>
            <w:r w:rsidRPr="002261FB">
              <w:rPr>
                <w:rFonts w:asciiTheme="minorHAnsi" w:hAnsiTheme="minorHAnsi" w:cstheme="minorHAnsi"/>
                <w:iCs/>
                <w:sz w:val="22"/>
                <w:szCs w:val="22"/>
              </w:rPr>
              <w:t>розвиток</w:t>
            </w:r>
            <w:proofErr w:type="spellEnd"/>
            <w:r w:rsidRPr="002261F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proofErr w:type="spellStart"/>
            <w:r w:rsidRPr="002261FB">
              <w:rPr>
                <w:rFonts w:asciiTheme="minorHAnsi" w:hAnsiTheme="minorHAnsi" w:cstheme="minorHAnsi"/>
                <w:iCs/>
                <w:sz w:val="22"/>
                <w:szCs w:val="22"/>
              </w:rPr>
              <w:t>законодавства</w:t>
            </w:r>
            <w:proofErr w:type="spellEnd"/>
            <w:r w:rsidRPr="002261F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про </w:t>
            </w:r>
            <w:proofErr w:type="spellStart"/>
            <w:r w:rsidRPr="002261FB">
              <w:rPr>
                <w:rFonts w:asciiTheme="minorHAnsi" w:hAnsiTheme="minorHAnsi" w:cstheme="minorHAnsi"/>
                <w:iCs/>
                <w:sz w:val="22"/>
                <w:szCs w:val="22"/>
              </w:rPr>
              <w:t>відпустки</w:t>
            </w:r>
            <w:proofErr w:type="spellEnd"/>
            <w:r w:rsidRPr="002261F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в </w:t>
            </w:r>
            <w:proofErr w:type="spellStart"/>
            <w:r w:rsidRPr="002261FB">
              <w:rPr>
                <w:rFonts w:asciiTheme="minorHAnsi" w:hAnsiTheme="minorHAnsi" w:cstheme="minorHAnsi"/>
                <w:iCs/>
                <w:sz w:val="22"/>
                <w:szCs w:val="22"/>
              </w:rPr>
              <w:t>Україні</w:t>
            </w:r>
            <w:proofErr w:type="spellEnd"/>
            <w:r w:rsidRPr="002261F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. </w:t>
            </w:r>
            <w:proofErr w:type="spellStart"/>
            <w:r w:rsidRPr="002261FB">
              <w:rPr>
                <w:rFonts w:asciiTheme="minorHAnsi" w:hAnsiTheme="minorHAnsi" w:cstheme="minorHAnsi"/>
                <w:iCs/>
                <w:sz w:val="22"/>
                <w:szCs w:val="22"/>
              </w:rPr>
              <w:t>Правова</w:t>
            </w:r>
            <w:proofErr w:type="spellEnd"/>
            <w:r w:rsidRPr="002261F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держава. 2003. </w:t>
            </w:r>
            <w:proofErr w:type="spellStart"/>
            <w:r w:rsidRPr="002261FB">
              <w:rPr>
                <w:rFonts w:asciiTheme="minorHAnsi" w:hAnsiTheme="minorHAnsi" w:cstheme="minorHAnsi"/>
                <w:iCs/>
                <w:sz w:val="22"/>
                <w:szCs w:val="22"/>
              </w:rPr>
              <w:t>Вип</w:t>
            </w:r>
            <w:proofErr w:type="spellEnd"/>
            <w:r w:rsidRPr="002261F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. 14. С. 367—376. </w:t>
            </w:r>
          </w:p>
          <w:p w14:paraId="5A7312E5" w14:textId="77777777" w:rsidR="00EF6BC3" w:rsidRPr="002261FB" w:rsidRDefault="00EF6BC3" w:rsidP="002261FB">
            <w:pPr>
              <w:spacing w:after="0" w:line="240" w:lineRule="auto"/>
              <w:ind w:left="360"/>
              <w:jc w:val="both"/>
              <w:rPr>
                <w:rFonts w:asciiTheme="minorHAnsi" w:eastAsia="TimesNewRoman,Italic" w:hAnsiTheme="minorHAnsi" w:cstheme="minorHAnsi"/>
                <w:iCs/>
                <w:sz w:val="22"/>
                <w:szCs w:val="22"/>
              </w:rPr>
            </w:pPr>
            <w:r w:rsidRPr="002261FB">
              <w:rPr>
                <w:rFonts w:asciiTheme="minorHAnsi" w:eastAsia="TimesNewRoman,Italic" w:hAnsiTheme="minorHAnsi" w:cstheme="minorHAnsi"/>
                <w:iCs/>
                <w:sz w:val="22"/>
                <w:szCs w:val="22"/>
              </w:rPr>
              <w:t xml:space="preserve">Герасимова Е. </w:t>
            </w:r>
            <w:r w:rsidRPr="002261FB">
              <w:rPr>
                <w:rFonts w:asciiTheme="minorHAnsi" w:eastAsia="TimesNewRoman" w:hAnsiTheme="minorHAnsi" w:cstheme="minorHAnsi"/>
                <w:iCs/>
                <w:sz w:val="22"/>
                <w:szCs w:val="22"/>
              </w:rPr>
              <w:t xml:space="preserve">Страйк як </w:t>
            </w:r>
            <w:proofErr w:type="spellStart"/>
            <w:r w:rsidRPr="002261FB">
              <w:rPr>
                <w:rFonts w:asciiTheme="minorHAnsi" w:eastAsia="TimesNewRoman" w:hAnsiTheme="minorHAnsi" w:cstheme="minorHAnsi"/>
                <w:iCs/>
                <w:sz w:val="22"/>
                <w:szCs w:val="22"/>
              </w:rPr>
              <w:t>засіб</w:t>
            </w:r>
            <w:proofErr w:type="spellEnd"/>
            <w:r w:rsidRPr="002261FB">
              <w:rPr>
                <w:rFonts w:asciiTheme="minorHAnsi" w:eastAsia="TimesNewRoman" w:hAnsiTheme="minorHAnsi" w:cstheme="minorHAnsi"/>
                <w:iCs/>
                <w:sz w:val="22"/>
                <w:szCs w:val="22"/>
              </w:rPr>
              <w:t xml:space="preserve"> </w:t>
            </w:r>
            <w:proofErr w:type="spellStart"/>
            <w:r w:rsidRPr="002261FB">
              <w:rPr>
                <w:rFonts w:asciiTheme="minorHAnsi" w:eastAsia="TimesNewRoman" w:hAnsiTheme="minorHAnsi" w:cstheme="minorHAnsi"/>
                <w:iCs/>
                <w:sz w:val="22"/>
                <w:szCs w:val="22"/>
              </w:rPr>
              <w:t>захисту</w:t>
            </w:r>
            <w:proofErr w:type="spellEnd"/>
            <w:r w:rsidRPr="002261FB">
              <w:rPr>
                <w:rFonts w:asciiTheme="minorHAnsi" w:eastAsia="TimesNewRoman" w:hAnsiTheme="minorHAnsi" w:cstheme="minorHAnsi"/>
                <w:iCs/>
                <w:sz w:val="22"/>
                <w:szCs w:val="22"/>
              </w:rPr>
              <w:t xml:space="preserve"> </w:t>
            </w:r>
            <w:proofErr w:type="spellStart"/>
            <w:r w:rsidRPr="002261FB">
              <w:rPr>
                <w:rFonts w:asciiTheme="minorHAnsi" w:eastAsia="TimesNewRoman" w:hAnsiTheme="minorHAnsi" w:cstheme="minorHAnsi"/>
                <w:iCs/>
                <w:sz w:val="22"/>
                <w:szCs w:val="22"/>
              </w:rPr>
              <w:t>трудових</w:t>
            </w:r>
            <w:proofErr w:type="spellEnd"/>
            <w:r w:rsidRPr="002261FB">
              <w:rPr>
                <w:rFonts w:asciiTheme="minorHAnsi" w:eastAsia="TimesNewRoman" w:hAnsiTheme="minorHAnsi" w:cstheme="minorHAnsi"/>
                <w:iCs/>
                <w:sz w:val="22"/>
                <w:szCs w:val="22"/>
              </w:rPr>
              <w:t xml:space="preserve"> прав </w:t>
            </w:r>
            <w:proofErr w:type="spellStart"/>
            <w:r w:rsidRPr="002261FB">
              <w:rPr>
                <w:rFonts w:asciiTheme="minorHAnsi" w:eastAsia="TimesNewRoman" w:hAnsiTheme="minorHAnsi" w:cstheme="minorHAnsi"/>
                <w:iCs/>
                <w:sz w:val="22"/>
                <w:szCs w:val="22"/>
              </w:rPr>
              <w:t>громадян</w:t>
            </w:r>
            <w:proofErr w:type="spellEnd"/>
            <w:r w:rsidRPr="002261FB">
              <w:rPr>
                <w:rFonts w:asciiTheme="minorHAnsi" w:eastAsia="TimesNewRoman" w:hAnsiTheme="minorHAnsi" w:cstheme="minorHAnsi"/>
                <w:iCs/>
                <w:sz w:val="22"/>
                <w:szCs w:val="22"/>
              </w:rPr>
              <w:t xml:space="preserve">. Право і </w:t>
            </w:r>
            <w:proofErr w:type="spellStart"/>
            <w:r w:rsidRPr="002261FB">
              <w:rPr>
                <w:rFonts w:asciiTheme="minorHAnsi" w:eastAsia="TimesNewRoman" w:hAnsiTheme="minorHAnsi" w:cstheme="minorHAnsi"/>
                <w:iCs/>
                <w:sz w:val="22"/>
                <w:szCs w:val="22"/>
              </w:rPr>
              <w:t>економіка</w:t>
            </w:r>
            <w:proofErr w:type="spellEnd"/>
            <w:r w:rsidRPr="002261FB">
              <w:rPr>
                <w:rFonts w:asciiTheme="minorHAnsi" w:eastAsia="TimesNewRoman" w:hAnsiTheme="minorHAnsi" w:cstheme="minorHAnsi"/>
                <w:iCs/>
                <w:sz w:val="22"/>
                <w:szCs w:val="22"/>
              </w:rPr>
              <w:t xml:space="preserve">. 1999. № 3. С. 53. </w:t>
            </w:r>
          </w:p>
          <w:p w14:paraId="316C08CC" w14:textId="77777777" w:rsidR="00CC1484" w:rsidRPr="002261FB" w:rsidRDefault="00CC1484" w:rsidP="002261FB">
            <w:pPr>
              <w:pStyle w:val="a5"/>
              <w:spacing w:after="0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uk-U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56F3" w14:textId="77777777" w:rsidR="00CC1484" w:rsidRPr="002261FB" w:rsidRDefault="00CC1484" w:rsidP="002261F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993366"/>
                <w:sz w:val="22"/>
                <w:szCs w:val="22"/>
                <w:lang w:val="uk-UA"/>
              </w:rPr>
            </w:pPr>
            <w:r w:rsidRPr="002261FB">
              <w:rPr>
                <w:rFonts w:asciiTheme="minorHAnsi" w:hAnsiTheme="minorHAnsi" w:cstheme="minorHAnsi"/>
                <w:b/>
                <w:color w:val="993366"/>
                <w:sz w:val="22"/>
                <w:szCs w:val="22"/>
                <w:lang w:val="uk-UA"/>
              </w:rPr>
              <w:lastRenderedPageBreak/>
              <w:t>- // - // -</w:t>
            </w:r>
          </w:p>
          <w:p w14:paraId="74065DC6" w14:textId="77777777" w:rsidR="00CC1484" w:rsidRPr="002261FB" w:rsidRDefault="00CC1484" w:rsidP="002261F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993366"/>
                <w:sz w:val="22"/>
                <w:szCs w:val="22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694B" w14:textId="77777777" w:rsidR="00CC1484" w:rsidRPr="002261FB" w:rsidRDefault="00CC1484" w:rsidP="002261F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993366"/>
                <w:sz w:val="22"/>
                <w:szCs w:val="22"/>
                <w:lang w:val="uk-UA"/>
              </w:rPr>
            </w:pPr>
            <w:r w:rsidRPr="002261FB">
              <w:rPr>
                <w:rFonts w:asciiTheme="minorHAnsi" w:hAnsiTheme="minorHAnsi" w:cstheme="minorHAnsi"/>
                <w:b/>
                <w:color w:val="993366"/>
                <w:sz w:val="22"/>
                <w:szCs w:val="22"/>
                <w:lang w:val="uk-UA"/>
              </w:rPr>
              <w:t>- // - // -</w:t>
            </w:r>
          </w:p>
          <w:p w14:paraId="7BFC3F87" w14:textId="77777777" w:rsidR="00CC1484" w:rsidRPr="002261FB" w:rsidRDefault="00CC1484" w:rsidP="002261F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993366"/>
                <w:sz w:val="22"/>
                <w:szCs w:val="22"/>
                <w:lang w:val="uk-UA"/>
              </w:rPr>
            </w:pPr>
          </w:p>
        </w:tc>
      </w:tr>
      <w:tr w:rsidR="00CC1484" w:rsidRPr="002261FB" w14:paraId="706CF073" w14:textId="77777777" w:rsidTr="00277F8C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FF1D" w14:textId="77777777" w:rsidR="00CC1484" w:rsidRPr="002261FB" w:rsidRDefault="00CC1484" w:rsidP="002261FB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2261FB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E8FA" w14:textId="77777777" w:rsidR="00CC1484" w:rsidRPr="002261FB" w:rsidRDefault="00CC1484" w:rsidP="002261FB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uk-UA" w:eastAsia="uk-UA"/>
              </w:rPr>
            </w:pPr>
            <w:r w:rsidRPr="002261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Тема 7. </w:t>
            </w:r>
            <w:proofErr w:type="spellStart"/>
            <w:r w:rsidRPr="002261FB">
              <w:rPr>
                <w:rFonts w:asciiTheme="minorHAnsi" w:hAnsiTheme="minorHAnsi" w:cstheme="minorHAnsi"/>
                <w:b/>
                <w:sz w:val="22"/>
                <w:szCs w:val="22"/>
              </w:rPr>
              <w:t>Міжнародні</w:t>
            </w:r>
            <w:proofErr w:type="spellEnd"/>
            <w:r w:rsidRPr="002261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2261FB">
              <w:rPr>
                <w:rFonts w:asciiTheme="minorHAnsi" w:hAnsiTheme="minorHAnsi" w:cstheme="minorHAnsi"/>
                <w:b/>
                <w:sz w:val="22"/>
                <w:szCs w:val="22"/>
              </w:rPr>
              <w:t>стандарти</w:t>
            </w:r>
            <w:proofErr w:type="spellEnd"/>
            <w:r w:rsidRPr="002261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2261FB">
              <w:rPr>
                <w:rFonts w:asciiTheme="minorHAnsi" w:hAnsiTheme="minorHAnsi" w:cstheme="minorHAnsi"/>
                <w:b/>
                <w:sz w:val="22"/>
                <w:szCs w:val="22"/>
              </w:rPr>
              <w:t>основних</w:t>
            </w:r>
            <w:proofErr w:type="spellEnd"/>
            <w:r w:rsidRPr="002261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2261FB">
              <w:rPr>
                <w:rFonts w:asciiTheme="minorHAnsi" w:hAnsiTheme="minorHAnsi" w:cstheme="minorHAnsi"/>
                <w:b/>
                <w:sz w:val="22"/>
                <w:szCs w:val="22"/>
              </w:rPr>
              <w:t>політичних</w:t>
            </w:r>
            <w:proofErr w:type="spellEnd"/>
            <w:r w:rsidRPr="002261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прав </w:t>
            </w:r>
            <w:proofErr w:type="spellStart"/>
            <w:r w:rsidRPr="002261FB">
              <w:rPr>
                <w:rFonts w:asciiTheme="minorHAnsi" w:hAnsiTheme="minorHAnsi" w:cstheme="minorHAnsi"/>
                <w:b/>
                <w:sz w:val="22"/>
                <w:szCs w:val="22"/>
              </w:rPr>
              <w:t>людини</w:t>
            </w:r>
            <w:proofErr w:type="spellEnd"/>
            <w:r w:rsidRPr="002261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та </w:t>
            </w:r>
            <w:proofErr w:type="spellStart"/>
            <w:r w:rsidRPr="002261FB">
              <w:rPr>
                <w:rFonts w:asciiTheme="minorHAnsi" w:hAnsiTheme="minorHAnsi" w:cstheme="minorHAnsi"/>
                <w:b/>
                <w:sz w:val="22"/>
                <w:szCs w:val="22"/>
              </w:rPr>
              <w:t>їх</w:t>
            </w:r>
            <w:proofErr w:type="spellEnd"/>
            <w:r w:rsidRPr="002261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2261FB">
              <w:rPr>
                <w:rFonts w:asciiTheme="minorHAnsi" w:hAnsiTheme="minorHAnsi" w:cstheme="minorHAnsi"/>
                <w:b/>
                <w:sz w:val="22"/>
                <w:szCs w:val="22"/>
              </w:rPr>
              <w:t>реалізація</w:t>
            </w:r>
            <w:proofErr w:type="spellEnd"/>
            <w:r w:rsidRPr="002261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в </w:t>
            </w:r>
            <w:proofErr w:type="spellStart"/>
            <w:r w:rsidRPr="002261FB">
              <w:rPr>
                <w:rFonts w:asciiTheme="minorHAnsi" w:hAnsiTheme="minorHAnsi" w:cstheme="minorHAnsi"/>
                <w:b/>
                <w:sz w:val="22"/>
                <w:szCs w:val="22"/>
              </w:rPr>
              <w:t>Україні</w:t>
            </w:r>
            <w:proofErr w:type="spellEnd"/>
          </w:p>
          <w:p w14:paraId="25466670" w14:textId="300715F2" w:rsidR="00CC1484" w:rsidRPr="002261FB" w:rsidRDefault="00CC1484" w:rsidP="002261FB">
            <w:pPr>
              <w:pStyle w:val="a3"/>
              <w:numPr>
                <w:ilvl w:val="0"/>
                <w:numId w:val="26"/>
              </w:numPr>
              <w:shd w:val="clear" w:color="auto" w:fill="FFFFFF"/>
              <w:spacing w:line="240" w:lineRule="auto"/>
              <w:jc w:val="both"/>
              <w:rPr>
                <w:rFonts w:asciiTheme="minorHAnsi" w:hAnsiTheme="minorHAnsi" w:cstheme="minorHAnsi"/>
                <w:spacing w:val="-8"/>
                <w:sz w:val="22"/>
                <w:szCs w:val="22"/>
              </w:rPr>
            </w:pPr>
            <w:r w:rsidRPr="002261FB">
              <w:rPr>
                <w:rFonts w:asciiTheme="minorHAnsi" w:hAnsiTheme="minorHAnsi" w:cstheme="minorHAnsi"/>
                <w:spacing w:val="-8"/>
                <w:sz w:val="22"/>
                <w:szCs w:val="22"/>
                <w:lang w:val="uk-UA"/>
              </w:rPr>
              <w:t>Стандарт права на свободу слова. Реалізація права на інформацію.</w:t>
            </w:r>
          </w:p>
          <w:p w14:paraId="18D4916F" w14:textId="77777777" w:rsidR="00CC1484" w:rsidRPr="002261FB" w:rsidRDefault="00CC1484" w:rsidP="002261FB">
            <w:pPr>
              <w:pStyle w:val="a3"/>
              <w:numPr>
                <w:ilvl w:val="0"/>
                <w:numId w:val="26"/>
              </w:numPr>
              <w:shd w:val="clear" w:color="auto" w:fill="FFFFFF"/>
              <w:spacing w:line="240" w:lineRule="auto"/>
              <w:jc w:val="both"/>
              <w:rPr>
                <w:rFonts w:asciiTheme="minorHAnsi" w:hAnsiTheme="minorHAnsi" w:cstheme="minorHAnsi"/>
                <w:spacing w:val="-8"/>
                <w:sz w:val="22"/>
                <w:szCs w:val="22"/>
              </w:rPr>
            </w:pPr>
            <w:r w:rsidRPr="002261FB">
              <w:rPr>
                <w:rFonts w:asciiTheme="minorHAnsi" w:hAnsiTheme="minorHAnsi" w:cstheme="minorHAnsi"/>
                <w:spacing w:val="-8"/>
                <w:sz w:val="22"/>
                <w:szCs w:val="22"/>
                <w:lang w:val="uk-UA"/>
              </w:rPr>
              <w:t>Стандарт права на об</w:t>
            </w:r>
            <w:r w:rsidRPr="002261FB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>”</w:t>
            </w:r>
            <w:r w:rsidRPr="002261FB">
              <w:rPr>
                <w:rFonts w:asciiTheme="minorHAnsi" w:hAnsiTheme="minorHAnsi" w:cstheme="minorHAnsi"/>
                <w:spacing w:val="-8"/>
                <w:sz w:val="22"/>
                <w:szCs w:val="22"/>
                <w:lang w:val="uk-UA"/>
              </w:rPr>
              <w:t>єднання.</w:t>
            </w:r>
          </w:p>
          <w:p w14:paraId="2DDC1263" w14:textId="77777777" w:rsidR="00CC1484" w:rsidRPr="002261FB" w:rsidRDefault="00CC1484" w:rsidP="002261FB">
            <w:pPr>
              <w:pStyle w:val="a3"/>
              <w:numPr>
                <w:ilvl w:val="0"/>
                <w:numId w:val="26"/>
              </w:numPr>
              <w:shd w:val="clear" w:color="auto" w:fill="FFFFFF"/>
              <w:spacing w:line="240" w:lineRule="auto"/>
              <w:jc w:val="both"/>
              <w:rPr>
                <w:rFonts w:asciiTheme="minorHAnsi" w:hAnsiTheme="minorHAnsi" w:cstheme="minorHAnsi"/>
                <w:spacing w:val="-8"/>
                <w:sz w:val="22"/>
                <w:szCs w:val="22"/>
              </w:rPr>
            </w:pPr>
            <w:r w:rsidRPr="002261FB">
              <w:rPr>
                <w:rFonts w:asciiTheme="minorHAnsi" w:hAnsiTheme="minorHAnsi" w:cstheme="minorHAnsi"/>
                <w:spacing w:val="-8"/>
                <w:sz w:val="22"/>
                <w:szCs w:val="22"/>
                <w:lang w:val="uk-UA"/>
              </w:rPr>
              <w:t>Взаємообумовленість політики і права як передумова реалізації політичних прав особи в державі.</w:t>
            </w:r>
          </w:p>
          <w:p w14:paraId="6EBA293E" w14:textId="77777777" w:rsidR="00CC1484" w:rsidRPr="002261FB" w:rsidRDefault="00CC1484" w:rsidP="002261FB">
            <w:pPr>
              <w:pStyle w:val="a3"/>
              <w:numPr>
                <w:ilvl w:val="0"/>
                <w:numId w:val="26"/>
              </w:numPr>
              <w:shd w:val="clear" w:color="auto" w:fill="FFFFFF"/>
              <w:spacing w:line="240" w:lineRule="auto"/>
              <w:jc w:val="both"/>
              <w:rPr>
                <w:rFonts w:asciiTheme="minorHAnsi" w:hAnsiTheme="minorHAnsi" w:cstheme="minorHAnsi"/>
                <w:spacing w:val="-8"/>
                <w:sz w:val="22"/>
                <w:szCs w:val="22"/>
              </w:rPr>
            </w:pPr>
            <w:r w:rsidRPr="002261FB">
              <w:rPr>
                <w:rFonts w:asciiTheme="minorHAnsi" w:hAnsiTheme="minorHAnsi" w:cstheme="minorHAnsi"/>
                <w:spacing w:val="-8"/>
                <w:sz w:val="22"/>
                <w:szCs w:val="22"/>
                <w:lang w:val="uk-UA"/>
              </w:rPr>
              <w:t xml:space="preserve">Міжнародно-правові вимоги щодо реалізації політичних прав особи.  </w:t>
            </w:r>
          </w:p>
          <w:p w14:paraId="4340FD40" w14:textId="77777777" w:rsidR="00CC1484" w:rsidRPr="002261FB" w:rsidRDefault="00CC1484" w:rsidP="002261FB">
            <w:pPr>
              <w:spacing w:line="240" w:lineRule="auto"/>
              <w:rPr>
                <w:rFonts w:asciiTheme="minorHAnsi" w:hAnsiTheme="minorHAnsi" w:cstheme="minorHAnsi"/>
                <w:b/>
                <w:color w:val="800080"/>
                <w:sz w:val="22"/>
                <w:szCs w:val="22"/>
                <w:lang w:val="tr-TR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4B54" w14:textId="77777777" w:rsidR="00CC1484" w:rsidRPr="002261FB" w:rsidRDefault="00CC1484" w:rsidP="002261FB">
            <w:pPr>
              <w:spacing w:line="240" w:lineRule="auto"/>
              <w:rPr>
                <w:rFonts w:asciiTheme="minorHAnsi" w:hAnsiTheme="minorHAnsi" w:cstheme="minorHAnsi"/>
                <w:color w:val="993366"/>
                <w:sz w:val="22"/>
                <w:szCs w:val="22"/>
                <w:lang w:val="uk-UA"/>
              </w:rPr>
            </w:pPr>
            <w:r w:rsidRPr="002261FB">
              <w:rPr>
                <w:rFonts w:asciiTheme="minorHAnsi" w:hAnsiTheme="minorHAnsi" w:cstheme="minorHAnsi"/>
                <w:color w:val="993366"/>
                <w:sz w:val="22"/>
                <w:szCs w:val="22"/>
                <w:lang w:val="uk-UA"/>
              </w:rPr>
              <w:t xml:space="preserve">лекція, </w:t>
            </w:r>
            <w:proofErr w:type="spellStart"/>
            <w:r w:rsidRPr="002261FB">
              <w:rPr>
                <w:rFonts w:asciiTheme="minorHAnsi" w:hAnsiTheme="minorHAnsi" w:cstheme="minorHAnsi"/>
                <w:color w:val="993366"/>
                <w:sz w:val="22"/>
                <w:szCs w:val="22"/>
                <w:lang w:val="uk-UA"/>
              </w:rPr>
              <w:t>практ</w:t>
            </w:r>
            <w:proofErr w:type="spellEnd"/>
            <w:r w:rsidRPr="002261FB">
              <w:rPr>
                <w:rFonts w:asciiTheme="minorHAnsi" w:hAnsiTheme="minorHAnsi" w:cstheme="minorHAnsi"/>
                <w:color w:val="993366"/>
                <w:sz w:val="22"/>
                <w:szCs w:val="22"/>
                <w:lang w:val="uk-UA"/>
              </w:rPr>
              <w:t>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89D5" w14:textId="77777777" w:rsidR="00CC1484" w:rsidRPr="002261FB" w:rsidRDefault="006B47D9" w:rsidP="002261FB">
            <w:pPr>
              <w:pStyle w:val="a5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2261FB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Ільницька У. Політичні права і свободи громадян: нормативно-правове забезпечення та механізми реалізації у демократичних державах. Наукові праці. Випуск 185. Миколаїв,2012. С.37-41.</w:t>
            </w:r>
          </w:p>
          <w:p w14:paraId="74B760C8" w14:textId="5F3831F5" w:rsidR="005B00FF" w:rsidRPr="002261FB" w:rsidRDefault="005B00FF" w:rsidP="002261FB">
            <w:pPr>
              <w:pStyle w:val="a5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proofErr w:type="spellStart"/>
            <w:r w:rsidRPr="002261FB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Танчак</w:t>
            </w:r>
            <w:proofErr w:type="spellEnd"/>
            <w:r w:rsidRPr="002261FB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А. Політичні права людини: поняття та зміст. </w:t>
            </w:r>
            <w:r w:rsidR="00A74FB6" w:rsidRPr="002261FB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Актуальні проблеми держави і права. Випуск 24. Одеса: Юридична література, 2005. С.35-45.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C3BB" w14:textId="77777777" w:rsidR="00CC1484" w:rsidRPr="002261FB" w:rsidRDefault="00CC1484" w:rsidP="002261F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993366"/>
                <w:sz w:val="22"/>
                <w:szCs w:val="22"/>
                <w:lang w:val="uk-UA"/>
              </w:rPr>
            </w:pPr>
            <w:r w:rsidRPr="002261FB">
              <w:rPr>
                <w:rFonts w:asciiTheme="minorHAnsi" w:hAnsiTheme="minorHAnsi" w:cstheme="minorHAnsi"/>
                <w:b/>
                <w:color w:val="993366"/>
                <w:sz w:val="22"/>
                <w:szCs w:val="22"/>
                <w:lang w:val="uk-UA"/>
              </w:rPr>
              <w:t>- // - // -</w:t>
            </w:r>
          </w:p>
          <w:p w14:paraId="7D49A623" w14:textId="77777777" w:rsidR="00CC1484" w:rsidRPr="002261FB" w:rsidRDefault="00CC1484" w:rsidP="002261F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993366"/>
                <w:sz w:val="22"/>
                <w:szCs w:val="22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7851" w14:textId="77777777" w:rsidR="00CC1484" w:rsidRPr="002261FB" w:rsidRDefault="00CC1484" w:rsidP="002261F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993366"/>
                <w:sz w:val="22"/>
                <w:szCs w:val="22"/>
                <w:lang w:val="uk-UA"/>
              </w:rPr>
            </w:pPr>
            <w:r w:rsidRPr="002261FB">
              <w:rPr>
                <w:rFonts w:asciiTheme="minorHAnsi" w:hAnsiTheme="minorHAnsi" w:cstheme="minorHAnsi"/>
                <w:b/>
                <w:color w:val="993366"/>
                <w:sz w:val="22"/>
                <w:szCs w:val="22"/>
                <w:lang w:val="uk-UA"/>
              </w:rPr>
              <w:t>- // - // -</w:t>
            </w:r>
          </w:p>
          <w:p w14:paraId="3B4F689C" w14:textId="77777777" w:rsidR="00CC1484" w:rsidRPr="002261FB" w:rsidRDefault="00CC1484" w:rsidP="002261F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993366"/>
                <w:sz w:val="22"/>
                <w:szCs w:val="22"/>
                <w:lang w:val="uk-UA"/>
              </w:rPr>
            </w:pPr>
          </w:p>
        </w:tc>
      </w:tr>
      <w:tr w:rsidR="00CC1484" w:rsidRPr="002261FB" w14:paraId="3306B06E" w14:textId="77777777" w:rsidTr="00277F8C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6C6E" w14:textId="77777777" w:rsidR="00CC1484" w:rsidRPr="002261FB" w:rsidRDefault="00CC1484" w:rsidP="002261FB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2261FB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3FB1" w14:textId="77777777" w:rsidR="00CC1484" w:rsidRPr="002261FB" w:rsidRDefault="00CC1484" w:rsidP="002261FB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uk-UA" w:eastAsia="uk-UA"/>
              </w:rPr>
            </w:pPr>
            <w:r w:rsidRPr="002261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Тема 8. </w:t>
            </w:r>
            <w:proofErr w:type="spellStart"/>
            <w:r w:rsidRPr="002261FB">
              <w:rPr>
                <w:rFonts w:asciiTheme="minorHAnsi" w:hAnsiTheme="minorHAnsi" w:cstheme="minorHAnsi"/>
                <w:b/>
                <w:sz w:val="22"/>
                <w:szCs w:val="22"/>
              </w:rPr>
              <w:t>Міжнародні</w:t>
            </w:r>
            <w:proofErr w:type="spellEnd"/>
            <w:r w:rsidRPr="002261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2261FB">
              <w:rPr>
                <w:rFonts w:asciiTheme="minorHAnsi" w:hAnsiTheme="minorHAnsi" w:cstheme="minorHAnsi"/>
                <w:b/>
                <w:sz w:val="22"/>
                <w:szCs w:val="22"/>
              </w:rPr>
              <w:t>стандарти</w:t>
            </w:r>
            <w:proofErr w:type="spellEnd"/>
            <w:r w:rsidRPr="002261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2261FB">
              <w:rPr>
                <w:rFonts w:asciiTheme="minorHAnsi" w:hAnsiTheme="minorHAnsi" w:cstheme="minorHAnsi"/>
                <w:b/>
                <w:sz w:val="22"/>
                <w:szCs w:val="22"/>
              </w:rPr>
              <w:t>основних</w:t>
            </w:r>
            <w:proofErr w:type="spellEnd"/>
            <w:r w:rsidRPr="002261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2261FB">
              <w:rPr>
                <w:rFonts w:asciiTheme="minorHAnsi" w:hAnsiTheme="minorHAnsi" w:cstheme="minorHAnsi"/>
                <w:b/>
                <w:sz w:val="22"/>
                <w:szCs w:val="22"/>
              </w:rPr>
              <w:t>культурних</w:t>
            </w:r>
            <w:proofErr w:type="spellEnd"/>
            <w:r w:rsidRPr="002261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прав </w:t>
            </w:r>
            <w:proofErr w:type="spellStart"/>
            <w:r w:rsidRPr="002261FB">
              <w:rPr>
                <w:rFonts w:asciiTheme="minorHAnsi" w:hAnsiTheme="minorHAnsi" w:cstheme="minorHAnsi"/>
                <w:b/>
                <w:sz w:val="22"/>
                <w:szCs w:val="22"/>
              </w:rPr>
              <w:t>людини</w:t>
            </w:r>
            <w:proofErr w:type="spellEnd"/>
            <w:r w:rsidRPr="002261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та </w:t>
            </w:r>
            <w:proofErr w:type="spellStart"/>
            <w:r w:rsidRPr="002261FB">
              <w:rPr>
                <w:rFonts w:asciiTheme="minorHAnsi" w:hAnsiTheme="minorHAnsi" w:cstheme="minorHAnsi"/>
                <w:b/>
                <w:sz w:val="22"/>
                <w:szCs w:val="22"/>
              </w:rPr>
              <w:t>їх</w:t>
            </w:r>
            <w:proofErr w:type="spellEnd"/>
            <w:r w:rsidRPr="002261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2261FB">
              <w:rPr>
                <w:rFonts w:asciiTheme="minorHAnsi" w:hAnsiTheme="minorHAnsi" w:cstheme="minorHAnsi"/>
                <w:b/>
                <w:sz w:val="22"/>
                <w:szCs w:val="22"/>
              </w:rPr>
              <w:t>імплементація</w:t>
            </w:r>
            <w:proofErr w:type="spellEnd"/>
            <w:r w:rsidRPr="002261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в </w:t>
            </w:r>
            <w:proofErr w:type="spellStart"/>
            <w:r w:rsidRPr="002261FB">
              <w:rPr>
                <w:rFonts w:asciiTheme="minorHAnsi" w:hAnsiTheme="minorHAnsi" w:cstheme="minorHAnsi"/>
                <w:b/>
                <w:sz w:val="22"/>
                <w:szCs w:val="22"/>
              </w:rPr>
              <w:t>Україні</w:t>
            </w:r>
            <w:proofErr w:type="spellEnd"/>
          </w:p>
          <w:p w14:paraId="703DF993" w14:textId="18917B35" w:rsidR="00CC1484" w:rsidRPr="002261FB" w:rsidRDefault="00CC1484" w:rsidP="002261FB">
            <w:pPr>
              <w:pStyle w:val="a3"/>
              <w:numPr>
                <w:ilvl w:val="0"/>
                <w:numId w:val="27"/>
              </w:numPr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2261FB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Стандарт права на освіту  та його структура.</w:t>
            </w:r>
          </w:p>
          <w:p w14:paraId="149C5F3C" w14:textId="77777777" w:rsidR="00CC1484" w:rsidRPr="002261FB" w:rsidRDefault="00CC1484" w:rsidP="002261FB">
            <w:pPr>
              <w:pStyle w:val="a3"/>
              <w:numPr>
                <w:ilvl w:val="0"/>
                <w:numId w:val="27"/>
              </w:numPr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2261FB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Міжнародно-правові вимоги до здійснення авторських прав.</w:t>
            </w:r>
          </w:p>
          <w:p w14:paraId="4DFE4AC0" w14:textId="77777777" w:rsidR="00CC1484" w:rsidRPr="002261FB" w:rsidRDefault="00CC1484" w:rsidP="002261FB">
            <w:pPr>
              <w:pStyle w:val="a3"/>
              <w:numPr>
                <w:ilvl w:val="0"/>
                <w:numId w:val="27"/>
              </w:numPr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2261FB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Культурна спадщина людства та доступ до неї: міжнародні </w:t>
            </w:r>
            <w:r w:rsidRPr="002261FB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lastRenderedPageBreak/>
              <w:t xml:space="preserve">стандарти та особливості національного забезпечення. </w:t>
            </w:r>
          </w:p>
          <w:p w14:paraId="4A298533" w14:textId="77777777" w:rsidR="00CC1484" w:rsidRPr="002261FB" w:rsidRDefault="00CC1484" w:rsidP="002261FB">
            <w:pPr>
              <w:spacing w:line="240" w:lineRule="auto"/>
              <w:rPr>
                <w:rFonts w:asciiTheme="minorHAnsi" w:hAnsiTheme="minorHAnsi" w:cstheme="minorHAnsi"/>
                <w:b/>
                <w:color w:val="80008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D330" w14:textId="77777777" w:rsidR="00CC1484" w:rsidRPr="002261FB" w:rsidRDefault="00CC1484" w:rsidP="002261FB">
            <w:pPr>
              <w:spacing w:line="240" w:lineRule="auto"/>
              <w:jc w:val="both"/>
              <w:rPr>
                <w:rFonts w:asciiTheme="minorHAnsi" w:hAnsiTheme="minorHAnsi" w:cstheme="minorHAnsi"/>
                <w:color w:val="993366"/>
                <w:sz w:val="22"/>
                <w:szCs w:val="22"/>
                <w:lang w:val="uk-UA"/>
              </w:rPr>
            </w:pPr>
            <w:r w:rsidRPr="002261FB">
              <w:rPr>
                <w:rFonts w:asciiTheme="minorHAnsi" w:hAnsiTheme="minorHAnsi" w:cstheme="minorHAnsi"/>
                <w:color w:val="993366"/>
                <w:sz w:val="22"/>
                <w:szCs w:val="22"/>
                <w:lang w:val="uk-UA"/>
              </w:rPr>
              <w:lastRenderedPageBreak/>
              <w:t xml:space="preserve">лекція, </w:t>
            </w:r>
            <w:proofErr w:type="spellStart"/>
            <w:r w:rsidRPr="002261FB">
              <w:rPr>
                <w:rFonts w:asciiTheme="minorHAnsi" w:hAnsiTheme="minorHAnsi" w:cstheme="minorHAnsi"/>
                <w:color w:val="993366"/>
                <w:sz w:val="22"/>
                <w:szCs w:val="22"/>
                <w:lang w:val="uk-UA"/>
              </w:rPr>
              <w:t>практ</w:t>
            </w:r>
            <w:proofErr w:type="spellEnd"/>
            <w:r w:rsidRPr="002261FB">
              <w:rPr>
                <w:rFonts w:asciiTheme="minorHAnsi" w:hAnsiTheme="minorHAnsi" w:cstheme="minorHAnsi"/>
                <w:color w:val="993366"/>
                <w:sz w:val="22"/>
                <w:szCs w:val="22"/>
                <w:lang w:val="uk-UA"/>
              </w:rPr>
              <w:t>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BC6E" w14:textId="77777777" w:rsidR="00CC1484" w:rsidRPr="002261FB" w:rsidRDefault="00782588" w:rsidP="002261FB">
            <w:pPr>
              <w:pStyle w:val="a5"/>
              <w:spacing w:after="0"/>
              <w:jc w:val="both"/>
              <w:rPr>
                <w:rFonts w:asciiTheme="minorHAnsi" w:hAnsiTheme="minorHAnsi" w:cstheme="minorHAnsi"/>
                <w:color w:val="202122"/>
                <w:sz w:val="22"/>
                <w:szCs w:val="22"/>
                <w:shd w:val="clear" w:color="auto" w:fill="FFFFFF"/>
              </w:rPr>
            </w:pPr>
            <w:r w:rsidRPr="002261FB">
              <w:rPr>
                <w:rFonts w:asciiTheme="minorHAnsi" w:hAnsiTheme="minorHAnsi" w:cstheme="minorHAnsi"/>
                <w:i/>
                <w:iCs/>
                <w:color w:val="202122"/>
                <w:sz w:val="22"/>
                <w:szCs w:val="22"/>
                <w:shd w:val="clear" w:color="auto" w:fill="FFFFFF"/>
              </w:rPr>
              <w:t> </w:t>
            </w:r>
            <w:proofErr w:type="spellStart"/>
            <w:r w:rsidRPr="002261FB">
              <w:rPr>
                <w:rFonts w:asciiTheme="minorHAnsi" w:hAnsiTheme="minorHAnsi" w:cstheme="minorHAnsi"/>
                <w:i/>
                <w:iCs/>
                <w:color w:val="202122"/>
                <w:sz w:val="22"/>
                <w:szCs w:val="22"/>
                <w:shd w:val="clear" w:color="auto" w:fill="FFFFFF"/>
              </w:rPr>
              <w:t>Ноговіцина</w:t>
            </w:r>
            <w:proofErr w:type="spellEnd"/>
            <w:r w:rsidRPr="002261FB">
              <w:rPr>
                <w:rFonts w:asciiTheme="minorHAnsi" w:hAnsiTheme="minorHAnsi" w:cstheme="minorHAnsi"/>
                <w:i/>
                <w:iCs/>
                <w:color w:val="202122"/>
                <w:sz w:val="22"/>
                <w:szCs w:val="22"/>
                <w:shd w:val="clear" w:color="auto" w:fill="FFFFFF"/>
                <w:lang w:val="uk-UA"/>
              </w:rPr>
              <w:t xml:space="preserve"> Ю.О</w:t>
            </w:r>
            <w:r w:rsidRPr="002261FB">
              <w:rPr>
                <w:rFonts w:asciiTheme="minorHAnsi" w:hAnsiTheme="minorHAnsi" w:cstheme="minorHAnsi"/>
                <w:color w:val="202122"/>
                <w:sz w:val="22"/>
                <w:szCs w:val="22"/>
                <w:shd w:val="clear" w:color="auto" w:fill="FFFFFF"/>
              </w:rPr>
              <w:t>. Права людини культурні // </w:t>
            </w:r>
            <w:hyperlink r:id="rId8" w:tooltip="Українська дипломатична енциклопедія" w:history="1">
              <w:r w:rsidRPr="002261FB">
                <w:rPr>
                  <w:rStyle w:val="a9"/>
                  <w:rFonts w:asciiTheme="minorHAnsi" w:hAnsiTheme="minorHAnsi" w:cstheme="minorHAnsi"/>
                  <w:color w:val="0645AD"/>
                  <w:sz w:val="22"/>
                  <w:szCs w:val="22"/>
                  <w:shd w:val="clear" w:color="auto" w:fill="FFFFFF"/>
                </w:rPr>
                <w:t>Українська дипломатична енциклопедія</w:t>
              </w:r>
            </w:hyperlink>
            <w:r w:rsidRPr="002261FB">
              <w:rPr>
                <w:rFonts w:asciiTheme="minorHAnsi" w:hAnsiTheme="minorHAnsi" w:cstheme="minorHAnsi"/>
                <w:color w:val="202122"/>
                <w:sz w:val="22"/>
                <w:szCs w:val="22"/>
                <w:shd w:val="clear" w:color="auto" w:fill="FFFFFF"/>
              </w:rPr>
              <w:t>: У 2-х т./</w:t>
            </w:r>
            <w:proofErr w:type="spellStart"/>
            <w:r w:rsidRPr="002261FB">
              <w:rPr>
                <w:rFonts w:asciiTheme="minorHAnsi" w:hAnsiTheme="minorHAnsi" w:cstheme="minorHAnsi"/>
                <w:color w:val="202122"/>
                <w:sz w:val="22"/>
                <w:szCs w:val="22"/>
                <w:shd w:val="clear" w:color="auto" w:fill="FFFFFF"/>
              </w:rPr>
              <w:t>Редкол</w:t>
            </w:r>
            <w:proofErr w:type="spellEnd"/>
            <w:r w:rsidRPr="002261FB">
              <w:rPr>
                <w:rFonts w:asciiTheme="minorHAnsi" w:hAnsiTheme="minorHAnsi" w:cstheme="minorHAnsi"/>
                <w:color w:val="202122"/>
                <w:sz w:val="22"/>
                <w:szCs w:val="22"/>
                <w:shd w:val="clear" w:color="auto" w:fill="FFFFFF"/>
              </w:rPr>
              <w:t>.:Л. В. </w:t>
            </w:r>
            <w:proofErr w:type="spellStart"/>
            <w:r w:rsidRPr="002261FB">
              <w:rPr>
                <w:rFonts w:asciiTheme="minorHAnsi" w:hAnsiTheme="minorHAnsi" w:cstheme="minorHAnsi"/>
                <w:color w:val="202122"/>
                <w:sz w:val="22"/>
                <w:szCs w:val="22"/>
                <w:shd w:val="clear" w:color="auto" w:fill="FFFFFF"/>
              </w:rPr>
              <w:t>Губерський</w:t>
            </w:r>
            <w:proofErr w:type="spellEnd"/>
            <w:r w:rsidRPr="002261FB">
              <w:rPr>
                <w:rFonts w:asciiTheme="minorHAnsi" w:hAnsiTheme="minorHAnsi" w:cstheme="minorHAnsi"/>
                <w:color w:val="202122"/>
                <w:sz w:val="22"/>
                <w:szCs w:val="22"/>
                <w:shd w:val="clear" w:color="auto" w:fill="FFFFFF"/>
              </w:rPr>
              <w:t xml:space="preserve"> (голова) та ін. — </w:t>
            </w:r>
            <w:proofErr w:type="spellStart"/>
            <w:r w:rsidRPr="002261FB">
              <w:rPr>
                <w:rFonts w:asciiTheme="minorHAnsi" w:hAnsiTheme="minorHAnsi" w:cstheme="minorHAnsi"/>
                <w:color w:val="202122"/>
                <w:sz w:val="22"/>
                <w:szCs w:val="22"/>
                <w:shd w:val="clear" w:color="auto" w:fill="FFFFFF"/>
              </w:rPr>
              <w:t>К.:Знання</w:t>
            </w:r>
            <w:proofErr w:type="spellEnd"/>
            <w:r w:rsidRPr="002261FB">
              <w:rPr>
                <w:rFonts w:asciiTheme="minorHAnsi" w:hAnsiTheme="minorHAnsi" w:cstheme="minorHAnsi"/>
                <w:color w:val="202122"/>
                <w:sz w:val="22"/>
                <w:szCs w:val="22"/>
                <w:shd w:val="clear" w:color="auto" w:fill="FFFFFF"/>
              </w:rPr>
              <w:t xml:space="preserve"> України, 2004 — Т.2 — 812с.</w:t>
            </w:r>
          </w:p>
          <w:p w14:paraId="75F7BF11" w14:textId="77777777" w:rsidR="00EE74E8" w:rsidRPr="002261FB" w:rsidRDefault="00EE74E8" w:rsidP="002261FB">
            <w:pPr>
              <w:pStyle w:val="a5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>Каратаева</w:t>
            </w:r>
            <w:proofErr w:type="spellEnd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 xml:space="preserve"> Л. А. </w:t>
            </w:r>
            <w:proofErr w:type="spellStart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>Культурные</w:t>
            </w:r>
            <w:proofErr w:type="spellEnd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 xml:space="preserve"> права и </w:t>
            </w:r>
            <w:proofErr w:type="spellStart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>свободы</w:t>
            </w:r>
            <w:proofErr w:type="spellEnd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>человека</w:t>
            </w:r>
            <w:proofErr w:type="spellEnd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>гражданина</w:t>
            </w:r>
            <w:proofErr w:type="spellEnd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proofErr w:type="spellStart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>самостоятельная</w:t>
            </w:r>
            <w:proofErr w:type="spellEnd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>группа</w:t>
            </w:r>
            <w:proofErr w:type="spellEnd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 xml:space="preserve"> прав и свобод // </w:t>
            </w:r>
            <w:proofErr w:type="spellStart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>Административное</w:t>
            </w:r>
            <w:proofErr w:type="spellEnd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>муниципальное</w:t>
            </w:r>
            <w:proofErr w:type="spellEnd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 xml:space="preserve"> право. 2009. № 3</w:t>
            </w:r>
          </w:p>
          <w:p w14:paraId="11A6C6E2" w14:textId="410D0613" w:rsidR="007A76D1" w:rsidRPr="002261FB" w:rsidRDefault="007A76D1" w:rsidP="002261FB">
            <w:pPr>
              <w:pStyle w:val="a5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Гердер</w:t>
            </w:r>
            <w:proofErr w:type="spellEnd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 xml:space="preserve"> Й.Ґ. Мова і національна індивідуальність // Націоналізм: Антологія. 2-ге вид. – К.: Смолоскип, 2006. – С. 3-9</w:t>
            </w:r>
          </w:p>
          <w:p w14:paraId="10AF8432" w14:textId="727BC7A4" w:rsidR="00160E22" w:rsidRPr="002261FB" w:rsidRDefault="00160E22" w:rsidP="002261FB">
            <w:pPr>
              <w:pStyle w:val="a5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>Казиміра</w:t>
            </w:r>
            <w:proofErr w:type="spellEnd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 xml:space="preserve"> В. Міжкультурна комунікація в контексті європейської інтеграції // </w:t>
            </w:r>
            <w:proofErr w:type="spellStart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>Вісн</w:t>
            </w:r>
            <w:proofErr w:type="spellEnd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>Харк</w:t>
            </w:r>
            <w:proofErr w:type="spellEnd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>нац</w:t>
            </w:r>
            <w:proofErr w:type="spellEnd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>унів</w:t>
            </w:r>
            <w:proofErr w:type="spellEnd"/>
            <w:r w:rsidRPr="002261FB">
              <w:rPr>
                <w:rFonts w:asciiTheme="minorHAnsi" w:hAnsiTheme="minorHAnsi" w:cstheme="minorHAnsi"/>
                <w:sz w:val="22"/>
                <w:szCs w:val="22"/>
              </w:rPr>
              <w:t>-ту ім. В. Н. Каразіна. «Соціологічні дослідження сучасного суспільства: методологія, теорія, методи». – 2006. – № 752.</w:t>
            </w:r>
          </w:p>
          <w:p w14:paraId="23CE5443" w14:textId="0E709923" w:rsidR="007A76D1" w:rsidRPr="002261FB" w:rsidRDefault="007A76D1" w:rsidP="002261FB">
            <w:pPr>
              <w:pStyle w:val="a5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4B68" w14:textId="77777777" w:rsidR="00CC1484" w:rsidRPr="002261FB" w:rsidRDefault="00CC1484" w:rsidP="002261F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993366"/>
                <w:sz w:val="22"/>
                <w:szCs w:val="22"/>
                <w:lang w:val="uk-UA"/>
              </w:rPr>
            </w:pPr>
            <w:r w:rsidRPr="002261FB">
              <w:rPr>
                <w:rFonts w:asciiTheme="minorHAnsi" w:hAnsiTheme="minorHAnsi" w:cstheme="minorHAnsi"/>
                <w:b/>
                <w:color w:val="993366"/>
                <w:sz w:val="22"/>
                <w:szCs w:val="22"/>
                <w:lang w:val="uk-UA"/>
              </w:rPr>
              <w:lastRenderedPageBreak/>
              <w:t>- // - // -</w:t>
            </w:r>
          </w:p>
          <w:p w14:paraId="70F0B00B" w14:textId="77777777" w:rsidR="00CC1484" w:rsidRPr="002261FB" w:rsidRDefault="00CC1484" w:rsidP="002261F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993366"/>
                <w:sz w:val="22"/>
                <w:szCs w:val="22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78FA" w14:textId="77777777" w:rsidR="00CC1484" w:rsidRPr="002261FB" w:rsidRDefault="00CC1484" w:rsidP="002261F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993366"/>
                <w:sz w:val="22"/>
                <w:szCs w:val="22"/>
                <w:lang w:val="uk-UA"/>
              </w:rPr>
            </w:pPr>
            <w:r w:rsidRPr="002261FB">
              <w:rPr>
                <w:rFonts w:asciiTheme="minorHAnsi" w:hAnsiTheme="minorHAnsi" w:cstheme="minorHAnsi"/>
                <w:b/>
                <w:color w:val="993366"/>
                <w:sz w:val="22"/>
                <w:szCs w:val="22"/>
                <w:lang w:val="uk-UA"/>
              </w:rPr>
              <w:t>- // - // -</w:t>
            </w:r>
          </w:p>
          <w:p w14:paraId="4693E6B6" w14:textId="77777777" w:rsidR="00CC1484" w:rsidRPr="002261FB" w:rsidRDefault="00CC1484" w:rsidP="002261F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993366"/>
                <w:sz w:val="22"/>
                <w:szCs w:val="22"/>
                <w:lang w:val="uk-UA"/>
              </w:rPr>
            </w:pPr>
          </w:p>
        </w:tc>
      </w:tr>
    </w:tbl>
    <w:bookmarkEnd w:id="5"/>
    <w:p w14:paraId="22AB3D69" w14:textId="77777777" w:rsidR="00A142FC" w:rsidRPr="002261FB" w:rsidRDefault="00A142FC" w:rsidP="002261FB">
      <w:pPr>
        <w:spacing w:line="240" w:lineRule="auto"/>
        <w:rPr>
          <w:rFonts w:cstheme="minorHAnsi"/>
          <w:lang w:val="uk-UA"/>
        </w:rPr>
      </w:pPr>
      <w:r w:rsidRPr="002261FB">
        <w:rPr>
          <w:rFonts w:cstheme="minorHAnsi"/>
          <w:lang w:val="uk-UA"/>
        </w:rPr>
        <w:t xml:space="preserve">  </w:t>
      </w:r>
    </w:p>
    <w:p w14:paraId="71E8E2E1" w14:textId="77777777" w:rsidR="004C0523" w:rsidRPr="002261FB" w:rsidRDefault="004C0523" w:rsidP="002261FB">
      <w:pPr>
        <w:spacing w:line="240" w:lineRule="auto"/>
        <w:rPr>
          <w:rFonts w:cstheme="minorHAnsi"/>
        </w:rPr>
      </w:pPr>
    </w:p>
    <w:sectPr w:rsidR="004C0523" w:rsidRPr="002261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0755A"/>
    <w:multiLevelType w:val="hybridMultilevel"/>
    <w:tmpl w:val="FB1031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05023"/>
    <w:multiLevelType w:val="hybridMultilevel"/>
    <w:tmpl w:val="06C8637A"/>
    <w:lvl w:ilvl="0" w:tplc="9C74AEBC">
      <w:start w:val="1"/>
      <w:numFmt w:val="decimal"/>
      <w:lvlText w:val="%1."/>
      <w:lvlJc w:val="left"/>
      <w:pPr>
        <w:ind w:left="1425" w:hanging="360"/>
      </w:pPr>
    </w:lvl>
    <w:lvl w:ilvl="1" w:tplc="04220019">
      <w:start w:val="1"/>
      <w:numFmt w:val="lowerLetter"/>
      <w:lvlText w:val="%2."/>
      <w:lvlJc w:val="left"/>
      <w:pPr>
        <w:ind w:left="2145" w:hanging="360"/>
      </w:pPr>
    </w:lvl>
    <w:lvl w:ilvl="2" w:tplc="0422001B">
      <w:start w:val="1"/>
      <w:numFmt w:val="lowerRoman"/>
      <w:lvlText w:val="%3."/>
      <w:lvlJc w:val="right"/>
      <w:pPr>
        <w:ind w:left="2865" w:hanging="180"/>
      </w:pPr>
    </w:lvl>
    <w:lvl w:ilvl="3" w:tplc="0422000F">
      <w:start w:val="1"/>
      <w:numFmt w:val="decimal"/>
      <w:lvlText w:val="%4."/>
      <w:lvlJc w:val="left"/>
      <w:pPr>
        <w:ind w:left="3585" w:hanging="360"/>
      </w:pPr>
    </w:lvl>
    <w:lvl w:ilvl="4" w:tplc="04220019">
      <w:start w:val="1"/>
      <w:numFmt w:val="lowerLetter"/>
      <w:lvlText w:val="%5."/>
      <w:lvlJc w:val="left"/>
      <w:pPr>
        <w:ind w:left="4305" w:hanging="360"/>
      </w:pPr>
    </w:lvl>
    <w:lvl w:ilvl="5" w:tplc="0422001B">
      <w:start w:val="1"/>
      <w:numFmt w:val="lowerRoman"/>
      <w:lvlText w:val="%6."/>
      <w:lvlJc w:val="right"/>
      <w:pPr>
        <w:ind w:left="5025" w:hanging="180"/>
      </w:pPr>
    </w:lvl>
    <w:lvl w:ilvl="6" w:tplc="0422000F">
      <w:start w:val="1"/>
      <w:numFmt w:val="decimal"/>
      <w:lvlText w:val="%7."/>
      <w:lvlJc w:val="left"/>
      <w:pPr>
        <w:ind w:left="5745" w:hanging="360"/>
      </w:pPr>
    </w:lvl>
    <w:lvl w:ilvl="7" w:tplc="04220019">
      <w:start w:val="1"/>
      <w:numFmt w:val="lowerLetter"/>
      <w:lvlText w:val="%8."/>
      <w:lvlJc w:val="left"/>
      <w:pPr>
        <w:ind w:left="6465" w:hanging="360"/>
      </w:pPr>
    </w:lvl>
    <w:lvl w:ilvl="8" w:tplc="0422001B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05A70B35"/>
    <w:multiLevelType w:val="hybridMultilevel"/>
    <w:tmpl w:val="40E2A2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94328"/>
    <w:multiLevelType w:val="hybridMultilevel"/>
    <w:tmpl w:val="50CC1C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9592A"/>
    <w:multiLevelType w:val="hybridMultilevel"/>
    <w:tmpl w:val="A30EEA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50C6B"/>
    <w:multiLevelType w:val="hybridMultilevel"/>
    <w:tmpl w:val="443C00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10995"/>
    <w:multiLevelType w:val="hybridMultilevel"/>
    <w:tmpl w:val="4DE830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92AF9"/>
    <w:multiLevelType w:val="hybridMultilevel"/>
    <w:tmpl w:val="B43A839A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D4005"/>
    <w:multiLevelType w:val="hybridMultilevel"/>
    <w:tmpl w:val="C69863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A37DD"/>
    <w:multiLevelType w:val="hybridMultilevel"/>
    <w:tmpl w:val="A38CAB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F83D7B"/>
    <w:multiLevelType w:val="hybridMultilevel"/>
    <w:tmpl w:val="E066672A"/>
    <w:lvl w:ilvl="0" w:tplc="1C1A85D6">
      <w:start w:val="1"/>
      <w:numFmt w:val="decimal"/>
      <w:lvlText w:val="%1."/>
      <w:lvlJc w:val="left"/>
      <w:pPr>
        <w:ind w:left="1425" w:hanging="360"/>
      </w:pPr>
      <w:rPr>
        <w:rFonts w:ascii="Times New Roman" w:eastAsiaTheme="minorEastAsia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2145" w:hanging="360"/>
      </w:pPr>
    </w:lvl>
    <w:lvl w:ilvl="2" w:tplc="0422001B">
      <w:start w:val="1"/>
      <w:numFmt w:val="lowerRoman"/>
      <w:lvlText w:val="%3."/>
      <w:lvlJc w:val="right"/>
      <w:pPr>
        <w:ind w:left="2865" w:hanging="180"/>
      </w:pPr>
    </w:lvl>
    <w:lvl w:ilvl="3" w:tplc="0422000F">
      <w:start w:val="1"/>
      <w:numFmt w:val="decimal"/>
      <w:lvlText w:val="%4."/>
      <w:lvlJc w:val="left"/>
      <w:pPr>
        <w:ind w:left="3585" w:hanging="360"/>
      </w:pPr>
    </w:lvl>
    <w:lvl w:ilvl="4" w:tplc="04220019">
      <w:start w:val="1"/>
      <w:numFmt w:val="lowerLetter"/>
      <w:lvlText w:val="%5."/>
      <w:lvlJc w:val="left"/>
      <w:pPr>
        <w:ind w:left="4305" w:hanging="360"/>
      </w:pPr>
    </w:lvl>
    <w:lvl w:ilvl="5" w:tplc="0422001B">
      <w:start w:val="1"/>
      <w:numFmt w:val="lowerRoman"/>
      <w:lvlText w:val="%6."/>
      <w:lvlJc w:val="right"/>
      <w:pPr>
        <w:ind w:left="5025" w:hanging="180"/>
      </w:pPr>
    </w:lvl>
    <w:lvl w:ilvl="6" w:tplc="0422000F">
      <w:start w:val="1"/>
      <w:numFmt w:val="decimal"/>
      <w:lvlText w:val="%7."/>
      <w:lvlJc w:val="left"/>
      <w:pPr>
        <w:ind w:left="5745" w:hanging="360"/>
      </w:pPr>
    </w:lvl>
    <w:lvl w:ilvl="7" w:tplc="04220019">
      <w:start w:val="1"/>
      <w:numFmt w:val="lowerLetter"/>
      <w:lvlText w:val="%8."/>
      <w:lvlJc w:val="left"/>
      <w:pPr>
        <w:ind w:left="6465" w:hanging="360"/>
      </w:pPr>
    </w:lvl>
    <w:lvl w:ilvl="8" w:tplc="0422001B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2D5D0018"/>
    <w:multiLevelType w:val="hybridMultilevel"/>
    <w:tmpl w:val="901ACC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73733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4" w15:restartNumberingAfterBreak="0">
    <w:nsid w:val="4B293315"/>
    <w:multiLevelType w:val="hybridMultilevel"/>
    <w:tmpl w:val="098A76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22F59"/>
    <w:multiLevelType w:val="hybridMultilevel"/>
    <w:tmpl w:val="5182740E"/>
    <w:lvl w:ilvl="0" w:tplc="2780E030">
      <w:numFmt w:val="decimal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CC3345"/>
    <w:multiLevelType w:val="hybridMultilevel"/>
    <w:tmpl w:val="38F0A4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363A5"/>
    <w:multiLevelType w:val="hybridMultilevel"/>
    <w:tmpl w:val="1870DF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0A761F"/>
    <w:multiLevelType w:val="hybridMultilevel"/>
    <w:tmpl w:val="ED0A227E"/>
    <w:lvl w:ilvl="0" w:tplc="CAF0149C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  <w:u w:val="single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C33531"/>
    <w:multiLevelType w:val="hybridMultilevel"/>
    <w:tmpl w:val="C13CC6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893DF6"/>
    <w:multiLevelType w:val="hybridMultilevel"/>
    <w:tmpl w:val="D7CE7D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4C0977"/>
    <w:multiLevelType w:val="hybridMultilevel"/>
    <w:tmpl w:val="A17451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C340C0"/>
    <w:multiLevelType w:val="hybridMultilevel"/>
    <w:tmpl w:val="AE3239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FC653D"/>
    <w:multiLevelType w:val="hybridMultilevel"/>
    <w:tmpl w:val="3D3EC7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0D4AF8"/>
    <w:multiLevelType w:val="hybridMultilevel"/>
    <w:tmpl w:val="FE8247DA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D15A0"/>
    <w:multiLevelType w:val="hybridMultilevel"/>
    <w:tmpl w:val="877AEC74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8"/>
  </w:num>
  <w:num w:numId="4">
    <w:abstractNumId w:val="13"/>
  </w:num>
  <w:num w:numId="5">
    <w:abstractNumId w:val="8"/>
  </w:num>
  <w:num w:numId="6">
    <w:abstractNumId w:val="2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3"/>
  </w:num>
  <w:num w:numId="17">
    <w:abstractNumId w:val="16"/>
  </w:num>
  <w:num w:numId="18">
    <w:abstractNumId w:val="22"/>
  </w:num>
  <w:num w:numId="19">
    <w:abstractNumId w:val="19"/>
  </w:num>
  <w:num w:numId="20">
    <w:abstractNumId w:val="25"/>
  </w:num>
  <w:num w:numId="21">
    <w:abstractNumId w:val="7"/>
  </w:num>
  <w:num w:numId="22">
    <w:abstractNumId w:val="24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482"/>
    <w:rsid w:val="00030259"/>
    <w:rsid w:val="000B5E47"/>
    <w:rsid w:val="000F75A9"/>
    <w:rsid w:val="00160E22"/>
    <w:rsid w:val="001A5277"/>
    <w:rsid w:val="002223DB"/>
    <w:rsid w:val="002261FB"/>
    <w:rsid w:val="00277F8C"/>
    <w:rsid w:val="002847CB"/>
    <w:rsid w:val="002C5882"/>
    <w:rsid w:val="003734A4"/>
    <w:rsid w:val="0037794C"/>
    <w:rsid w:val="00396CA0"/>
    <w:rsid w:val="003A215E"/>
    <w:rsid w:val="00424619"/>
    <w:rsid w:val="00442B36"/>
    <w:rsid w:val="004A3C30"/>
    <w:rsid w:val="004C0523"/>
    <w:rsid w:val="004E508A"/>
    <w:rsid w:val="004F059A"/>
    <w:rsid w:val="00516407"/>
    <w:rsid w:val="00522576"/>
    <w:rsid w:val="00546482"/>
    <w:rsid w:val="005A6094"/>
    <w:rsid w:val="005B00FF"/>
    <w:rsid w:val="006B47D9"/>
    <w:rsid w:val="00780F44"/>
    <w:rsid w:val="00782588"/>
    <w:rsid w:val="007A76D1"/>
    <w:rsid w:val="008B1878"/>
    <w:rsid w:val="00985ED8"/>
    <w:rsid w:val="00A035CC"/>
    <w:rsid w:val="00A142FC"/>
    <w:rsid w:val="00A55ED1"/>
    <w:rsid w:val="00A74FB6"/>
    <w:rsid w:val="00AB2A7B"/>
    <w:rsid w:val="00AB68E1"/>
    <w:rsid w:val="00AD2007"/>
    <w:rsid w:val="00AD3D0F"/>
    <w:rsid w:val="00AD4440"/>
    <w:rsid w:val="00B552BD"/>
    <w:rsid w:val="00B7372A"/>
    <w:rsid w:val="00B8671B"/>
    <w:rsid w:val="00BA6AD6"/>
    <w:rsid w:val="00BD1251"/>
    <w:rsid w:val="00C660B8"/>
    <w:rsid w:val="00CC1484"/>
    <w:rsid w:val="00CF6669"/>
    <w:rsid w:val="00D43ABD"/>
    <w:rsid w:val="00E65467"/>
    <w:rsid w:val="00EA78F2"/>
    <w:rsid w:val="00EE1C89"/>
    <w:rsid w:val="00EE74E8"/>
    <w:rsid w:val="00EF6BC3"/>
    <w:rsid w:val="00F568D0"/>
    <w:rsid w:val="00F6044B"/>
    <w:rsid w:val="00FA01A1"/>
    <w:rsid w:val="00FF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40741"/>
  <w15:chartTrackingRefBased/>
  <w15:docId w15:val="{DBC045BF-9674-4252-9754-9016A379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42FC"/>
    <w:pPr>
      <w:spacing w:after="200" w:line="276" w:lineRule="auto"/>
    </w:pPr>
    <w:rPr>
      <w:rFonts w:eastAsiaTheme="minorEastAsia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142F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059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142F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A142FC"/>
    <w:pPr>
      <w:ind w:left="720"/>
      <w:contextualSpacing/>
    </w:pPr>
    <w:rPr>
      <w:rFonts w:ascii="Calibri" w:eastAsia="Calibri" w:hAnsi="Calibri" w:cs="Calibri"/>
      <w:color w:val="000000"/>
      <w:lang w:val="tr-TR" w:eastAsia="en-US"/>
    </w:rPr>
  </w:style>
  <w:style w:type="table" w:styleId="a4">
    <w:name w:val="Table Grid"/>
    <w:basedOn w:val="a1"/>
    <w:rsid w:val="00A14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nhideWhenUsed/>
    <w:rsid w:val="00A142FC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6">
    <w:name w:val="Основний текст Знак"/>
    <w:basedOn w:val="a0"/>
    <w:link w:val="a5"/>
    <w:rsid w:val="00A142F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Standard">
    <w:name w:val="Standard"/>
    <w:rsid w:val="00A142FC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val="ru-RU" w:eastAsia="ru-RU"/>
    </w:rPr>
  </w:style>
  <w:style w:type="paragraph" w:styleId="a7">
    <w:name w:val="footnote text"/>
    <w:aliases w:val="Текст сноски Знак,fn Знак,fn"/>
    <w:basedOn w:val="a"/>
    <w:link w:val="a8"/>
    <w:uiPriority w:val="99"/>
    <w:unhideWhenUsed/>
    <w:rsid w:val="00A142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виноски Знак"/>
    <w:aliases w:val="Текст сноски Знак Знак,fn Знак Знак,fn Знак1"/>
    <w:basedOn w:val="a0"/>
    <w:link w:val="a7"/>
    <w:uiPriority w:val="99"/>
    <w:rsid w:val="00A142F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F059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ru-RU" w:eastAsia="ru-RU"/>
    </w:rPr>
  </w:style>
  <w:style w:type="character" w:styleId="a9">
    <w:name w:val="Hyperlink"/>
    <w:uiPriority w:val="99"/>
    <w:semiHidden/>
    <w:unhideWhenUsed/>
    <w:rsid w:val="004F059A"/>
    <w:rPr>
      <w:color w:val="0000FF"/>
      <w:u w:val="single"/>
    </w:rPr>
  </w:style>
  <w:style w:type="character" w:customStyle="1" w:styleId="4">
    <w:name w:val="Основний текст (4)_"/>
    <w:link w:val="40"/>
    <w:locked/>
    <w:rsid w:val="00516407"/>
    <w:rPr>
      <w:b/>
      <w:bCs/>
      <w:sz w:val="18"/>
      <w:szCs w:val="18"/>
      <w:shd w:val="clear" w:color="auto" w:fill="FFFFFF"/>
    </w:rPr>
  </w:style>
  <w:style w:type="paragraph" w:customStyle="1" w:styleId="40">
    <w:name w:val="Основний текст (4)"/>
    <w:basedOn w:val="a"/>
    <w:link w:val="4"/>
    <w:rsid w:val="00516407"/>
    <w:pPr>
      <w:widowControl w:val="0"/>
      <w:shd w:val="clear" w:color="auto" w:fill="FFFFFF"/>
      <w:spacing w:before="180" w:after="180" w:line="240" w:lineRule="atLeast"/>
    </w:pPr>
    <w:rPr>
      <w:rFonts w:eastAsiaTheme="minorHAnsi"/>
      <w:b/>
      <w:bCs/>
      <w:sz w:val="18"/>
      <w:szCs w:val="18"/>
      <w:lang w:val="uk-UA" w:eastAsia="en-US"/>
    </w:rPr>
  </w:style>
  <w:style w:type="character" w:customStyle="1" w:styleId="41pt">
    <w:name w:val="Основний текст (4) + Інтервал 1 pt"/>
    <w:rsid w:val="00516407"/>
    <w:rPr>
      <w:b/>
      <w:bCs/>
      <w:spacing w:val="30"/>
      <w:sz w:val="18"/>
      <w:szCs w:val="18"/>
      <w:lang w:bidi="ar-SA"/>
    </w:rPr>
  </w:style>
  <w:style w:type="paragraph" w:customStyle="1" w:styleId="1">
    <w:name w:val="Абзац списку1"/>
    <w:basedOn w:val="a"/>
    <w:qFormat/>
    <w:rsid w:val="00AB68E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777">
    <w:name w:val="777"/>
    <w:basedOn w:val="a5"/>
    <w:uiPriority w:val="99"/>
    <w:rsid w:val="002223DB"/>
    <w:pPr>
      <w:spacing w:line="276" w:lineRule="auto"/>
    </w:pPr>
    <w:rPr>
      <w:rFonts w:ascii="Calibri" w:hAnsi="Calibr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A3%D0%BA%D1%80%D0%B0%D1%97%D0%BD%D1%81%D1%8C%D0%BA%D0%B0_%D0%B4%D0%B8%D0%BF%D0%BB%D0%BE%D0%BC%D0%B0%D1%82%D0%B8%D1%87%D0%BD%D0%B0_%D0%B5%D0%BD%D1%86%D0%B8%D0%BA%D0%BB%D0%BE%D0%BF%D0%B5%D0%B4%D1%96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0.rada.gov.ua/laws/show/995_1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994_06" TargetMode="External"/><Relationship Id="rId5" Type="http://schemas.openxmlformats.org/officeDocument/2006/relationships/hyperlink" Target="http://zakon2.rada.gov.ua/laws/show/995_00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16408</Words>
  <Characters>9354</Characters>
  <Application>Microsoft Office Word</Application>
  <DocSecurity>0</DocSecurity>
  <Lines>77</Lines>
  <Paragraphs>51</Paragraphs>
  <ScaleCrop>false</ScaleCrop>
  <Company/>
  <LinksUpToDate>false</LinksUpToDate>
  <CharactersWithSpaces>25711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Раданович</dc:creator>
  <cp:keywords/>
  <dc:description/>
  <cp:lastModifiedBy>USER</cp:lastModifiedBy>
  <cp:revision>2</cp:revision>
  <dcterms:created xsi:type="dcterms:W3CDTF">2021-12-30T06:30:00Z</dcterms:created>
  <dcterms:modified xsi:type="dcterms:W3CDTF">2021-12-30T06:30:00Z</dcterms:modified>
</cp:coreProperties>
</file>