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EE" w:rsidRPr="004D32EE" w:rsidRDefault="004D32EE" w:rsidP="004D32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32EE">
        <w:rPr>
          <w:rFonts w:ascii="Times New Roman" w:hAnsi="Times New Roman" w:cs="Times New Roman"/>
          <w:b/>
          <w:sz w:val="28"/>
          <w:szCs w:val="28"/>
        </w:rPr>
        <w:t>Міністерство освіти і науки</w:t>
      </w:r>
      <w:r w:rsidRPr="004D32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32EE">
        <w:rPr>
          <w:rFonts w:ascii="Times New Roman" w:hAnsi="Times New Roman" w:cs="Times New Roman"/>
          <w:b/>
          <w:sz w:val="28"/>
          <w:szCs w:val="28"/>
        </w:rPr>
        <w:t>України</w:t>
      </w:r>
    </w:p>
    <w:p w:rsidR="004D32EE" w:rsidRPr="004D32EE" w:rsidRDefault="004D32EE" w:rsidP="004D32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32E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4D32EE" w:rsidRPr="004D32EE" w:rsidRDefault="004D32EE" w:rsidP="004D32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32EE">
        <w:rPr>
          <w:rFonts w:ascii="Times New Roman" w:hAnsi="Times New Roman" w:cs="Times New Roman"/>
          <w:b/>
          <w:sz w:val="28"/>
          <w:szCs w:val="28"/>
        </w:rPr>
        <w:t>Кафедра цивільного права та процесу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Проректор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та соціальних питань і розвитку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імені Івана Франка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проф. Лозинський М.В.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32EE" w:rsidRPr="004D32EE" w:rsidRDefault="004D32EE" w:rsidP="004D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2EE">
        <w:rPr>
          <w:rFonts w:ascii="Times New Roman" w:hAnsi="Times New Roman" w:cs="Times New Roman"/>
          <w:sz w:val="28"/>
          <w:szCs w:val="28"/>
        </w:rPr>
        <w:t>«__» ___________ 201</w:t>
      </w:r>
      <w:r w:rsidRPr="004D32E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D32E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37" w:rsidRP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81"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2EE" w:rsidRPr="004D32EE" w:rsidRDefault="004D32EE" w:rsidP="004D3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EE">
        <w:rPr>
          <w:rFonts w:ascii="Times New Roman" w:hAnsi="Times New Roman" w:cs="Times New Roman"/>
          <w:b/>
          <w:sz w:val="28"/>
          <w:szCs w:val="28"/>
        </w:rPr>
        <w:t>ЦИВІЛЬНО-ПРАВОВИЙ СТАТУС (ЗАСНОВНИКІВ) УЧАСНИКІВ ГОСПОДАРСЬКИХ ТОВАРИСТВ</w:t>
      </w: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</w:t>
      </w:r>
      <w:r w:rsidR="00CD4337" w:rsidRPr="00473681">
        <w:rPr>
          <w:rFonts w:ascii="Times New Roman" w:hAnsi="Times New Roman" w:cs="Times New Roman"/>
          <w:sz w:val="28"/>
          <w:szCs w:val="28"/>
        </w:rPr>
        <w:t xml:space="preserve"> знань</w:t>
      </w:r>
      <w:r w:rsidR="00F02626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CD4337">
        <w:rPr>
          <w:rFonts w:ascii="Times New Roman" w:hAnsi="Times New Roman" w:cs="Times New Roman"/>
          <w:b/>
          <w:sz w:val="28"/>
          <w:szCs w:val="28"/>
        </w:rPr>
        <w:t xml:space="preserve"> «Право»</w:t>
      </w:r>
    </w:p>
    <w:p w:rsidR="00CD4337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4337" w:rsidRPr="0047368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ціальність</w:t>
      </w:r>
      <w:r w:rsidR="00CD4337" w:rsidRPr="00473681">
        <w:rPr>
          <w:rFonts w:ascii="Times New Roman" w:hAnsi="Times New Roman" w:cs="Times New Roman"/>
          <w:sz w:val="28"/>
          <w:szCs w:val="28"/>
        </w:rPr>
        <w:t xml:space="preserve"> </w:t>
      </w:r>
      <w:r w:rsidR="00F02626" w:rsidRPr="00F02626">
        <w:rPr>
          <w:rFonts w:ascii="Times New Roman" w:hAnsi="Times New Roman" w:cs="Times New Roman"/>
          <w:b/>
          <w:sz w:val="28"/>
          <w:szCs w:val="28"/>
        </w:rPr>
        <w:t>0</w:t>
      </w:r>
      <w:r w:rsidR="003829D8" w:rsidRPr="003829D8">
        <w:rPr>
          <w:rFonts w:ascii="Times New Roman" w:hAnsi="Times New Roman" w:cs="Times New Roman"/>
          <w:b/>
          <w:sz w:val="28"/>
          <w:szCs w:val="28"/>
        </w:rPr>
        <w:t>8</w:t>
      </w:r>
      <w:r w:rsidR="00CD4337">
        <w:rPr>
          <w:rFonts w:ascii="Times New Roman" w:hAnsi="Times New Roman" w:cs="Times New Roman"/>
          <w:b/>
          <w:sz w:val="28"/>
          <w:szCs w:val="28"/>
        </w:rPr>
        <w:t>1 «Прав</w:t>
      </w:r>
      <w:r w:rsidR="0065093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CD4337">
        <w:rPr>
          <w:rFonts w:ascii="Times New Roman" w:hAnsi="Times New Roman" w:cs="Times New Roman"/>
          <w:b/>
          <w:sz w:val="28"/>
          <w:szCs w:val="28"/>
        </w:rPr>
        <w:t>»</w:t>
      </w:r>
    </w:p>
    <w:p w:rsidR="009907B6" w:rsidRDefault="00DB6C02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освітньо-професійна</w:t>
      </w:r>
      <w:r w:rsidR="009907B6">
        <w:rPr>
          <w:rFonts w:ascii="Times New Roman" w:hAnsi="Times New Roman" w:cs="Times New Roman"/>
          <w:b/>
          <w:sz w:val="28"/>
          <w:szCs w:val="28"/>
        </w:rPr>
        <w:t xml:space="preserve"> програма ОС Магістр</w:t>
      </w:r>
    </w:p>
    <w:p w:rsidR="00473681" w:rsidRP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спеціалізація </w:t>
      </w:r>
      <w:r w:rsidRPr="00473681">
        <w:rPr>
          <w:rFonts w:ascii="Times New Roman" w:hAnsi="Times New Roman" w:cs="Times New Roman"/>
          <w:b/>
          <w:sz w:val="28"/>
          <w:szCs w:val="28"/>
        </w:rPr>
        <w:t>«</w:t>
      </w:r>
      <w:r w:rsidR="008C3139">
        <w:rPr>
          <w:rFonts w:ascii="Times New Roman" w:hAnsi="Times New Roman" w:cs="Times New Roman"/>
          <w:b/>
          <w:sz w:val="28"/>
          <w:szCs w:val="28"/>
        </w:rPr>
        <w:t>юрисдикційні способи захисту порушених прав та інтересів</w:t>
      </w:r>
      <w:r w:rsidRPr="00473681">
        <w:rPr>
          <w:rFonts w:ascii="Times New Roman" w:hAnsi="Times New Roman" w:cs="Times New Roman"/>
          <w:b/>
          <w:sz w:val="28"/>
          <w:szCs w:val="28"/>
        </w:rPr>
        <w:t>»</w:t>
      </w:r>
    </w:p>
    <w:p w:rsidR="009907B6" w:rsidRPr="009907B6" w:rsidRDefault="009907B6" w:rsidP="00CD43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7B6">
        <w:rPr>
          <w:rFonts w:ascii="Times New Roman" w:hAnsi="Times New Roman" w:cs="Times New Roman"/>
          <w:i/>
          <w:sz w:val="28"/>
          <w:szCs w:val="28"/>
        </w:rPr>
        <w:t>дисципліна вільного вибору студента</w:t>
      </w:r>
    </w:p>
    <w:p w:rsidR="00CD4337" w:rsidRPr="009907B6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B6">
        <w:rPr>
          <w:rFonts w:ascii="Times New Roman" w:hAnsi="Times New Roman" w:cs="Times New Roman"/>
          <w:b/>
          <w:sz w:val="28"/>
          <w:szCs w:val="28"/>
        </w:rPr>
        <w:t>юридичний факультет</w:t>
      </w: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7" w:rsidRPr="00473681" w:rsidRDefault="00CD4337" w:rsidP="004D3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681">
        <w:rPr>
          <w:rFonts w:ascii="Times New Roman" w:hAnsi="Times New Roman" w:cs="Times New Roman"/>
          <w:sz w:val="28"/>
          <w:szCs w:val="28"/>
        </w:rPr>
        <w:t>Львів</w:t>
      </w:r>
      <w:r w:rsidR="00473681" w:rsidRPr="00473681">
        <w:rPr>
          <w:rFonts w:ascii="Times New Roman" w:hAnsi="Times New Roman" w:cs="Times New Roman"/>
          <w:sz w:val="28"/>
          <w:szCs w:val="28"/>
        </w:rPr>
        <w:t xml:space="preserve"> – </w:t>
      </w:r>
      <w:r w:rsidR="00F02626">
        <w:rPr>
          <w:rFonts w:ascii="Times New Roman" w:hAnsi="Times New Roman" w:cs="Times New Roman"/>
          <w:sz w:val="28"/>
          <w:szCs w:val="28"/>
        </w:rPr>
        <w:t>201</w:t>
      </w:r>
      <w:r w:rsidR="009907B6">
        <w:rPr>
          <w:rFonts w:ascii="Times New Roman" w:hAnsi="Times New Roman" w:cs="Times New Roman"/>
          <w:sz w:val="28"/>
          <w:szCs w:val="28"/>
        </w:rPr>
        <w:t>8</w:t>
      </w:r>
      <w:r w:rsidRPr="00473681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AF56BC" w:rsidRPr="004D32EE" w:rsidRDefault="00473681" w:rsidP="004D32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F56BC" w:rsidRPr="00AF56BC">
        <w:rPr>
          <w:rFonts w:ascii="Times New Roman" w:hAnsi="Times New Roman" w:cs="Times New Roman"/>
          <w:sz w:val="28"/>
          <w:szCs w:val="28"/>
        </w:rPr>
        <w:lastRenderedPageBreak/>
        <w:t xml:space="preserve">Робоча програма навчальної дисципліни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32EE">
        <w:rPr>
          <w:rFonts w:ascii="Times New Roman" w:hAnsi="Times New Roman" w:cs="Times New Roman"/>
          <w:sz w:val="28"/>
          <w:szCs w:val="28"/>
        </w:rPr>
        <w:t>Цивільно-правовий статус засновників (учасників) господарських товариств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56BC" w:rsidRPr="00AF56BC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F02626">
        <w:rPr>
          <w:rFonts w:ascii="Times New Roman" w:hAnsi="Times New Roman" w:cs="Times New Roman"/>
          <w:sz w:val="28"/>
          <w:szCs w:val="28"/>
        </w:rPr>
        <w:t>за галуззю знань 08</w:t>
      </w:r>
      <w:r>
        <w:rPr>
          <w:rFonts w:ascii="Times New Roman" w:hAnsi="Times New Roman" w:cs="Times New Roman"/>
          <w:sz w:val="28"/>
          <w:szCs w:val="28"/>
        </w:rPr>
        <w:t xml:space="preserve"> «Право»,</w:t>
      </w:r>
      <w:r w:rsidR="00AF56BC" w:rsidRPr="00AF56BC">
        <w:rPr>
          <w:rFonts w:ascii="Times New Roman" w:hAnsi="Times New Roman" w:cs="Times New Roman"/>
          <w:sz w:val="28"/>
          <w:szCs w:val="28"/>
        </w:rPr>
        <w:t xml:space="preserve"> спеціальністю </w:t>
      </w:r>
      <w:r w:rsidR="00F02626">
        <w:rPr>
          <w:rFonts w:ascii="Times New Roman" w:hAnsi="Times New Roman" w:cs="Times New Roman"/>
          <w:sz w:val="28"/>
          <w:szCs w:val="28"/>
        </w:rPr>
        <w:t>0</w:t>
      </w:r>
      <w:r w:rsidR="003829D8">
        <w:rPr>
          <w:rFonts w:ascii="Times New Roman" w:hAnsi="Times New Roman" w:cs="Times New Roman"/>
          <w:sz w:val="28"/>
          <w:szCs w:val="28"/>
        </w:rPr>
        <w:t>8</w:t>
      </w:r>
      <w:r w:rsidR="00F02626">
        <w:rPr>
          <w:rFonts w:ascii="Times New Roman" w:hAnsi="Times New Roman" w:cs="Times New Roman"/>
          <w:sz w:val="28"/>
          <w:szCs w:val="28"/>
        </w:rPr>
        <w:t>1 «Право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51D">
        <w:rPr>
          <w:rFonts w:ascii="Times New Roman" w:hAnsi="Times New Roman" w:cs="Times New Roman"/>
          <w:sz w:val="28"/>
          <w:szCs w:val="28"/>
        </w:rPr>
        <w:t xml:space="preserve"> у межах освітньо-професійної</w:t>
      </w:r>
      <w:r w:rsidR="008C3139">
        <w:rPr>
          <w:rFonts w:ascii="Times New Roman" w:hAnsi="Times New Roman" w:cs="Times New Roman"/>
          <w:sz w:val="28"/>
          <w:szCs w:val="28"/>
        </w:rPr>
        <w:t xml:space="preserve"> програми ОС Маг</w:t>
      </w:r>
      <w:r w:rsidR="009907B6">
        <w:rPr>
          <w:rFonts w:ascii="Times New Roman" w:hAnsi="Times New Roman" w:cs="Times New Roman"/>
          <w:sz w:val="28"/>
          <w:szCs w:val="28"/>
        </w:rPr>
        <w:t>істр</w:t>
      </w:r>
      <w:r w:rsidR="00AF56BC" w:rsidRPr="00AF56BC">
        <w:rPr>
          <w:rFonts w:ascii="Times New Roman" w:hAnsi="Times New Roman" w:cs="Times New Roman"/>
          <w:sz w:val="28"/>
          <w:szCs w:val="28"/>
        </w:rPr>
        <w:t>, 201</w:t>
      </w:r>
      <w:r w:rsidR="009907B6">
        <w:rPr>
          <w:rFonts w:ascii="Times New Roman" w:hAnsi="Times New Roman" w:cs="Times New Roman"/>
          <w:sz w:val="28"/>
          <w:szCs w:val="28"/>
        </w:rPr>
        <w:t>8</w:t>
      </w:r>
      <w:r w:rsidR="00AF56BC" w:rsidRPr="00AF56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452D">
        <w:rPr>
          <w:rFonts w:ascii="Times New Roman" w:hAnsi="Times New Roman" w:cs="Times New Roman"/>
          <w:sz w:val="28"/>
          <w:szCs w:val="28"/>
        </w:rPr>
        <w:t xml:space="preserve"> 15</w:t>
      </w:r>
      <w:r w:rsidR="00AF56BC" w:rsidRPr="00AF56B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81" w:rsidRPr="00473681" w:rsidRDefault="004D32EE" w:rsidP="00AF5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Розробник</w:t>
      </w:r>
      <w:r w:rsidR="00AF56BC" w:rsidRPr="004736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56BC" w:rsidRPr="004D32EE" w:rsidRDefault="004D32EE" w:rsidP="00AF56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2EE">
        <w:rPr>
          <w:rFonts w:ascii="Times New Roman" w:hAnsi="Times New Roman" w:cs="Times New Roman"/>
          <w:bCs/>
          <w:sz w:val="28"/>
          <w:szCs w:val="28"/>
        </w:rPr>
        <w:t>Цікало Володимир Ігорович, доцент кафедри цивільного права та процесу, кандидат юридичних наук, доцент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81" w:rsidRDefault="00AF56BC" w:rsidP="00473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681">
        <w:rPr>
          <w:rFonts w:ascii="Times New Roman" w:hAnsi="Times New Roman" w:cs="Times New Roman"/>
          <w:i/>
          <w:sz w:val="28"/>
          <w:szCs w:val="28"/>
        </w:rPr>
        <w:t>Робоча програма затв</w:t>
      </w:r>
      <w:r w:rsidR="004D32EE">
        <w:rPr>
          <w:rFonts w:ascii="Times New Roman" w:hAnsi="Times New Roman" w:cs="Times New Roman"/>
          <w:i/>
          <w:sz w:val="28"/>
          <w:szCs w:val="28"/>
        </w:rPr>
        <w:t>ерджена на засіданні кафедри цивільного права і процесу</w:t>
      </w:r>
      <w:r w:rsidRPr="00473681">
        <w:rPr>
          <w:rFonts w:ascii="Times New Roman" w:hAnsi="Times New Roman" w:cs="Times New Roman"/>
          <w:i/>
          <w:sz w:val="28"/>
          <w:szCs w:val="28"/>
        </w:rPr>
        <w:t xml:space="preserve"> юридичного факультету </w:t>
      </w:r>
    </w:p>
    <w:p w:rsidR="00AF56BC" w:rsidRPr="00473681" w:rsidRDefault="00AF56BC" w:rsidP="00473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681">
        <w:rPr>
          <w:rFonts w:ascii="Times New Roman" w:hAnsi="Times New Roman" w:cs="Times New Roman"/>
          <w:i/>
          <w:sz w:val="28"/>
          <w:szCs w:val="28"/>
        </w:rPr>
        <w:t>Львівського національного університету імені Івана Франка</w:t>
      </w:r>
    </w:p>
    <w:p w:rsidR="00AF56BC" w:rsidRPr="00473681" w:rsidRDefault="00473681" w:rsidP="00473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D32EE">
        <w:rPr>
          <w:rFonts w:ascii="Times New Roman" w:hAnsi="Times New Roman" w:cs="Times New Roman"/>
          <w:i/>
          <w:sz w:val="28"/>
          <w:szCs w:val="28"/>
        </w:rPr>
        <w:t xml:space="preserve">Протокол №  1 від «29» серпня  2018 </w:t>
      </w:r>
      <w:r w:rsidR="00AF56BC" w:rsidRPr="00473681">
        <w:rPr>
          <w:rFonts w:ascii="Times New Roman" w:hAnsi="Times New Roman" w:cs="Times New Roman"/>
          <w:i/>
          <w:sz w:val="28"/>
          <w:szCs w:val="28"/>
        </w:rPr>
        <w:t xml:space="preserve"> р.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81" w:rsidRPr="00473681" w:rsidRDefault="00473681" w:rsidP="00473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81">
        <w:rPr>
          <w:rFonts w:ascii="Times New Roman" w:hAnsi="Times New Roman" w:cs="Times New Roman"/>
          <w:b/>
          <w:sz w:val="28"/>
          <w:szCs w:val="28"/>
        </w:rPr>
        <w:t>Завідувач кафедри</w:t>
      </w:r>
      <w:r w:rsidR="00AF56BC" w:rsidRPr="00473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6BC" w:rsidRPr="00473681" w:rsidRDefault="004D32EE" w:rsidP="00473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Цивільного права і процесу</w:t>
      </w:r>
      <w:r w:rsidR="00473681" w:rsidRPr="00473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D8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           д</w:t>
      </w:r>
      <w:r w:rsidR="00473681">
        <w:rPr>
          <w:rFonts w:ascii="Times New Roman" w:hAnsi="Times New Roman" w:cs="Times New Roman"/>
          <w:b/>
          <w:sz w:val="28"/>
          <w:szCs w:val="28"/>
        </w:rPr>
        <w:t>.ю.н.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професор </w:t>
      </w:r>
      <w:r w:rsidR="0099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D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.М. Коссак</w:t>
      </w:r>
      <w:r w:rsidR="00473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6BC" w:rsidRPr="00AF56BC" w:rsidRDefault="00AF56BC" w:rsidP="0047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473681" w:rsidRDefault="003829D8" w:rsidP="00473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 w:rsidR="00DC5AD7" w:rsidRPr="00C3251D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__» __</w:t>
      </w:r>
      <w:r w:rsidR="00DC5AD7">
        <w:rPr>
          <w:rFonts w:ascii="Times New Roman" w:hAnsi="Times New Roman" w:cs="Times New Roman"/>
          <w:b/>
          <w:sz w:val="28"/>
          <w:szCs w:val="28"/>
        </w:rPr>
        <w:t>серпня___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C5AD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AF56BC" w:rsidRPr="00473681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t xml:space="preserve">Схвалено </w:t>
      </w:r>
      <w:r w:rsidR="00473681">
        <w:rPr>
          <w:rFonts w:ascii="Times New Roman" w:hAnsi="Times New Roman" w:cs="Times New Roman"/>
          <w:sz w:val="28"/>
          <w:szCs w:val="28"/>
        </w:rPr>
        <w:t xml:space="preserve">Вченою радою юридичного факультету Львівського національного університету імені Івана Франка (галузь знань </w:t>
      </w:r>
      <w:r w:rsidR="00F02626">
        <w:rPr>
          <w:rFonts w:ascii="Times New Roman" w:hAnsi="Times New Roman" w:cs="Times New Roman"/>
          <w:sz w:val="28"/>
          <w:szCs w:val="28"/>
        </w:rPr>
        <w:t>08</w:t>
      </w:r>
      <w:r w:rsidRPr="00AF56BC">
        <w:rPr>
          <w:rFonts w:ascii="Times New Roman" w:hAnsi="Times New Roman" w:cs="Times New Roman"/>
          <w:sz w:val="28"/>
          <w:szCs w:val="28"/>
        </w:rPr>
        <w:t xml:space="preserve"> </w:t>
      </w:r>
      <w:r w:rsidR="00473681">
        <w:rPr>
          <w:rFonts w:ascii="Times New Roman" w:hAnsi="Times New Roman" w:cs="Times New Roman"/>
          <w:sz w:val="28"/>
          <w:szCs w:val="28"/>
        </w:rPr>
        <w:t>«</w:t>
      </w:r>
      <w:r w:rsidRPr="00AF56BC">
        <w:rPr>
          <w:rFonts w:ascii="Times New Roman" w:hAnsi="Times New Roman" w:cs="Times New Roman"/>
          <w:sz w:val="28"/>
          <w:szCs w:val="28"/>
        </w:rPr>
        <w:t>Право</w:t>
      </w:r>
      <w:r w:rsidR="00473681">
        <w:rPr>
          <w:rFonts w:ascii="Times New Roman" w:hAnsi="Times New Roman" w:cs="Times New Roman"/>
          <w:sz w:val="28"/>
          <w:szCs w:val="28"/>
        </w:rPr>
        <w:t>»</w:t>
      </w:r>
      <w:r w:rsidR="003829D8">
        <w:rPr>
          <w:rFonts w:ascii="Times New Roman" w:hAnsi="Times New Roman" w:cs="Times New Roman"/>
          <w:sz w:val="28"/>
          <w:szCs w:val="28"/>
        </w:rPr>
        <w:t xml:space="preserve">, спеціальність </w:t>
      </w:r>
      <w:r w:rsidR="00F02626">
        <w:rPr>
          <w:rFonts w:ascii="Times New Roman" w:hAnsi="Times New Roman" w:cs="Times New Roman"/>
          <w:sz w:val="28"/>
          <w:szCs w:val="28"/>
        </w:rPr>
        <w:t>0</w:t>
      </w:r>
      <w:r w:rsidR="003829D8">
        <w:rPr>
          <w:rFonts w:ascii="Times New Roman" w:hAnsi="Times New Roman" w:cs="Times New Roman"/>
          <w:sz w:val="28"/>
          <w:szCs w:val="28"/>
        </w:rPr>
        <w:t>8</w:t>
      </w:r>
      <w:r w:rsidRPr="00AF56BC">
        <w:rPr>
          <w:rFonts w:ascii="Times New Roman" w:hAnsi="Times New Roman" w:cs="Times New Roman"/>
          <w:sz w:val="28"/>
          <w:szCs w:val="28"/>
        </w:rPr>
        <w:t>1 «Право»</w:t>
      </w:r>
      <w:r w:rsidR="00C3251D">
        <w:rPr>
          <w:rFonts w:ascii="Times New Roman" w:hAnsi="Times New Roman" w:cs="Times New Roman"/>
          <w:sz w:val="28"/>
          <w:szCs w:val="28"/>
        </w:rPr>
        <w:t xml:space="preserve"> у межах освітньо-професійної</w:t>
      </w:r>
      <w:r w:rsidR="009907B6">
        <w:rPr>
          <w:rFonts w:ascii="Times New Roman" w:hAnsi="Times New Roman" w:cs="Times New Roman"/>
          <w:sz w:val="28"/>
          <w:szCs w:val="28"/>
        </w:rPr>
        <w:t xml:space="preserve"> програми ОС Магістр</w:t>
      </w:r>
      <w:r w:rsidR="001A55E5">
        <w:rPr>
          <w:rFonts w:ascii="Times New Roman" w:hAnsi="Times New Roman" w:cs="Times New Roman"/>
          <w:sz w:val="28"/>
          <w:szCs w:val="28"/>
        </w:rPr>
        <w:t>)</w:t>
      </w:r>
    </w:p>
    <w:p w:rsidR="00AF56BC" w:rsidRPr="00AF56BC" w:rsidRDefault="004D32EE" w:rsidP="00AF5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 від «30»  серпня  20 18 </w:t>
      </w:r>
      <w:r w:rsidR="00AF56BC" w:rsidRPr="00AF56B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1A55E5" w:rsidRDefault="001A55E5" w:rsidP="00AF5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</w:t>
      </w:r>
      <w:r w:rsidR="003829D8">
        <w:rPr>
          <w:rFonts w:ascii="Times New Roman" w:hAnsi="Times New Roman" w:cs="Times New Roman"/>
          <w:b/>
          <w:sz w:val="28"/>
          <w:szCs w:val="28"/>
        </w:rPr>
        <w:t xml:space="preserve"> 201__</w:t>
      </w:r>
      <w:r w:rsidRPr="001A5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D8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F026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F56BC" w:rsidRPr="001A55E5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1A55E5">
        <w:rPr>
          <w:rFonts w:ascii="Times New Roman" w:hAnsi="Times New Roman" w:cs="Times New Roman"/>
          <w:b/>
          <w:sz w:val="28"/>
          <w:szCs w:val="28"/>
        </w:rPr>
        <w:t>__</w:t>
      </w:r>
      <w:r w:rsidR="003829D8" w:rsidRPr="00F02626">
        <w:rPr>
          <w:rFonts w:ascii="Times New Roman" w:hAnsi="Times New Roman" w:cs="Times New Roman"/>
          <w:b/>
          <w:sz w:val="28"/>
          <w:szCs w:val="28"/>
        </w:rPr>
        <w:t>___</w:t>
      </w:r>
      <w:r w:rsidRPr="001A55E5">
        <w:rPr>
          <w:rFonts w:ascii="Times New Roman" w:hAnsi="Times New Roman" w:cs="Times New Roman"/>
          <w:b/>
          <w:sz w:val="28"/>
          <w:szCs w:val="28"/>
        </w:rPr>
        <w:t xml:space="preserve"> д.ю.н.</w:t>
      </w:r>
      <w:r w:rsidR="003829D8">
        <w:rPr>
          <w:rFonts w:ascii="Times New Roman" w:hAnsi="Times New Roman" w:cs="Times New Roman"/>
          <w:b/>
          <w:sz w:val="28"/>
          <w:szCs w:val="28"/>
        </w:rPr>
        <w:t>, проф</w:t>
      </w:r>
      <w:r w:rsidR="00F0262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A55E5">
        <w:rPr>
          <w:rFonts w:ascii="Times New Roman" w:hAnsi="Times New Roman" w:cs="Times New Roman"/>
          <w:b/>
          <w:sz w:val="28"/>
          <w:szCs w:val="28"/>
        </w:rPr>
        <w:t>.М. Б</w:t>
      </w:r>
      <w:r w:rsidR="00F02626">
        <w:rPr>
          <w:rFonts w:ascii="Times New Roman" w:hAnsi="Times New Roman" w:cs="Times New Roman"/>
          <w:b/>
          <w:sz w:val="28"/>
          <w:szCs w:val="28"/>
        </w:rPr>
        <w:t>урдін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4D32EE" w:rsidP="00AF56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Цікало В.І., 2018</w:t>
      </w:r>
      <w:r w:rsidR="001A55E5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AF56BC" w:rsidRPr="00AF56BC" w:rsidRDefault="00AF56BC" w:rsidP="00AF56BC">
      <w:pPr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br w:type="page"/>
      </w:r>
    </w:p>
    <w:p w:rsidR="00AF56BC" w:rsidRPr="00AF56BC" w:rsidRDefault="00AF56BC" w:rsidP="00AF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lastRenderedPageBreak/>
        <w:t>1. ОПИС НАВЧАЛЬНОЇ ДИСЦИПЛІНИ</w:t>
      </w:r>
    </w:p>
    <w:tbl>
      <w:tblPr>
        <w:tblStyle w:val="a4"/>
        <w:tblW w:w="0" w:type="auto"/>
        <w:tblLook w:val="04A0"/>
      </w:tblPr>
      <w:tblGrid>
        <w:gridCol w:w="2093"/>
        <w:gridCol w:w="2410"/>
        <w:gridCol w:w="2693"/>
        <w:gridCol w:w="2659"/>
      </w:tblGrid>
      <w:tr w:rsidR="00AF56BC" w:rsidRPr="00AF56BC" w:rsidTr="00473681">
        <w:trPr>
          <w:trHeight w:val="653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найменування показників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характеристика навчальної дисципліни</w:t>
            </w:r>
          </w:p>
        </w:tc>
      </w:tr>
      <w:tr w:rsidR="00AF56BC" w:rsidRPr="00AF56BC" w:rsidTr="00473681">
        <w:trPr>
          <w:trHeight w:val="502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денна форма навчання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заочна форма навчання</w:t>
            </w:r>
          </w:p>
        </w:tc>
      </w:tr>
      <w:tr w:rsidR="009907B6" w:rsidRPr="00AF56BC" w:rsidTr="00473681">
        <w:tc>
          <w:tcPr>
            <w:tcW w:w="2093" w:type="dxa"/>
            <w:vMerge w:val="restart"/>
          </w:tcPr>
          <w:p w:rsidR="009907B6" w:rsidRPr="00AF56BC" w:rsidRDefault="009907B6" w:rsidP="00473681">
            <w:pPr>
              <w:jc w:val="both"/>
            </w:pPr>
            <w:r w:rsidRPr="00AF56BC">
              <w:t xml:space="preserve">кількість кредитів </w:t>
            </w:r>
            <w:r>
              <w:t>–</w:t>
            </w:r>
            <w:r w:rsidRPr="00AF56BC">
              <w:t xml:space="preserve"> </w:t>
            </w:r>
            <w:r>
              <w:t>3</w:t>
            </w:r>
          </w:p>
        </w:tc>
        <w:tc>
          <w:tcPr>
            <w:tcW w:w="2410" w:type="dxa"/>
            <w:vMerge w:val="restart"/>
          </w:tcPr>
          <w:p w:rsidR="009907B6" w:rsidRDefault="009907B6" w:rsidP="00473681">
            <w:pPr>
              <w:jc w:val="center"/>
            </w:pPr>
            <w:r>
              <w:t>Галузь знань</w:t>
            </w:r>
          </w:p>
          <w:p w:rsidR="009907B6" w:rsidRPr="00AF56BC" w:rsidRDefault="009907B6" w:rsidP="00473681">
            <w:pPr>
              <w:jc w:val="center"/>
            </w:pPr>
            <w:r>
              <w:t>08 «Право»</w:t>
            </w:r>
          </w:p>
          <w:p w:rsidR="009907B6" w:rsidRPr="00AF56BC" w:rsidRDefault="009907B6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9907B6" w:rsidRPr="00AF56BC" w:rsidRDefault="009907B6" w:rsidP="00473681">
            <w:pPr>
              <w:jc w:val="center"/>
            </w:pPr>
            <w:r>
              <w:t>дисципліна вільного вибору студента</w:t>
            </w:r>
          </w:p>
        </w:tc>
      </w:tr>
      <w:tr w:rsidR="009907B6" w:rsidRPr="00AF56BC" w:rsidTr="00473681">
        <w:tc>
          <w:tcPr>
            <w:tcW w:w="2093" w:type="dxa"/>
            <w:vMerge/>
          </w:tcPr>
          <w:p w:rsidR="009907B6" w:rsidRPr="00AF56BC" w:rsidRDefault="009907B6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9907B6" w:rsidRPr="00AF56BC" w:rsidRDefault="009907B6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9907B6" w:rsidRPr="00AF56BC" w:rsidRDefault="009907B6" w:rsidP="001A55E5">
            <w:pPr>
              <w:jc w:val="center"/>
            </w:pPr>
            <w:r w:rsidRPr="00AF56BC">
              <w:t xml:space="preserve">рік підготовки: </w:t>
            </w:r>
          </w:p>
        </w:tc>
      </w:tr>
      <w:tr w:rsidR="009907B6" w:rsidRPr="00AF56BC" w:rsidTr="00473681">
        <w:tc>
          <w:tcPr>
            <w:tcW w:w="2093" w:type="dxa"/>
            <w:vMerge/>
          </w:tcPr>
          <w:p w:rsidR="009907B6" w:rsidRPr="00AF56BC" w:rsidRDefault="009907B6" w:rsidP="00473681">
            <w:pPr>
              <w:jc w:val="both"/>
            </w:pPr>
          </w:p>
        </w:tc>
        <w:tc>
          <w:tcPr>
            <w:tcW w:w="2410" w:type="dxa"/>
            <w:vMerge w:val="restart"/>
          </w:tcPr>
          <w:p w:rsidR="009907B6" w:rsidRDefault="009907B6" w:rsidP="001A55E5">
            <w:pPr>
              <w:jc w:val="center"/>
            </w:pPr>
            <w:r w:rsidRPr="00AF56BC">
              <w:t xml:space="preserve">спеціальність </w:t>
            </w:r>
          </w:p>
          <w:p w:rsidR="009907B6" w:rsidRPr="00AF56BC" w:rsidRDefault="009907B6" w:rsidP="001A55E5">
            <w:pPr>
              <w:jc w:val="center"/>
            </w:pPr>
            <w:r>
              <w:t>081 «Право»</w:t>
            </w:r>
          </w:p>
        </w:tc>
        <w:tc>
          <w:tcPr>
            <w:tcW w:w="2693" w:type="dxa"/>
          </w:tcPr>
          <w:p w:rsidR="009907B6" w:rsidRPr="00AF56BC" w:rsidRDefault="00701F67" w:rsidP="00473681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9907B6" w:rsidRPr="00AF56BC" w:rsidRDefault="00701F67" w:rsidP="00473681">
            <w:pPr>
              <w:jc w:val="center"/>
            </w:pPr>
            <w:r>
              <w:t>1</w:t>
            </w:r>
          </w:p>
        </w:tc>
      </w:tr>
      <w:tr w:rsidR="009907B6" w:rsidRPr="00AF56BC" w:rsidTr="00473681">
        <w:tc>
          <w:tcPr>
            <w:tcW w:w="2093" w:type="dxa"/>
            <w:vMerge/>
          </w:tcPr>
          <w:p w:rsidR="009907B6" w:rsidRPr="00AF56BC" w:rsidRDefault="009907B6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9907B6" w:rsidRPr="00AF56BC" w:rsidRDefault="009907B6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9907B6" w:rsidRPr="00AF56BC" w:rsidRDefault="009907B6" w:rsidP="00473681">
            <w:pPr>
              <w:jc w:val="center"/>
            </w:pPr>
            <w:r w:rsidRPr="00AF56BC">
              <w:t>Семестр</w:t>
            </w:r>
          </w:p>
        </w:tc>
      </w:tr>
      <w:tr w:rsidR="00AF56BC" w:rsidRPr="00AF56BC" w:rsidTr="00473681">
        <w:trPr>
          <w:trHeight w:val="318"/>
        </w:trPr>
        <w:tc>
          <w:tcPr>
            <w:tcW w:w="2093" w:type="dxa"/>
            <w:vMerge w:val="restart"/>
          </w:tcPr>
          <w:p w:rsidR="00AF56BC" w:rsidRPr="00AF56BC" w:rsidRDefault="001A55E5" w:rsidP="009907B6">
            <w:pPr>
              <w:jc w:val="both"/>
            </w:pPr>
            <w:r>
              <w:t xml:space="preserve">загальна кількість годин - </w:t>
            </w:r>
            <w:r w:rsidR="009907B6">
              <w:t>90</w:t>
            </w: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56BC" w:rsidRPr="00AF56BC" w:rsidRDefault="009907B6" w:rsidP="00473681">
            <w:pPr>
              <w:jc w:val="center"/>
            </w:pPr>
            <w:r>
              <w:t>1</w:t>
            </w:r>
            <w:r w:rsidR="00AF56BC" w:rsidRPr="00AF56BC">
              <w:t>-й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F56BC" w:rsidRPr="00AF56BC" w:rsidRDefault="00701F67" w:rsidP="00473681">
            <w:pPr>
              <w:jc w:val="center"/>
            </w:pPr>
            <w:r>
              <w:t>1</w:t>
            </w:r>
          </w:p>
        </w:tc>
      </w:tr>
      <w:tr w:rsidR="00AF56BC" w:rsidRPr="00AF56BC" w:rsidTr="00473681">
        <w:trPr>
          <w:trHeight w:val="268"/>
        </w:trPr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:rsidR="00AF56BC" w:rsidRPr="00AF56BC" w:rsidRDefault="00F02626" w:rsidP="00473681">
            <w:pPr>
              <w:jc w:val="center"/>
            </w:pPr>
            <w:r w:rsidRPr="00AF56BC">
              <w:t>Л</w:t>
            </w:r>
            <w:r w:rsidR="00AF56BC" w:rsidRPr="00AF56BC">
              <w:t>екцій</w:t>
            </w:r>
          </w:p>
        </w:tc>
      </w:tr>
      <w:tr w:rsidR="00AF56BC" w:rsidRPr="00AF56BC" w:rsidTr="00473681">
        <w:tc>
          <w:tcPr>
            <w:tcW w:w="2093" w:type="dxa"/>
            <w:vMerge w:val="restart"/>
          </w:tcPr>
          <w:p w:rsidR="00AF56BC" w:rsidRPr="00AF56BC" w:rsidRDefault="00AF56BC" w:rsidP="00473681">
            <w:pPr>
              <w:jc w:val="both"/>
            </w:pPr>
            <w:r w:rsidRPr="00AF56BC">
              <w:t>тижневих годин для денної форми навчання: аудиторних – 2</w:t>
            </w:r>
          </w:p>
          <w:p w:rsidR="00AF56BC" w:rsidRPr="00AF56BC" w:rsidRDefault="001A55E5" w:rsidP="00473681">
            <w:pPr>
              <w:jc w:val="both"/>
            </w:pPr>
            <w:r>
              <w:t>самостійної роботи студента – 2</w:t>
            </w:r>
          </w:p>
        </w:tc>
        <w:tc>
          <w:tcPr>
            <w:tcW w:w="2410" w:type="dxa"/>
            <w:vMerge w:val="restart"/>
          </w:tcPr>
          <w:p w:rsidR="00AF56BC" w:rsidRPr="00AF56BC" w:rsidRDefault="00701F67" w:rsidP="00473681">
            <w:pPr>
              <w:jc w:val="center"/>
            </w:pPr>
            <w:r>
              <w:t>Освітньо-професійна</w:t>
            </w:r>
            <w:r w:rsidR="009907B6">
              <w:t xml:space="preserve"> програма ОС Магістр</w:t>
            </w:r>
          </w:p>
        </w:tc>
        <w:tc>
          <w:tcPr>
            <w:tcW w:w="2693" w:type="dxa"/>
          </w:tcPr>
          <w:p w:rsidR="00AF56BC" w:rsidRPr="00AF56BC" w:rsidRDefault="00F02626" w:rsidP="00473681">
            <w:pPr>
              <w:jc w:val="center"/>
            </w:pPr>
            <w:r>
              <w:t>16</w:t>
            </w:r>
          </w:p>
        </w:tc>
        <w:tc>
          <w:tcPr>
            <w:tcW w:w="2659" w:type="dxa"/>
          </w:tcPr>
          <w:p w:rsidR="00AF56BC" w:rsidRPr="00AF56BC" w:rsidRDefault="00701F67" w:rsidP="00473681">
            <w:pPr>
              <w:jc w:val="center"/>
            </w:pPr>
            <w:r>
              <w:t>6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AF56BC" w:rsidRPr="00AF56BC" w:rsidRDefault="00AF56BC" w:rsidP="00473681">
            <w:pPr>
              <w:jc w:val="center"/>
            </w:pPr>
            <w:r w:rsidRPr="00AF56BC">
              <w:t>практичні (семінарські)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2693" w:type="dxa"/>
          </w:tcPr>
          <w:p w:rsidR="00AF56BC" w:rsidRPr="00AF56BC" w:rsidRDefault="00F02626" w:rsidP="00473681">
            <w:pPr>
              <w:jc w:val="center"/>
            </w:pPr>
            <w:r>
              <w:t>16</w:t>
            </w:r>
          </w:p>
        </w:tc>
        <w:tc>
          <w:tcPr>
            <w:tcW w:w="2659" w:type="dxa"/>
          </w:tcPr>
          <w:p w:rsidR="00AF56BC" w:rsidRPr="00AF56BC" w:rsidRDefault="00701F67" w:rsidP="00473681">
            <w:pPr>
              <w:jc w:val="center"/>
            </w:pPr>
            <w:r>
              <w:t>6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AF56BC" w:rsidRPr="00AF56BC" w:rsidRDefault="003E53CB" w:rsidP="00473681">
            <w:pPr>
              <w:jc w:val="center"/>
            </w:pPr>
            <w:r w:rsidRPr="00AF56BC">
              <w:t>Л</w:t>
            </w:r>
            <w:r w:rsidR="00AF56BC" w:rsidRPr="00AF56BC">
              <w:t>абораторні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2693" w:type="dxa"/>
          </w:tcPr>
          <w:p w:rsidR="00AF56BC" w:rsidRPr="00AF56BC" w:rsidRDefault="00AF56BC" w:rsidP="00473681">
            <w:pPr>
              <w:jc w:val="center"/>
            </w:pPr>
            <w:r w:rsidRPr="00AF56BC">
              <w:t>-</w:t>
            </w:r>
          </w:p>
        </w:tc>
        <w:tc>
          <w:tcPr>
            <w:tcW w:w="2659" w:type="dxa"/>
          </w:tcPr>
          <w:p w:rsidR="00AF56BC" w:rsidRPr="00AF56BC" w:rsidRDefault="00AF56BC" w:rsidP="00473681">
            <w:pPr>
              <w:jc w:val="center"/>
            </w:pPr>
            <w:r w:rsidRPr="00AF56BC">
              <w:t>-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AF56BC" w:rsidRPr="00AF56BC" w:rsidRDefault="00AF56BC" w:rsidP="00473681">
            <w:pPr>
              <w:jc w:val="center"/>
            </w:pPr>
            <w:r w:rsidRPr="00AF56BC">
              <w:t>самостійна робота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2693" w:type="dxa"/>
          </w:tcPr>
          <w:p w:rsidR="00AF56BC" w:rsidRPr="00AF56BC" w:rsidRDefault="00EE005A" w:rsidP="00473681">
            <w:pPr>
              <w:jc w:val="center"/>
            </w:pPr>
            <w:r>
              <w:t>5</w:t>
            </w:r>
            <w:r w:rsidR="009907B6">
              <w:t>8</w:t>
            </w:r>
          </w:p>
        </w:tc>
        <w:tc>
          <w:tcPr>
            <w:tcW w:w="2659" w:type="dxa"/>
          </w:tcPr>
          <w:p w:rsidR="00AF56BC" w:rsidRPr="00AF56BC" w:rsidRDefault="00701F67" w:rsidP="00473681">
            <w:pPr>
              <w:jc w:val="center"/>
            </w:pPr>
            <w:r>
              <w:t>78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AF56BC" w:rsidRPr="00AF56BC" w:rsidRDefault="00AF56BC" w:rsidP="00473681">
            <w:pPr>
              <w:jc w:val="center"/>
            </w:pPr>
            <w:r w:rsidRPr="00AF56BC">
              <w:t>ІНДЗ:</w:t>
            </w:r>
          </w:p>
        </w:tc>
      </w:tr>
      <w:tr w:rsidR="00AF56BC" w:rsidRPr="00AF56BC" w:rsidTr="00473681">
        <w:tc>
          <w:tcPr>
            <w:tcW w:w="2093" w:type="dxa"/>
            <w:vMerge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2410" w:type="dxa"/>
            <w:vMerge/>
          </w:tcPr>
          <w:p w:rsidR="00AF56BC" w:rsidRPr="00AF56BC" w:rsidRDefault="00AF56BC" w:rsidP="00473681">
            <w:pPr>
              <w:jc w:val="center"/>
            </w:pPr>
          </w:p>
        </w:tc>
        <w:tc>
          <w:tcPr>
            <w:tcW w:w="5352" w:type="dxa"/>
            <w:gridSpan w:val="2"/>
          </w:tcPr>
          <w:p w:rsidR="00AF56BC" w:rsidRPr="00AF56BC" w:rsidRDefault="00AF56BC" w:rsidP="00473681">
            <w:pPr>
              <w:jc w:val="center"/>
            </w:pPr>
            <w:r w:rsidRPr="00AF56BC">
              <w:t xml:space="preserve">вид контролю: </w:t>
            </w:r>
            <w:r w:rsidR="003E53CB">
              <w:t>залік</w:t>
            </w:r>
          </w:p>
        </w:tc>
      </w:tr>
    </w:tbl>
    <w:p w:rsidR="00AF56BC" w:rsidRDefault="00AF56BC" w:rsidP="0099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E5" w:rsidRDefault="001A55E5" w:rsidP="009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Співвідношення кількості годин аудиторних занять </w:t>
      </w:r>
      <w:r w:rsidR="009907B6">
        <w:rPr>
          <w:rFonts w:ascii="Times New Roman" w:hAnsi="Times New Roman" w:cs="Times New Roman"/>
          <w:sz w:val="28"/>
          <w:szCs w:val="28"/>
        </w:rPr>
        <w:t xml:space="preserve">до самостійної роботи становить </w:t>
      </w:r>
      <w:r w:rsidR="005A7041">
        <w:rPr>
          <w:rFonts w:ascii="Times New Roman" w:hAnsi="Times New Roman" w:cs="Times New Roman"/>
          <w:sz w:val="28"/>
          <w:szCs w:val="28"/>
        </w:rPr>
        <w:t>для денної форми навчання – 1:1,8</w:t>
      </w:r>
    </w:p>
    <w:p w:rsidR="009907B6" w:rsidRDefault="009907B6" w:rsidP="009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7B6" w:rsidRDefault="009907B6" w:rsidP="009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навчання: українська</w:t>
      </w:r>
    </w:p>
    <w:p w:rsidR="009907B6" w:rsidRDefault="009907B6" w:rsidP="009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Default="00AF56BC" w:rsidP="00AF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t>2. МЕТА ТА ЗАВДАННЯ НАВЧАЛЬНОЇ ДИСЦИПЛІНИ</w:t>
      </w:r>
    </w:p>
    <w:p w:rsidR="0044740E" w:rsidRPr="008D23C1" w:rsidRDefault="0044740E" w:rsidP="0044740E">
      <w:pPr>
        <w:pStyle w:val="Text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1.1. </w:t>
      </w:r>
      <w:r w:rsidR="005E5FC2">
        <w:rPr>
          <w:rFonts w:ascii="Times New Roman" w:hAnsi="Times New Roman"/>
          <w:b/>
          <w:sz w:val="28"/>
          <w:szCs w:val="28"/>
          <w:lang w:val="uk-UA"/>
        </w:rPr>
        <w:t xml:space="preserve">Мета вивчення </w:t>
      </w:r>
      <w:r w:rsidRPr="008D23C1">
        <w:rPr>
          <w:rFonts w:ascii="Times New Roman" w:hAnsi="Times New Roman"/>
          <w:b/>
          <w:sz w:val="28"/>
          <w:szCs w:val="28"/>
          <w:lang w:val="uk-UA"/>
        </w:rPr>
        <w:t>курсу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3C1">
        <w:rPr>
          <w:rFonts w:ascii="Times New Roman" w:hAnsi="Times New Roman"/>
          <w:sz w:val="28"/>
          <w:szCs w:val="28"/>
          <w:lang w:val="uk-UA"/>
        </w:rPr>
        <w:noBreakHyphen/>
        <w:t xml:space="preserve"> засвоєння студентами положень актів цивільного законода</w:t>
      </w:r>
      <w:r>
        <w:rPr>
          <w:rFonts w:ascii="Times New Roman" w:hAnsi="Times New Roman"/>
          <w:sz w:val="28"/>
          <w:szCs w:val="28"/>
          <w:lang w:val="uk-UA"/>
        </w:rPr>
        <w:t>вства, що регулюють правовий статус засновників (учасників)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>; усвідомлен</w:t>
      </w:r>
      <w:r>
        <w:rPr>
          <w:rFonts w:ascii="Times New Roman" w:hAnsi="Times New Roman"/>
          <w:sz w:val="28"/>
          <w:szCs w:val="28"/>
          <w:lang w:val="uk-UA"/>
        </w:rPr>
        <w:t>ня зростаючої ролі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учасників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у задоволенні майнових інтере</w:t>
      </w:r>
      <w:r>
        <w:rPr>
          <w:rFonts w:ascii="Times New Roman" w:hAnsi="Times New Roman"/>
          <w:sz w:val="28"/>
          <w:szCs w:val="28"/>
          <w:lang w:val="uk-UA"/>
        </w:rPr>
        <w:t>сів фізичних і юридичних осіб та інших суб’єктів цивільних правовідносин</w:t>
      </w:r>
      <w:r w:rsidRPr="008D23C1">
        <w:rPr>
          <w:rFonts w:ascii="Times New Roman" w:hAnsi="Times New Roman"/>
          <w:sz w:val="28"/>
          <w:szCs w:val="28"/>
          <w:lang w:val="uk-UA"/>
        </w:rPr>
        <w:t>; озна</w:t>
      </w:r>
      <w:r>
        <w:rPr>
          <w:rFonts w:ascii="Times New Roman" w:hAnsi="Times New Roman"/>
          <w:sz w:val="28"/>
          <w:szCs w:val="28"/>
          <w:lang w:val="uk-UA"/>
        </w:rPr>
        <w:t>йомлення з підставами набуття</w:t>
      </w:r>
      <w:r w:rsidRPr="008D23C1">
        <w:rPr>
          <w:rFonts w:ascii="Times New Roman" w:hAnsi="Times New Roman"/>
          <w:sz w:val="28"/>
          <w:szCs w:val="28"/>
          <w:lang w:val="uk-UA"/>
        </w:rPr>
        <w:t>, особливостями здійснення та захисту, а також п</w:t>
      </w:r>
      <w:r>
        <w:rPr>
          <w:rFonts w:ascii="Times New Roman" w:hAnsi="Times New Roman"/>
          <w:sz w:val="28"/>
          <w:szCs w:val="28"/>
          <w:lang w:val="uk-UA"/>
        </w:rPr>
        <w:t>орядком припинення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; підготовка спеціалістів високого рівня для правового обслуговування фізичних та юридичних </w:t>
      </w:r>
      <w:r>
        <w:rPr>
          <w:rFonts w:ascii="Times New Roman" w:hAnsi="Times New Roman"/>
          <w:sz w:val="28"/>
          <w:szCs w:val="28"/>
          <w:lang w:val="uk-UA"/>
        </w:rPr>
        <w:t>осіб, які мають статус учасника господарського товариства</w:t>
      </w:r>
      <w:r w:rsidRPr="008D23C1">
        <w:rPr>
          <w:rFonts w:ascii="Times New Roman" w:hAnsi="Times New Roman"/>
          <w:sz w:val="28"/>
          <w:szCs w:val="28"/>
          <w:lang w:val="uk-UA"/>
        </w:rPr>
        <w:t>.</w:t>
      </w:r>
    </w:p>
    <w:p w:rsidR="0044740E" w:rsidRPr="008D23C1" w:rsidRDefault="0044740E" w:rsidP="0044740E">
      <w:pPr>
        <w:pStyle w:val="Text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1.2. </w:t>
      </w:r>
      <w:r w:rsidR="005E5FC2">
        <w:rPr>
          <w:rFonts w:ascii="Times New Roman" w:hAnsi="Times New Roman"/>
          <w:b/>
          <w:sz w:val="28"/>
          <w:szCs w:val="28"/>
          <w:lang w:val="uk-UA"/>
        </w:rPr>
        <w:t xml:space="preserve">Завданнями вивчення даного </w:t>
      </w:r>
      <w:r w:rsidRPr="008D23C1">
        <w:rPr>
          <w:rFonts w:ascii="Times New Roman" w:hAnsi="Times New Roman"/>
          <w:b/>
          <w:sz w:val="28"/>
          <w:szCs w:val="28"/>
          <w:lang w:val="uk-UA"/>
        </w:rPr>
        <w:t>курсу є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: ознайомити студентів з основними положеннями актів цивільного законода</w:t>
      </w:r>
      <w:r>
        <w:rPr>
          <w:rFonts w:ascii="Times New Roman" w:hAnsi="Times New Roman"/>
          <w:sz w:val="28"/>
          <w:szCs w:val="28"/>
          <w:lang w:val="uk-UA"/>
        </w:rPr>
        <w:t>вства, що регулюють правовий статус засновників (учасників)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; сприяти глибокому засвоєнню змісту правових актів та практики їх застосування, </w:t>
      </w:r>
      <w:r w:rsidRPr="008D23C1">
        <w:rPr>
          <w:rFonts w:ascii="Times New Roman" w:hAnsi="Times New Roman"/>
          <w:sz w:val="28"/>
          <w:szCs w:val="28"/>
          <w:lang w:val="uk-UA"/>
        </w:rPr>
        <w:lastRenderedPageBreak/>
        <w:t>стимулювати до самостійної роботи з ними; озн</w:t>
      </w:r>
      <w:r>
        <w:rPr>
          <w:rFonts w:ascii="Times New Roman" w:hAnsi="Times New Roman"/>
          <w:sz w:val="28"/>
          <w:szCs w:val="28"/>
          <w:lang w:val="uk-UA"/>
        </w:rPr>
        <w:t>айомити з системою прав засновників (учасників) різних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>; навчити застосовувати теоретичні положення на практиці; закласти і розвинути навики зді</w:t>
      </w:r>
      <w:r>
        <w:rPr>
          <w:rFonts w:ascii="Times New Roman" w:hAnsi="Times New Roman"/>
          <w:sz w:val="28"/>
          <w:szCs w:val="28"/>
          <w:lang w:val="uk-UA"/>
        </w:rPr>
        <w:t>йснення та захисту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8D23C1">
        <w:rPr>
          <w:rFonts w:ascii="Times New Roman" w:hAnsi="Times New Roman"/>
          <w:sz w:val="28"/>
          <w:szCs w:val="28"/>
          <w:lang w:val="uk-UA"/>
        </w:rPr>
        <w:t>; дати чітке у</w:t>
      </w:r>
      <w:r>
        <w:rPr>
          <w:rFonts w:ascii="Times New Roman" w:hAnsi="Times New Roman"/>
          <w:sz w:val="28"/>
          <w:szCs w:val="28"/>
          <w:lang w:val="uk-UA"/>
        </w:rPr>
        <w:t>явлення про місце правовідносин господарських товариств з їх учасниками</w:t>
      </w:r>
      <w:r w:rsidRPr="008D23C1">
        <w:rPr>
          <w:rFonts w:ascii="Times New Roman" w:hAnsi="Times New Roman"/>
          <w:sz w:val="28"/>
          <w:szCs w:val="28"/>
          <w:lang w:val="uk-UA"/>
        </w:rPr>
        <w:t xml:space="preserve"> у структурі цивільних правовідносин.</w:t>
      </w:r>
    </w:p>
    <w:p w:rsidR="0044740E" w:rsidRDefault="005E5FC2" w:rsidP="0044740E">
      <w:pPr>
        <w:pStyle w:val="Text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Вивчивши 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 xml:space="preserve">курс </w:t>
      </w:r>
      <w:r w:rsidR="0044740E">
        <w:rPr>
          <w:rFonts w:ascii="Times New Roman" w:hAnsi="Times New Roman"/>
          <w:b/>
          <w:sz w:val="28"/>
          <w:szCs w:val="28"/>
          <w:lang w:val="uk-UA"/>
        </w:rPr>
        <w:t>„Цивільно-правовий статус засновників (учасників) господарських товариств</w:t>
      </w:r>
      <w:r w:rsidR="0044740E" w:rsidRPr="008D23C1">
        <w:rPr>
          <w:rFonts w:ascii="Times New Roman" w:hAnsi="Times New Roman"/>
          <w:b/>
          <w:sz w:val="28"/>
          <w:szCs w:val="28"/>
          <w:lang w:val="uk-UA"/>
        </w:rPr>
        <w:t>”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>, студент повинен володіти всіма вищезгаданими знаннями, вміти самостійно визначити п</w:t>
      </w:r>
      <w:r w:rsidR="0044740E">
        <w:rPr>
          <w:rFonts w:ascii="Times New Roman" w:hAnsi="Times New Roman"/>
          <w:sz w:val="28"/>
          <w:szCs w:val="28"/>
          <w:lang w:val="uk-UA"/>
        </w:rPr>
        <w:t>ідставу набуття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 xml:space="preserve"> прав</w:t>
      </w:r>
      <w:r w:rsidR="0044740E"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>, умови їх здійснення та захисту, а також встановити правові н</w:t>
      </w:r>
      <w:r w:rsidR="0044740E">
        <w:rPr>
          <w:rFonts w:ascii="Times New Roman" w:hAnsi="Times New Roman"/>
          <w:sz w:val="28"/>
          <w:szCs w:val="28"/>
          <w:lang w:val="uk-UA"/>
        </w:rPr>
        <w:t>аслідки припинення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 xml:space="preserve"> прав</w:t>
      </w:r>
      <w:r w:rsidR="0044740E"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="0044740E" w:rsidRPr="008D23C1">
        <w:rPr>
          <w:rFonts w:ascii="Times New Roman" w:hAnsi="Times New Roman"/>
          <w:sz w:val="28"/>
          <w:szCs w:val="28"/>
          <w:lang w:val="uk-UA"/>
        </w:rPr>
        <w:t xml:space="preserve"> на підставі застосування норм цивільного права.</w:t>
      </w:r>
    </w:p>
    <w:p w:rsidR="0044740E" w:rsidRPr="004267CD" w:rsidRDefault="0044740E" w:rsidP="0044740E">
      <w:pPr>
        <w:pStyle w:val="Text1"/>
        <w:rPr>
          <w:rFonts w:ascii="Times New Roman" w:hAnsi="Times New Roman"/>
          <w:sz w:val="28"/>
          <w:szCs w:val="28"/>
        </w:rPr>
      </w:pPr>
      <w:r w:rsidRPr="008D23C1">
        <w:rPr>
          <w:rFonts w:ascii="Times New Roman" w:hAnsi="Times New Roman"/>
          <w:b/>
          <w:sz w:val="28"/>
          <w:szCs w:val="28"/>
        </w:rPr>
        <w:t>1.3.</w:t>
      </w:r>
      <w:r w:rsidRPr="0042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CD">
        <w:rPr>
          <w:rFonts w:ascii="Times New Roman" w:hAnsi="Times New Roman"/>
          <w:sz w:val="28"/>
          <w:szCs w:val="28"/>
        </w:rPr>
        <w:t>Згідно з вимогами освітньо-професійної програми студенти повинні:</w:t>
      </w:r>
    </w:p>
    <w:p w:rsidR="0044740E" w:rsidRPr="0044740E" w:rsidRDefault="0044740E" w:rsidP="0044740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0E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44740E" w:rsidRPr="00724AEE" w:rsidRDefault="0044740E" w:rsidP="0044740E">
      <w:pPr>
        <w:pStyle w:val="Bullets1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24AEE">
        <w:rPr>
          <w:rFonts w:ascii="Times New Roman" w:hAnsi="Times New Roman"/>
          <w:sz w:val="28"/>
          <w:szCs w:val="28"/>
          <w:lang w:val="uk-UA"/>
        </w:rPr>
        <w:t>- джере</w:t>
      </w:r>
      <w:r>
        <w:rPr>
          <w:rFonts w:ascii="Times New Roman" w:hAnsi="Times New Roman"/>
          <w:sz w:val="28"/>
          <w:szCs w:val="28"/>
          <w:lang w:val="uk-UA"/>
        </w:rPr>
        <w:t>ла правового регулювання правового статусу засновників (учасників) господарських товариств</w:t>
      </w:r>
      <w:r w:rsidRPr="00724AEE">
        <w:rPr>
          <w:rFonts w:ascii="Times New Roman" w:hAnsi="Times New Roman"/>
          <w:sz w:val="28"/>
          <w:szCs w:val="28"/>
          <w:lang w:val="uk-UA"/>
        </w:rPr>
        <w:t>;</w:t>
      </w:r>
    </w:p>
    <w:p w:rsidR="0044740E" w:rsidRPr="00724AEE" w:rsidRDefault="0044740E" w:rsidP="0044740E">
      <w:pPr>
        <w:pStyle w:val="Bullets1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24AEE">
        <w:rPr>
          <w:rFonts w:ascii="Times New Roman" w:hAnsi="Times New Roman"/>
          <w:sz w:val="28"/>
          <w:szCs w:val="28"/>
          <w:lang w:val="uk-UA"/>
        </w:rPr>
        <w:t>- особливо</w:t>
      </w:r>
      <w:r>
        <w:rPr>
          <w:rFonts w:ascii="Times New Roman" w:hAnsi="Times New Roman"/>
          <w:sz w:val="28"/>
          <w:szCs w:val="28"/>
          <w:lang w:val="uk-UA"/>
        </w:rPr>
        <w:t>сті здійснення та захисту прав учасників різних господарських товариств (акціонерних, товариств з обмеженою та додатковою відповідальністю, повних і командитних товариств)</w:t>
      </w:r>
      <w:r w:rsidRPr="00724AEE">
        <w:rPr>
          <w:rFonts w:ascii="Times New Roman" w:hAnsi="Times New Roman"/>
          <w:sz w:val="28"/>
          <w:szCs w:val="28"/>
          <w:lang w:val="uk-UA"/>
        </w:rPr>
        <w:t>;</w:t>
      </w:r>
    </w:p>
    <w:p w:rsidR="0044740E" w:rsidRPr="00724AEE" w:rsidRDefault="0044740E" w:rsidP="0044740E">
      <w:pPr>
        <w:pStyle w:val="Bullets1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підстави набуття та припинення прав засновників (учасників) господарських товариств;</w:t>
      </w:r>
    </w:p>
    <w:p w:rsidR="0044740E" w:rsidRPr="0044740E" w:rsidRDefault="0044740E" w:rsidP="0044740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40E">
        <w:rPr>
          <w:rFonts w:ascii="Times New Roman" w:hAnsi="Times New Roman" w:cs="Times New Roman"/>
          <w:b/>
          <w:sz w:val="28"/>
          <w:szCs w:val="28"/>
        </w:rPr>
        <w:t>вміти:</w:t>
      </w:r>
      <w:r w:rsidRPr="0044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0E" w:rsidRPr="00724AEE" w:rsidRDefault="0044740E" w:rsidP="0044740E">
      <w:pPr>
        <w:pStyle w:val="Bullets1"/>
        <w:numPr>
          <w:ilvl w:val="0"/>
          <w:numId w:val="3"/>
        </w:numPr>
        <w:tabs>
          <w:tab w:val="clear" w:pos="1620"/>
          <w:tab w:val="num" w:pos="1440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24AEE">
        <w:rPr>
          <w:rFonts w:ascii="Times New Roman" w:hAnsi="Times New Roman"/>
          <w:sz w:val="28"/>
          <w:szCs w:val="28"/>
          <w:lang w:val="uk-UA"/>
        </w:rPr>
        <w:t>правильно застосовувати законо</w:t>
      </w:r>
      <w:r>
        <w:rPr>
          <w:rFonts w:ascii="Times New Roman" w:hAnsi="Times New Roman"/>
          <w:sz w:val="28"/>
          <w:szCs w:val="28"/>
          <w:lang w:val="uk-UA"/>
        </w:rPr>
        <w:t>давство, що регулює правовий статус засновників (учасників) господарських товариств</w:t>
      </w:r>
      <w:r w:rsidRPr="00724AEE">
        <w:rPr>
          <w:rFonts w:ascii="Times New Roman" w:hAnsi="Times New Roman"/>
          <w:sz w:val="28"/>
          <w:szCs w:val="28"/>
          <w:lang w:val="uk-UA"/>
        </w:rPr>
        <w:t>;</w:t>
      </w:r>
    </w:p>
    <w:p w:rsidR="0044740E" w:rsidRPr="00724AEE" w:rsidRDefault="0044740E" w:rsidP="0044740E">
      <w:pPr>
        <w:pStyle w:val="Bullets1"/>
        <w:numPr>
          <w:ilvl w:val="0"/>
          <w:numId w:val="3"/>
        </w:numPr>
        <w:tabs>
          <w:tab w:val="clear" w:pos="1620"/>
          <w:tab w:val="num" w:pos="1440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складати проекти локальних правових актів господарських товариств</w:t>
      </w:r>
      <w:r w:rsidRPr="00724AEE">
        <w:rPr>
          <w:rFonts w:ascii="Times New Roman" w:hAnsi="Times New Roman"/>
          <w:sz w:val="28"/>
          <w:szCs w:val="28"/>
          <w:lang w:val="uk-UA"/>
        </w:rPr>
        <w:t>, а також окремих процесуальних документів;</w:t>
      </w:r>
    </w:p>
    <w:p w:rsidR="0044740E" w:rsidRPr="00724AEE" w:rsidRDefault="0044740E" w:rsidP="0044740E">
      <w:pPr>
        <w:pStyle w:val="Bullets1"/>
        <w:numPr>
          <w:ilvl w:val="0"/>
          <w:numId w:val="3"/>
        </w:numPr>
        <w:tabs>
          <w:tab w:val="clear" w:pos="1620"/>
          <w:tab w:val="num" w:pos="1440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24AEE">
        <w:rPr>
          <w:rFonts w:ascii="Times New Roman" w:hAnsi="Times New Roman"/>
          <w:sz w:val="28"/>
          <w:szCs w:val="28"/>
          <w:lang w:val="uk-UA"/>
        </w:rPr>
        <w:t>аналізувати практичні казуси.</w:t>
      </w:r>
    </w:p>
    <w:p w:rsidR="0044740E" w:rsidRPr="00AF56BC" w:rsidRDefault="0044740E" w:rsidP="00AF5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BC" w:rsidRPr="00AF56BC" w:rsidRDefault="00AF56BC" w:rsidP="005374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t>3. ПРОГРАМА НАВЧАЛЬНОЇ ДИСЦИПЛІНИ</w:t>
      </w:r>
    </w:p>
    <w:p w:rsidR="005E5FC2" w:rsidRPr="003171BA" w:rsidRDefault="005E5FC2" w:rsidP="005E5FC2">
      <w:pPr>
        <w:pStyle w:val="2"/>
        <w:jc w:val="center"/>
        <w:rPr>
          <w:sz w:val="28"/>
          <w:szCs w:val="28"/>
        </w:rPr>
      </w:pPr>
      <w:r w:rsidRPr="003171BA">
        <w:rPr>
          <w:sz w:val="28"/>
          <w:szCs w:val="28"/>
        </w:rPr>
        <w:t>ТЕМА 1.</w:t>
      </w:r>
      <w:r w:rsidRPr="003171BA">
        <w:rPr>
          <w:sz w:val="28"/>
          <w:szCs w:val="28"/>
        </w:rPr>
        <w:tab/>
        <w:t>Понят</w:t>
      </w:r>
      <w:r>
        <w:rPr>
          <w:sz w:val="28"/>
          <w:szCs w:val="28"/>
        </w:rPr>
        <w:t>тя та місце права засновників (учасників) господарських товариств у</w:t>
      </w:r>
      <w:r w:rsidRPr="003171BA">
        <w:rPr>
          <w:sz w:val="28"/>
          <w:szCs w:val="28"/>
        </w:rPr>
        <w:t xml:space="preserve"> системі права України.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Поняття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товариств. П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раво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в об</w:t>
      </w:r>
      <w:r w:rsidRPr="003171BA">
        <w:rPr>
          <w:rFonts w:ascii="Times New Roman" w:hAnsi="Times New Roman"/>
          <w:spacing w:val="-2"/>
          <w:sz w:val="28"/>
          <w:szCs w:val="28"/>
        </w:rPr>
        <w:t>’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єктивному та суб</w:t>
      </w:r>
      <w:r w:rsidRPr="003171BA">
        <w:rPr>
          <w:rFonts w:ascii="Times New Roman" w:hAnsi="Times New Roman"/>
          <w:spacing w:val="-2"/>
          <w:sz w:val="28"/>
          <w:szCs w:val="28"/>
        </w:rPr>
        <w:t>’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єктивному розуміннях.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Сфера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існування права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у теорії корпоративного права та чинному законодавстві України.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Предмет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 в Україні: засновницькі відносини та відносини участі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Методи пра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вового регулювання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засновницьких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відносин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, а також відносин участі в господарських товариствах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Засади,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 яких ґрунтуються засновницькі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відносини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та відносини участі у господарських товариствах. Характер та види цих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відносин. 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 xml:space="preserve">Місце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в системі права України.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Джерела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Акти локального нормотв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орення як джерело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 в  Україні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z w:val="28"/>
          <w:szCs w:val="28"/>
          <w:lang w:val="uk-UA"/>
        </w:rPr>
      </w:pPr>
    </w:p>
    <w:p w:rsidR="005E5FC2" w:rsidRPr="003171BA" w:rsidRDefault="005E5FC2" w:rsidP="005E5FC2">
      <w:pPr>
        <w:pStyle w:val="2"/>
        <w:rPr>
          <w:sz w:val="28"/>
          <w:szCs w:val="28"/>
        </w:rPr>
      </w:pPr>
      <w:r>
        <w:rPr>
          <w:sz w:val="28"/>
          <w:szCs w:val="28"/>
        </w:rPr>
        <w:t>ТЕМА 2.</w:t>
      </w:r>
      <w:r>
        <w:rPr>
          <w:sz w:val="28"/>
          <w:szCs w:val="28"/>
        </w:rPr>
        <w:tab/>
        <w:t>Правовідносини засновників (учасників) господарських товариств</w:t>
      </w:r>
      <w:r w:rsidRPr="003171BA">
        <w:rPr>
          <w:sz w:val="28"/>
          <w:szCs w:val="28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Наукові концепці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ї правової природи засновницьких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правовідносин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та правовідносин участі у господарських товариствах</w:t>
      </w:r>
      <w:r w:rsidRPr="003171BA">
        <w:rPr>
          <w:rFonts w:ascii="Times New Roman" w:hAnsi="Times New Roman"/>
          <w:spacing w:val="-2"/>
          <w:sz w:val="28"/>
          <w:szCs w:val="28"/>
        </w:rPr>
        <w:t>.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Речово-правова та зобов</w:t>
      </w:r>
      <w:r w:rsidRPr="003171BA">
        <w:rPr>
          <w:rFonts w:ascii="Times New Roman" w:hAnsi="Times New Roman"/>
          <w:spacing w:val="-2"/>
          <w:sz w:val="28"/>
          <w:szCs w:val="28"/>
        </w:rPr>
        <w:t>’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зальна концепції правовідносин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Концепція змішаного правовідношення: зобов</w:t>
      </w:r>
      <w:r w:rsidRPr="003171BA">
        <w:rPr>
          <w:rFonts w:ascii="Times New Roman" w:hAnsi="Times New Roman"/>
          <w:spacing w:val="-2"/>
          <w:sz w:val="28"/>
          <w:szCs w:val="28"/>
        </w:rPr>
        <w:t>’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язальні та суто «корпоративні» правовідносини.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Поняття та види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правовідносин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товариств. Особливості засновницьких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правовідносин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та правовідносин участі у господарських товариствах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:rsidR="005E5FC2" w:rsidRPr="003171BA" w:rsidRDefault="005E5FC2" w:rsidP="005E5FC2">
      <w:pPr>
        <w:pStyle w:val="Text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Суб’єкти </w:t>
      </w:r>
      <w:r>
        <w:rPr>
          <w:rFonts w:ascii="Times New Roman" w:hAnsi="Times New Roman"/>
          <w:sz w:val="28"/>
          <w:szCs w:val="28"/>
          <w:lang w:val="uk-UA"/>
        </w:rPr>
        <w:t>засновницьких</w:t>
      </w:r>
      <w:r w:rsidRPr="003171BA">
        <w:rPr>
          <w:rFonts w:ascii="Times New Roman" w:hAnsi="Times New Roman"/>
          <w:sz w:val="28"/>
          <w:szCs w:val="28"/>
        </w:rPr>
        <w:t xml:space="preserve"> правовідносин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та правовідносин участі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Господарське </w:t>
      </w:r>
      <w:r>
        <w:rPr>
          <w:rFonts w:ascii="Times New Roman" w:hAnsi="Times New Roman"/>
          <w:sz w:val="28"/>
          <w:szCs w:val="28"/>
        </w:rPr>
        <w:t>товариство</w:t>
      </w:r>
      <w:r w:rsidRPr="003171BA">
        <w:rPr>
          <w:rFonts w:ascii="Times New Roman" w:hAnsi="Times New Roman"/>
          <w:sz w:val="28"/>
          <w:szCs w:val="28"/>
        </w:rPr>
        <w:t>: ознаки, поняття, організаційно</w:t>
      </w:r>
      <w:r>
        <w:rPr>
          <w:rFonts w:ascii="Times New Roman" w:hAnsi="Times New Roman"/>
          <w:sz w:val="28"/>
          <w:szCs w:val="28"/>
        </w:rPr>
        <w:t xml:space="preserve">-правові форми. </w:t>
      </w:r>
      <w:r>
        <w:rPr>
          <w:rFonts w:ascii="Times New Roman" w:hAnsi="Times New Roman"/>
          <w:sz w:val="28"/>
          <w:szCs w:val="28"/>
          <w:lang w:val="uk-UA"/>
        </w:rPr>
        <w:t>Засновники (у</w:t>
      </w:r>
      <w:r>
        <w:rPr>
          <w:rFonts w:ascii="Times New Roman" w:hAnsi="Times New Roman"/>
          <w:sz w:val="28"/>
          <w:szCs w:val="28"/>
        </w:rPr>
        <w:t>часники</w:t>
      </w:r>
      <w:r>
        <w:rPr>
          <w:rFonts w:ascii="Times New Roman" w:hAnsi="Times New Roman"/>
          <w:sz w:val="28"/>
          <w:szCs w:val="28"/>
          <w:lang w:val="uk-UA"/>
        </w:rPr>
        <w:t xml:space="preserve">) господарських </w:t>
      </w:r>
      <w:r>
        <w:rPr>
          <w:rFonts w:ascii="Times New Roman" w:hAnsi="Times New Roman"/>
          <w:sz w:val="28"/>
          <w:szCs w:val="28"/>
        </w:rPr>
        <w:t>товариств</w:t>
      </w:r>
      <w:r w:rsidRPr="003171BA">
        <w:rPr>
          <w:rFonts w:ascii="Times New Roman" w:hAnsi="Times New Roman"/>
          <w:sz w:val="28"/>
          <w:szCs w:val="28"/>
        </w:rPr>
        <w:t xml:space="preserve"> та особливості їх правового статусу. Відмінності між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засновниками та</w:t>
      </w:r>
      <w:r>
        <w:rPr>
          <w:rFonts w:ascii="Times New Roman" w:hAnsi="Times New Roman"/>
          <w:sz w:val="28"/>
          <w:szCs w:val="28"/>
        </w:rPr>
        <w:t xml:space="preserve"> учасниками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господарських </w:t>
      </w:r>
      <w:r>
        <w:rPr>
          <w:rFonts w:ascii="Times New Roman" w:hAnsi="Times New Roman"/>
          <w:sz w:val="28"/>
          <w:szCs w:val="28"/>
        </w:rPr>
        <w:t>товариств</w:t>
      </w:r>
      <w:r w:rsidRPr="003171BA">
        <w:rPr>
          <w:rFonts w:ascii="Times New Roman" w:hAnsi="Times New Roman"/>
          <w:sz w:val="28"/>
          <w:szCs w:val="28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z w:val="28"/>
          <w:szCs w:val="28"/>
          <w:lang w:val="uk-UA"/>
        </w:rPr>
      </w:pPr>
      <w:r w:rsidRPr="003171BA">
        <w:rPr>
          <w:rFonts w:ascii="Times New Roman" w:hAnsi="Times New Roman"/>
          <w:sz w:val="28"/>
          <w:szCs w:val="28"/>
          <w:lang w:val="uk-UA"/>
        </w:rPr>
        <w:t>Об</w:t>
      </w:r>
      <w:r w:rsidRPr="003171B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єкти </w:t>
      </w:r>
      <w:r w:rsidRPr="003171BA">
        <w:rPr>
          <w:rFonts w:ascii="Times New Roman" w:hAnsi="Times New Roman"/>
          <w:sz w:val="28"/>
          <w:szCs w:val="28"/>
          <w:lang w:val="uk-UA"/>
        </w:rPr>
        <w:t>правовідносин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z w:val="28"/>
          <w:szCs w:val="28"/>
          <w:lang w:val="uk-UA"/>
        </w:rPr>
        <w:t>. Дії немайнового та майнового характеру як об</w:t>
      </w:r>
      <w:r w:rsidRPr="003171B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єкти</w:t>
      </w:r>
      <w:r w:rsidRPr="003171BA">
        <w:rPr>
          <w:rFonts w:ascii="Times New Roman" w:hAnsi="Times New Roman"/>
          <w:sz w:val="28"/>
          <w:szCs w:val="28"/>
          <w:lang w:val="uk-UA"/>
        </w:rPr>
        <w:t xml:space="preserve"> правовідносин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Зміст </w:t>
      </w:r>
      <w:r w:rsidRPr="003171BA">
        <w:rPr>
          <w:rFonts w:ascii="Times New Roman" w:hAnsi="Times New Roman"/>
          <w:sz w:val="28"/>
          <w:szCs w:val="28"/>
          <w:lang w:val="uk-UA"/>
        </w:rPr>
        <w:t>правовідносин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товариств. Проблема </w:t>
      </w:r>
      <w:r w:rsidRPr="003171BA">
        <w:rPr>
          <w:rFonts w:ascii="Times New Roman" w:hAnsi="Times New Roman"/>
          <w:sz w:val="28"/>
          <w:szCs w:val="28"/>
          <w:lang w:val="uk-UA"/>
        </w:rPr>
        <w:t>обов</w:t>
      </w:r>
      <w:r w:rsidRPr="003171BA">
        <w:rPr>
          <w:rFonts w:ascii="Times New Roman" w:hAnsi="Times New Roman"/>
          <w:sz w:val="28"/>
          <w:szCs w:val="28"/>
        </w:rPr>
        <w:t>’</w:t>
      </w:r>
      <w:r w:rsidRPr="003171BA">
        <w:rPr>
          <w:rFonts w:ascii="Times New Roman" w:hAnsi="Times New Roman"/>
          <w:sz w:val="28"/>
          <w:szCs w:val="28"/>
          <w:lang w:val="uk-UA"/>
        </w:rPr>
        <w:t>язків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aa"/>
        <w:rPr>
          <w:sz w:val="28"/>
          <w:szCs w:val="28"/>
          <w:lang w:val="uk-UA"/>
        </w:rPr>
      </w:pPr>
    </w:p>
    <w:p w:rsidR="005E5FC2" w:rsidRPr="003171BA" w:rsidRDefault="005E5FC2" w:rsidP="005E5FC2">
      <w:pPr>
        <w:pStyle w:val="2"/>
        <w:rPr>
          <w:sz w:val="28"/>
          <w:szCs w:val="28"/>
        </w:rPr>
      </w:pPr>
      <w:r>
        <w:rPr>
          <w:sz w:val="28"/>
          <w:szCs w:val="28"/>
        </w:rPr>
        <w:t>ТЕМА 3.</w:t>
      </w:r>
      <w:r>
        <w:rPr>
          <w:sz w:val="28"/>
          <w:szCs w:val="28"/>
        </w:rPr>
        <w:tab/>
        <w:t>Набуття, здійснення і захист,  припинення прав засновників (учасників) господарських товариств</w:t>
      </w:r>
      <w:r w:rsidRPr="003171BA">
        <w:rPr>
          <w:sz w:val="28"/>
          <w:szCs w:val="28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Закон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одавчі та теоретичні поняття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Оз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наки 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товариств. Види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Особ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ливості здійснення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Право на заснування господарського товариства.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Право на участь в управлі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нні господарським товариством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на контр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оль за діяльністю господарського товариства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на інформацію про діяльн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ість господарського товариства. Інші 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засновників (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учасників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Право на формування статутного капіталу господарського товариства.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во на участь у розподілі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приб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утку господарського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на участь у розподілі акт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ивів господарського  товариства у разі його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лікв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ідації. Інші 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засновників (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учасників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Підстави набуття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товариств. Первісні та похідні підстави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наб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уття (виникнення)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товариств. 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їх волі. Припинення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незалежно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від їх волі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засновників (учасників) господарських товариств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Форми та способи захисту прав засновників (учасників) господарських товариств.</w:t>
      </w:r>
    </w:p>
    <w:p w:rsidR="005E5FC2" w:rsidRPr="003171BA" w:rsidRDefault="005E5FC2" w:rsidP="005E5FC2">
      <w:pPr>
        <w:pStyle w:val="Text1"/>
        <w:rPr>
          <w:rFonts w:ascii="Times New Roman" w:hAnsi="Times New Roman"/>
          <w:sz w:val="28"/>
          <w:szCs w:val="28"/>
          <w:lang w:val="uk-UA"/>
        </w:rPr>
      </w:pPr>
      <w:r w:rsidRPr="003171BA">
        <w:rPr>
          <w:rFonts w:ascii="Times New Roman" w:hAnsi="Times New Roman"/>
          <w:sz w:val="28"/>
          <w:szCs w:val="28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засновників</w:t>
      </w:r>
      <w:r w:rsidRPr="00317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3171BA">
        <w:rPr>
          <w:rFonts w:ascii="Times New Roman" w:hAnsi="Times New Roman"/>
          <w:sz w:val="28"/>
          <w:szCs w:val="28"/>
        </w:rPr>
        <w:t>учасників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господарських товариств</w:t>
      </w:r>
      <w:r w:rsidRPr="003171BA">
        <w:rPr>
          <w:rFonts w:ascii="Times New Roman" w:hAnsi="Times New Roman"/>
          <w:sz w:val="28"/>
          <w:szCs w:val="28"/>
        </w:rPr>
        <w:t xml:space="preserve">: поняття та види. </w:t>
      </w:r>
    </w:p>
    <w:p w:rsidR="005E5FC2" w:rsidRDefault="005E5FC2" w:rsidP="005E5FC2">
      <w:pPr>
        <w:ind w:firstLine="567"/>
        <w:jc w:val="both"/>
        <w:rPr>
          <w:b/>
          <w:sz w:val="28"/>
          <w:szCs w:val="28"/>
        </w:rPr>
      </w:pPr>
    </w:p>
    <w:p w:rsidR="005E5FC2" w:rsidRPr="003171BA" w:rsidRDefault="005E5FC2" w:rsidP="005E5FC2">
      <w:pPr>
        <w:pStyle w:val="2"/>
        <w:rPr>
          <w:sz w:val="28"/>
          <w:szCs w:val="28"/>
        </w:rPr>
      </w:pPr>
      <w:r>
        <w:rPr>
          <w:sz w:val="28"/>
          <w:szCs w:val="28"/>
        </w:rPr>
        <w:t>ТЕМА 4.</w:t>
      </w:r>
      <w:r>
        <w:rPr>
          <w:sz w:val="28"/>
          <w:szCs w:val="28"/>
        </w:rPr>
        <w:tab/>
        <w:t>Набуття та припинення цивільно-правового статусу</w:t>
      </w:r>
      <w:r w:rsidRPr="00317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засновників акціонерних товариств та </w:t>
      </w:r>
      <w:r w:rsidRPr="003171BA">
        <w:rPr>
          <w:sz w:val="28"/>
          <w:szCs w:val="28"/>
        </w:rPr>
        <w:t>акціонерів.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Співвідношення між правовим статусом засновників акціонерного товариства та акціонерів.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Підстави набуття прав акціонерів: поняття та види.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Первісні підстави набуття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акц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іонерів. Вчинення установчого акта акціонерного товариства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Придбання акцій нової емісії (додаткового випуску). Набуття акцій в акціонерного товариства, попередньо викуплених ним у акціонерів. 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Похідні підстави набуття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акціонерів. Придбання акцій на підставі цивільно-правових договорів. Набуття акцій внаслідок спадкування або реорганізації юридичної особи.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Момент виникнення цивільних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акціонерів. Співві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дношення між моментом набуття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прав, посвідчених акцією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та моментом виникнення можливості їх здійснення.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Припинення цивільних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акці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онерів. Припинення цивільних прав акціонера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його волі. Припинення цивільних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акціонера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незалежно від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його волі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E5FC2" w:rsidRPr="00812DC1" w:rsidRDefault="005E5FC2" w:rsidP="005E5FC2">
      <w:pPr>
        <w:pStyle w:val="2"/>
        <w:rPr>
          <w:sz w:val="28"/>
          <w:szCs w:val="28"/>
        </w:rPr>
      </w:pPr>
      <w:r>
        <w:rPr>
          <w:sz w:val="28"/>
          <w:szCs w:val="28"/>
        </w:rPr>
        <w:t>ТЕМА 5.</w:t>
      </w:r>
      <w:r>
        <w:rPr>
          <w:sz w:val="28"/>
          <w:szCs w:val="28"/>
        </w:rPr>
        <w:tab/>
        <w:t>Здійснення і захист прав</w:t>
      </w:r>
      <w:r w:rsidRPr="00317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засновників акціонерних товариств та </w:t>
      </w:r>
      <w:r w:rsidRPr="003171BA">
        <w:rPr>
          <w:sz w:val="28"/>
          <w:szCs w:val="28"/>
        </w:rPr>
        <w:t>акціонерів.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акціонерів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і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Право на участь в управлінні акціонерним товариством. Право на здійснення контролю за діяльністю виконавчого органу акціонерного товариства. Право на інформацію про діяльність акціон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ерного товариства. Інші 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акціонерів.  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акціонерів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і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:rsidR="005E5FC2" w:rsidRPr="001F452D" w:rsidRDefault="005E5FC2" w:rsidP="001F452D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Право ак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ціонерів на участь у розподілі прибутку акціонерного товариства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на участь у розподілі активів акціонерного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уразі його ліквідації. Переважні права акціонерів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Право на примусовий викуп акцій. Інші 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акціонерів.</w:t>
      </w:r>
    </w:p>
    <w:p w:rsidR="005E5FC2" w:rsidRPr="003171BA" w:rsidRDefault="005E5FC2" w:rsidP="005E5FC2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ТЕМА 6.  Цивільно-правовий статус засновників (</w:t>
      </w:r>
      <w:r w:rsidRPr="003171BA">
        <w:rPr>
          <w:sz w:val="28"/>
          <w:szCs w:val="28"/>
        </w:rPr>
        <w:t>учасників</w:t>
      </w:r>
      <w:r>
        <w:rPr>
          <w:sz w:val="28"/>
          <w:szCs w:val="28"/>
        </w:rPr>
        <w:t>)</w:t>
      </w:r>
      <w:r w:rsidRPr="003171BA">
        <w:rPr>
          <w:sz w:val="28"/>
          <w:szCs w:val="28"/>
        </w:rPr>
        <w:t xml:space="preserve"> товариств з об</w:t>
      </w:r>
      <w:r>
        <w:rPr>
          <w:sz w:val="28"/>
          <w:szCs w:val="28"/>
        </w:rPr>
        <w:t>меженою або</w:t>
      </w:r>
      <w:r w:rsidRPr="003171BA">
        <w:rPr>
          <w:sz w:val="28"/>
          <w:szCs w:val="28"/>
        </w:rPr>
        <w:t xml:space="preserve"> додатковою відповідальністю.</w:t>
      </w:r>
    </w:p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Співвідношення між правовим статусом засновників та учасників товариств з обмеженою або додатковою відповідальністю.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Підстави набуття прав учасників товариств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тю: поняття та види. Первісні підстави набуття прав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уч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асників товариств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 П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охідні підстави набуття прав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уч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асників товариств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Немайнові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права уч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асників товариств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та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участь в управлінні товариством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 Право на здійснення контролю за діяльністю виконавчого органу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 Право на одержання інформації про діяльність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ю. Інші 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та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альністю на участь у розподілі прибутків товариства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на участь у розподілі активів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ковою відповідальністю у разі його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ліквідації. Право переважної купівлі частки у статутному капіталі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 Інші 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ьністю. 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з волі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з обмеж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ьністю. 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незалежно від волі учасників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з обмеженою або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додатковою відповідальністю.</w:t>
      </w:r>
    </w:p>
    <w:p w:rsidR="005E5FC2" w:rsidRPr="003171BA" w:rsidRDefault="005E5FC2" w:rsidP="005E5FC2">
      <w:pPr>
        <w:pStyle w:val="2"/>
        <w:rPr>
          <w:sz w:val="28"/>
          <w:szCs w:val="28"/>
        </w:rPr>
      </w:pPr>
    </w:p>
    <w:p w:rsidR="005E5FC2" w:rsidRDefault="005E5FC2" w:rsidP="005E5FC2">
      <w:pPr>
        <w:pStyle w:val="2"/>
        <w:ind w:left="1440" w:hanging="873"/>
        <w:rPr>
          <w:sz w:val="28"/>
          <w:szCs w:val="28"/>
        </w:rPr>
      </w:pPr>
      <w:r>
        <w:rPr>
          <w:sz w:val="28"/>
          <w:szCs w:val="28"/>
        </w:rPr>
        <w:t>Тема 7. Цивільно-правовий статус</w:t>
      </w:r>
      <w:r w:rsidRPr="003171BA">
        <w:rPr>
          <w:sz w:val="28"/>
          <w:szCs w:val="28"/>
        </w:rPr>
        <w:t xml:space="preserve"> </w:t>
      </w:r>
      <w:r>
        <w:rPr>
          <w:sz w:val="28"/>
          <w:szCs w:val="28"/>
        </w:rPr>
        <w:t>засновників (</w:t>
      </w:r>
      <w:r w:rsidRPr="003171BA">
        <w:rPr>
          <w:sz w:val="28"/>
          <w:szCs w:val="28"/>
        </w:rPr>
        <w:t>учасників</w:t>
      </w:r>
      <w:r>
        <w:rPr>
          <w:sz w:val="28"/>
          <w:szCs w:val="28"/>
        </w:rPr>
        <w:t>)</w:t>
      </w:r>
      <w:r w:rsidRPr="003171BA">
        <w:rPr>
          <w:sz w:val="28"/>
          <w:szCs w:val="28"/>
        </w:rPr>
        <w:t xml:space="preserve"> повного та командитного товариств.</w:t>
      </w:r>
    </w:p>
    <w:p w:rsidR="005E5FC2" w:rsidRPr="00FD3F61" w:rsidRDefault="005E5FC2" w:rsidP="005E5FC2"/>
    <w:p w:rsidR="005E5FC2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Співвідношення між правовим статусом засновників та учасників повного і командитного товариств. 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Підстави набуття прав учасників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повного та командитного товариств. Первісні п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ідстави набуття прав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учасників повного і командитного то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вариств. Похідні підстави набуття прав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учасників повного і командитного товариств.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повного і командитного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та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 участь в управлінні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повним і командитним товариствами.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Право на ведення справ повного і командитного товариств.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Право на одержання інформації про діяльність повного і коман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дитного товариств. Інші немайнові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повного і командитного товариств.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повного і командитного товариств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: здійснення та захист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. Право учасників повного і командитного 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овариств на участь у розподілі прибутків товариства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. Право на участь у розподілі активів повного і командитного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товариств у разі їх лікві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дації. Інші майнові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права учасників повного і командитного товариств.</w:t>
      </w:r>
    </w:p>
    <w:p w:rsidR="005E5FC2" w:rsidRPr="003171BA" w:rsidRDefault="005E5FC2" w:rsidP="005E5FC2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Припинення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 xml:space="preserve"> прав учасників повного і командитного това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риств. Припинення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 з волі учасників повного і командитного това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риств. Припинення </w:t>
      </w:r>
      <w:r w:rsidRPr="003171BA">
        <w:rPr>
          <w:rFonts w:ascii="Times New Roman" w:hAnsi="Times New Roman"/>
          <w:spacing w:val="-2"/>
          <w:sz w:val="28"/>
          <w:szCs w:val="28"/>
          <w:lang w:val="uk-UA"/>
        </w:rPr>
        <w:t>прав незалежно від волі учасників повного і командитного товариств.</w:t>
      </w:r>
    </w:p>
    <w:p w:rsidR="00EE005A" w:rsidRPr="003C5340" w:rsidRDefault="005E5FC2" w:rsidP="003C5340">
      <w:pPr>
        <w:pStyle w:val="Text1"/>
        <w:rPr>
          <w:rFonts w:ascii="Times New Roman" w:hAnsi="Times New Roman"/>
          <w:spacing w:val="-2"/>
          <w:sz w:val="28"/>
          <w:szCs w:val="28"/>
          <w:lang w:val="uk-UA"/>
        </w:rPr>
      </w:pPr>
      <w:r w:rsidRPr="003171BA">
        <w:rPr>
          <w:sz w:val="28"/>
          <w:szCs w:val="28"/>
        </w:rPr>
        <w:tab/>
      </w:r>
      <w:r w:rsidRPr="003171BA">
        <w:rPr>
          <w:sz w:val="28"/>
          <w:szCs w:val="28"/>
        </w:rPr>
        <w:tab/>
      </w:r>
    </w:p>
    <w:p w:rsidR="00AF56BC" w:rsidRPr="00AF56BC" w:rsidRDefault="00AF56BC" w:rsidP="005374D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t>4. СТРУКТУРА НАВЧАЛЬНОЇ ДИСЦИПЛІНИ</w:t>
      </w:r>
    </w:p>
    <w:tbl>
      <w:tblPr>
        <w:tblStyle w:val="a4"/>
        <w:tblW w:w="0" w:type="auto"/>
        <w:tblLook w:val="04A0"/>
      </w:tblPr>
      <w:tblGrid>
        <w:gridCol w:w="2710"/>
        <w:gridCol w:w="1036"/>
        <w:gridCol w:w="496"/>
        <w:gridCol w:w="496"/>
        <w:gridCol w:w="654"/>
        <w:gridCol w:w="597"/>
        <w:gridCol w:w="496"/>
        <w:gridCol w:w="1036"/>
        <w:gridCol w:w="374"/>
        <w:gridCol w:w="496"/>
        <w:gridCol w:w="654"/>
        <w:gridCol w:w="597"/>
        <w:gridCol w:w="496"/>
      </w:tblGrid>
      <w:tr w:rsidR="00AF56BC" w:rsidRPr="00AF56BC" w:rsidTr="00A876BA">
        <w:tc>
          <w:tcPr>
            <w:tcW w:w="2710" w:type="dxa"/>
            <w:vMerge w:val="restart"/>
            <w:shd w:val="clear" w:color="auto" w:fill="D9D9D9" w:themeFill="background1" w:themeFillShade="D9"/>
            <w:vAlign w:val="center"/>
          </w:tcPr>
          <w:p w:rsidR="00AF56BC" w:rsidRPr="00AF56BC" w:rsidRDefault="00AF56BC" w:rsidP="005A7041">
            <w:pPr>
              <w:jc w:val="center"/>
              <w:rPr>
                <w:b/>
              </w:rPr>
            </w:pPr>
            <w:r w:rsidRPr="00AF56BC">
              <w:rPr>
                <w:b/>
              </w:rPr>
              <w:t>назви тем</w:t>
            </w:r>
          </w:p>
        </w:tc>
        <w:tc>
          <w:tcPr>
            <w:tcW w:w="7428" w:type="dxa"/>
            <w:gridSpan w:val="12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кількість годин</w:t>
            </w:r>
          </w:p>
        </w:tc>
      </w:tr>
      <w:tr w:rsidR="00AF56BC" w:rsidRPr="00AF56BC" w:rsidTr="00A876BA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3775" w:type="dxa"/>
            <w:gridSpan w:val="6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денна форма</w:t>
            </w:r>
          </w:p>
        </w:tc>
        <w:tc>
          <w:tcPr>
            <w:tcW w:w="3653" w:type="dxa"/>
            <w:gridSpan w:val="6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заочна форма</w:t>
            </w:r>
          </w:p>
        </w:tc>
      </w:tr>
      <w:tr w:rsidR="00AF56BC" w:rsidRPr="00AF56BC" w:rsidTr="00A876BA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1036" w:type="dxa"/>
            <w:vMerge w:val="restart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усього</w:t>
            </w:r>
          </w:p>
        </w:tc>
        <w:tc>
          <w:tcPr>
            <w:tcW w:w="2739" w:type="dxa"/>
            <w:gridSpan w:val="5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у тому числі</w:t>
            </w:r>
          </w:p>
        </w:tc>
        <w:tc>
          <w:tcPr>
            <w:tcW w:w="1036" w:type="dxa"/>
            <w:vMerge w:val="restart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усього</w:t>
            </w:r>
          </w:p>
        </w:tc>
        <w:tc>
          <w:tcPr>
            <w:tcW w:w="2617" w:type="dxa"/>
            <w:gridSpan w:val="5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у тому числі</w:t>
            </w:r>
          </w:p>
        </w:tc>
      </w:tr>
      <w:tr w:rsidR="003C5340" w:rsidRPr="00AF56BC" w:rsidTr="0084526E">
        <w:tc>
          <w:tcPr>
            <w:tcW w:w="2710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1036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л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п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лаб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інд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ср</w:t>
            </w:r>
          </w:p>
        </w:tc>
        <w:tc>
          <w:tcPr>
            <w:tcW w:w="1036" w:type="dxa"/>
            <w:vMerge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л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п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лаб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інд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ср</w:t>
            </w:r>
          </w:p>
        </w:tc>
      </w:tr>
      <w:tr w:rsidR="003C5340" w:rsidRPr="00AF56BC" w:rsidTr="0084526E">
        <w:tc>
          <w:tcPr>
            <w:tcW w:w="2710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1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2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4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5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7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8</w:t>
            </w: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10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11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12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13</w:t>
            </w:r>
          </w:p>
        </w:tc>
      </w:tr>
      <w:tr w:rsidR="003C5340" w:rsidRPr="00AF56BC" w:rsidTr="0084526E">
        <w:tc>
          <w:tcPr>
            <w:tcW w:w="2710" w:type="dxa"/>
          </w:tcPr>
          <w:p w:rsidR="00AF56BC" w:rsidRPr="00EE005A" w:rsidRDefault="00AF56BC" w:rsidP="003C5340">
            <w:pPr>
              <w:rPr>
                <w:b/>
              </w:rPr>
            </w:pPr>
            <w:r w:rsidRPr="00EE005A">
              <w:rPr>
                <w:b/>
              </w:rPr>
              <w:t xml:space="preserve">ТЕМА 1. </w:t>
            </w:r>
            <w:r w:rsidR="005E5FC2" w:rsidRPr="003171BA">
              <w:t>Понят</w:t>
            </w:r>
            <w:r w:rsidR="005E5FC2">
              <w:t>тя та місце права засновників (учасників) господарських товариств у</w:t>
            </w:r>
            <w:r w:rsidR="005E5FC2" w:rsidRPr="003171BA">
              <w:t xml:space="preserve"> системі права України.</w:t>
            </w:r>
          </w:p>
        </w:tc>
        <w:tc>
          <w:tcPr>
            <w:tcW w:w="1036" w:type="dxa"/>
          </w:tcPr>
          <w:p w:rsidR="00AF56BC" w:rsidRPr="00AF56BC" w:rsidRDefault="003C5340" w:rsidP="00473681">
            <w:pPr>
              <w:jc w:val="both"/>
            </w:pPr>
            <w:r>
              <w:t>10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6</w:t>
            </w:r>
          </w:p>
        </w:tc>
        <w:tc>
          <w:tcPr>
            <w:tcW w:w="1036" w:type="dxa"/>
          </w:tcPr>
          <w:p w:rsidR="00AF56BC" w:rsidRPr="00AF56BC" w:rsidRDefault="00EE005A" w:rsidP="00473681">
            <w:pPr>
              <w:jc w:val="both"/>
            </w:pPr>
            <w:r>
              <w:t>-</w:t>
            </w:r>
          </w:p>
        </w:tc>
        <w:tc>
          <w:tcPr>
            <w:tcW w:w="37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5E5FC2" w:rsidRPr="005E5FC2" w:rsidRDefault="00AF56BC" w:rsidP="005E5FC2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5E5FC2">
              <w:rPr>
                <w:sz w:val="28"/>
                <w:szCs w:val="28"/>
              </w:rPr>
              <w:t>ТЕМА 2</w:t>
            </w:r>
            <w:r w:rsidR="005E5FC2" w:rsidRPr="005E5FC2">
              <w:rPr>
                <w:sz w:val="28"/>
                <w:szCs w:val="28"/>
              </w:rPr>
              <w:t>.</w:t>
            </w:r>
            <w:r w:rsidR="005E5FC2">
              <w:rPr>
                <w:b w:val="0"/>
              </w:rPr>
              <w:t xml:space="preserve"> </w:t>
            </w:r>
            <w:r w:rsidR="005E5FC2" w:rsidRPr="005E5FC2">
              <w:rPr>
                <w:b w:val="0"/>
                <w:sz w:val="28"/>
                <w:szCs w:val="28"/>
              </w:rPr>
              <w:t>Правовідносини засновників (учасників) господарських товариств.</w:t>
            </w:r>
          </w:p>
          <w:p w:rsidR="005E5FC2" w:rsidRDefault="005E5FC2" w:rsidP="00473681">
            <w:pPr>
              <w:rPr>
                <w:b/>
              </w:rPr>
            </w:pPr>
          </w:p>
          <w:p w:rsidR="00AF56BC" w:rsidRPr="00EE005A" w:rsidRDefault="00A876BA" w:rsidP="00473681">
            <w:pPr>
              <w:rPr>
                <w:b/>
              </w:rPr>
            </w:pPr>
            <w:r w:rsidRPr="00EE005A">
              <w:rPr>
                <w:b/>
              </w:rPr>
              <w:t xml:space="preserve"> </w:t>
            </w:r>
          </w:p>
        </w:tc>
        <w:tc>
          <w:tcPr>
            <w:tcW w:w="1036" w:type="dxa"/>
          </w:tcPr>
          <w:p w:rsidR="00AF56BC" w:rsidRPr="00AF56BC" w:rsidRDefault="003C5340" w:rsidP="00473681">
            <w:pPr>
              <w:jc w:val="both"/>
            </w:pPr>
            <w:r>
              <w:t>10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6</w:t>
            </w:r>
          </w:p>
        </w:tc>
        <w:tc>
          <w:tcPr>
            <w:tcW w:w="103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37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AF56BC" w:rsidRPr="00EE005A" w:rsidRDefault="00AF56BC" w:rsidP="005E5FC2">
            <w:pPr>
              <w:rPr>
                <w:b/>
              </w:rPr>
            </w:pPr>
            <w:r w:rsidRPr="00EE005A">
              <w:rPr>
                <w:b/>
              </w:rPr>
              <w:t xml:space="preserve">ТЕМА 3. </w:t>
            </w:r>
            <w:r w:rsidR="005E5FC2">
              <w:t>Набуття, здійснення і захист,  припинення прав засновників (учасників) господарських товариств</w:t>
            </w:r>
            <w:r w:rsidR="005E5FC2" w:rsidRPr="003171BA">
              <w:t>.</w:t>
            </w:r>
          </w:p>
        </w:tc>
        <w:tc>
          <w:tcPr>
            <w:tcW w:w="1036" w:type="dxa"/>
          </w:tcPr>
          <w:p w:rsidR="00AF56BC" w:rsidRPr="00AF56BC" w:rsidRDefault="003C5340" w:rsidP="00473681">
            <w:pPr>
              <w:jc w:val="both"/>
            </w:pPr>
            <w:r>
              <w:t>1</w:t>
            </w:r>
            <w:r w:rsidR="00EE005A">
              <w:t>0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6</w:t>
            </w:r>
          </w:p>
        </w:tc>
        <w:tc>
          <w:tcPr>
            <w:tcW w:w="103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37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5E5FC2" w:rsidRPr="003C5340" w:rsidRDefault="00AF56BC" w:rsidP="005E5FC2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lastRenderedPageBreak/>
              <w:t>ТЕМА 4.</w:t>
            </w:r>
            <w:r w:rsidRPr="00EE005A">
              <w:rPr>
                <w:b w:val="0"/>
              </w:rPr>
              <w:t xml:space="preserve"> </w:t>
            </w:r>
            <w:r w:rsidR="005E5FC2" w:rsidRPr="003C5340">
              <w:rPr>
                <w:b w:val="0"/>
                <w:sz w:val="28"/>
                <w:szCs w:val="28"/>
              </w:rPr>
              <w:t>Набуття та припинення цивільно-правового статусу  засновників акціонерних товариств та акціонерів.</w:t>
            </w:r>
          </w:p>
          <w:p w:rsidR="00AF56BC" w:rsidRPr="00EE005A" w:rsidRDefault="00AF56BC" w:rsidP="005E5FC2">
            <w:pPr>
              <w:rPr>
                <w:b/>
              </w:rPr>
            </w:pPr>
          </w:p>
        </w:tc>
        <w:tc>
          <w:tcPr>
            <w:tcW w:w="1036" w:type="dxa"/>
          </w:tcPr>
          <w:p w:rsidR="00AF56BC" w:rsidRPr="00AF56BC" w:rsidRDefault="00BA5D6A" w:rsidP="00473681">
            <w:pPr>
              <w:jc w:val="both"/>
            </w:pPr>
            <w:r>
              <w:t>12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AF56BC" w:rsidRPr="00AF56BC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BA5D6A" w:rsidP="00473681">
            <w:pPr>
              <w:jc w:val="both"/>
            </w:pPr>
            <w:r>
              <w:t>8</w:t>
            </w:r>
          </w:p>
        </w:tc>
        <w:tc>
          <w:tcPr>
            <w:tcW w:w="103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37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3C5340" w:rsidRPr="003C5340" w:rsidRDefault="003C5340" w:rsidP="003C5340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</w:t>
            </w:r>
            <w:r w:rsidRPr="003C5340">
              <w:rPr>
                <w:b w:val="0"/>
                <w:sz w:val="28"/>
                <w:szCs w:val="28"/>
              </w:rPr>
              <w:t>Здійснення і захист прав  засновників акціонерних товариств та акціонерів.</w:t>
            </w:r>
          </w:p>
          <w:p w:rsidR="003C5340" w:rsidRPr="003C5340" w:rsidRDefault="003C5340" w:rsidP="005E5FC2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5340" w:rsidRDefault="00BA5D6A" w:rsidP="00473681">
            <w:pPr>
              <w:jc w:val="both"/>
            </w:pPr>
            <w:r>
              <w:t>14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Default="00BA5D6A" w:rsidP="00473681">
            <w:pPr>
              <w:jc w:val="both"/>
            </w:pPr>
            <w:r>
              <w:t>10</w:t>
            </w:r>
          </w:p>
        </w:tc>
        <w:tc>
          <w:tcPr>
            <w:tcW w:w="103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37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3C5340" w:rsidRPr="003171BA" w:rsidRDefault="003C5340" w:rsidP="003C5340">
            <w:pPr>
              <w:pStyle w:val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3C5340">
              <w:rPr>
                <w:b w:val="0"/>
                <w:sz w:val="28"/>
                <w:szCs w:val="28"/>
              </w:rPr>
              <w:t>Цивільно-правовий статус засновників (учасників) товариств з обмеженою або додатковою відповідальністю.</w:t>
            </w:r>
          </w:p>
          <w:p w:rsidR="003C5340" w:rsidRPr="003C5340" w:rsidRDefault="003C5340" w:rsidP="003C5340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5340" w:rsidRDefault="00BA5D6A" w:rsidP="00473681">
            <w:pPr>
              <w:jc w:val="both"/>
            </w:pPr>
            <w:r>
              <w:t>22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4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4</w:t>
            </w: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Default="00BA5D6A" w:rsidP="00473681">
            <w:pPr>
              <w:jc w:val="both"/>
            </w:pPr>
            <w:r>
              <w:t>14</w:t>
            </w:r>
          </w:p>
        </w:tc>
        <w:tc>
          <w:tcPr>
            <w:tcW w:w="103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37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</w:tr>
      <w:tr w:rsidR="003C5340" w:rsidRPr="00AF56BC" w:rsidTr="0084526E">
        <w:tc>
          <w:tcPr>
            <w:tcW w:w="2710" w:type="dxa"/>
          </w:tcPr>
          <w:p w:rsidR="003C5340" w:rsidRPr="003C5340" w:rsidRDefault="003C5340" w:rsidP="003C5340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 </w:t>
            </w:r>
            <w:r w:rsidRPr="003C5340">
              <w:rPr>
                <w:b w:val="0"/>
                <w:sz w:val="28"/>
                <w:szCs w:val="28"/>
              </w:rPr>
              <w:t>Цивільно-правовий статус засновників (учасників) повного та командитного товариств.</w:t>
            </w:r>
          </w:p>
          <w:p w:rsidR="003C5340" w:rsidRDefault="003C5340" w:rsidP="003C5340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C5340" w:rsidRDefault="00BA5D6A" w:rsidP="00473681">
            <w:pPr>
              <w:jc w:val="both"/>
            </w:pPr>
            <w:r>
              <w:t>12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2</w:t>
            </w:r>
          </w:p>
        </w:tc>
        <w:tc>
          <w:tcPr>
            <w:tcW w:w="496" w:type="dxa"/>
          </w:tcPr>
          <w:p w:rsidR="003C5340" w:rsidRDefault="003C5340" w:rsidP="00473681">
            <w:pPr>
              <w:jc w:val="both"/>
            </w:pPr>
            <w:r>
              <w:t>2</w:t>
            </w: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Default="00BA5D6A" w:rsidP="00473681">
            <w:pPr>
              <w:jc w:val="both"/>
            </w:pPr>
            <w:r>
              <w:t>8</w:t>
            </w:r>
          </w:p>
        </w:tc>
        <w:tc>
          <w:tcPr>
            <w:tcW w:w="103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37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654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597" w:type="dxa"/>
          </w:tcPr>
          <w:p w:rsidR="003C5340" w:rsidRPr="00AF56BC" w:rsidRDefault="003C5340" w:rsidP="00473681">
            <w:pPr>
              <w:jc w:val="both"/>
            </w:pPr>
          </w:p>
        </w:tc>
        <w:tc>
          <w:tcPr>
            <w:tcW w:w="496" w:type="dxa"/>
          </w:tcPr>
          <w:p w:rsidR="003C5340" w:rsidRPr="00AF56BC" w:rsidRDefault="003C5340" w:rsidP="00473681">
            <w:pPr>
              <w:jc w:val="both"/>
            </w:pPr>
          </w:p>
        </w:tc>
      </w:tr>
      <w:tr w:rsidR="003C5340" w:rsidRPr="00AF56BC" w:rsidTr="00A876BA">
        <w:tc>
          <w:tcPr>
            <w:tcW w:w="2710" w:type="dxa"/>
          </w:tcPr>
          <w:p w:rsidR="00AF56BC" w:rsidRPr="00AF56BC" w:rsidRDefault="00AF56BC" w:rsidP="00473681">
            <w:pPr>
              <w:rPr>
                <w:b/>
              </w:rPr>
            </w:pPr>
            <w:r w:rsidRPr="00AF56BC">
              <w:rPr>
                <w:b/>
              </w:rPr>
              <w:t>УСЬОГО ГОДИН</w:t>
            </w:r>
          </w:p>
        </w:tc>
        <w:tc>
          <w:tcPr>
            <w:tcW w:w="1036" w:type="dxa"/>
          </w:tcPr>
          <w:p w:rsidR="00AF56BC" w:rsidRPr="00AF56BC" w:rsidRDefault="00EE005A" w:rsidP="00473681">
            <w:pPr>
              <w:jc w:val="both"/>
            </w:pPr>
            <w:r>
              <w:t>90</w:t>
            </w:r>
          </w:p>
        </w:tc>
        <w:tc>
          <w:tcPr>
            <w:tcW w:w="496" w:type="dxa"/>
          </w:tcPr>
          <w:p w:rsidR="00AF56BC" w:rsidRPr="00AF56BC" w:rsidRDefault="00F02626" w:rsidP="00473681">
            <w:pPr>
              <w:jc w:val="both"/>
            </w:pPr>
            <w:r>
              <w:t>16</w:t>
            </w:r>
          </w:p>
        </w:tc>
        <w:tc>
          <w:tcPr>
            <w:tcW w:w="496" w:type="dxa"/>
          </w:tcPr>
          <w:p w:rsidR="00AF56BC" w:rsidRPr="00AF56BC" w:rsidRDefault="00F02626" w:rsidP="00473681">
            <w:pPr>
              <w:jc w:val="both"/>
            </w:pPr>
            <w:r>
              <w:t>16</w:t>
            </w: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EE005A" w:rsidP="00473681">
            <w:pPr>
              <w:jc w:val="both"/>
            </w:pPr>
            <w:r>
              <w:t>58</w:t>
            </w:r>
          </w:p>
        </w:tc>
        <w:tc>
          <w:tcPr>
            <w:tcW w:w="103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37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654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597" w:type="dxa"/>
          </w:tcPr>
          <w:p w:rsidR="00AF56BC" w:rsidRPr="00AF56BC" w:rsidRDefault="00AF56BC" w:rsidP="00473681">
            <w:pPr>
              <w:jc w:val="both"/>
            </w:pPr>
          </w:p>
        </w:tc>
        <w:tc>
          <w:tcPr>
            <w:tcW w:w="496" w:type="dxa"/>
          </w:tcPr>
          <w:p w:rsidR="00AF56BC" w:rsidRPr="00AF56BC" w:rsidRDefault="00AF56BC" w:rsidP="00473681">
            <w:pPr>
              <w:jc w:val="both"/>
            </w:pPr>
          </w:p>
        </w:tc>
      </w:tr>
    </w:tbl>
    <w:p w:rsidR="00FE076B" w:rsidRDefault="00FE076B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BC" w:rsidRPr="00AF56BC" w:rsidRDefault="00FE076B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ТЕМИ ПРАКТИЧНИХ ЗАНЯТЬ</w:t>
      </w:r>
    </w:p>
    <w:tbl>
      <w:tblPr>
        <w:tblStyle w:val="a4"/>
        <w:tblW w:w="0" w:type="auto"/>
        <w:tblLook w:val="04A0"/>
      </w:tblPr>
      <w:tblGrid>
        <w:gridCol w:w="959"/>
        <w:gridCol w:w="7513"/>
        <w:gridCol w:w="1410"/>
      </w:tblGrid>
      <w:tr w:rsidR="00AF56BC" w:rsidRPr="00AF56BC" w:rsidTr="00FE076B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№ з/п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назва теми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кількість годин</w:t>
            </w:r>
          </w:p>
        </w:tc>
      </w:tr>
      <w:tr w:rsidR="00A876BA" w:rsidRPr="00AF56BC" w:rsidTr="00FE076B">
        <w:tc>
          <w:tcPr>
            <w:tcW w:w="959" w:type="dxa"/>
          </w:tcPr>
          <w:p w:rsidR="00A876BA" w:rsidRPr="00AF56BC" w:rsidRDefault="00A876BA" w:rsidP="00473681">
            <w:pPr>
              <w:jc w:val="center"/>
            </w:pPr>
            <w:r w:rsidRPr="00AF56BC">
              <w:t>1.</w:t>
            </w:r>
          </w:p>
        </w:tc>
        <w:tc>
          <w:tcPr>
            <w:tcW w:w="7513" w:type="dxa"/>
          </w:tcPr>
          <w:p w:rsidR="00A876BA" w:rsidRPr="00EE005A" w:rsidRDefault="00BA5D6A" w:rsidP="005A7041">
            <w:r w:rsidRPr="003171BA">
              <w:t>Понят</w:t>
            </w:r>
            <w:r>
              <w:t>тя та місце права засновників (учасників) господарських товариств у</w:t>
            </w:r>
            <w:r w:rsidRPr="003171BA">
              <w:t xml:space="preserve"> системі права України.</w:t>
            </w:r>
          </w:p>
        </w:tc>
        <w:tc>
          <w:tcPr>
            <w:tcW w:w="1410" w:type="dxa"/>
          </w:tcPr>
          <w:p w:rsidR="00A876BA" w:rsidRPr="00AF56BC" w:rsidRDefault="0054012C" w:rsidP="00473681">
            <w:pPr>
              <w:jc w:val="center"/>
            </w:pPr>
            <w:r>
              <w:t>2</w:t>
            </w:r>
          </w:p>
        </w:tc>
      </w:tr>
      <w:tr w:rsidR="00A876BA" w:rsidRPr="00AF56BC" w:rsidTr="00FE076B">
        <w:tc>
          <w:tcPr>
            <w:tcW w:w="959" w:type="dxa"/>
          </w:tcPr>
          <w:p w:rsidR="00A876BA" w:rsidRPr="00AF56BC" w:rsidRDefault="00A876BA" w:rsidP="00473681">
            <w:pPr>
              <w:jc w:val="center"/>
            </w:pPr>
            <w:r w:rsidRPr="00AF56BC">
              <w:t>2.</w:t>
            </w:r>
          </w:p>
        </w:tc>
        <w:tc>
          <w:tcPr>
            <w:tcW w:w="7513" w:type="dxa"/>
          </w:tcPr>
          <w:p w:rsidR="00A876BA" w:rsidRPr="0054012C" w:rsidRDefault="00BA5D6A" w:rsidP="0054012C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5E5FC2">
              <w:rPr>
                <w:b w:val="0"/>
                <w:sz w:val="28"/>
                <w:szCs w:val="28"/>
              </w:rPr>
              <w:t xml:space="preserve">Правовідносини засновників (учасників) господарських </w:t>
            </w:r>
            <w:r w:rsidRPr="005E5FC2">
              <w:rPr>
                <w:b w:val="0"/>
                <w:sz w:val="28"/>
                <w:szCs w:val="28"/>
              </w:rPr>
              <w:lastRenderedPageBreak/>
              <w:t>товариств.</w:t>
            </w:r>
          </w:p>
        </w:tc>
        <w:tc>
          <w:tcPr>
            <w:tcW w:w="1410" w:type="dxa"/>
          </w:tcPr>
          <w:p w:rsidR="00A876BA" w:rsidRPr="00AF56BC" w:rsidRDefault="0054012C" w:rsidP="00473681">
            <w:pPr>
              <w:jc w:val="center"/>
            </w:pPr>
            <w:r>
              <w:lastRenderedPageBreak/>
              <w:t>2</w:t>
            </w:r>
          </w:p>
        </w:tc>
      </w:tr>
      <w:tr w:rsidR="00A876BA" w:rsidRPr="00AF56BC" w:rsidTr="00FE076B">
        <w:tc>
          <w:tcPr>
            <w:tcW w:w="959" w:type="dxa"/>
          </w:tcPr>
          <w:p w:rsidR="00A876BA" w:rsidRPr="00AF56BC" w:rsidRDefault="00A876BA" w:rsidP="00473681">
            <w:pPr>
              <w:jc w:val="center"/>
            </w:pPr>
            <w:r w:rsidRPr="00AF56BC">
              <w:lastRenderedPageBreak/>
              <w:t>3.</w:t>
            </w:r>
          </w:p>
        </w:tc>
        <w:tc>
          <w:tcPr>
            <w:tcW w:w="7513" w:type="dxa"/>
          </w:tcPr>
          <w:p w:rsidR="00A876BA" w:rsidRPr="00EE005A" w:rsidRDefault="0054012C" w:rsidP="005A7041">
            <w:r>
              <w:t>Набуття, здійснення і захист,  припинення прав засновників (учасників) господарських товариств</w:t>
            </w:r>
            <w:r w:rsidRPr="003171BA">
              <w:t>.</w:t>
            </w:r>
          </w:p>
        </w:tc>
        <w:tc>
          <w:tcPr>
            <w:tcW w:w="1410" w:type="dxa"/>
          </w:tcPr>
          <w:p w:rsidR="00A876BA" w:rsidRPr="00AF56BC" w:rsidRDefault="0054012C" w:rsidP="00473681">
            <w:pPr>
              <w:jc w:val="center"/>
            </w:pPr>
            <w:r>
              <w:t>2</w:t>
            </w:r>
          </w:p>
        </w:tc>
      </w:tr>
      <w:tr w:rsidR="00BA5D6A" w:rsidRPr="00AF56BC" w:rsidTr="00FE076B">
        <w:tc>
          <w:tcPr>
            <w:tcW w:w="959" w:type="dxa"/>
          </w:tcPr>
          <w:p w:rsidR="00BA5D6A" w:rsidRPr="00AF56BC" w:rsidRDefault="00BA5D6A" w:rsidP="00890D55">
            <w:pPr>
              <w:jc w:val="center"/>
            </w:pPr>
            <w:r w:rsidRPr="00AF56BC">
              <w:t>4.</w:t>
            </w:r>
          </w:p>
        </w:tc>
        <w:tc>
          <w:tcPr>
            <w:tcW w:w="7513" w:type="dxa"/>
          </w:tcPr>
          <w:p w:rsidR="00BA5D6A" w:rsidRPr="0054012C" w:rsidRDefault="0054012C" w:rsidP="0054012C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Набуття та припинення цивільно-правового статусу  засновників акціонерних товариств та акціонерів.</w:t>
            </w:r>
          </w:p>
        </w:tc>
        <w:tc>
          <w:tcPr>
            <w:tcW w:w="1410" w:type="dxa"/>
          </w:tcPr>
          <w:p w:rsidR="00BA5D6A" w:rsidRPr="00AF56BC" w:rsidRDefault="0054012C" w:rsidP="00890D55">
            <w:pPr>
              <w:jc w:val="center"/>
            </w:pPr>
            <w:r>
              <w:t>2</w:t>
            </w:r>
          </w:p>
        </w:tc>
      </w:tr>
      <w:tr w:rsidR="00BA5D6A" w:rsidRPr="00AF56BC" w:rsidTr="00FE076B">
        <w:tc>
          <w:tcPr>
            <w:tcW w:w="959" w:type="dxa"/>
          </w:tcPr>
          <w:p w:rsidR="00BA5D6A" w:rsidRPr="00AF56BC" w:rsidRDefault="0054012C" w:rsidP="00890D55">
            <w:pPr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BA5D6A" w:rsidRPr="0054012C" w:rsidRDefault="0054012C" w:rsidP="0054012C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Здійснення і захист прав  засновників акціонерних товариств та акціонерів.</w:t>
            </w:r>
          </w:p>
        </w:tc>
        <w:tc>
          <w:tcPr>
            <w:tcW w:w="1410" w:type="dxa"/>
          </w:tcPr>
          <w:p w:rsidR="00BA5D6A" w:rsidRDefault="0054012C" w:rsidP="00890D55">
            <w:pPr>
              <w:jc w:val="center"/>
            </w:pPr>
            <w:r>
              <w:t>2</w:t>
            </w:r>
          </w:p>
        </w:tc>
      </w:tr>
      <w:tr w:rsidR="00BA5D6A" w:rsidRPr="00AF56BC" w:rsidTr="00FE076B">
        <w:tc>
          <w:tcPr>
            <w:tcW w:w="959" w:type="dxa"/>
          </w:tcPr>
          <w:p w:rsidR="00BA5D6A" w:rsidRPr="00AF56BC" w:rsidRDefault="0054012C" w:rsidP="00890D55">
            <w:pPr>
              <w:jc w:val="center"/>
            </w:pPr>
            <w:r>
              <w:t>6.</w:t>
            </w:r>
          </w:p>
        </w:tc>
        <w:tc>
          <w:tcPr>
            <w:tcW w:w="7513" w:type="dxa"/>
          </w:tcPr>
          <w:p w:rsidR="00BA5D6A" w:rsidRPr="0054012C" w:rsidRDefault="0054012C" w:rsidP="00890D55">
            <w:r w:rsidRPr="0054012C">
              <w:t>Цивільно-правовий статус засновників (учасників) товариств з обмеженою або додатковою відповідальністю.</w:t>
            </w:r>
          </w:p>
        </w:tc>
        <w:tc>
          <w:tcPr>
            <w:tcW w:w="1410" w:type="dxa"/>
          </w:tcPr>
          <w:p w:rsidR="00BA5D6A" w:rsidRDefault="0054012C" w:rsidP="00890D55">
            <w:pPr>
              <w:jc w:val="center"/>
            </w:pPr>
            <w:r>
              <w:t>4</w:t>
            </w:r>
          </w:p>
        </w:tc>
      </w:tr>
      <w:tr w:rsidR="00BA5D6A" w:rsidRPr="00AF56BC" w:rsidTr="00FE076B">
        <w:tc>
          <w:tcPr>
            <w:tcW w:w="959" w:type="dxa"/>
          </w:tcPr>
          <w:p w:rsidR="00BA5D6A" w:rsidRPr="00AF56BC" w:rsidRDefault="0054012C" w:rsidP="00890D55">
            <w:pPr>
              <w:jc w:val="center"/>
            </w:pPr>
            <w:r>
              <w:t>7.</w:t>
            </w:r>
          </w:p>
        </w:tc>
        <w:tc>
          <w:tcPr>
            <w:tcW w:w="7513" w:type="dxa"/>
          </w:tcPr>
          <w:p w:rsidR="00BA5D6A" w:rsidRPr="0054012C" w:rsidRDefault="0054012C" w:rsidP="0054012C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Цивільно-правовий статус засновників (учасників) повного та командитного товариств.</w:t>
            </w:r>
          </w:p>
        </w:tc>
        <w:tc>
          <w:tcPr>
            <w:tcW w:w="1410" w:type="dxa"/>
          </w:tcPr>
          <w:p w:rsidR="00BA5D6A" w:rsidRDefault="0054012C" w:rsidP="00890D55">
            <w:pPr>
              <w:jc w:val="center"/>
            </w:pPr>
            <w:r>
              <w:t>2</w:t>
            </w:r>
          </w:p>
        </w:tc>
      </w:tr>
    </w:tbl>
    <w:p w:rsidR="00AF56BC" w:rsidRPr="00AF56BC" w:rsidRDefault="00AF56BC" w:rsidP="00AF56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FE076B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САМОСТІЙНА РАБОТА</w:t>
      </w:r>
    </w:p>
    <w:tbl>
      <w:tblPr>
        <w:tblStyle w:val="a4"/>
        <w:tblW w:w="0" w:type="auto"/>
        <w:tblLook w:val="04A0"/>
      </w:tblPr>
      <w:tblGrid>
        <w:gridCol w:w="959"/>
        <w:gridCol w:w="7513"/>
        <w:gridCol w:w="1410"/>
      </w:tblGrid>
      <w:tr w:rsidR="0054012C" w:rsidRPr="00AF56BC" w:rsidTr="00890D5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4012C" w:rsidRPr="00AF56BC" w:rsidRDefault="0054012C" w:rsidP="00890D55">
            <w:pPr>
              <w:jc w:val="center"/>
              <w:rPr>
                <w:b/>
              </w:rPr>
            </w:pPr>
            <w:r w:rsidRPr="00AF56BC">
              <w:rPr>
                <w:b/>
              </w:rPr>
              <w:t>№ з/п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54012C" w:rsidRPr="00AF56BC" w:rsidRDefault="0054012C" w:rsidP="00890D55">
            <w:pPr>
              <w:jc w:val="center"/>
              <w:rPr>
                <w:b/>
              </w:rPr>
            </w:pPr>
            <w:r w:rsidRPr="00AF56BC">
              <w:rPr>
                <w:b/>
              </w:rPr>
              <w:t>назва теми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54012C" w:rsidRPr="00AF56BC" w:rsidRDefault="0054012C" w:rsidP="00890D55">
            <w:pPr>
              <w:jc w:val="center"/>
              <w:rPr>
                <w:b/>
              </w:rPr>
            </w:pPr>
            <w:r w:rsidRPr="00AF56BC">
              <w:rPr>
                <w:b/>
              </w:rPr>
              <w:t>кількість годин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 w:rsidRPr="00AF56BC">
              <w:t>1.</w:t>
            </w:r>
          </w:p>
        </w:tc>
        <w:tc>
          <w:tcPr>
            <w:tcW w:w="7513" w:type="dxa"/>
          </w:tcPr>
          <w:p w:rsidR="0054012C" w:rsidRPr="00EE005A" w:rsidRDefault="0054012C" w:rsidP="00890D55">
            <w:r w:rsidRPr="003171BA">
              <w:t>Понят</w:t>
            </w:r>
            <w:r>
              <w:t>тя та місце права засновників (учасників) господарських товариств у</w:t>
            </w:r>
            <w:r w:rsidRPr="003171BA">
              <w:t xml:space="preserve"> системі права України.</w:t>
            </w:r>
          </w:p>
        </w:tc>
        <w:tc>
          <w:tcPr>
            <w:tcW w:w="1410" w:type="dxa"/>
          </w:tcPr>
          <w:p w:rsidR="0054012C" w:rsidRPr="00AF56BC" w:rsidRDefault="0054012C" w:rsidP="00890D55">
            <w:pPr>
              <w:jc w:val="center"/>
            </w:pPr>
            <w:r>
              <w:t>6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 w:rsidRPr="00AF56BC">
              <w:t>2.</w:t>
            </w:r>
          </w:p>
        </w:tc>
        <w:tc>
          <w:tcPr>
            <w:tcW w:w="7513" w:type="dxa"/>
          </w:tcPr>
          <w:p w:rsidR="0054012C" w:rsidRPr="0054012C" w:rsidRDefault="0054012C" w:rsidP="00890D55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5E5FC2">
              <w:rPr>
                <w:b w:val="0"/>
                <w:sz w:val="28"/>
                <w:szCs w:val="28"/>
              </w:rPr>
              <w:t>Правовідносини засновників (учасників) господарських товариств.</w:t>
            </w:r>
          </w:p>
        </w:tc>
        <w:tc>
          <w:tcPr>
            <w:tcW w:w="1410" w:type="dxa"/>
          </w:tcPr>
          <w:p w:rsidR="0054012C" w:rsidRPr="00AF56BC" w:rsidRDefault="0054012C" w:rsidP="00890D55">
            <w:pPr>
              <w:jc w:val="center"/>
            </w:pPr>
            <w:r>
              <w:t>6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 w:rsidRPr="00AF56BC">
              <w:t>3.</w:t>
            </w:r>
          </w:p>
        </w:tc>
        <w:tc>
          <w:tcPr>
            <w:tcW w:w="7513" w:type="dxa"/>
          </w:tcPr>
          <w:p w:rsidR="0054012C" w:rsidRPr="00EE005A" w:rsidRDefault="0054012C" w:rsidP="00890D55">
            <w:r>
              <w:t>Набуття, здійснення і захист,  припинення прав засновників (учасників) господарських товариств</w:t>
            </w:r>
            <w:r w:rsidRPr="003171BA">
              <w:t>.</w:t>
            </w:r>
          </w:p>
        </w:tc>
        <w:tc>
          <w:tcPr>
            <w:tcW w:w="1410" w:type="dxa"/>
          </w:tcPr>
          <w:p w:rsidR="0054012C" w:rsidRPr="00AF56BC" w:rsidRDefault="0054012C" w:rsidP="00890D55">
            <w:pPr>
              <w:jc w:val="center"/>
            </w:pPr>
            <w:r>
              <w:t>6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 w:rsidRPr="00AF56BC">
              <w:t>4.</w:t>
            </w:r>
          </w:p>
        </w:tc>
        <w:tc>
          <w:tcPr>
            <w:tcW w:w="7513" w:type="dxa"/>
          </w:tcPr>
          <w:p w:rsidR="0054012C" w:rsidRPr="0054012C" w:rsidRDefault="0054012C" w:rsidP="00890D55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Набуття та припинення цивільно-правового статусу  засновників акціонерних товариств та акціонерів.</w:t>
            </w:r>
          </w:p>
        </w:tc>
        <w:tc>
          <w:tcPr>
            <w:tcW w:w="1410" w:type="dxa"/>
          </w:tcPr>
          <w:p w:rsidR="0054012C" w:rsidRPr="00AF56BC" w:rsidRDefault="0054012C" w:rsidP="00890D55">
            <w:pPr>
              <w:jc w:val="center"/>
            </w:pPr>
            <w:r>
              <w:t>8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54012C" w:rsidRPr="0054012C" w:rsidRDefault="0054012C" w:rsidP="00890D55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Здійснення і захист прав  засновників акціонерних товариств та акціонерів.</w:t>
            </w:r>
          </w:p>
        </w:tc>
        <w:tc>
          <w:tcPr>
            <w:tcW w:w="1410" w:type="dxa"/>
          </w:tcPr>
          <w:p w:rsidR="0054012C" w:rsidRDefault="0054012C" w:rsidP="00890D55">
            <w:pPr>
              <w:jc w:val="center"/>
            </w:pPr>
            <w:r>
              <w:t>10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>
              <w:t>6.</w:t>
            </w:r>
          </w:p>
        </w:tc>
        <w:tc>
          <w:tcPr>
            <w:tcW w:w="7513" w:type="dxa"/>
          </w:tcPr>
          <w:p w:rsidR="0054012C" w:rsidRPr="0054012C" w:rsidRDefault="0054012C" w:rsidP="00890D55">
            <w:r w:rsidRPr="0054012C">
              <w:t>Цивільно-правовий статус засновників (учасників) товариств з обмеженою або додатковою відповідальністю.</w:t>
            </w:r>
          </w:p>
        </w:tc>
        <w:tc>
          <w:tcPr>
            <w:tcW w:w="1410" w:type="dxa"/>
          </w:tcPr>
          <w:p w:rsidR="0054012C" w:rsidRDefault="0054012C" w:rsidP="00890D55">
            <w:pPr>
              <w:jc w:val="center"/>
            </w:pPr>
            <w:r>
              <w:t>14</w:t>
            </w:r>
          </w:p>
        </w:tc>
      </w:tr>
      <w:tr w:rsidR="0054012C" w:rsidRPr="00AF56BC" w:rsidTr="00890D55">
        <w:tc>
          <w:tcPr>
            <w:tcW w:w="959" w:type="dxa"/>
          </w:tcPr>
          <w:p w:rsidR="0054012C" w:rsidRPr="00AF56BC" w:rsidRDefault="0054012C" w:rsidP="00890D55">
            <w:pPr>
              <w:jc w:val="center"/>
            </w:pPr>
            <w:r>
              <w:t>7.</w:t>
            </w:r>
          </w:p>
        </w:tc>
        <w:tc>
          <w:tcPr>
            <w:tcW w:w="7513" w:type="dxa"/>
          </w:tcPr>
          <w:p w:rsidR="0054012C" w:rsidRPr="0054012C" w:rsidRDefault="0054012C" w:rsidP="00890D55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3C5340">
              <w:rPr>
                <w:b w:val="0"/>
                <w:sz w:val="28"/>
                <w:szCs w:val="28"/>
              </w:rPr>
              <w:t>Цивільно-правовий статус засновників (учасників) повного та командитного товариств.</w:t>
            </w:r>
          </w:p>
        </w:tc>
        <w:tc>
          <w:tcPr>
            <w:tcW w:w="1410" w:type="dxa"/>
          </w:tcPr>
          <w:p w:rsidR="0054012C" w:rsidRDefault="0054012C" w:rsidP="00890D55">
            <w:pPr>
              <w:jc w:val="center"/>
            </w:pPr>
            <w:r>
              <w:t>8</w:t>
            </w:r>
          </w:p>
        </w:tc>
      </w:tr>
    </w:tbl>
    <w:p w:rsidR="00FE076B" w:rsidRPr="00AF56BC" w:rsidRDefault="00FE076B" w:rsidP="00540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76B" w:rsidRDefault="00FE076B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МЕТОДИ НАВЧАННЯ</w:t>
      </w:r>
    </w:p>
    <w:p w:rsidR="00FE076B" w:rsidRDefault="00FE076B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>У ході викладання навчальної дисципліни підлягають використанню методи, спрямовані на:</w:t>
      </w:r>
    </w:p>
    <w:p w:rsidR="0084526E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6B" w:rsidRPr="0084526E" w:rsidRDefault="00FE076B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>- формування у студенів інтересу до пізнавальної діяльності й відповідальності за навчальну працю;</w:t>
      </w:r>
    </w:p>
    <w:p w:rsidR="00FE076B" w:rsidRPr="0084526E" w:rsidRDefault="0054012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</w:t>
      </w:r>
      <w:r w:rsidR="00FE076B" w:rsidRPr="0084526E">
        <w:rPr>
          <w:rFonts w:ascii="Times New Roman" w:hAnsi="Times New Roman" w:cs="Times New Roman"/>
          <w:sz w:val="28"/>
          <w:szCs w:val="28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</w:rPr>
        <w:t>, спрямованої на мислення</w:t>
      </w:r>
      <w:r w:rsidR="00FE076B" w:rsidRPr="0084526E">
        <w:rPr>
          <w:rFonts w:ascii="Times New Roman" w:hAnsi="Times New Roman" w:cs="Times New Roman"/>
          <w:sz w:val="28"/>
          <w:szCs w:val="28"/>
        </w:rPr>
        <w:t xml:space="preserve"> (індуктивного, дедуктивного, репродуктивного та пошукового характеру);</w:t>
      </w:r>
    </w:p>
    <w:p w:rsidR="00FE076B" w:rsidRPr="0084526E" w:rsidRDefault="00FE076B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>- а також методи, пов’язані із контролем за навчальною діяльністю студентів.</w:t>
      </w:r>
    </w:p>
    <w:p w:rsid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6B" w:rsidRDefault="00FE076B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 xml:space="preserve">Серед методів навчання, зокрема, підлягають застосуванню наступні: розповідь, пояснення, бесіда, лекція, демонстрація, спостереження, </w:t>
      </w:r>
      <w:r w:rsidR="0084526E">
        <w:rPr>
          <w:rFonts w:ascii="Times New Roman" w:hAnsi="Times New Roman" w:cs="Times New Roman"/>
          <w:sz w:val="28"/>
          <w:szCs w:val="28"/>
        </w:rPr>
        <w:t>обговорення, дослідницькі проекти, підготовка та презентація есе</w:t>
      </w:r>
      <w:r w:rsidRPr="0084526E">
        <w:rPr>
          <w:rFonts w:ascii="Times New Roman" w:hAnsi="Times New Roman" w:cs="Times New Roman"/>
          <w:sz w:val="28"/>
          <w:szCs w:val="28"/>
        </w:rPr>
        <w:t>.</w:t>
      </w:r>
    </w:p>
    <w:p w:rsidR="0084526E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Default="00FE076B" w:rsidP="0084526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МЕТОДИ КОНТРОЛЮ</w:t>
      </w:r>
    </w:p>
    <w:p w:rsidR="0084526E" w:rsidRPr="00AF56BC" w:rsidRDefault="0084526E" w:rsidP="0084526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BC" w:rsidRPr="0084526E" w:rsidRDefault="00AF56B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>Знання та навички студентів, отримані при засвоєнні навчальної дисципліни «</w:t>
      </w:r>
      <w:r w:rsidR="00A876BA" w:rsidRPr="0084526E">
        <w:rPr>
          <w:rFonts w:ascii="Times New Roman" w:hAnsi="Times New Roman" w:cs="Times New Roman"/>
          <w:sz w:val="28"/>
          <w:szCs w:val="28"/>
        </w:rPr>
        <w:t>Механізм кримінально-правового регулювання</w:t>
      </w:r>
      <w:r w:rsidRPr="0084526E">
        <w:rPr>
          <w:rFonts w:ascii="Times New Roman" w:hAnsi="Times New Roman" w:cs="Times New Roman"/>
          <w:sz w:val="28"/>
          <w:szCs w:val="28"/>
        </w:rPr>
        <w:t xml:space="preserve">», оцінюються за рейтинговою системою. </w:t>
      </w:r>
    </w:p>
    <w:p w:rsidR="00AF56BC" w:rsidRDefault="00AF56B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 xml:space="preserve">Форми поточного контролю включають: оцінювання виконання домашніх самостійних завдань, </w:t>
      </w:r>
      <w:r w:rsidR="00A876BA" w:rsidRPr="0084526E">
        <w:rPr>
          <w:rFonts w:ascii="Times New Roman" w:hAnsi="Times New Roman" w:cs="Times New Roman"/>
          <w:sz w:val="28"/>
          <w:szCs w:val="28"/>
        </w:rPr>
        <w:t>есе, письмових</w:t>
      </w:r>
      <w:r w:rsidRPr="0084526E">
        <w:rPr>
          <w:rFonts w:ascii="Times New Roman" w:hAnsi="Times New Roman" w:cs="Times New Roman"/>
          <w:sz w:val="28"/>
          <w:szCs w:val="28"/>
        </w:rPr>
        <w:t xml:space="preserve"> та контрольних робіт, виконаних під час практичних занять.</w:t>
      </w:r>
    </w:p>
    <w:p w:rsidR="0084526E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84526E" w:rsidRDefault="00AF56B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>Студент може отримати максимально 50 балів за усні відповіді або виконання тестів чи контрольних робіт на практичних заняттях.</w:t>
      </w:r>
    </w:p>
    <w:p w:rsidR="00AF56BC" w:rsidRDefault="00AF56B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 xml:space="preserve">Неготовність до заняття або незадовільна відповідь (розв’язання) задачі також підлягають відповідній оцінці і студенту виставляється «0» балів. Отримані у такому разі «0» балів </w:t>
      </w:r>
      <w:r w:rsidR="0084526E">
        <w:rPr>
          <w:rFonts w:ascii="Times New Roman" w:hAnsi="Times New Roman" w:cs="Times New Roman"/>
          <w:sz w:val="28"/>
          <w:szCs w:val="28"/>
        </w:rPr>
        <w:t xml:space="preserve">потребують відпрацювання та оцінка, одержана під час відпрацювання </w:t>
      </w:r>
      <w:r w:rsidRPr="0084526E">
        <w:rPr>
          <w:rFonts w:ascii="Times New Roman" w:hAnsi="Times New Roman" w:cs="Times New Roman"/>
          <w:sz w:val="28"/>
          <w:szCs w:val="28"/>
        </w:rPr>
        <w:t>враховуються</w:t>
      </w:r>
      <w:r w:rsidR="0084526E">
        <w:rPr>
          <w:rFonts w:ascii="Times New Roman" w:hAnsi="Times New Roman" w:cs="Times New Roman"/>
          <w:sz w:val="28"/>
          <w:szCs w:val="28"/>
        </w:rPr>
        <w:t xml:space="preserve"> при визначенні середнього балу поточної успішності</w:t>
      </w:r>
      <w:r w:rsidRPr="0084526E">
        <w:rPr>
          <w:rFonts w:ascii="Times New Roman" w:hAnsi="Times New Roman" w:cs="Times New Roman"/>
          <w:sz w:val="28"/>
          <w:szCs w:val="28"/>
        </w:rPr>
        <w:t>.</w:t>
      </w:r>
    </w:p>
    <w:p w:rsidR="0084526E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Формою поточного контролю</w:t>
      </w:r>
      <w:r w:rsidR="00AF56BC" w:rsidRPr="0084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знань є підготовка студентом есе на задану тему</w:t>
      </w:r>
      <w:r w:rsidR="00AF56BC" w:rsidRPr="0084526E">
        <w:rPr>
          <w:rFonts w:ascii="Times New Roman" w:hAnsi="Times New Roman" w:cs="Times New Roman"/>
          <w:sz w:val="28"/>
          <w:szCs w:val="28"/>
        </w:rPr>
        <w:t xml:space="preserve"> в кінці змістовного модуля. </w:t>
      </w:r>
      <w:r>
        <w:rPr>
          <w:rFonts w:ascii="Times New Roman" w:hAnsi="Times New Roman" w:cs="Times New Roman"/>
          <w:sz w:val="28"/>
          <w:szCs w:val="28"/>
        </w:rPr>
        <w:t>Есе</w:t>
      </w:r>
      <w:r w:rsidR="00AF56BC" w:rsidRPr="0084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виконується</w:t>
      </w:r>
      <w:r w:rsidR="00AF56BC" w:rsidRPr="0084526E">
        <w:rPr>
          <w:rFonts w:ascii="Times New Roman" w:hAnsi="Times New Roman" w:cs="Times New Roman"/>
          <w:sz w:val="28"/>
          <w:szCs w:val="28"/>
        </w:rPr>
        <w:t xml:space="preserve"> у письмовій формі</w:t>
      </w:r>
      <w:r>
        <w:rPr>
          <w:rFonts w:ascii="Times New Roman" w:hAnsi="Times New Roman" w:cs="Times New Roman"/>
          <w:sz w:val="28"/>
          <w:szCs w:val="28"/>
        </w:rPr>
        <w:t xml:space="preserve"> та підлягає презентуванню і може бути оцінене</w:t>
      </w:r>
      <w:r w:rsidR="00AF56BC" w:rsidRPr="0084526E">
        <w:rPr>
          <w:rFonts w:ascii="Times New Roman" w:hAnsi="Times New Roman" w:cs="Times New Roman"/>
          <w:sz w:val="28"/>
          <w:szCs w:val="28"/>
        </w:rPr>
        <w:t xml:space="preserve"> максимально у 50 балів. Студент, який </w:t>
      </w:r>
      <w:r>
        <w:rPr>
          <w:rFonts w:ascii="Times New Roman" w:hAnsi="Times New Roman" w:cs="Times New Roman"/>
          <w:sz w:val="28"/>
          <w:szCs w:val="28"/>
        </w:rPr>
        <w:t>не підготував есе або презентував його незадовільно зобов’язаний підготувати інше есе.</w:t>
      </w:r>
    </w:p>
    <w:p w:rsidR="00AF56BC" w:rsidRDefault="00AF56BC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 xml:space="preserve">Формою підсумкового контролю знань та навичок по дисципліні для студентів є </w:t>
      </w:r>
      <w:r w:rsidR="0084526E">
        <w:rPr>
          <w:rFonts w:ascii="Times New Roman" w:hAnsi="Times New Roman" w:cs="Times New Roman"/>
          <w:sz w:val="28"/>
          <w:szCs w:val="28"/>
        </w:rPr>
        <w:t>залік, який виставляється із урахуванням поточної успішності та оцінки за підготовлене есе</w:t>
      </w:r>
      <w:r w:rsidRPr="00845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26E" w:rsidRPr="0084526E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FE076B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РОЗПОДІЛ БАЛІВ, ЩО ПРИСВОЮЮТЬСЯ СТУДЕНТУ</w:t>
      </w:r>
    </w:p>
    <w:tbl>
      <w:tblPr>
        <w:tblStyle w:val="a4"/>
        <w:tblW w:w="0" w:type="auto"/>
        <w:tblLook w:val="04A0"/>
      </w:tblPr>
      <w:tblGrid>
        <w:gridCol w:w="1207"/>
        <w:gridCol w:w="1208"/>
        <w:gridCol w:w="1208"/>
        <w:gridCol w:w="1208"/>
        <w:gridCol w:w="1605"/>
        <w:gridCol w:w="1231"/>
        <w:gridCol w:w="1263"/>
      </w:tblGrid>
      <w:tr w:rsidR="00AF56BC" w:rsidRPr="00AF56BC" w:rsidTr="00A876BA">
        <w:tc>
          <w:tcPr>
            <w:tcW w:w="4831" w:type="dxa"/>
            <w:gridSpan w:val="4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поточне тестування та самостійна робота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поточна успішність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AF56BC" w:rsidRPr="00AF56BC" w:rsidRDefault="00A876BA" w:rsidP="00473681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сума</w:t>
            </w:r>
          </w:p>
        </w:tc>
      </w:tr>
      <w:tr w:rsidR="00A876BA" w:rsidRPr="00AF56BC" w:rsidTr="00FE076B">
        <w:tc>
          <w:tcPr>
            <w:tcW w:w="1207" w:type="dxa"/>
          </w:tcPr>
          <w:p w:rsidR="00A876BA" w:rsidRPr="00AF56BC" w:rsidRDefault="00A876BA" w:rsidP="00473681">
            <w:pPr>
              <w:jc w:val="both"/>
            </w:pPr>
            <w:r w:rsidRPr="00AF56BC">
              <w:t>Т1</w:t>
            </w: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  <w:r w:rsidRPr="00AF56BC">
              <w:t>Т2</w:t>
            </w: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  <w:r w:rsidRPr="00AF56BC">
              <w:t>Т3</w:t>
            </w: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  <w:r w:rsidRPr="00AF56BC">
              <w:t>Т4</w:t>
            </w:r>
          </w:p>
        </w:tc>
        <w:tc>
          <w:tcPr>
            <w:tcW w:w="1605" w:type="dxa"/>
            <w:vMerge w:val="restart"/>
          </w:tcPr>
          <w:p w:rsidR="00A876BA" w:rsidRPr="00AF56BC" w:rsidRDefault="00A876BA" w:rsidP="00473681">
            <w:pPr>
              <w:jc w:val="both"/>
            </w:pPr>
            <w:r>
              <w:t>Т 1-4</w:t>
            </w:r>
          </w:p>
          <w:p w:rsidR="00A876BA" w:rsidRPr="00AF56BC" w:rsidRDefault="00A876BA" w:rsidP="00473681">
            <w:pPr>
              <w:jc w:val="both"/>
            </w:pPr>
          </w:p>
        </w:tc>
        <w:tc>
          <w:tcPr>
            <w:tcW w:w="1231" w:type="dxa"/>
            <w:vMerge w:val="restart"/>
          </w:tcPr>
          <w:p w:rsidR="00A876BA" w:rsidRPr="00AF56BC" w:rsidRDefault="00A876BA" w:rsidP="00473681">
            <w:pPr>
              <w:jc w:val="both"/>
            </w:pPr>
            <w:r w:rsidRPr="00AF56BC">
              <w:t>Т. 1-5</w:t>
            </w:r>
          </w:p>
        </w:tc>
        <w:tc>
          <w:tcPr>
            <w:tcW w:w="1263" w:type="dxa"/>
            <w:vMerge w:val="restart"/>
          </w:tcPr>
          <w:p w:rsidR="00A876BA" w:rsidRPr="00AF56BC" w:rsidRDefault="00A876BA" w:rsidP="00473681">
            <w:pPr>
              <w:jc w:val="both"/>
            </w:pPr>
          </w:p>
          <w:p w:rsidR="00A876BA" w:rsidRPr="00AF56BC" w:rsidRDefault="00A876BA" w:rsidP="00473681">
            <w:pPr>
              <w:jc w:val="both"/>
            </w:pPr>
          </w:p>
          <w:p w:rsidR="00A876BA" w:rsidRPr="00AF56BC" w:rsidRDefault="00A876BA" w:rsidP="00473681">
            <w:pPr>
              <w:jc w:val="both"/>
            </w:pPr>
            <w:r w:rsidRPr="00AF56BC">
              <w:t>100</w:t>
            </w:r>
          </w:p>
        </w:tc>
      </w:tr>
      <w:tr w:rsidR="00A876BA" w:rsidRPr="00AF56BC" w:rsidTr="00FE076B">
        <w:tc>
          <w:tcPr>
            <w:tcW w:w="1207" w:type="dxa"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208" w:type="dxa"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605" w:type="dxa"/>
            <w:vMerge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231" w:type="dxa"/>
            <w:vMerge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263" w:type="dxa"/>
            <w:vMerge/>
          </w:tcPr>
          <w:p w:rsidR="00A876BA" w:rsidRPr="00AF56BC" w:rsidRDefault="00A876BA" w:rsidP="00473681">
            <w:pPr>
              <w:jc w:val="both"/>
            </w:pPr>
          </w:p>
        </w:tc>
      </w:tr>
      <w:tr w:rsidR="00A876BA" w:rsidRPr="00AF56BC" w:rsidTr="005A7041">
        <w:tc>
          <w:tcPr>
            <w:tcW w:w="4831" w:type="dxa"/>
            <w:gridSpan w:val="4"/>
          </w:tcPr>
          <w:p w:rsidR="00A876BA" w:rsidRPr="00AF56BC" w:rsidRDefault="00A876BA" w:rsidP="00473681">
            <w:pPr>
              <w:jc w:val="both"/>
            </w:pPr>
          </w:p>
        </w:tc>
        <w:tc>
          <w:tcPr>
            <w:tcW w:w="1605" w:type="dxa"/>
          </w:tcPr>
          <w:p w:rsidR="00A876BA" w:rsidRPr="00AF56BC" w:rsidRDefault="00A876BA" w:rsidP="00473681">
            <w:pPr>
              <w:jc w:val="both"/>
            </w:pPr>
            <w:r w:rsidRPr="00AF56BC">
              <w:t>50</w:t>
            </w:r>
          </w:p>
        </w:tc>
        <w:tc>
          <w:tcPr>
            <w:tcW w:w="1231" w:type="dxa"/>
          </w:tcPr>
          <w:p w:rsidR="00A876BA" w:rsidRPr="00AF56BC" w:rsidRDefault="00A876BA" w:rsidP="00473681">
            <w:pPr>
              <w:jc w:val="both"/>
            </w:pPr>
            <w:r w:rsidRPr="00AF56BC">
              <w:t>50</w:t>
            </w:r>
          </w:p>
        </w:tc>
        <w:tc>
          <w:tcPr>
            <w:tcW w:w="1263" w:type="dxa"/>
          </w:tcPr>
          <w:p w:rsidR="00A876BA" w:rsidRPr="00AF56BC" w:rsidRDefault="00A876BA" w:rsidP="00473681">
            <w:pPr>
              <w:jc w:val="both"/>
            </w:pPr>
          </w:p>
        </w:tc>
      </w:tr>
    </w:tbl>
    <w:p w:rsidR="00FE076B" w:rsidRDefault="00FE076B" w:rsidP="00AF56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t>Оцінювання знань студента здійснюється за 100 бальною шкалою</w:t>
      </w:r>
    </w:p>
    <w:p w:rsidR="00AF56BC" w:rsidRPr="00FE076B" w:rsidRDefault="00AF56BC" w:rsidP="00AF56B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6B">
        <w:rPr>
          <w:rFonts w:ascii="Times New Roman" w:hAnsi="Times New Roman" w:cs="Times New Roman"/>
          <w:b/>
          <w:sz w:val="28"/>
          <w:szCs w:val="28"/>
        </w:rPr>
        <w:t>Шкала оцінювання: університету, національна та ECTS</w:t>
      </w:r>
    </w:p>
    <w:tbl>
      <w:tblPr>
        <w:tblStyle w:val="a4"/>
        <w:tblW w:w="0" w:type="auto"/>
        <w:tblLook w:val="04A0"/>
      </w:tblPr>
      <w:tblGrid>
        <w:gridCol w:w="2518"/>
        <w:gridCol w:w="2409"/>
        <w:gridCol w:w="2464"/>
        <w:gridCol w:w="2464"/>
      </w:tblGrid>
      <w:tr w:rsidR="00AF56BC" w:rsidRPr="00AF56BC" w:rsidTr="00473681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оцінка в балах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оцінка ECTS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визначення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AF56BC" w:rsidRPr="00AF56BC" w:rsidRDefault="00AF56BC" w:rsidP="00473681">
            <w:pPr>
              <w:jc w:val="center"/>
              <w:rPr>
                <w:b/>
              </w:rPr>
            </w:pPr>
            <w:r w:rsidRPr="00AF56BC">
              <w:rPr>
                <w:b/>
              </w:rPr>
              <w:t>екзаменаційна оцінка</w:t>
            </w: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lastRenderedPageBreak/>
              <w:t>90-100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А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відмінно</w:t>
            </w:r>
          </w:p>
        </w:tc>
        <w:tc>
          <w:tcPr>
            <w:tcW w:w="2464" w:type="dxa"/>
            <w:vAlign w:val="center"/>
          </w:tcPr>
          <w:p w:rsidR="00AF56BC" w:rsidRPr="00AF56BC" w:rsidRDefault="0054012C" w:rsidP="00473681">
            <w:pPr>
              <w:jc w:val="center"/>
            </w:pPr>
            <w:r w:rsidRPr="00AF56BC">
              <w:t>В</w:t>
            </w:r>
            <w:r w:rsidR="00AF56BC" w:rsidRPr="00AF56BC">
              <w:t>ідмінно</w:t>
            </w: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81-89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В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дуже добре</w:t>
            </w:r>
          </w:p>
        </w:tc>
        <w:tc>
          <w:tcPr>
            <w:tcW w:w="2464" w:type="dxa"/>
            <w:vMerge w:val="restart"/>
            <w:vAlign w:val="center"/>
          </w:tcPr>
          <w:p w:rsidR="00AF56BC" w:rsidRPr="00AF56BC" w:rsidRDefault="0054012C" w:rsidP="00473681">
            <w:pPr>
              <w:jc w:val="center"/>
            </w:pPr>
            <w:r w:rsidRPr="00AF56BC">
              <w:t>Д</w:t>
            </w:r>
            <w:r w:rsidR="00AF56BC" w:rsidRPr="00AF56BC">
              <w:t>обре</w:t>
            </w: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71-80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С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добре</w:t>
            </w:r>
          </w:p>
        </w:tc>
        <w:tc>
          <w:tcPr>
            <w:tcW w:w="2464" w:type="dxa"/>
            <w:vMerge/>
            <w:vAlign w:val="center"/>
          </w:tcPr>
          <w:p w:rsidR="00AF56BC" w:rsidRPr="00AF56BC" w:rsidRDefault="00AF56BC" w:rsidP="00473681">
            <w:pPr>
              <w:jc w:val="center"/>
              <w:rPr>
                <w:lang w:val="en-US"/>
              </w:rPr>
            </w:pP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61-70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rPr>
                <w:lang w:val="en-US"/>
              </w:rPr>
              <w:t>D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задовільно</w:t>
            </w:r>
          </w:p>
        </w:tc>
        <w:tc>
          <w:tcPr>
            <w:tcW w:w="2464" w:type="dxa"/>
            <w:vMerge w:val="restart"/>
            <w:vAlign w:val="center"/>
          </w:tcPr>
          <w:p w:rsidR="00AF56BC" w:rsidRPr="00AF56BC" w:rsidRDefault="0054012C" w:rsidP="00473681">
            <w:pPr>
              <w:jc w:val="center"/>
            </w:pPr>
            <w:r w:rsidRPr="00AF56BC">
              <w:t>З</w:t>
            </w:r>
            <w:r w:rsidR="00AF56BC" w:rsidRPr="00AF56BC">
              <w:t>адовільно</w:t>
            </w: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51-60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Е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достатньо</w:t>
            </w:r>
          </w:p>
        </w:tc>
        <w:tc>
          <w:tcPr>
            <w:tcW w:w="2464" w:type="dxa"/>
            <w:vMerge/>
            <w:vAlign w:val="center"/>
          </w:tcPr>
          <w:p w:rsidR="00AF56BC" w:rsidRPr="00AF56BC" w:rsidRDefault="00AF56BC" w:rsidP="00473681">
            <w:pPr>
              <w:jc w:val="center"/>
              <w:rPr>
                <w:lang w:val="en-US"/>
              </w:rPr>
            </w:pP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до 51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  <w:rPr>
                <w:lang w:val="en-US"/>
              </w:rPr>
            </w:pPr>
            <w:r w:rsidRPr="00AF56BC">
              <w:rPr>
                <w:lang w:val="en-US"/>
              </w:rPr>
              <w:t>FX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незадовільно з правом перездачі</w:t>
            </w:r>
          </w:p>
        </w:tc>
        <w:tc>
          <w:tcPr>
            <w:tcW w:w="2464" w:type="dxa"/>
            <w:vMerge w:val="restart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незадовільно</w:t>
            </w:r>
          </w:p>
        </w:tc>
      </w:tr>
      <w:tr w:rsidR="00AF56BC" w:rsidRPr="00AF56BC" w:rsidTr="00473681">
        <w:tc>
          <w:tcPr>
            <w:tcW w:w="2518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до 51</w:t>
            </w:r>
          </w:p>
        </w:tc>
        <w:tc>
          <w:tcPr>
            <w:tcW w:w="2409" w:type="dxa"/>
            <w:vAlign w:val="center"/>
          </w:tcPr>
          <w:p w:rsidR="00AF56BC" w:rsidRPr="00AF56BC" w:rsidRDefault="00AF56BC" w:rsidP="00473681">
            <w:pPr>
              <w:jc w:val="center"/>
              <w:rPr>
                <w:lang w:val="en-US"/>
              </w:rPr>
            </w:pPr>
            <w:r w:rsidRPr="00AF56BC">
              <w:rPr>
                <w:lang w:val="en-US"/>
              </w:rPr>
              <w:t>F</w:t>
            </w:r>
          </w:p>
        </w:tc>
        <w:tc>
          <w:tcPr>
            <w:tcW w:w="2464" w:type="dxa"/>
            <w:vAlign w:val="center"/>
          </w:tcPr>
          <w:p w:rsidR="00AF56BC" w:rsidRPr="00AF56BC" w:rsidRDefault="00AF56BC" w:rsidP="00473681">
            <w:pPr>
              <w:jc w:val="center"/>
            </w:pPr>
            <w:r w:rsidRPr="00AF56BC">
              <w:t>незадовільно без права перездачі</w:t>
            </w:r>
          </w:p>
        </w:tc>
        <w:tc>
          <w:tcPr>
            <w:tcW w:w="2464" w:type="dxa"/>
            <w:vMerge/>
            <w:vAlign w:val="center"/>
          </w:tcPr>
          <w:p w:rsidR="00AF56BC" w:rsidRPr="00AF56BC" w:rsidRDefault="00AF56BC" w:rsidP="00473681">
            <w:pPr>
              <w:jc w:val="center"/>
              <w:rPr>
                <w:lang w:val="en-US"/>
              </w:rPr>
            </w:pPr>
          </w:p>
        </w:tc>
      </w:tr>
    </w:tbl>
    <w:p w:rsidR="0084526E" w:rsidRDefault="0084526E" w:rsidP="00A1174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749" w:rsidRPr="00A11749" w:rsidRDefault="00A11749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90-100 балів (відмінно)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84526E" w:rsidRDefault="0084526E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749" w:rsidRPr="00A11749" w:rsidRDefault="00A11749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81-89 балів (дуже добре)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не цілком повну але правильну відповідь на всі питання, що базується на знанні</w:t>
      </w:r>
      <w:r w:rsidR="005832A1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A11749">
        <w:rPr>
          <w:rFonts w:ascii="Times New Roman" w:hAnsi="Times New Roman" w:cs="Times New Roman"/>
          <w:sz w:val="28"/>
          <w:szCs w:val="28"/>
        </w:rPr>
        <w:t>.</w:t>
      </w:r>
    </w:p>
    <w:p w:rsidR="0084526E" w:rsidRDefault="0084526E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749" w:rsidRPr="00A11749" w:rsidRDefault="00A11749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71-80 балів (добре)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84526E" w:rsidRDefault="0084526E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749" w:rsidRPr="00A11749" w:rsidRDefault="00A11749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61-70 балів (задовільно)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5832A1" w:rsidRDefault="005832A1" w:rsidP="00845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749" w:rsidRPr="00A11749" w:rsidRDefault="00A11749" w:rsidP="005832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t>51-60 балів (достатньо)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5832A1" w:rsidRDefault="005832A1" w:rsidP="00583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6B" w:rsidRDefault="00A11749" w:rsidP="00583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t>0-50 балів (незадовільно)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84526E" w:rsidRPr="00A11749" w:rsidRDefault="0084526E" w:rsidP="008452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Default="00A11749" w:rsidP="005832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МЕТОДИЧНЕ ЗАБЕЗПЕЧЕННЯ</w:t>
      </w:r>
    </w:p>
    <w:p w:rsidR="001B58F8" w:rsidRPr="001F452D" w:rsidRDefault="001B58F8" w:rsidP="001F4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2D">
        <w:rPr>
          <w:rFonts w:ascii="Times New Roman" w:hAnsi="Times New Roman" w:cs="Times New Roman"/>
          <w:caps/>
          <w:sz w:val="28"/>
          <w:szCs w:val="28"/>
        </w:rPr>
        <w:t>1.</w:t>
      </w:r>
      <w:r w:rsidR="001F452D" w:rsidRPr="001F452D">
        <w:rPr>
          <w:rFonts w:ascii="Times New Roman" w:hAnsi="Times New Roman" w:cs="Times New Roman"/>
          <w:sz w:val="28"/>
          <w:szCs w:val="28"/>
        </w:rPr>
        <w:t xml:space="preserve"> </w:t>
      </w:r>
      <w:r w:rsidR="001F452D">
        <w:rPr>
          <w:rFonts w:ascii="Times New Roman" w:hAnsi="Times New Roman" w:cs="Times New Roman"/>
          <w:sz w:val="28"/>
          <w:szCs w:val="28"/>
        </w:rPr>
        <w:t xml:space="preserve">Цікало В.І. </w:t>
      </w:r>
      <w:r w:rsidR="001F452D" w:rsidRPr="00AF56BC">
        <w:rPr>
          <w:rFonts w:ascii="Times New Roman" w:hAnsi="Times New Roman" w:cs="Times New Roman"/>
          <w:sz w:val="28"/>
          <w:szCs w:val="28"/>
        </w:rPr>
        <w:t xml:space="preserve">Робоча програма навчальної дисципліни </w:t>
      </w:r>
      <w:r w:rsidR="001F452D">
        <w:rPr>
          <w:rFonts w:ascii="Times New Roman" w:hAnsi="Times New Roman" w:cs="Times New Roman"/>
          <w:sz w:val="28"/>
          <w:szCs w:val="28"/>
        </w:rPr>
        <w:t xml:space="preserve">«Цивільно-правовий статус засновників (учасників) господарських товариств» </w:t>
      </w:r>
      <w:r w:rsidR="001F452D" w:rsidRPr="00AF56BC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1F452D">
        <w:rPr>
          <w:rFonts w:ascii="Times New Roman" w:hAnsi="Times New Roman" w:cs="Times New Roman"/>
          <w:sz w:val="28"/>
          <w:szCs w:val="28"/>
        </w:rPr>
        <w:t>за галуззю знань 08 «Право»,</w:t>
      </w:r>
      <w:r w:rsidR="001F452D" w:rsidRPr="00AF56BC">
        <w:rPr>
          <w:rFonts w:ascii="Times New Roman" w:hAnsi="Times New Roman" w:cs="Times New Roman"/>
          <w:sz w:val="28"/>
          <w:szCs w:val="28"/>
        </w:rPr>
        <w:t xml:space="preserve"> спеціальністю </w:t>
      </w:r>
      <w:r w:rsidR="001F452D">
        <w:rPr>
          <w:rFonts w:ascii="Times New Roman" w:hAnsi="Times New Roman" w:cs="Times New Roman"/>
          <w:sz w:val="28"/>
          <w:szCs w:val="28"/>
        </w:rPr>
        <w:t xml:space="preserve">081 «Право» у межах освітньо-наукової програми ОС Магістр. </w:t>
      </w:r>
      <w:r w:rsidRPr="001F452D">
        <w:rPr>
          <w:rFonts w:ascii="Times New Roman" w:hAnsi="Times New Roman" w:cs="Times New Roman"/>
          <w:sz w:val="28"/>
          <w:szCs w:val="28"/>
        </w:rPr>
        <w:t xml:space="preserve">– Львів: Юридичний факультет Львівського національного університету </w:t>
      </w:r>
      <w:r w:rsidRPr="001F452D">
        <w:rPr>
          <w:rFonts w:ascii="Times New Roman" w:hAnsi="Times New Roman" w:cs="Times New Roman"/>
          <w:sz w:val="28"/>
          <w:szCs w:val="28"/>
        </w:rPr>
        <w:lastRenderedPageBreak/>
        <w:t>імені Івана Франка, 2018</w:t>
      </w:r>
      <w:r w:rsidR="001F452D">
        <w:rPr>
          <w:rFonts w:ascii="Times New Roman" w:hAnsi="Times New Roman" w:cs="Times New Roman"/>
          <w:sz w:val="28"/>
          <w:szCs w:val="28"/>
        </w:rPr>
        <w:t>. − 15с.</w:t>
      </w:r>
      <w:r w:rsidRPr="001F452D">
        <w:rPr>
          <w:rFonts w:ascii="Times New Roman" w:hAnsi="Times New Roman" w:cs="Times New Roman"/>
          <w:sz w:val="28"/>
          <w:szCs w:val="28"/>
        </w:rPr>
        <w:t xml:space="preserve"> [Електронний ресурс] Режим доступу: 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1F452D">
        <w:rPr>
          <w:rFonts w:ascii="Times New Roman" w:hAnsi="Times New Roman" w:cs="Times New Roman"/>
          <w:sz w:val="28"/>
          <w:szCs w:val="28"/>
        </w:rPr>
        <w:t>.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lnu</w:t>
      </w:r>
      <w:r w:rsidRPr="001F452D">
        <w:rPr>
          <w:rFonts w:ascii="Times New Roman" w:hAnsi="Times New Roman" w:cs="Times New Roman"/>
          <w:sz w:val="28"/>
          <w:szCs w:val="28"/>
        </w:rPr>
        <w:t>.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1F452D">
        <w:rPr>
          <w:rFonts w:ascii="Times New Roman" w:hAnsi="Times New Roman" w:cs="Times New Roman"/>
          <w:sz w:val="28"/>
          <w:szCs w:val="28"/>
        </w:rPr>
        <w:t>.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1F452D">
        <w:rPr>
          <w:rFonts w:ascii="Times New Roman" w:hAnsi="Times New Roman" w:cs="Times New Roman"/>
          <w:sz w:val="28"/>
          <w:szCs w:val="28"/>
        </w:rPr>
        <w:t>/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Pr="001F452D">
        <w:rPr>
          <w:rFonts w:ascii="Times New Roman" w:hAnsi="Times New Roman" w:cs="Times New Roman"/>
          <w:sz w:val="28"/>
          <w:szCs w:val="28"/>
        </w:rPr>
        <w:t>/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Pr="001F452D">
        <w:rPr>
          <w:rFonts w:ascii="Times New Roman" w:hAnsi="Times New Roman" w:cs="Times New Roman"/>
          <w:sz w:val="28"/>
          <w:szCs w:val="28"/>
        </w:rPr>
        <w:t>-</w:t>
      </w:r>
      <w:r w:rsidRPr="001F452D">
        <w:rPr>
          <w:rFonts w:ascii="Times New Roman" w:hAnsi="Times New Roman" w:cs="Times New Roman"/>
          <w:sz w:val="28"/>
          <w:szCs w:val="28"/>
          <w:lang w:val="en-US"/>
        </w:rPr>
        <w:t>law</w:t>
      </w:r>
    </w:p>
    <w:p w:rsidR="0054012C" w:rsidRPr="00AF56BC" w:rsidRDefault="0054012C" w:rsidP="005832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BC" w:rsidRPr="00AF56BC" w:rsidRDefault="00A11749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F56BC" w:rsidRPr="00AF56BC">
        <w:rPr>
          <w:rFonts w:ascii="Times New Roman" w:hAnsi="Times New Roman" w:cs="Times New Roman"/>
          <w:b/>
          <w:sz w:val="28"/>
          <w:szCs w:val="28"/>
        </w:rPr>
        <w:t>. РЕКОМЕНДОВАНА ЛІТЕРАТУРА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 xml:space="preserve">Виговський О.І. Новели акціонерного законодавства: науково-практичний коментар до Закону України </w:t>
      </w:r>
      <w:r w:rsidRPr="00EE4794">
        <w:rPr>
          <w:rFonts w:ascii="Times New Roman" w:hAnsi="Times New Roman"/>
          <w:sz w:val="28"/>
          <w:szCs w:val="28"/>
        </w:rPr>
        <w:t xml:space="preserve">„Про </w:t>
      </w:r>
      <w:r w:rsidRPr="00EE4794">
        <w:rPr>
          <w:rFonts w:ascii="Times New Roman" w:hAnsi="Times New Roman"/>
          <w:sz w:val="28"/>
          <w:szCs w:val="28"/>
          <w:lang w:val="uk-UA"/>
        </w:rPr>
        <w:t>акціонерні товариства” / О.І. Виговський. – К.: Юстиніан, 2009.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</w:rPr>
        <w:t>Вінник О.М. Господарські товариства і виробничі кооперативи: правове становище. –К.: Товариство “Знання”, КОО, 1998.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 xml:space="preserve">Вінник О.М. Науково-практичний коментар Закону України </w:t>
      </w:r>
      <w:r w:rsidRPr="00EE4794">
        <w:rPr>
          <w:rFonts w:ascii="Times New Roman" w:hAnsi="Times New Roman"/>
          <w:sz w:val="28"/>
          <w:szCs w:val="28"/>
        </w:rPr>
        <w:t xml:space="preserve">„Про </w:t>
      </w:r>
      <w:r w:rsidRPr="00EE4794">
        <w:rPr>
          <w:rFonts w:ascii="Times New Roman" w:hAnsi="Times New Roman"/>
          <w:sz w:val="28"/>
          <w:szCs w:val="28"/>
          <w:lang w:val="uk-UA"/>
        </w:rPr>
        <w:t>акціонерні товариства” / О.М. Вінник. – К.: Юрінком Інтер, 2009.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 xml:space="preserve">Головатенко Оксана. Проблемні питання власності в акціонерних правовідносинах // Підприємництво, господарство і право. - 2009. - №9.  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 xml:space="preserve">Гулик А. Право акціонера на участь в управлінні справами акціонерного товариства // Підприємництво, господарство і право. - 2007. - № 3. 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rPr>
          <w:sz w:val="28"/>
        </w:rPr>
      </w:pPr>
      <w:r w:rsidRPr="00EE4794">
        <w:rPr>
          <w:sz w:val="28"/>
        </w:rPr>
        <w:t>Жорнокуй Ю.М. Цивилистическая основа реализации субьективного корпоративного права: монография /Ю.М. Жорнокуй. - Х.: Золота миля, 2012. - 186с.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Захист корпоративних прав інвесторів в світлі нового Цивільного кодексу України. Матеріали семінару 16-18 квітня 2003 року. – Львів: юридичний факультет Львівського національного університету імені Івана Франка, 2003.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Здійснення та захист корпоративних прав в Україні (цивільно-правові аспекти) / за заг. ред. В.В. Луця. – Тернопіль: Підручники і посібники, 2007.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Здоронюк Г. Актуальні питання діяльності акціонерних товариств. – К.: Юридическая практика, 2007.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Зорич Г. Актуальні питання та законодавчі аспекти регулювання товариства з обмеженою відповідальністю // Вісник господарського судочинств. - 2007. - № 2.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Кібенко О., Пендак Сарбах А. Право товариств: порівняльно-правовий аналіз законодавства Європейського Союзу та України /упоряд. Г. Друзенко, за наук. ред. О. Кібенко. – К.: Видавнича організація «Юстініан», 2006.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Корпоративне право України: проблеми теорії та практики: монографія /[В.А. Васильєва, А.В. Зеліско, В.В. Луць, І.Б. Саракун, Л.В. Сіщук та ін.], за заг. ред. проф. В.А. Васильєвої; Нац. акад. правових наук України, науково-дослід. ін.-т приват. права і підприємництва ім. акад. Ф.Г. Бурчака, Лабораторія проблем корпорат. Права; ДВНЗ «Прикарпатський нац. ун-т ім. В. Стефаника», Навчально-наук. юрид. ін.-т. – Івано-Франківськ: Супрун В.П., 2017. – 612с.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Корпоративне право Австрії та України: монографія / Васильєва В.А., Ковалишин О.Р., Вікторія Робертсон [та ін.]; за ред. проф. В.А. Васильєвої. – Івано-Франківськ, 2015. – 250с.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 xml:space="preserve">Корпоративне право Польщі та України: монографія / В.А. Васильєва, Герберт Анджей, Ковалишин О.Р. </w:t>
      </w:r>
      <w:r w:rsidRPr="00EE4794">
        <w:rPr>
          <w:rFonts w:ascii="Times New Roman" w:hAnsi="Times New Roman" w:cs="Times New Roman"/>
          <w:sz w:val="28"/>
          <w:szCs w:val="28"/>
          <w:lang w:val="ru-RU"/>
        </w:rPr>
        <w:t>[та ін.]: за ред. проф. В.А. Васильєвої. – Івано-Франківськ, 2016. – 377с.</w:t>
      </w:r>
      <w:r w:rsidRPr="00EE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94" w:rsidRDefault="00EE4794" w:rsidP="00EE47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4794">
        <w:rPr>
          <w:rFonts w:ascii="Times New Roman" w:eastAsia="Arial Unicode MS" w:hAnsi="Times New Roman" w:cs="Times New Roman"/>
          <w:bCs/>
          <w:sz w:val="28"/>
          <w:szCs w:val="28"/>
        </w:rPr>
        <w:t xml:space="preserve">Корпоративное право 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t xml:space="preserve">/ Венедиктова И. В., Гнидченко Г. Г., Кагановская Т. Е. 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lastRenderedPageBreak/>
        <w:t>и др.; под ред. У. Хелльманна, И. В. Венедиктовой. — Хмельницкий : Хмельницкий</w:t>
      </w:r>
      <w:r w:rsidRPr="00EE4794">
        <w:rPr>
          <w:rFonts w:ascii="Times New Roman" w:hAnsi="Times New Roman" w:cs="Times New Roman"/>
          <w:sz w:val="28"/>
          <w:szCs w:val="28"/>
        </w:rPr>
        <w:t xml:space="preserve"> 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t>университет управления и права, 2015.</w:t>
      </w:r>
    </w:p>
    <w:p w:rsidR="00EE4794" w:rsidRPr="00EE4794" w:rsidRDefault="00EE4794" w:rsidP="00EE47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Корпоративне право України : підручник /В.В. Луць, В.А. Васильєва, О.Р. Кібенко, І.В. Спасибо-Фатєєва 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t>[</w:t>
      </w:r>
      <w:r>
        <w:rPr>
          <w:rFonts w:ascii="Times New Roman" w:eastAsia="Arial Unicode MS" w:hAnsi="Times New Roman" w:cs="Times New Roman"/>
          <w:sz w:val="28"/>
          <w:szCs w:val="28"/>
        </w:rPr>
        <w:t>та ін.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t>]</w:t>
      </w:r>
      <w:r>
        <w:rPr>
          <w:rFonts w:ascii="Times New Roman" w:eastAsia="Arial Unicode MS" w:hAnsi="Times New Roman" w:cs="Times New Roman"/>
          <w:sz w:val="28"/>
          <w:szCs w:val="28"/>
        </w:rPr>
        <w:t>; за заг. ред. В.В. Луця. − К.: Юрінком Інтер, 2010.</w:t>
      </w:r>
      <w:r w:rsidRPr="00EE47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Кравченко С. Право участі, корпоративні права та підприємницька діяльність учасників товариств // Право України. -  2007. - №2.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 xml:space="preserve">Кравченко Ю.Я. Ринок цінних паперів: навч. посібник. – 2-ге вид., змін. та доп. – К.: Дакор, КНТ, 2009. 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Кравчук В.М. Припинення корпоративних правовідносин в господарських товариствах. – Львів: Край, 2009.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</w:rPr>
        <w:t>Кучеренко І. Повні та командитні товариства // Підприємництво, господарство і право. – 2001. –№7.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Кучеренко І.М. Організаційно-правові форми юридичних осіб приватного права: Монографія. – К.: Інститут держави і права ім.. В.М. Корецького НАН України, 2004.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Медовкіна Ліна. Щодо створення товариства з єдиним учасником в Україні // Підприємництво, господарство і право. - 2009. - №9.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Проблеми правового регулювання корпоративних відносин в Україні // Коссак В.М., Кравчук В.М., Цікало В.І., Бек Ю.Б. / за ред. професора Коссака В.М. – Львів: юридичний факультет Львівського національного університету імені Івана Франка, 2004.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</w:rPr>
        <w:t>Спасибо-Фатеева И.В. Акционерные общества: корпоративные правоотношения. – Харьков: Право, 1998.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Цікало В. Порівняльна характеристика правового регулювання здійснення права участі за законодавством України та Європейського Союзу // Вісник Львівського університету. Серія юридична. – 2015. – Випуск 61. – С. 337–347.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 w:rsidRPr="00EE4794">
        <w:rPr>
          <w:sz w:val="28"/>
          <w:szCs w:val="28"/>
          <w:lang w:val="uk-UA"/>
        </w:rPr>
        <w:t xml:space="preserve">Цікало В.І. Судовий захист права акціонерів на виплату дивідендів // П’яті юридичні диспути з актуальних проблем приватного права, присвячені пам'яті Є.В. Васьковського : матеріали міжнародної науково-практичної конференції (Одеса, 22 травня 2015 р.) / відповід. ред. </w:t>
      </w:r>
      <w:r w:rsidRPr="00EE4794">
        <w:rPr>
          <w:sz w:val="28"/>
          <w:szCs w:val="28"/>
        </w:rPr>
        <w:t>І.С. Канзафарова; Одес. нац. ун-т ім. І.І. Мечникова. – Одеса: Астропринт, 2015.- С. 93-96.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 w:rsidRPr="00EE4794">
        <w:rPr>
          <w:sz w:val="28"/>
          <w:szCs w:val="28"/>
        </w:rPr>
        <w:t>Цікало В.І. Право учасника на інформацію про господарське товариство за законодавством України та Європейського Союзу // Реформування законодавства України та розвиток суспільних відносин в Україні: питання взаємодії: Матеріали міжнародної науково-практичної конференції, м. Ужгород, 24-25 квітня 2015 р. – Ужгород: Ужгородський національний університет. – 2015. – С.86-89.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</w:rPr>
      </w:pPr>
      <w:r w:rsidRPr="00EE4794">
        <w:rPr>
          <w:sz w:val="28"/>
          <w:szCs w:val="28"/>
        </w:rPr>
        <w:t>Цікало В.І.  Особливості здійснення та захисту права акціонерів на участь у розподілі прибутку товариства за законодавством ЄС // Актуальні проблеми приватного права : матеріали міжнародної науково-практичної конференції, присвяченої 93-й річниці з дня народження доктора юридичних наук, професора В.П. Маслова, 27 лютого 2015 року.-Харків, 2015.- С. 189-192.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  <w:lang w:val="uk-UA"/>
        </w:rPr>
      </w:pPr>
      <w:r w:rsidRPr="00EE4794">
        <w:rPr>
          <w:sz w:val="28"/>
          <w:szCs w:val="28"/>
          <w:lang w:val="uk-UA"/>
        </w:rPr>
        <w:lastRenderedPageBreak/>
        <w:t>Цікало В. Окремі питання набуття, зміни та припинення прав учасників господарського товариства // Вісник Львівського університету. Серія юридична. 2017. Випуск 64. – С. 151-165.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  <w:lang w:val="uk-UA"/>
        </w:rPr>
      </w:pPr>
      <w:r w:rsidRPr="00EE4794">
        <w:rPr>
          <w:sz w:val="28"/>
          <w:szCs w:val="28"/>
          <w:lang w:val="uk-UA"/>
        </w:rPr>
        <w:t xml:space="preserve">Цікало Володимир. Умови здійснення та захисту права акціонера на обов’язковий викуп акцій товариством // Підприємництво, господарство і право. – 2017. − № 10. – С. 52-56. 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  <w:lang w:val="uk-UA"/>
        </w:rPr>
      </w:pPr>
      <w:r w:rsidRPr="00EE4794">
        <w:rPr>
          <w:sz w:val="28"/>
          <w:szCs w:val="28"/>
          <w:lang w:val="uk-UA"/>
        </w:rPr>
        <w:t xml:space="preserve">Цікало Володимир. Здійснення та захист права акціонерів на обов’язковий викуп акцій у разі придбання домінуючого контрольного пакета // Підприємництво, господарство і право. – 2017. − № 9. – С. 51-55. 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  <w:lang w:val="uk-UA"/>
        </w:rPr>
      </w:pPr>
      <w:r w:rsidRPr="00EE4794">
        <w:rPr>
          <w:sz w:val="28"/>
          <w:szCs w:val="28"/>
          <w:lang w:val="uk-UA"/>
        </w:rPr>
        <w:t xml:space="preserve">Цікало Володимир. Предмет договору про здійснення прав учасників господарського товариства // Підприємництво, господарство і право. – 2017. − № 2. – С. 68-73. </w:t>
      </w:r>
    </w:p>
    <w:p w:rsidR="00EE4794" w:rsidRPr="00EE4794" w:rsidRDefault="00EE4794" w:rsidP="00EE4794">
      <w:pPr>
        <w:pStyle w:val="Body1"/>
        <w:numPr>
          <w:ilvl w:val="0"/>
          <w:numId w:val="4"/>
        </w:numPr>
        <w:tabs>
          <w:tab w:val="left" w:pos="284"/>
        </w:tabs>
        <w:spacing w:after="200"/>
        <w:jc w:val="both"/>
        <w:rPr>
          <w:sz w:val="28"/>
          <w:szCs w:val="28"/>
          <w:lang w:val="uk-UA"/>
        </w:rPr>
      </w:pPr>
      <w:r w:rsidRPr="00EE4794">
        <w:rPr>
          <w:sz w:val="28"/>
          <w:szCs w:val="28"/>
          <w:lang w:val="uk-UA"/>
        </w:rPr>
        <w:t>Цікало Володимир. Види прав учасників господарських товариств // Підприємництво, господарство і право. – 2017. − № 1. – С. 50-54.</w:t>
      </w:r>
    </w:p>
    <w:p w:rsidR="00EE4794" w:rsidRPr="00EE4794" w:rsidRDefault="00EE4794" w:rsidP="00EE4794">
      <w:pPr>
        <w:pStyle w:val="Numerik1"/>
        <w:numPr>
          <w:ilvl w:val="0"/>
          <w:numId w:val="4"/>
        </w:numPr>
        <w:tabs>
          <w:tab w:val="clear" w:pos="0"/>
          <w:tab w:val="clear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EE4794">
        <w:rPr>
          <w:rFonts w:ascii="Times New Roman" w:hAnsi="Times New Roman"/>
          <w:sz w:val="28"/>
          <w:szCs w:val="28"/>
          <w:lang w:val="uk-UA"/>
        </w:rPr>
        <w:t>Щербина О.В. Правове становище акціонерів за законодавством України. – К.: Юрінком Інтер, 2001.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Яворська О. Проблемні питання правового регулювання діяльності акціонерних товариств // Вісник Львівського університету. – Серія юридична. – 2003. – Випуск 38.</w:t>
      </w:r>
    </w:p>
    <w:p w:rsidR="00EE4794" w:rsidRPr="00EE4794" w:rsidRDefault="00EE4794" w:rsidP="00EE4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94">
        <w:rPr>
          <w:rFonts w:ascii="Times New Roman" w:hAnsi="Times New Roman" w:cs="Times New Roman"/>
          <w:sz w:val="28"/>
          <w:szCs w:val="28"/>
        </w:rPr>
        <w:t>Янкова Елена. Распределение прибыли между участниками хозяйственных обществ  // Підприємництво, господарство і право. – 2008. - № 4.</w:t>
      </w:r>
    </w:p>
    <w:p w:rsidR="00A876BA" w:rsidRPr="00EE4794" w:rsidRDefault="00A876BA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BC" w:rsidRPr="00AF56BC" w:rsidRDefault="00AF56BC" w:rsidP="00AF56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t>14. ІНФОРМАЦІЙНІ РЕСУРСИ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Верховна Рада України</w:t>
      </w:r>
    </w:p>
    <w:p w:rsidR="00855A5C" w:rsidRPr="00855A5C" w:rsidRDefault="000D720B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http://www.rada.</w:t>
        </w:r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.ua</w:t>
        </w:r>
      </w:hyperlink>
      <w:r w:rsidR="00855A5C" w:rsidRPr="00855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Верховний Суд</w:t>
      </w:r>
    </w:p>
    <w:p w:rsidR="00855A5C" w:rsidRPr="007E3243" w:rsidRDefault="000D720B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http://www.s</w:t>
        </w:r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upreme</w:t>
        </w:r>
        <w:r w:rsidR="00855A5C" w:rsidRPr="007E324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court.gov.ua</w:t>
        </w:r>
      </w:hyperlink>
      <w:r w:rsidR="00855A5C" w:rsidRPr="007E3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:rsidR="00855A5C" w:rsidRPr="007E3243" w:rsidRDefault="000D720B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http://www.kmu.gov.ua</w:t>
        </w:r>
      </w:hyperlink>
      <w:r w:rsidR="00855A5C" w:rsidRPr="007E3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Міністерство юстиції України </w:t>
      </w:r>
    </w:p>
    <w:p w:rsidR="00855A5C" w:rsidRPr="00855A5C" w:rsidRDefault="000D720B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855A5C" w:rsidRPr="008270F8">
          <w:rPr>
            <w:rStyle w:val="a5"/>
            <w:rFonts w:ascii="Times New Roman" w:hAnsi="Times New Roman" w:cs="Times New Roman"/>
            <w:sz w:val="28"/>
            <w:szCs w:val="28"/>
          </w:rPr>
          <w:t>http://www.minjust.gov.ua</w:t>
        </w:r>
      </w:hyperlink>
      <w:r w:rsidR="00855A5C" w:rsidRPr="00855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Інформаційно-пошукова системи по законодавству </w:t>
      </w:r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"Ліга": </w:t>
      </w:r>
      <w:hyperlink r:id="rId11" w:history="1">
        <w:r w:rsidRPr="00913EE1">
          <w:rPr>
            <w:rStyle w:val="a5"/>
            <w:rFonts w:ascii="Times New Roman" w:hAnsi="Times New Roman" w:cs="Times New Roman"/>
            <w:sz w:val="28"/>
            <w:szCs w:val="28"/>
          </w:rPr>
          <w:t>http://www.liga.kiev.ua/</w:t>
        </w:r>
      </w:hyperlink>
    </w:p>
    <w:p w:rsidR="00855A5C" w:rsidRPr="00913EE1" w:rsidRDefault="00855A5C" w:rsidP="0085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DA" w:rsidRPr="00D145DA" w:rsidRDefault="00D145DA" w:rsidP="00D145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bookmarkStart w:id="0" w:name="_GoBack"/>
      <w:bookmarkEnd w:id="0"/>
      <w:r w:rsidRPr="00D145DA">
        <w:rPr>
          <w:rStyle w:val="HTML"/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Єдиний державний реєстр судових рішень України -  </w:t>
      </w:r>
      <w:hyperlink r:id="rId12" w:history="1">
        <w:r w:rsidRPr="00D145DA">
          <w:rPr>
            <w:rStyle w:val="a5"/>
            <w:rFonts w:ascii="Times New Roman" w:hAnsi="Times New Roman" w:cs="Times New Roman"/>
            <w:spacing w:val="-13"/>
            <w:sz w:val="28"/>
            <w:szCs w:val="28"/>
          </w:rPr>
          <w:t>www.reyestr.court.gov.ua/</w:t>
        </w:r>
      </w:hyperlink>
    </w:p>
    <w:p w:rsidR="00AF56BC" w:rsidRPr="00855A5C" w:rsidRDefault="00AF56BC" w:rsidP="00855A5C">
      <w:pPr>
        <w:rPr>
          <w:rFonts w:ascii="Times New Roman" w:hAnsi="Times New Roman" w:cs="Times New Roman"/>
          <w:sz w:val="28"/>
          <w:szCs w:val="28"/>
        </w:rPr>
      </w:pPr>
    </w:p>
    <w:sectPr w:rsidR="00AF56BC" w:rsidRPr="00855A5C" w:rsidSect="00473681">
      <w:headerReference w:type="default" r:id="rId13"/>
      <w:footerReference w:type="default" r:id="rId14"/>
      <w:pgSz w:w="11906" w:h="16838"/>
      <w:pgMar w:top="674" w:right="850" w:bottom="850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DFE" w:rsidRDefault="00BA2DFE" w:rsidP="00AF56BC">
      <w:pPr>
        <w:spacing w:after="0" w:line="240" w:lineRule="auto"/>
      </w:pPr>
      <w:r>
        <w:separator/>
      </w:r>
    </w:p>
  </w:endnote>
  <w:endnote w:type="continuationSeparator" w:id="1">
    <w:p w:rsidR="00BA2DFE" w:rsidRDefault="00BA2DFE" w:rsidP="00AF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EE" w:rsidRDefault="004D32EE">
    <w:pPr>
      <w:pStyle w:val="a6"/>
      <w:jc w:val="right"/>
    </w:pPr>
  </w:p>
  <w:p w:rsidR="004D32EE" w:rsidRDefault="004D32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DFE" w:rsidRDefault="00BA2DFE" w:rsidP="00AF56BC">
      <w:pPr>
        <w:spacing w:after="0" w:line="240" w:lineRule="auto"/>
      </w:pPr>
      <w:r>
        <w:separator/>
      </w:r>
    </w:p>
  </w:footnote>
  <w:footnote w:type="continuationSeparator" w:id="1">
    <w:p w:rsidR="00BA2DFE" w:rsidRDefault="00BA2DFE" w:rsidP="00AF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103609"/>
      <w:docPartObj>
        <w:docPartGallery w:val="Page Numbers (Top of Page)"/>
        <w:docPartUnique/>
      </w:docPartObj>
    </w:sdtPr>
    <w:sdtContent>
      <w:p w:rsidR="004D32EE" w:rsidRDefault="000D720B">
        <w:pPr>
          <w:pStyle w:val="a8"/>
          <w:jc w:val="center"/>
        </w:pPr>
        <w:fldSimple w:instr=" PAGE   \* MERGEFORMAT ">
          <w:r w:rsidR="008C3139">
            <w:rPr>
              <w:noProof/>
            </w:rPr>
            <w:t>1</w:t>
          </w:r>
        </w:fldSimple>
      </w:p>
    </w:sdtContent>
  </w:sdt>
  <w:p w:rsidR="004D32EE" w:rsidRDefault="004D32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0CA"/>
    <w:multiLevelType w:val="singleLevel"/>
    <w:tmpl w:val="F102A38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D80528A"/>
    <w:multiLevelType w:val="hybridMultilevel"/>
    <w:tmpl w:val="5DBA195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255426"/>
    <w:multiLevelType w:val="hybridMultilevel"/>
    <w:tmpl w:val="E6CA9914"/>
    <w:lvl w:ilvl="0" w:tplc="7180AFC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8077E55"/>
    <w:multiLevelType w:val="hybridMultilevel"/>
    <w:tmpl w:val="C89A3812"/>
    <w:lvl w:ilvl="0" w:tplc="D15E9C60">
      <w:start w:val="1"/>
      <w:numFmt w:val="decimal"/>
      <w:pStyle w:val="a"/>
      <w:lvlText w:val="%1."/>
      <w:lvlJc w:val="righ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6BC"/>
    <w:rsid w:val="000D720B"/>
    <w:rsid w:val="000E463F"/>
    <w:rsid w:val="00120B2C"/>
    <w:rsid w:val="001227A4"/>
    <w:rsid w:val="001A55E5"/>
    <w:rsid w:val="001B58F8"/>
    <w:rsid w:val="001E1618"/>
    <w:rsid w:val="001F452D"/>
    <w:rsid w:val="00253CD1"/>
    <w:rsid w:val="0028271B"/>
    <w:rsid w:val="002D45C9"/>
    <w:rsid w:val="002E328F"/>
    <w:rsid w:val="003829D8"/>
    <w:rsid w:val="003C5340"/>
    <w:rsid w:val="003E53CB"/>
    <w:rsid w:val="0044740E"/>
    <w:rsid w:val="00456701"/>
    <w:rsid w:val="00473681"/>
    <w:rsid w:val="0049762E"/>
    <w:rsid w:val="004B3666"/>
    <w:rsid w:val="004D32EE"/>
    <w:rsid w:val="005374DF"/>
    <w:rsid w:val="0054012C"/>
    <w:rsid w:val="005754F6"/>
    <w:rsid w:val="005832A1"/>
    <w:rsid w:val="005A7041"/>
    <w:rsid w:val="005E5FC2"/>
    <w:rsid w:val="00635CED"/>
    <w:rsid w:val="00650930"/>
    <w:rsid w:val="006C30A6"/>
    <w:rsid w:val="00701F67"/>
    <w:rsid w:val="0084526E"/>
    <w:rsid w:val="00855A5C"/>
    <w:rsid w:val="008C3139"/>
    <w:rsid w:val="008F7AAE"/>
    <w:rsid w:val="009907B6"/>
    <w:rsid w:val="009951BB"/>
    <w:rsid w:val="009D5E23"/>
    <w:rsid w:val="009E4A0B"/>
    <w:rsid w:val="00A11749"/>
    <w:rsid w:val="00A22192"/>
    <w:rsid w:val="00A24A22"/>
    <w:rsid w:val="00A876BA"/>
    <w:rsid w:val="00AF56BC"/>
    <w:rsid w:val="00BA2DFE"/>
    <w:rsid w:val="00BA5D6A"/>
    <w:rsid w:val="00BD3EB6"/>
    <w:rsid w:val="00BF1A0E"/>
    <w:rsid w:val="00C3251D"/>
    <w:rsid w:val="00C729A7"/>
    <w:rsid w:val="00CD4337"/>
    <w:rsid w:val="00D145DA"/>
    <w:rsid w:val="00DB6C02"/>
    <w:rsid w:val="00DC5AD7"/>
    <w:rsid w:val="00DD5E2D"/>
    <w:rsid w:val="00E27E43"/>
    <w:rsid w:val="00EE005A"/>
    <w:rsid w:val="00EE4794"/>
    <w:rsid w:val="00EE5309"/>
    <w:rsid w:val="00F02626"/>
    <w:rsid w:val="00FE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4A22"/>
  </w:style>
  <w:style w:type="paragraph" w:styleId="1">
    <w:name w:val="heading 1"/>
    <w:basedOn w:val="a0"/>
    <w:next w:val="a0"/>
    <w:link w:val="10"/>
    <w:qFormat/>
    <w:rsid w:val="001B58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F56B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AF56BC"/>
    <w:rPr>
      <w:color w:val="0000FF" w:themeColor="hyperlink"/>
      <w:u w:val="single"/>
    </w:rPr>
  </w:style>
  <w:style w:type="paragraph" w:customStyle="1" w:styleId="a">
    <w:name w:val="Нумерований"/>
    <w:basedOn w:val="a0"/>
    <w:rsid w:val="00AF56BC"/>
    <w:pPr>
      <w:numPr>
        <w:numId w:val="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F56BC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AF56BC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header"/>
    <w:basedOn w:val="a0"/>
    <w:link w:val="a9"/>
    <w:uiPriority w:val="99"/>
    <w:unhideWhenUsed/>
    <w:rsid w:val="00AF56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F56BC"/>
  </w:style>
  <w:style w:type="paragraph" w:customStyle="1" w:styleId="FR1">
    <w:name w:val="FR1"/>
    <w:rsid w:val="00A876BA"/>
    <w:pPr>
      <w:widowControl w:val="0"/>
      <w:spacing w:before="200" w:after="0" w:line="3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ext1">
    <w:name w:val="Text1"/>
    <w:basedOn w:val="a0"/>
    <w:rsid w:val="0044740E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Bullets1">
    <w:name w:val="Bullets1"/>
    <w:basedOn w:val="a0"/>
    <w:rsid w:val="0044740E"/>
    <w:pPr>
      <w:widowControl w:val="0"/>
      <w:spacing w:after="20" w:line="240" w:lineRule="auto"/>
      <w:ind w:left="396" w:hanging="283"/>
      <w:jc w:val="both"/>
    </w:pPr>
    <w:rPr>
      <w:rFonts w:ascii="Arial" w:eastAsia="Times New Roman" w:hAnsi="Arial" w:cs="Times New Roman"/>
      <w:sz w:val="24"/>
      <w:szCs w:val="20"/>
      <w:lang w:val="en-AU" w:eastAsia="ru-RU"/>
    </w:rPr>
  </w:style>
  <w:style w:type="paragraph" w:customStyle="1" w:styleId="2">
    <w:name w:val="çàãîëîâîê 2"/>
    <w:basedOn w:val="a0"/>
    <w:next w:val="a0"/>
    <w:rsid w:val="005E5FC2"/>
    <w:pPr>
      <w:keepNext/>
      <w:widowControl w:val="0"/>
      <w:overflowPunct w:val="0"/>
      <w:autoSpaceDE w:val="0"/>
      <w:autoSpaceDN w:val="0"/>
      <w:adjustRightInd w:val="0"/>
      <w:spacing w:before="120" w:after="60" w:line="240" w:lineRule="auto"/>
      <w:ind w:left="1588" w:hanging="1021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customStyle="1" w:styleId="aa">
    <w:name w:val="Îáû÷íûé"/>
    <w:rsid w:val="005E5F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1B5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erik1">
    <w:name w:val="Numerik1"/>
    <w:basedOn w:val="a0"/>
    <w:rsid w:val="00EE4794"/>
    <w:pPr>
      <w:tabs>
        <w:tab w:val="left" w:pos="0"/>
        <w:tab w:val="left" w:pos="360"/>
      </w:tabs>
      <w:spacing w:after="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Body1">
    <w:name w:val="Body 1"/>
    <w:rsid w:val="00EE479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ru-RU" w:eastAsia="ru-RU"/>
    </w:rPr>
  </w:style>
  <w:style w:type="character" w:styleId="HTML">
    <w:name w:val="HTML Cite"/>
    <w:basedOn w:val="a1"/>
    <w:rsid w:val="00D145DA"/>
    <w:rPr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F56B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sid w:val="00AF56BC"/>
    <w:rPr>
      <w:color w:val="0000FF" w:themeColor="hyperlink"/>
      <w:u w:val="single"/>
    </w:rPr>
  </w:style>
  <w:style w:type="paragraph" w:customStyle="1" w:styleId="a">
    <w:name w:val="Нумерований"/>
    <w:basedOn w:val="a0"/>
    <w:rsid w:val="00AF56BC"/>
    <w:pPr>
      <w:numPr>
        <w:numId w:val="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F56BC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Нижній колонтитул Знак"/>
    <w:basedOn w:val="a1"/>
    <w:link w:val="a6"/>
    <w:uiPriority w:val="99"/>
    <w:rsid w:val="00AF56BC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header"/>
    <w:basedOn w:val="a0"/>
    <w:link w:val="a9"/>
    <w:uiPriority w:val="99"/>
    <w:unhideWhenUsed/>
    <w:rsid w:val="00AF56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1"/>
    <w:link w:val="a8"/>
    <w:uiPriority w:val="99"/>
    <w:rsid w:val="00AF56BC"/>
  </w:style>
  <w:style w:type="paragraph" w:customStyle="1" w:styleId="FR1">
    <w:name w:val="FR1"/>
    <w:rsid w:val="00A876BA"/>
    <w:pPr>
      <w:widowControl w:val="0"/>
      <w:spacing w:before="200" w:after="0" w:line="3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e.court.gov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a.gov.ua" TargetMode="External"/><Relationship Id="rId12" Type="http://schemas.openxmlformats.org/officeDocument/2006/relationships/hyperlink" Target="http://www.reyestr.court.gov.ua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ga.kiev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jus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4131</Words>
  <Characters>23547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2018-10-07T20:30:00Z</cp:lastPrinted>
  <dcterms:created xsi:type="dcterms:W3CDTF">2018-08-29T10:22:00Z</dcterms:created>
  <dcterms:modified xsi:type="dcterms:W3CDTF">2018-10-07T20:30:00Z</dcterms:modified>
</cp:coreProperties>
</file>