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12" w:rsidRDefault="00CE7912" w:rsidP="00CE7912">
      <w:pPr>
        <w:pStyle w:val="30"/>
        <w:shd w:val="clear" w:color="auto" w:fill="auto"/>
        <w:spacing w:after="408" w:line="240" w:lineRule="exact"/>
        <w:ind w:right="20"/>
      </w:pPr>
      <w:r>
        <w:rPr>
          <w:rStyle w:val="31"/>
          <w:b/>
          <w:bCs/>
          <w:color w:val="000000"/>
        </w:rPr>
        <w:t>ІСТОРІЯ ДЕРЖАВИ І ПРАВА УКРАЇНИ</w:t>
      </w:r>
      <w:r>
        <w:rPr>
          <w:rStyle w:val="31"/>
          <w:b/>
          <w:bCs/>
          <w:color w:val="000000"/>
        </w:rPr>
        <w:br/>
      </w:r>
      <w:r>
        <w:rPr>
          <w:rStyle w:val="4"/>
          <w:b/>
          <w:bCs/>
          <w:color w:val="000000"/>
          <w:sz w:val="16"/>
        </w:rPr>
        <w:t>назва дисципліни</w:t>
      </w:r>
    </w:p>
    <w:p w:rsidR="00CE7912" w:rsidRDefault="00CE7912" w:rsidP="00CE7912">
      <w:pPr>
        <w:pStyle w:val="51"/>
        <w:shd w:val="clear" w:color="auto" w:fill="auto"/>
        <w:tabs>
          <w:tab w:val="left" w:leader="underscore" w:pos="3494"/>
          <w:tab w:val="left" w:leader="underscore" w:pos="6883"/>
        </w:tabs>
        <w:spacing w:before="0" w:after="228" w:line="240" w:lineRule="exact"/>
        <w:ind w:firstLine="0"/>
      </w:pPr>
      <w:r>
        <w:rPr>
          <w:rStyle w:val="5"/>
          <w:b/>
          <w:bCs/>
          <w:i/>
          <w:iCs/>
          <w:color w:val="000000"/>
        </w:rPr>
        <w:t>Тип дисципліни:</w:t>
      </w:r>
      <w:r>
        <w:rPr>
          <w:rStyle w:val="50"/>
          <w:b/>
          <w:bCs/>
          <w:i w:val="0"/>
          <w:iCs w:val="0"/>
          <w:color w:val="000000"/>
        </w:rPr>
        <w:tab/>
      </w:r>
      <w:r>
        <w:rPr>
          <w:rStyle w:val="52"/>
          <w:b/>
          <w:bCs/>
          <w:i/>
          <w:iCs/>
          <w:color w:val="000000"/>
        </w:rPr>
        <w:t>нормативна</w:t>
      </w:r>
      <w:r>
        <w:rPr>
          <w:rStyle w:val="50"/>
          <w:b/>
          <w:bCs/>
          <w:i w:val="0"/>
          <w:iCs w:val="0"/>
          <w:color w:val="000000"/>
        </w:rPr>
        <w:tab/>
      </w:r>
    </w:p>
    <w:p w:rsidR="00CE7912" w:rsidRDefault="00CE7912" w:rsidP="00CE7912">
      <w:pPr>
        <w:pStyle w:val="51"/>
        <w:shd w:val="clear" w:color="auto" w:fill="auto"/>
        <w:tabs>
          <w:tab w:val="left" w:leader="underscore" w:pos="2386"/>
        </w:tabs>
        <w:spacing w:before="0" w:after="0" w:line="240" w:lineRule="exact"/>
        <w:ind w:firstLine="0"/>
      </w:pPr>
      <w:r>
        <w:rPr>
          <w:rStyle w:val="5"/>
          <w:b/>
          <w:bCs/>
          <w:i/>
          <w:iCs/>
          <w:color w:val="000000"/>
        </w:rPr>
        <w:t>Семестр:</w:t>
      </w:r>
      <w:r>
        <w:rPr>
          <w:rStyle w:val="50"/>
          <w:b/>
          <w:bCs/>
          <w:i w:val="0"/>
          <w:iCs w:val="0"/>
          <w:color w:val="000000"/>
        </w:rPr>
        <w:tab/>
      </w:r>
      <w:r>
        <w:rPr>
          <w:rStyle w:val="5"/>
          <w:b/>
          <w:bCs/>
          <w:i/>
          <w:iCs/>
          <w:color w:val="000000"/>
        </w:rPr>
        <w:t>1-й.</w:t>
      </w:r>
    </w:p>
    <w:p w:rsidR="00CE7912" w:rsidRDefault="00CE7912" w:rsidP="00CE7912">
      <w:pPr>
        <w:pStyle w:val="60"/>
        <w:shd w:val="clear" w:color="auto" w:fill="auto"/>
        <w:spacing w:after="180" w:line="150" w:lineRule="exact"/>
        <w:ind w:left="3740"/>
      </w:pPr>
      <w:r>
        <w:rPr>
          <w:rStyle w:val="6"/>
          <w:i/>
          <w:iCs/>
          <w:color w:val="000000"/>
        </w:rPr>
        <w:t>(вибіркова, нормативна )</w:t>
      </w:r>
    </w:p>
    <w:p w:rsidR="00CE7912" w:rsidRDefault="00CE7912" w:rsidP="00CE7912">
      <w:pPr>
        <w:pStyle w:val="51"/>
        <w:shd w:val="clear" w:color="auto" w:fill="auto"/>
        <w:spacing w:before="0" w:after="0" w:line="547" w:lineRule="exact"/>
        <w:ind w:firstLine="0"/>
      </w:pPr>
      <w:r>
        <w:rPr>
          <w:rStyle w:val="5"/>
          <w:b/>
          <w:bCs/>
          <w:i/>
          <w:iCs/>
          <w:color w:val="000000"/>
        </w:rPr>
        <w:t>Обсяг дисципліни:</w:t>
      </w:r>
    </w:p>
    <w:p w:rsidR="00CE7912" w:rsidRDefault="00CE7912" w:rsidP="00CE7912">
      <w:pPr>
        <w:pStyle w:val="51"/>
        <w:shd w:val="clear" w:color="auto" w:fill="auto"/>
        <w:spacing w:before="0" w:after="0" w:line="240" w:lineRule="auto"/>
        <w:ind w:left="1580" w:right="2780" w:hanging="120"/>
        <w:jc w:val="left"/>
        <w:rPr>
          <w:rStyle w:val="5"/>
          <w:b/>
          <w:bCs/>
          <w:i/>
          <w:iCs/>
          <w:color w:val="000000"/>
        </w:rPr>
      </w:pPr>
      <w:r>
        <w:rPr>
          <w:rStyle w:val="5"/>
          <w:b/>
          <w:bCs/>
          <w:i/>
          <w:iCs/>
          <w:color w:val="000000"/>
        </w:rPr>
        <w:t>загальна кількість годин -</w:t>
      </w:r>
      <w:r>
        <w:rPr>
          <w:rStyle w:val="50"/>
          <w:b/>
          <w:bCs/>
          <w:i w:val="0"/>
          <w:iCs w:val="0"/>
          <w:color w:val="000000"/>
        </w:rPr>
        <w:t xml:space="preserve"> </w:t>
      </w:r>
      <w:r>
        <w:rPr>
          <w:szCs w:val="28"/>
        </w:rPr>
        <w:t xml:space="preserve"> 150 </w:t>
      </w:r>
      <w:r w:rsidRPr="00CE7912">
        <w:rPr>
          <w:rStyle w:val="53"/>
          <w:b w:val="0"/>
          <w:bCs w:val="0"/>
          <w:i w:val="0"/>
          <w:iCs w:val="0"/>
          <w:color w:val="000000"/>
          <w:lang w:val="ru-RU"/>
        </w:rPr>
        <w:t xml:space="preserve"> </w:t>
      </w:r>
      <w:r>
        <w:rPr>
          <w:rStyle w:val="5"/>
          <w:b/>
          <w:bCs/>
          <w:i/>
          <w:iCs/>
          <w:color w:val="000000"/>
        </w:rPr>
        <w:t xml:space="preserve">(кредитів ЄКТС - 5); денна </w:t>
      </w:r>
    </w:p>
    <w:p w:rsidR="00CE7912" w:rsidRDefault="00CE7912" w:rsidP="00CE7912">
      <w:pPr>
        <w:pStyle w:val="51"/>
        <w:shd w:val="clear" w:color="auto" w:fill="auto"/>
        <w:spacing w:before="0" w:after="0" w:line="240" w:lineRule="auto"/>
        <w:ind w:left="1580" w:right="2780" w:hanging="120"/>
        <w:jc w:val="left"/>
        <w:rPr>
          <w:rStyle w:val="5"/>
          <w:b/>
          <w:bCs/>
          <w:i/>
          <w:iCs/>
          <w:color w:val="000000"/>
        </w:rPr>
      </w:pPr>
      <w:r>
        <w:rPr>
          <w:rStyle w:val="5"/>
          <w:b/>
          <w:bCs/>
          <w:i/>
          <w:iCs/>
          <w:color w:val="000000"/>
        </w:rPr>
        <w:t xml:space="preserve">аудиторні години – 80 </w:t>
      </w:r>
    </w:p>
    <w:p w:rsidR="00CE7912" w:rsidRDefault="00CE7912" w:rsidP="00CE7912">
      <w:pPr>
        <w:pStyle w:val="51"/>
        <w:shd w:val="clear" w:color="auto" w:fill="auto"/>
        <w:spacing w:before="0" w:after="0" w:line="240" w:lineRule="auto"/>
        <w:ind w:left="1580" w:right="2780" w:hanging="120"/>
        <w:jc w:val="left"/>
        <w:rPr>
          <w:rStyle w:val="5"/>
          <w:b/>
          <w:bCs/>
          <w:i/>
          <w:iCs/>
          <w:color w:val="000000"/>
        </w:rPr>
      </w:pPr>
      <w:r>
        <w:rPr>
          <w:rStyle w:val="5"/>
          <w:b/>
          <w:bCs/>
          <w:i/>
          <w:iCs/>
          <w:color w:val="000000"/>
        </w:rPr>
        <w:t xml:space="preserve"> (лекції - 48, практичні - 32)</w:t>
      </w:r>
    </w:p>
    <w:p w:rsidR="00CE7912" w:rsidRDefault="00CE7912" w:rsidP="00CE7912">
      <w:pPr>
        <w:pStyle w:val="51"/>
        <w:shd w:val="clear" w:color="auto" w:fill="auto"/>
        <w:spacing w:before="0" w:after="0" w:line="240" w:lineRule="auto"/>
        <w:ind w:left="1580" w:right="2780" w:hanging="120"/>
        <w:jc w:val="left"/>
        <w:rPr>
          <w:rStyle w:val="5"/>
          <w:b/>
          <w:bCs/>
          <w:i/>
          <w:iCs/>
          <w:color w:val="000000"/>
        </w:rPr>
      </w:pPr>
      <w:r>
        <w:rPr>
          <w:rStyle w:val="5"/>
          <w:b/>
          <w:bCs/>
          <w:i/>
          <w:iCs/>
          <w:color w:val="000000"/>
        </w:rPr>
        <w:t>заочна</w:t>
      </w:r>
    </w:p>
    <w:p w:rsidR="00CE7912" w:rsidRDefault="00CE7912" w:rsidP="00CE7912">
      <w:pPr>
        <w:pStyle w:val="51"/>
        <w:shd w:val="clear" w:color="auto" w:fill="auto"/>
        <w:spacing w:before="0" w:after="0" w:line="240" w:lineRule="auto"/>
        <w:ind w:left="1580" w:right="2780" w:hanging="120"/>
        <w:jc w:val="left"/>
        <w:rPr>
          <w:rStyle w:val="5"/>
          <w:b/>
          <w:bCs/>
          <w:i/>
          <w:iCs/>
          <w:color w:val="000000"/>
        </w:rPr>
      </w:pPr>
      <w:r>
        <w:rPr>
          <w:rStyle w:val="5"/>
          <w:b/>
          <w:bCs/>
          <w:i/>
          <w:iCs/>
          <w:color w:val="000000"/>
        </w:rPr>
        <w:t>аудиторні години – 30</w:t>
      </w:r>
    </w:p>
    <w:p w:rsidR="00CE7912" w:rsidRDefault="00CE7912" w:rsidP="00CE7912">
      <w:pPr>
        <w:pStyle w:val="51"/>
        <w:shd w:val="clear" w:color="auto" w:fill="auto"/>
        <w:spacing w:before="0" w:after="0" w:line="240" w:lineRule="auto"/>
        <w:ind w:left="708" w:right="2780" w:firstLine="708"/>
        <w:jc w:val="left"/>
      </w:pPr>
      <w:r>
        <w:rPr>
          <w:rStyle w:val="5"/>
          <w:b/>
          <w:bCs/>
          <w:i/>
          <w:iCs/>
          <w:color w:val="000000"/>
        </w:rPr>
        <w:t xml:space="preserve"> (лекції - 20, практичні - 10)</w:t>
      </w:r>
    </w:p>
    <w:p w:rsidR="00CE7912" w:rsidRDefault="00CE7912" w:rsidP="00CE7912">
      <w:pPr>
        <w:pStyle w:val="51"/>
        <w:shd w:val="clear" w:color="auto" w:fill="auto"/>
        <w:spacing w:before="0" w:after="228" w:line="240" w:lineRule="exact"/>
        <w:ind w:firstLine="0"/>
        <w:rPr>
          <w:rStyle w:val="5"/>
          <w:b/>
          <w:bCs/>
          <w:i/>
          <w:iCs/>
          <w:color w:val="000000"/>
        </w:rPr>
      </w:pPr>
      <w:r>
        <w:rPr>
          <w:rStyle w:val="5"/>
          <w:b/>
          <w:bCs/>
          <w:i/>
          <w:iCs/>
          <w:color w:val="000000"/>
        </w:rPr>
        <w:t>Лектори:</w:t>
      </w:r>
    </w:p>
    <w:p w:rsidR="00CE7912" w:rsidRDefault="00CE7912" w:rsidP="00CE7912">
      <w:pPr>
        <w:spacing w:line="360" w:lineRule="auto"/>
        <w:jc w:val="both"/>
      </w:pPr>
      <w:proofErr w:type="spellStart"/>
      <w:r>
        <w:rPr>
          <w:rFonts w:ascii="Times New Roman" w:hAnsi="Times New Roman" w:cs="Times New Roman"/>
        </w:rPr>
        <w:t>д.ю.н</w:t>
      </w:r>
      <w:proofErr w:type="spellEnd"/>
      <w:r>
        <w:rPr>
          <w:rFonts w:ascii="Times New Roman" w:hAnsi="Times New Roman" w:cs="Times New Roman"/>
        </w:rPr>
        <w:t>., професор Тищик Б. Й, к.ю.н., доц. Кольбенко А. В., к.ю.н., доц. Федущак-Паславська Г. М., к.ю.н., доц.. Липитчук О. В.</w:t>
      </w:r>
    </w:p>
    <w:p w:rsidR="00CE7912" w:rsidRDefault="00CE7912" w:rsidP="00CE7912">
      <w:pPr>
        <w:pStyle w:val="Default"/>
        <w:spacing w:line="360" w:lineRule="auto"/>
        <w:ind w:firstLine="709"/>
        <w:jc w:val="both"/>
        <w:rPr>
          <w:rStyle w:val="5"/>
          <w:b w:val="0"/>
          <w:bCs w:val="0"/>
          <w:i w:val="0"/>
          <w:iCs w:val="0"/>
        </w:rPr>
      </w:pPr>
    </w:p>
    <w:p w:rsidR="00CE7912" w:rsidRDefault="00CE7912" w:rsidP="00CE7912">
      <w:pPr>
        <w:pStyle w:val="Default"/>
        <w:spacing w:line="360" w:lineRule="auto"/>
        <w:ind w:firstLine="709"/>
        <w:jc w:val="both"/>
        <w:rPr>
          <w:rStyle w:val="5"/>
          <w:b w:val="0"/>
          <w:bCs w:val="0"/>
          <w:i w:val="0"/>
          <w:iCs w:val="0"/>
        </w:rPr>
      </w:pPr>
      <w:r>
        <w:rPr>
          <w:rStyle w:val="5"/>
          <w:b w:val="0"/>
          <w:bCs w:val="0"/>
          <w:i w:val="0"/>
          <w:iCs w:val="0"/>
        </w:rPr>
        <w:t xml:space="preserve">Результати навчання: </w:t>
      </w:r>
    </w:p>
    <w:p w:rsidR="00CE7912" w:rsidRPr="00590541" w:rsidRDefault="00CE7912" w:rsidP="00CE7912">
      <w:pPr>
        <w:pStyle w:val="Default"/>
        <w:spacing w:line="360" w:lineRule="auto"/>
        <w:ind w:firstLine="709"/>
        <w:jc w:val="both"/>
      </w:pPr>
      <w:r w:rsidRPr="00590541">
        <w:rPr>
          <w:b/>
          <w:bCs/>
          <w:i/>
          <w:iCs/>
        </w:rPr>
        <w:t xml:space="preserve">знати: </w:t>
      </w:r>
    </w:p>
    <w:p w:rsidR="00CE7912" w:rsidRPr="00590541" w:rsidRDefault="00CE7912" w:rsidP="00CE791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590541">
        <w:rPr>
          <w:rFonts w:ascii="Times New Roman" w:hAnsi="Times New Roman"/>
        </w:rPr>
        <w:t xml:space="preserve">- </w:t>
      </w:r>
      <w:proofErr w:type="spellStart"/>
      <w:r w:rsidRPr="00590541">
        <w:rPr>
          <w:rFonts w:ascii="Times New Roman" w:hAnsi="Times New Roman"/>
        </w:rPr>
        <w:t>історико</w:t>
      </w:r>
      <w:proofErr w:type="spellEnd"/>
      <w:r w:rsidRPr="00590541">
        <w:rPr>
          <w:rFonts w:ascii="Times New Roman" w:hAnsi="Times New Roman"/>
        </w:rPr>
        <w:t xml:space="preserve"> – правові передумови та причини виникнення різних країн світу;</w:t>
      </w:r>
    </w:p>
    <w:p w:rsidR="00CE7912" w:rsidRPr="00590541" w:rsidRDefault="00CE7912" w:rsidP="00CE791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590541">
        <w:rPr>
          <w:rFonts w:ascii="Times New Roman" w:hAnsi="Times New Roman"/>
        </w:rPr>
        <w:t>- основні пам’ятки права різних країн світу;</w:t>
      </w:r>
    </w:p>
    <w:p w:rsidR="00CE7912" w:rsidRPr="00590541" w:rsidRDefault="00CE7912" w:rsidP="00CE791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590541">
        <w:rPr>
          <w:rFonts w:ascii="Times New Roman" w:hAnsi="Times New Roman"/>
        </w:rPr>
        <w:t>- загальну та спеціальну літературу, яка стосується при вивченні предмету;</w:t>
      </w:r>
    </w:p>
    <w:p w:rsidR="00CE7912" w:rsidRPr="00590541" w:rsidRDefault="00CE7912" w:rsidP="00CE791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590541">
        <w:rPr>
          <w:rFonts w:ascii="Times New Roman" w:hAnsi="Times New Roman"/>
        </w:rPr>
        <w:t>- особливості державного і суспільного устрою права у зарубіжних країнах.</w:t>
      </w:r>
    </w:p>
    <w:p w:rsidR="00CE7912" w:rsidRDefault="00CE7912" w:rsidP="00CE7912">
      <w:pPr>
        <w:spacing w:line="360" w:lineRule="auto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вміти:</w:t>
      </w:r>
    </w:p>
    <w:p w:rsidR="00CE7912" w:rsidRPr="00590541" w:rsidRDefault="00CE7912" w:rsidP="00CE7912">
      <w:pPr>
        <w:spacing w:line="360" w:lineRule="auto"/>
        <w:ind w:left="709"/>
        <w:jc w:val="both"/>
        <w:rPr>
          <w:rFonts w:ascii="Times New Roman" w:hAnsi="Times New Roman"/>
        </w:rPr>
      </w:pPr>
      <w:r w:rsidRPr="00590541">
        <w:rPr>
          <w:rFonts w:ascii="Times New Roman" w:hAnsi="Times New Roman"/>
        </w:rPr>
        <w:t xml:space="preserve">- уміння повно , всебічно і об’єктивно аналізувати стародавні державу і право; </w:t>
      </w:r>
    </w:p>
    <w:p w:rsidR="00CE7912" w:rsidRPr="00590541" w:rsidRDefault="00CE7912" w:rsidP="00CE7912">
      <w:pPr>
        <w:spacing w:line="360" w:lineRule="auto"/>
        <w:ind w:left="709"/>
        <w:jc w:val="both"/>
        <w:rPr>
          <w:rFonts w:ascii="Times New Roman" w:hAnsi="Times New Roman"/>
        </w:rPr>
      </w:pPr>
      <w:r w:rsidRPr="00590541">
        <w:rPr>
          <w:rFonts w:ascii="Times New Roman" w:hAnsi="Times New Roman"/>
        </w:rPr>
        <w:t xml:space="preserve">- уміння вирізнити особливості держави та права періоду Середньовіччя; </w:t>
      </w:r>
    </w:p>
    <w:p w:rsidR="00CE7912" w:rsidRPr="00590541" w:rsidRDefault="00CE7912" w:rsidP="00CE7912">
      <w:pPr>
        <w:spacing w:line="360" w:lineRule="auto"/>
        <w:ind w:left="709"/>
        <w:jc w:val="both"/>
        <w:rPr>
          <w:rFonts w:ascii="Times New Roman" w:hAnsi="Times New Roman"/>
        </w:rPr>
      </w:pPr>
      <w:r w:rsidRPr="00590541">
        <w:rPr>
          <w:rFonts w:ascii="Times New Roman" w:hAnsi="Times New Roman"/>
        </w:rPr>
        <w:t xml:space="preserve">- уміння повно , всебічно і об’єктивно аналізувати історію держави і права Нового часу; </w:t>
      </w:r>
    </w:p>
    <w:p w:rsidR="00CE7912" w:rsidRDefault="00CE7912" w:rsidP="00CE7912">
      <w:pPr>
        <w:spacing w:line="360" w:lineRule="auto"/>
        <w:ind w:left="709"/>
        <w:jc w:val="both"/>
        <w:rPr>
          <w:rFonts w:ascii="Times New Roman" w:hAnsi="Times New Roman"/>
        </w:rPr>
      </w:pPr>
      <w:r w:rsidRPr="00590541">
        <w:rPr>
          <w:rFonts w:ascii="Times New Roman" w:hAnsi="Times New Roman"/>
        </w:rPr>
        <w:t>- уміння запропонувати набуті знання з історії держави і права зарубіжних країн, особливо позитивні фактори, їх державно – правового розвитку для сучасної Української держави, як і негативні для уникнення скоєних ними помилок.</w:t>
      </w:r>
    </w:p>
    <w:p w:rsidR="00CE7912" w:rsidRDefault="00CE7912" w:rsidP="00CE7912">
      <w:pPr>
        <w:pStyle w:val="Default"/>
        <w:spacing w:line="360" w:lineRule="auto"/>
        <w:ind w:firstLine="709"/>
        <w:jc w:val="both"/>
        <w:rPr>
          <w:b/>
          <w:bCs/>
          <w:i/>
          <w:iCs/>
        </w:rPr>
      </w:pPr>
    </w:p>
    <w:p w:rsidR="00CE7912" w:rsidRPr="00590541" w:rsidRDefault="00CE7912" w:rsidP="00CE7912">
      <w:pPr>
        <w:pStyle w:val="Default"/>
        <w:spacing w:line="360" w:lineRule="auto"/>
        <w:ind w:firstLine="709"/>
        <w:jc w:val="both"/>
      </w:pPr>
      <w:r w:rsidRPr="00590541">
        <w:rPr>
          <w:b/>
          <w:bCs/>
          <w:i/>
          <w:iCs/>
        </w:rPr>
        <w:t xml:space="preserve">Анотація навчальної дисципліни: </w:t>
      </w:r>
    </w:p>
    <w:p w:rsidR="00CE7912" w:rsidRPr="00590541" w:rsidRDefault="00CE7912" w:rsidP="00CE7912">
      <w:pPr>
        <w:pStyle w:val="Default"/>
        <w:spacing w:line="360" w:lineRule="auto"/>
        <w:ind w:firstLine="709"/>
        <w:jc w:val="both"/>
      </w:pPr>
    </w:p>
    <w:p w:rsidR="00CE7912" w:rsidRPr="00590541" w:rsidRDefault="00CE7912" w:rsidP="00CE7912">
      <w:pPr>
        <w:pStyle w:val="Default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t>Навчальна дисципліна «Істо</w:t>
      </w:r>
      <w:r w:rsidRPr="00590541">
        <w:t xml:space="preserve">рія держави і права зарубіжних країн» покликана поглибити знання студентів щодо закономірностей та особливостей виникнення, становлення та розвитку державно-правових інститутів в зарубіжних країнах. Вивчаючи історію держави і права зарубіжних країн, студент  розширює та збагачує знання про історико-правові передумови та причини виникнення різних країн світу, про основні </w:t>
      </w:r>
      <w:r w:rsidRPr="00590541">
        <w:lastRenderedPageBreak/>
        <w:t xml:space="preserve">пам’ятки права різних країн світу, про особливості державного і суспільного устрою права у зарубіжних країнах. </w:t>
      </w:r>
      <w:r w:rsidRPr="00590541">
        <w:rPr>
          <w:rFonts w:eastAsia="Times New Roman"/>
          <w:lang w:eastAsia="ru-RU"/>
        </w:rPr>
        <w:t xml:space="preserve">При цьому слід врахувати, що історія держави і права зарубіжних країн має не лише теоретичне, а й практичне значення, оскільки дає розуміння сучасних суспільно – політичних і державно – правових явищ та інститутів, допомагає у минулому знаходити історичні корені сучасності, у якійсь мірі передбачити майбутнє цих явищ, з’ясувати роль сучасної держави і права у суспільстві, їх соціальну значимість. </w:t>
      </w:r>
    </w:p>
    <w:p w:rsidR="00CE7912" w:rsidRDefault="00CE7912" w:rsidP="00CE7912">
      <w:pPr>
        <w:pStyle w:val="51"/>
        <w:shd w:val="clear" w:color="auto" w:fill="auto"/>
        <w:spacing w:before="0" w:after="283" w:line="240" w:lineRule="exact"/>
        <w:ind w:firstLine="720"/>
        <w:rPr>
          <w:b w:val="0"/>
          <w:i w:val="0"/>
        </w:rPr>
      </w:pPr>
    </w:p>
    <w:p w:rsidR="00CE7912" w:rsidRPr="00CE7912" w:rsidRDefault="00CE7912" w:rsidP="00CE7912">
      <w:pPr>
        <w:pStyle w:val="Default"/>
        <w:jc w:val="both"/>
        <w:rPr>
          <w:i/>
          <w:iCs/>
          <w:sz w:val="28"/>
          <w:szCs w:val="28"/>
        </w:rPr>
      </w:pPr>
      <w:r w:rsidRPr="00CE7912">
        <w:rPr>
          <w:b/>
          <w:bCs/>
          <w:i/>
          <w:iCs/>
          <w:sz w:val="28"/>
          <w:szCs w:val="28"/>
        </w:rPr>
        <w:t xml:space="preserve">Форми та методи навчання: </w:t>
      </w:r>
      <w:r w:rsidRPr="00CE7912">
        <w:rPr>
          <w:i/>
          <w:iCs/>
          <w:sz w:val="28"/>
          <w:szCs w:val="28"/>
        </w:rPr>
        <w:t xml:space="preserve">лекції, </w:t>
      </w:r>
      <w:r>
        <w:rPr>
          <w:i/>
          <w:iCs/>
          <w:sz w:val="28"/>
          <w:szCs w:val="28"/>
        </w:rPr>
        <w:t xml:space="preserve">практичні, семінарські заняття, </w:t>
      </w:r>
      <w:r w:rsidRPr="00CE7912">
        <w:rPr>
          <w:i/>
          <w:iCs/>
          <w:sz w:val="28"/>
          <w:szCs w:val="28"/>
        </w:rPr>
        <w:t xml:space="preserve">консультації, самостійна робота </w:t>
      </w:r>
    </w:p>
    <w:p w:rsidR="00CE7912" w:rsidRPr="00CE7912" w:rsidRDefault="00CE7912" w:rsidP="00CE7912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Форма звітності:</w:t>
      </w:r>
      <w:r w:rsidRPr="00CE7912">
        <w:rPr>
          <w:b/>
          <w:bCs/>
          <w:i/>
          <w:iCs/>
          <w:sz w:val="28"/>
          <w:szCs w:val="28"/>
        </w:rPr>
        <w:t xml:space="preserve"> екзамен</w:t>
      </w:r>
    </w:p>
    <w:p w:rsidR="00CE7912" w:rsidRDefault="00CE7912" w:rsidP="00CE7912">
      <w:pPr>
        <w:pStyle w:val="Default"/>
        <w:jc w:val="both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>Мова навчання:</w:t>
      </w:r>
      <w:r w:rsidRPr="00CE7912">
        <w:rPr>
          <w:b/>
          <w:bCs/>
          <w:i/>
          <w:iCs/>
          <w:sz w:val="28"/>
          <w:szCs w:val="28"/>
          <w:u w:val="single"/>
        </w:rPr>
        <w:t xml:space="preserve"> </w:t>
      </w:r>
      <w:r w:rsidRPr="00CE7912">
        <w:rPr>
          <w:sz w:val="28"/>
          <w:szCs w:val="28"/>
          <w:u w:val="single"/>
        </w:rPr>
        <w:t xml:space="preserve">українська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3"/>
        <w:gridCol w:w="6570"/>
      </w:tblGrid>
      <w:tr w:rsidR="001E315F" w:rsidRPr="001E66F9" w:rsidTr="001E315F">
        <w:tc>
          <w:tcPr>
            <w:tcW w:w="3283" w:type="dxa"/>
            <w:hideMark/>
          </w:tcPr>
          <w:p w:rsidR="001E315F" w:rsidRPr="00635EA2" w:rsidRDefault="001E315F" w:rsidP="001E315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35EA2">
              <w:rPr>
                <w:rFonts w:ascii="Times New Roman" w:hAnsi="Times New Roman" w:cs="Times New Roman"/>
                <w:sz w:val="28"/>
                <w:szCs w:val="28"/>
              </w:rPr>
              <w:t>Галузі знань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315F" w:rsidRPr="00635EA2" w:rsidRDefault="001E315F" w:rsidP="003A2EA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35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0304  </w:t>
            </w:r>
            <w:r w:rsidRPr="00635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noBreakHyphen/>
              <w:t xml:space="preserve"> право</w:t>
            </w:r>
          </w:p>
        </w:tc>
      </w:tr>
      <w:tr w:rsidR="001E315F" w:rsidRPr="001E66F9" w:rsidTr="003A2EAF">
        <w:tc>
          <w:tcPr>
            <w:tcW w:w="3283" w:type="dxa"/>
          </w:tcPr>
          <w:p w:rsidR="001E315F" w:rsidRPr="00635EA2" w:rsidRDefault="001E315F" w:rsidP="001E315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35EA2">
              <w:rPr>
                <w:rFonts w:ascii="Times New Roman" w:hAnsi="Times New Roman" w:cs="Times New Roman"/>
                <w:sz w:val="28"/>
                <w:szCs w:val="28"/>
              </w:rPr>
              <w:t>Напряму підготовки</w:t>
            </w:r>
          </w:p>
        </w:tc>
        <w:tc>
          <w:tcPr>
            <w:tcW w:w="657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1E315F" w:rsidRPr="00635EA2" w:rsidRDefault="001E315F" w:rsidP="003A2EA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35E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 w:rsidRPr="00635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.030401</w:t>
            </w:r>
            <w:r w:rsidRPr="00635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noBreakHyphen/>
              <w:t xml:space="preserve"> правознавство</w:t>
            </w:r>
          </w:p>
        </w:tc>
      </w:tr>
    </w:tbl>
    <w:p w:rsidR="00CE7912" w:rsidRPr="00CE7912" w:rsidRDefault="00CE7912" w:rsidP="00CE7912">
      <w:pPr>
        <w:pStyle w:val="Default"/>
        <w:jc w:val="both"/>
        <w:rPr>
          <w:sz w:val="28"/>
          <w:szCs w:val="28"/>
        </w:rPr>
      </w:pPr>
    </w:p>
    <w:p w:rsidR="00CE7912" w:rsidRPr="00CE7912" w:rsidRDefault="00CE7912" w:rsidP="001E66F9">
      <w:pPr>
        <w:pStyle w:val="Default"/>
        <w:rPr>
          <w:sz w:val="28"/>
          <w:szCs w:val="28"/>
        </w:rPr>
      </w:pPr>
      <w:r w:rsidRPr="00CE7912">
        <w:rPr>
          <w:sz w:val="28"/>
          <w:szCs w:val="28"/>
        </w:rPr>
        <w:t>Розглянуто на за</w:t>
      </w:r>
      <w:r w:rsidR="001E66F9">
        <w:rPr>
          <w:sz w:val="28"/>
          <w:szCs w:val="28"/>
        </w:rPr>
        <w:t xml:space="preserve">сіданні кафедри «31» серпня 2016 р. </w:t>
      </w:r>
      <w:r w:rsidRPr="00CE7912">
        <w:rPr>
          <w:sz w:val="28"/>
          <w:szCs w:val="28"/>
        </w:rPr>
        <w:t xml:space="preserve">Протокол №1 </w:t>
      </w:r>
    </w:p>
    <w:p w:rsidR="00CE7912" w:rsidRPr="00CE7912" w:rsidRDefault="00CE7912" w:rsidP="001E66F9">
      <w:pPr>
        <w:pStyle w:val="Default"/>
        <w:rPr>
          <w:sz w:val="28"/>
          <w:szCs w:val="28"/>
        </w:rPr>
      </w:pPr>
      <w:r w:rsidRPr="00CE7912">
        <w:rPr>
          <w:sz w:val="28"/>
          <w:szCs w:val="28"/>
        </w:rPr>
        <w:t>Завідувач к</w:t>
      </w:r>
      <w:r w:rsidR="001E66F9">
        <w:rPr>
          <w:sz w:val="28"/>
          <w:szCs w:val="28"/>
        </w:rPr>
        <w:t>афедри __________________</w:t>
      </w:r>
      <w:r w:rsidRPr="00CE7912">
        <w:rPr>
          <w:sz w:val="28"/>
          <w:szCs w:val="28"/>
        </w:rPr>
        <w:t xml:space="preserve"> </w:t>
      </w:r>
      <w:r w:rsidR="001E66F9">
        <w:rPr>
          <w:sz w:val="28"/>
          <w:szCs w:val="28"/>
        </w:rPr>
        <w:t xml:space="preserve">проф. Тищик Б.Й.   </w:t>
      </w:r>
    </w:p>
    <w:p w:rsidR="00CE7912" w:rsidRPr="00CE7912" w:rsidRDefault="00CE7912" w:rsidP="001E66F9">
      <w:pPr>
        <w:pStyle w:val="Default"/>
        <w:rPr>
          <w:sz w:val="28"/>
          <w:szCs w:val="28"/>
        </w:rPr>
      </w:pPr>
    </w:p>
    <w:p w:rsidR="00CE7912" w:rsidRPr="00CE7912" w:rsidRDefault="00CE7912" w:rsidP="00CE7912">
      <w:pPr>
        <w:pStyle w:val="Default"/>
        <w:rPr>
          <w:sz w:val="28"/>
          <w:szCs w:val="28"/>
        </w:rPr>
      </w:pPr>
      <w:r w:rsidRPr="00CE7912">
        <w:rPr>
          <w:sz w:val="28"/>
          <w:szCs w:val="28"/>
        </w:rPr>
        <w:t xml:space="preserve">Затверджено на Вченій раді факультету «___»____________ 20___ р. </w:t>
      </w:r>
      <w:r w:rsidRPr="00CE7912">
        <w:rPr>
          <w:sz w:val="28"/>
          <w:szCs w:val="28"/>
          <w:lang w:val="ru-RU"/>
        </w:rPr>
        <w:t xml:space="preserve">      </w:t>
      </w:r>
      <w:r w:rsidRPr="00CE7912">
        <w:rPr>
          <w:sz w:val="28"/>
          <w:szCs w:val="28"/>
        </w:rPr>
        <w:t xml:space="preserve">Протокол №______ </w:t>
      </w:r>
    </w:p>
    <w:p w:rsidR="00CE7912" w:rsidRPr="00CE7912" w:rsidRDefault="00CE7912" w:rsidP="00CE7912">
      <w:pPr>
        <w:pStyle w:val="Default"/>
        <w:rPr>
          <w:sz w:val="28"/>
          <w:szCs w:val="28"/>
        </w:rPr>
      </w:pPr>
    </w:p>
    <w:p w:rsidR="00CE7912" w:rsidRDefault="00CE7912" w:rsidP="00CE7912">
      <w:pPr>
        <w:pStyle w:val="Default"/>
        <w:rPr>
          <w:sz w:val="28"/>
          <w:szCs w:val="28"/>
        </w:rPr>
      </w:pPr>
      <w:r w:rsidRPr="00CE7912">
        <w:rPr>
          <w:sz w:val="28"/>
          <w:szCs w:val="28"/>
        </w:rPr>
        <w:t xml:space="preserve">      </w:t>
      </w:r>
      <w:r w:rsidR="001E66F9">
        <w:rPr>
          <w:sz w:val="28"/>
          <w:szCs w:val="28"/>
        </w:rPr>
        <w:t xml:space="preserve">      Декан                </w:t>
      </w:r>
      <w:r w:rsidRPr="00CE7912">
        <w:rPr>
          <w:sz w:val="28"/>
          <w:szCs w:val="28"/>
        </w:rPr>
        <w:t>__________</w:t>
      </w:r>
      <w:r w:rsidR="001E66F9">
        <w:rPr>
          <w:sz w:val="28"/>
          <w:szCs w:val="28"/>
        </w:rPr>
        <w:t xml:space="preserve">______________         проф. </w:t>
      </w:r>
      <w:proofErr w:type="spellStart"/>
      <w:r w:rsidR="001E66F9">
        <w:rPr>
          <w:sz w:val="28"/>
          <w:szCs w:val="28"/>
        </w:rPr>
        <w:t>Бурдін</w:t>
      </w:r>
      <w:proofErr w:type="spellEnd"/>
      <w:r w:rsidR="001E66F9">
        <w:rPr>
          <w:sz w:val="28"/>
          <w:szCs w:val="28"/>
        </w:rPr>
        <w:t xml:space="preserve"> В. М. </w:t>
      </w:r>
    </w:p>
    <w:p w:rsidR="001E66F9" w:rsidRDefault="001E66F9" w:rsidP="00CE7912">
      <w:pPr>
        <w:pStyle w:val="Default"/>
        <w:rPr>
          <w:sz w:val="28"/>
          <w:szCs w:val="28"/>
        </w:rPr>
      </w:pPr>
    </w:p>
    <w:p w:rsidR="001E66F9" w:rsidRPr="001E66F9" w:rsidRDefault="001E66F9" w:rsidP="00CE7912">
      <w:pPr>
        <w:pStyle w:val="Default"/>
        <w:rPr>
          <w:sz w:val="28"/>
          <w:szCs w:val="28"/>
          <w:lang w:val="ru-RU"/>
        </w:rPr>
      </w:pPr>
    </w:p>
    <w:p w:rsidR="00CE7912" w:rsidRPr="001E66F9" w:rsidRDefault="00CE7912" w:rsidP="00CE7912">
      <w:pPr>
        <w:pStyle w:val="51"/>
        <w:shd w:val="clear" w:color="auto" w:fill="auto"/>
        <w:spacing w:before="0" w:after="283" w:line="240" w:lineRule="exact"/>
        <w:ind w:firstLine="0"/>
        <w:rPr>
          <w:b w:val="0"/>
          <w:i w:val="0"/>
          <w:sz w:val="28"/>
          <w:szCs w:val="28"/>
        </w:rPr>
      </w:pPr>
      <w:r w:rsidRPr="001E66F9">
        <w:rPr>
          <w:rStyle w:val="5"/>
          <w:b/>
          <w:bCs/>
          <w:i/>
          <w:iCs/>
          <w:color w:val="000000"/>
          <w:sz w:val="28"/>
          <w:szCs w:val="28"/>
        </w:rPr>
        <w:t>Рекомендовані джерела:</w:t>
      </w:r>
    </w:p>
    <w:p w:rsidR="00CE7912" w:rsidRPr="00590541" w:rsidRDefault="00CE7912" w:rsidP="00CE7912">
      <w:pPr>
        <w:pStyle w:val="1"/>
        <w:numPr>
          <w:ilvl w:val="0"/>
          <w:numId w:val="2"/>
        </w:numPr>
        <w:shd w:val="clear" w:color="auto" w:fill="auto"/>
        <w:tabs>
          <w:tab w:val="left" w:pos="90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90541">
        <w:rPr>
          <w:rStyle w:val="a3"/>
          <w:color w:val="000000"/>
          <w:sz w:val="24"/>
          <w:szCs w:val="24"/>
        </w:rPr>
        <w:t xml:space="preserve">Історія держави і права зарубіжних країн. Хрестоматія. /За ред. </w:t>
      </w:r>
      <w:proofErr w:type="spellStart"/>
      <w:r w:rsidRPr="00590541">
        <w:rPr>
          <w:rStyle w:val="a3"/>
          <w:color w:val="000000"/>
          <w:sz w:val="24"/>
          <w:szCs w:val="24"/>
        </w:rPr>
        <w:t>докт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. Наук, проф., </w:t>
      </w:r>
      <w:proofErr w:type="spellStart"/>
      <w:r w:rsidRPr="00590541">
        <w:rPr>
          <w:rStyle w:val="a3"/>
          <w:color w:val="000000"/>
          <w:sz w:val="24"/>
          <w:szCs w:val="24"/>
        </w:rPr>
        <w:t>чл..-кор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. </w:t>
      </w:r>
      <w:proofErr w:type="spellStart"/>
      <w:r w:rsidRPr="00590541">
        <w:rPr>
          <w:rStyle w:val="a3"/>
          <w:color w:val="000000"/>
          <w:sz w:val="24"/>
          <w:szCs w:val="24"/>
        </w:rPr>
        <w:t>АПрН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України В.Д. </w:t>
      </w:r>
      <w:proofErr w:type="spellStart"/>
      <w:r w:rsidRPr="00590541">
        <w:rPr>
          <w:rStyle w:val="a3"/>
          <w:color w:val="000000"/>
          <w:sz w:val="24"/>
          <w:szCs w:val="24"/>
        </w:rPr>
        <w:t>Гончаренка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– Київ: Вид. Дім «</w:t>
      </w:r>
      <w:proofErr w:type="spellStart"/>
      <w:r w:rsidRPr="00590541">
        <w:rPr>
          <w:rStyle w:val="a3"/>
          <w:color w:val="000000"/>
          <w:sz w:val="24"/>
          <w:szCs w:val="24"/>
        </w:rPr>
        <w:t>Ін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Юре», 2002.</w:t>
      </w:r>
    </w:p>
    <w:p w:rsidR="00CE7912" w:rsidRPr="00590541" w:rsidRDefault="00CE7912" w:rsidP="00CE7912">
      <w:pPr>
        <w:pStyle w:val="1"/>
        <w:numPr>
          <w:ilvl w:val="0"/>
          <w:numId w:val="2"/>
        </w:numPr>
        <w:shd w:val="clear" w:color="auto" w:fill="auto"/>
        <w:tabs>
          <w:tab w:val="left" w:pos="90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color w:val="000000"/>
          <w:sz w:val="24"/>
          <w:szCs w:val="24"/>
        </w:rPr>
        <w:t>Історія держави і права зар</w:t>
      </w:r>
      <w:r>
        <w:rPr>
          <w:rStyle w:val="a3"/>
          <w:color w:val="000000"/>
          <w:sz w:val="24"/>
          <w:szCs w:val="24"/>
        </w:rPr>
        <w:t xml:space="preserve">убіжних країн:правові джерела./упорядник </w:t>
      </w:r>
      <w:r w:rsidRPr="00590541">
        <w:rPr>
          <w:rStyle w:val="a3"/>
          <w:color w:val="000000"/>
          <w:sz w:val="24"/>
          <w:szCs w:val="24"/>
        </w:rPr>
        <w:t>Г. І.</w:t>
      </w:r>
      <w:proofErr w:type="spellStart"/>
      <w:r w:rsidRPr="00590541">
        <w:rPr>
          <w:rStyle w:val="a3"/>
          <w:color w:val="000000"/>
          <w:sz w:val="24"/>
          <w:szCs w:val="24"/>
        </w:rPr>
        <w:t>Трофанчук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. - Київ: </w:t>
      </w:r>
      <w:proofErr w:type="spellStart"/>
      <w:r w:rsidRPr="00590541">
        <w:rPr>
          <w:rStyle w:val="a3"/>
          <w:color w:val="000000"/>
          <w:sz w:val="24"/>
          <w:szCs w:val="24"/>
        </w:rPr>
        <w:t>Юрінком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Інтер, 2008.</w:t>
      </w:r>
    </w:p>
    <w:p w:rsidR="00CE7912" w:rsidRPr="00C74576" w:rsidRDefault="00CE7912" w:rsidP="00CE7912">
      <w:pPr>
        <w:pStyle w:val="1"/>
        <w:numPr>
          <w:ilvl w:val="0"/>
          <w:numId w:val="2"/>
        </w:numPr>
        <w:shd w:val="clear" w:color="auto" w:fill="auto"/>
        <w:tabs>
          <w:tab w:val="left" w:pos="90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B5C">
        <w:rPr>
          <w:rStyle w:val="a3"/>
          <w:color w:val="000000"/>
          <w:sz w:val="24"/>
          <w:szCs w:val="24"/>
        </w:rPr>
        <w:t>Крестовська</w:t>
      </w:r>
      <w:proofErr w:type="spellEnd"/>
      <w:r w:rsidRPr="00DE5B5C">
        <w:rPr>
          <w:rStyle w:val="a3"/>
          <w:color w:val="000000"/>
          <w:sz w:val="24"/>
          <w:szCs w:val="24"/>
        </w:rPr>
        <w:t xml:space="preserve"> </w:t>
      </w:r>
      <w:r w:rsidRPr="00590541">
        <w:rPr>
          <w:rStyle w:val="a3"/>
          <w:color w:val="000000"/>
          <w:sz w:val="24"/>
          <w:szCs w:val="24"/>
          <w:lang w:val="de-DE" w:eastAsia="de-DE"/>
        </w:rPr>
        <w:t>H.</w:t>
      </w:r>
      <w:r w:rsidRPr="00DE5B5C">
        <w:rPr>
          <w:rStyle w:val="a3"/>
          <w:color w:val="000000"/>
          <w:sz w:val="24"/>
          <w:szCs w:val="24"/>
        </w:rPr>
        <w:t>М.,</w:t>
      </w:r>
      <w:r>
        <w:rPr>
          <w:rStyle w:val="a3"/>
          <w:color w:val="000000"/>
          <w:sz w:val="24"/>
          <w:szCs w:val="24"/>
        </w:rPr>
        <w:t xml:space="preserve"> </w:t>
      </w:r>
      <w:r w:rsidRPr="00DE5B5C">
        <w:rPr>
          <w:rStyle w:val="a3"/>
          <w:color w:val="000000"/>
          <w:sz w:val="24"/>
          <w:szCs w:val="24"/>
        </w:rPr>
        <w:t xml:space="preserve">Цвіркун О.Ф. Історія держави і права зарубіжних країн. </w:t>
      </w:r>
      <w:r w:rsidRPr="00C74576">
        <w:rPr>
          <w:rStyle w:val="a3"/>
          <w:color w:val="000000"/>
          <w:sz w:val="24"/>
          <w:szCs w:val="24"/>
        </w:rPr>
        <w:t xml:space="preserve">Хрестоматія-практикум </w:t>
      </w:r>
      <w:proofErr w:type="spellStart"/>
      <w:r w:rsidRPr="00C74576">
        <w:rPr>
          <w:rStyle w:val="a3"/>
          <w:color w:val="000000"/>
          <w:sz w:val="24"/>
          <w:szCs w:val="24"/>
        </w:rPr>
        <w:t>.-Харків</w:t>
      </w:r>
      <w:proofErr w:type="spellEnd"/>
      <w:r w:rsidRPr="00C74576">
        <w:rPr>
          <w:rStyle w:val="a3"/>
          <w:color w:val="000000"/>
          <w:sz w:val="24"/>
          <w:szCs w:val="24"/>
        </w:rPr>
        <w:t xml:space="preserve">: </w:t>
      </w:r>
      <w:proofErr w:type="spellStart"/>
      <w:r w:rsidRPr="00C74576">
        <w:rPr>
          <w:rStyle w:val="a3"/>
          <w:color w:val="000000"/>
          <w:sz w:val="24"/>
          <w:szCs w:val="24"/>
        </w:rPr>
        <w:t>Одісей</w:t>
      </w:r>
      <w:proofErr w:type="spellEnd"/>
      <w:r w:rsidRPr="00C74576">
        <w:rPr>
          <w:rStyle w:val="a3"/>
          <w:color w:val="000000"/>
          <w:sz w:val="24"/>
          <w:szCs w:val="24"/>
        </w:rPr>
        <w:t>, 2010</w:t>
      </w:r>
      <w:r>
        <w:rPr>
          <w:rStyle w:val="a3"/>
          <w:color w:val="000000"/>
          <w:sz w:val="24"/>
          <w:szCs w:val="24"/>
        </w:rPr>
        <w:t>.</w:t>
      </w:r>
    </w:p>
    <w:p w:rsidR="00CE7912" w:rsidRPr="00590541" w:rsidRDefault="00CE7912" w:rsidP="00CE7912">
      <w:pPr>
        <w:pStyle w:val="1"/>
        <w:numPr>
          <w:ilvl w:val="0"/>
          <w:numId w:val="2"/>
        </w:numPr>
        <w:shd w:val="clear" w:color="auto" w:fill="auto"/>
        <w:tabs>
          <w:tab w:val="left" w:pos="90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color w:val="000000"/>
          <w:sz w:val="24"/>
          <w:szCs w:val="24"/>
        </w:rPr>
        <w:t xml:space="preserve">Хрестоматія з Історії держави і права зарубіжних країн: у 2 томах./ /За ред. </w:t>
      </w:r>
      <w:proofErr w:type="spellStart"/>
      <w:r w:rsidRPr="00590541">
        <w:rPr>
          <w:rStyle w:val="a3"/>
          <w:color w:val="000000"/>
          <w:sz w:val="24"/>
          <w:szCs w:val="24"/>
        </w:rPr>
        <w:t>докт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. </w:t>
      </w:r>
      <w:proofErr w:type="spellStart"/>
      <w:r w:rsidRPr="00590541">
        <w:rPr>
          <w:rStyle w:val="a3"/>
          <w:color w:val="000000"/>
          <w:sz w:val="24"/>
          <w:szCs w:val="24"/>
        </w:rPr>
        <w:t>юр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. наук, проф., чл.-кор. </w:t>
      </w:r>
      <w:proofErr w:type="spellStart"/>
      <w:r w:rsidRPr="00590541">
        <w:rPr>
          <w:rStyle w:val="a3"/>
          <w:color w:val="000000"/>
          <w:sz w:val="24"/>
          <w:szCs w:val="24"/>
        </w:rPr>
        <w:t>АПрН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України В.Д. </w:t>
      </w:r>
      <w:proofErr w:type="spellStart"/>
      <w:r w:rsidRPr="00590541">
        <w:rPr>
          <w:rStyle w:val="a3"/>
          <w:color w:val="000000"/>
          <w:sz w:val="24"/>
          <w:szCs w:val="24"/>
        </w:rPr>
        <w:t>Гончаренка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- Київ: Вид. Дім «</w:t>
      </w:r>
      <w:proofErr w:type="spellStart"/>
      <w:r w:rsidRPr="00590541">
        <w:rPr>
          <w:rStyle w:val="a3"/>
          <w:color w:val="000000"/>
          <w:sz w:val="24"/>
          <w:szCs w:val="24"/>
        </w:rPr>
        <w:t>Ін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Юре», 1998.</w:t>
      </w:r>
    </w:p>
    <w:p w:rsidR="00CE7912" w:rsidRPr="00590541" w:rsidRDefault="00CE7912" w:rsidP="00CE7912">
      <w:pPr>
        <w:pStyle w:val="1"/>
        <w:numPr>
          <w:ilvl w:val="0"/>
          <w:numId w:val="2"/>
        </w:numPr>
        <w:shd w:val="clear" w:color="auto" w:fill="auto"/>
        <w:tabs>
          <w:tab w:val="left" w:pos="90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color w:val="000000"/>
          <w:sz w:val="24"/>
          <w:szCs w:val="24"/>
        </w:rPr>
        <w:t>Шевченко О.О. Історія держави і права зарубіжних країн. Хрестоматія</w:t>
      </w:r>
      <w:r>
        <w:rPr>
          <w:rStyle w:val="a3"/>
          <w:color w:val="000000"/>
          <w:sz w:val="24"/>
          <w:szCs w:val="24"/>
        </w:rPr>
        <w:t xml:space="preserve"> - К</w:t>
      </w:r>
      <w:r w:rsidRPr="00590541">
        <w:rPr>
          <w:rStyle w:val="a3"/>
          <w:color w:val="000000"/>
          <w:sz w:val="24"/>
          <w:szCs w:val="24"/>
        </w:rPr>
        <w:t xml:space="preserve">иїв: </w:t>
      </w:r>
      <w:proofErr w:type="spellStart"/>
      <w:r w:rsidRPr="00590541">
        <w:rPr>
          <w:rStyle w:val="a3"/>
          <w:color w:val="000000"/>
          <w:sz w:val="24"/>
          <w:szCs w:val="24"/>
        </w:rPr>
        <w:t>Вентурі</w:t>
      </w:r>
      <w:proofErr w:type="spellEnd"/>
      <w:r w:rsidRPr="00590541">
        <w:rPr>
          <w:rStyle w:val="a3"/>
          <w:color w:val="000000"/>
          <w:sz w:val="24"/>
          <w:szCs w:val="24"/>
        </w:rPr>
        <w:t>,1995.</w:t>
      </w:r>
    </w:p>
    <w:p w:rsidR="00635EA2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Style w:val="a3"/>
          <w:color w:val="000000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590541">
        <w:rPr>
          <w:rStyle w:val="a3"/>
          <w:color w:val="000000"/>
          <w:sz w:val="24"/>
          <w:szCs w:val="24"/>
        </w:rPr>
        <w:t>Бернхем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В. Вступ до права та правової системи США. Київ:</w:t>
      </w:r>
      <w:proofErr w:type="spellStart"/>
      <w:r w:rsidRPr="00590541">
        <w:rPr>
          <w:rStyle w:val="a3"/>
          <w:color w:val="000000"/>
          <w:sz w:val="24"/>
          <w:szCs w:val="24"/>
        </w:rPr>
        <w:t>-Україна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, 1999. </w:t>
      </w:r>
      <w:r>
        <w:rPr>
          <w:rStyle w:val="a3"/>
          <w:color w:val="000000"/>
          <w:sz w:val="24"/>
          <w:szCs w:val="24"/>
        </w:rPr>
        <w:t xml:space="preserve"> </w:t>
      </w:r>
    </w:p>
    <w:p w:rsidR="00CE7912" w:rsidRPr="00590541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>Бостан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Л.М., </w:t>
      </w:r>
      <w:proofErr w:type="spellStart"/>
      <w:r w:rsidRPr="00590541">
        <w:rPr>
          <w:rStyle w:val="a3"/>
          <w:color w:val="000000"/>
          <w:sz w:val="24"/>
          <w:szCs w:val="24"/>
        </w:rPr>
        <w:t>Бостан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С.К., Історія держави і права зарубіжних країн. </w:t>
      </w:r>
      <w:proofErr w:type="spellStart"/>
      <w:r w:rsidRPr="00590541">
        <w:rPr>
          <w:rStyle w:val="a3"/>
          <w:color w:val="000000"/>
          <w:sz w:val="24"/>
          <w:szCs w:val="24"/>
        </w:rPr>
        <w:t>Навчальн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. посібник - </w:t>
      </w:r>
      <w:r w:rsidRPr="00590541">
        <w:rPr>
          <w:rStyle w:val="a3"/>
          <w:color w:val="000000"/>
          <w:sz w:val="24"/>
          <w:szCs w:val="24"/>
          <w:lang w:val="de-DE" w:eastAsia="de-DE"/>
        </w:rPr>
        <w:t xml:space="preserve">K.: </w:t>
      </w:r>
      <w:r w:rsidRPr="00590541">
        <w:rPr>
          <w:rStyle w:val="a3"/>
          <w:color w:val="000000"/>
          <w:sz w:val="24"/>
          <w:szCs w:val="24"/>
        </w:rPr>
        <w:t xml:space="preserve">Центр, учбової л - </w:t>
      </w:r>
      <w:proofErr w:type="spellStart"/>
      <w:r w:rsidRPr="00590541">
        <w:rPr>
          <w:rStyle w:val="a3"/>
          <w:color w:val="000000"/>
          <w:sz w:val="24"/>
          <w:szCs w:val="24"/>
        </w:rPr>
        <w:t>ри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, 2008.</w:t>
      </w:r>
    </w:p>
    <w:p w:rsidR="00CE7912" w:rsidRPr="00590541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Глиняний В.П. Історія д</w:t>
      </w:r>
      <w:r>
        <w:rPr>
          <w:rStyle w:val="a3"/>
          <w:color w:val="000000"/>
          <w:sz w:val="24"/>
          <w:szCs w:val="24"/>
        </w:rPr>
        <w:t xml:space="preserve">ержави і права зарубіжних країн. </w:t>
      </w:r>
      <w:proofErr w:type="spellStart"/>
      <w:r>
        <w:rPr>
          <w:rStyle w:val="a3"/>
          <w:color w:val="000000"/>
          <w:sz w:val="24"/>
          <w:szCs w:val="24"/>
        </w:rPr>
        <w:t>Навч</w:t>
      </w:r>
      <w:proofErr w:type="spellEnd"/>
      <w:r>
        <w:rPr>
          <w:rStyle w:val="a3"/>
          <w:color w:val="000000"/>
          <w:sz w:val="24"/>
          <w:szCs w:val="24"/>
        </w:rPr>
        <w:t xml:space="preserve">. </w:t>
      </w:r>
      <w:proofErr w:type="spellStart"/>
      <w:r>
        <w:rPr>
          <w:rStyle w:val="a3"/>
          <w:color w:val="000000"/>
          <w:sz w:val="24"/>
          <w:szCs w:val="24"/>
        </w:rPr>
        <w:t>посібник</w:t>
      </w:r>
      <w:r w:rsidRPr="00590541">
        <w:rPr>
          <w:rStyle w:val="a3"/>
          <w:color w:val="000000"/>
          <w:sz w:val="24"/>
          <w:szCs w:val="24"/>
        </w:rPr>
        <w:t>.-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</w:t>
      </w:r>
      <w:r w:rsidRPr="00590541">
        <w:rPr>
          <w:rStyle w:val="a3"/>
          <w:color w:val="000000"/>
          <w:sz w:val="24"/>
          <w:szCs w:val="24"/>
          <w:lang w:val="de-DE" w:eastAsia="de-DE"/>
        </w:rPr>
        <w:t xml:space="preserve">K.: </w:t>
      </w:r>
      <w:r w:rsidRPr="00590541">
        <w:rPr>
          <w:rStyle w:val="a3"/>
          <w:color w:val="000000"/>
          <w:sz w:val="24"/>
          <w:szCs w:val="24"/>
        </w:rPr>
        <w:t>Істина, 2005.</w:t>
      </w:r>
    </w:p>
    <w:p w:rsidR="00CE7912" w:rsidRPr="00590541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lastRenderedPageBreak/>
        <w:t>♦</w:t>
      </w:r>
      <w:r w:rsidRPr="00590541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590541">
        <w:rPr>
          <w:rStyle w:val="a3"/>
          <w:color w:val="000000"/>
          <w:sz w:val="24"/>
          <w:szCs w:val="24"/>
        </w:rPr>
        <w:t>Джуджа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О.</w:t>
      </w:r>
      <w:r w:rsidRPr="00590541">
        <w:rPr>
          <w:rStyle w:val="a3"/>
          <w:color w:val="000000"/>
          <w:sz w:val="24"/>
          <w:szCs w:val="24"/>
          <w:lang w:val="de-DE" w:eastAsia="de-DE"/>
        </w:rPr>
        <w:t xml:space="preserve">M., </w:t>
      </w:r>
      <w:r w:rsidRPr="00590541">
        <w:rPr>
          <w:rStyle w:val="a3"/>
          <w:color w:val="000000"/>
          <w:sz w:val="24"/>
          <w:szCs w:val="24"/>
        </w:rPr>
        <w:t xml:space="preserve">Калиновський </w:t>
      </w:r>
      <w:r w:rsidRPr="00590541">
        <w:rPr>
          <w:rStyle w:val="a3"/>
          <w:color w:val="000000"/>
          <w:sz w:val="24"/>
          <w:szCs w:val="24"/>
          <w:lang w:val="de-DE" w:eastAsia="de-DE"/>
        </w:rPr>
        <w:t xml:space="preserve">B.C. </w:t>
      </w:r>
      <w:r w:rsidRPr="00590541">
        <w:rPr>
          <w:rStyle w:val="a3"/>
          <w:color w:val="000000"/>
          <w:sz w:val="24"/>
          <w:szCs w:val="24"/>
        </w:rPr>
        <w:t xml:space="preserve">і ін. Історія держави і права зарубіжних </w:t>
      </w:r>
      <w:proofErr w:type="spellStart"/>
      <w:r w:rsidRPr="00590541">
        <w:rPr>
          <w:rStyle w:val="a3"/>
          <w:color w:val="000000"/>
          <w:sz w:val="24"/>
          <w:szCs w:val="24"/>
        </w:rPr>
        <w:t>країн.-Київ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.: </w:t>
      </w:r>
      <w:proofErr w:type="spellStart"/>
      <w:r w:rsidRPr="00590541">
        <w:rPr>
          <w:rStyle w:val="a3"/>
          <w:color w:val="000000"/>
          <w:sz w:val="24"/>
          <w:szCs w:val="24"/>
        </w:rPr>
        <w:t>Атіка</w:t>
      </w:r>
      <w:proofErr w:type="spellEnd"/>
      <w:r w:rsidRPr="00590541">
        <w:rPr>
          <w:rStyle w:val="a3"/>
          <w:color w:val="000000"/>
          <w:sz w:val="24"/>
          <w:szCs w:val="24"/>
        </w:rPr>
        <w:t>, 2006.</w:t>
      </w:r>
    </w:p>
    <w:p w:rsidR="00CE7912" w:rsidRPr="00590541" w:rsidRDefault="00CE7912" w:rsidP="00CE7912">
      <w:pPr>
        <w:pStyle w:val="1"/>
        <w:numPr>
          <w:ilvl w:val="0"/>
          <w:numId w:val="2"/>
        </w:numPr>
        <w:shd w:val="clear" w:color="auto" w:fill="auto"/>
        <w:tabs>
          <w:tab w:val="left" w:pos="90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color w:val="000000"/>
          <w:sz w:val="24"/>
          <w:szCs w:val="24"/>
        </w:rPr>
        <w:t xml:space="preserve">Історія держави і права зарубіжних країн(Середні віки)/ Під </w:t>
      </w:r>
      <w:proofErr w:type="spellStart"/>
      <w:r w:rsidRPr="00590541">
        <w:rPr>
          <w:rStyle w:val="a3"/>
          <w:color w:val="000000"/>
          <w:sz w:val="24"/>
          <w:szCs w:val="24"/>
        </w:rPr>
        <w:t>ред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проф. </w:t>
      </w:r>
      <w:proofErr w:type="spellStart"/>
      <w:r w:rsidRPr="00590541">
        <w:rPr>
          <w:rStyle w:val="a3"/>
          <w:color w:val="000000"/>
          <w:sz w:val="24"/>
          <w:szCs w:val="24"/>
        </w:rPr>
        <w:t>Тищика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Б.Й. - Л: Світ, 2006.</w:t>
      </w:r>
    </w:p>
    <w:p w:rsidR="00CE7912" w:rsidRPr="00590541" w:rsidRDefault="00CE7912" w:rsidP="00635EA2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Качур В.О. Суспільно-політичний устрій Канади в </w:t>
      </w:r>
      <w:r w:rsidRPr="00590541">
        <w:rPr>
          <w:rStyle w:val="a3"/>
          <w:color w:val="000000"/>
          <w:sz w:val="24"/>
          <w:szCs w:val="24"/>
          <w:lang w:val="en-US"/>
        </w:rPr>
        <w:t>XVII</w:t>
      </w:r>
      <w:r w:rsidRPr="00590541">
        <w:rPr>
          <w:rStyle w:val="a3"/>
          <w:color w:val="000000"/>
          <w:sz w:val="24"/>
          <w:szCs w:val="24"/>
        </w:rPr>
        <w:t>-60-</w:t>
      </w:r>
      <w:r w:rsidRPr="00590541">
        <w:rPr>
          <w:rStyle w:val="a3"/>
          <w:color w:val="000000"/>
          <w:sz w:val="24"/>
          <w:szCs w:val="24"/>
          <w:lang w:val="en-US"/>
        </w:rPr>
        <w:t>x</w:t>
      </w:r>
      <w:r w:rsidRPr="00590541">
        <w:rPr>
          <w:rStyle w:val="a3"/>
          <w:color w:val="000000"/>
          <w:sz w:val="24"/>
          <w:szCs w:val="24"/>
        </w:rPr>
        <w:t xml:space="preserve"> роках </w:t>
      </w:r>
      <w:proofErr w:type="spellStart"/>
      <w:r w:rsidRPr="00590541">
        <w:rPr>
          <w:rStyle w:val="a3"/>
          <w:color w:val="000000"/>
          <w:sz w:val="24"/>
          <w:szCs w:val="24"/>
        </w:rPr>
        <w:t>ХІХст</w:t>
      </w:r>
      <w:proofErr w:type="spellEnd"/>
      <w:r w:rsidRPr="00590541">
        <w:rPr>
          <w:rStyle w:val="a3"/>
          <w:color w:val="000000"/>
          <w:sz w:val="24"/>
          <w:szCs w:val="24"/>
        </w:rPr>
        <w:t>.</w:t>
      </w:r>
      <w:r w:rsidR="00635EA2">
        <w:rPr>
          <w:rStyle w:val="a3"/>
          <w:color w:val="000000"/>
          <w:sz w:val="24"/>
          <w:szCs w:val="24"/>
        </w:rPr>
        <w:t xml:space="preserve"> - </w:t>
      </w:r>
      <w:r w:rsidRPr="00590541">
        <w:rPr>
          <w:rStyle w:val="a3"/>
          <w:color w:val="000000"/>
          <w:sz w:val="24"/>
          <w:szCs w:val="24"/>
        </w:rPr>
        <w:t>К.:</w:t>
      </w:r>
      <w:r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590541">
        <w:rPr>
          <w:rStyle w:val="a3"/>
          <w:color w:val="000000"/>
          <w:sz w:val="24"/>
          <w:szCs w:val="24"/>
        </w:rPr>
        <w:t>Магісір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- XXI ст.,2008.</w:t>
      </w:r>
    </w:p>
    <w:p w:rsidR="00CE7912" w:rsidRPr="00590541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590541">
        <w:rPr>
          <w:rStyle w:val="a3"/>
          <w:color w:val="000000"/>
          <w:sz w:val="24"/>
          <w:szCs w:val="24"/>
        </w:rPr>
        <w:t>Макарчук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</w:t>
      </w:r>
      <w:r w:rsidRPr="00590541">
        <w:rPr>
          <w:rStyle w:val="a3"/>
          <w:color w:val="000000"/>
          <w:sz w:val="24"/>
          <w:szCs w:val="24"/>
          <w:lang w:val="en-US"/>
        </w:rPr>
        <w:t>B</w:t>
      </w:r>
      <w:r w:rsidRPr="00590541">
        <w:rPr>
          <w:rStyle w:val="a3"/>
          <w:color w:val="000000"/>
          <w:sz w:val="24"/>
          <w:szCs w:val="24"/>
        </w:rPr>
        <w:t>.</w:t>
      </w:r>
      <w:r w:rsidRPr="00590541">
        <w:rPr>
          <w:rStyle w:val="a3"/>
          <w:color w:val="000000"/>
          <w:sz w:val="24"/>
          <w:szCs w:val="24"/>
          <w:lang w:val="en-US"/>
        </w:rPr>
        <w:t>C</w:t>
      </w:r>
      <w:r w:rsidRPr="00590541">
        <w:rPr>
          <w:rStyle w:val="a3"/>
          <w:color w:val="000000"/>
          <w:sz w:val="24"/>
          <w:szCs w:val="24"/>
        </w:rPr>
        <w:t>. Загальна історія держави і права з</w:t>
      </w:r>
      <w:r>
        <w:rPr>
          <w:rStyle w:val="a3"/>
          <w:color w:val="000000"/>
          <w:sz w:val="24"/>
          <w:szCs w:val="24"/>
        </w:rPr>
        <w:t xml:space="preserve">арубіжних країн. </w:t>
      </w:r>
      <w:proofErr w:type="spellStart"/>
      <w:r>
        <w:rPr>
          <w:rStyle w:val="a3"/>
          <w:color w:val="000000"/>
          <w:sz w:val="24"/>
          <w:szCs w:val="24"/>
        </w:rPr>
        <w:t>Навч</w:t>
      </w:r>
      <w:proofErr w:type="spellEnd"/>
      <w:r>
        <w:rPr>
          <w:rStyle w:val="a3"/>
          <w:color w:val="000000"/>
          <w:sz w:val="24"/>
          <w:szCs w:val="24"/>
        </w:rPr>
        <w:t xml:space="preserve">. </w:t>
      </w:r>
      <w:proofErr w:type="spellStart"/>
      <w:r>
        <w:rPr>
          <w:rStyle w:val="a3"/>
          <w:color w:val="000000"/>
          <w:sz w:val="24"/>
          <w:szCs w:val="24"/>
        </w:rPr>
        <w:t>посібник</w:t>
      </w:r>
      <w:r w:rsidRPr="00590541">
        <w:rPr>
          <w:rStyle w:val="a3"/>
          <w:color w:val="000000"/>
          <w:sz w:val="24"/>
          <w:szCs w:val="24"/>
        </w:rPr>
        <w:t>.-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</w:t>
      </w:r>
      <w:r w:rsidRPr="00590541">
        <w:rPr>
          <w:rStyle w:val="a3"/>
          <w:color w:val="000000"/>
          <w:sz w:val="24"/>
          <w:szCs w:val="24"/>
          <w:lang w:val="de-DE" w:eastAsia="de-DE"/>
        </w:rPr>
        <w:t xml:space="preserve">K.: </w:t>
      </w:r>
      <w:proofErr w:type="spellStart"/>
      <w:r w:rsidRPr="00590541">
        <w:rPr>
          <w:rStyle w:val="a3"/>
          <w:color w:val="000000"/>
          <w:sz w:val="24"/>
          <w:szCs w:val="24"/>
        </w:rPr>
        <w:t>Атіка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, 2007.</w:t>
      </w:r>
    </w:p>
    <w:p w:rsidR="00CE7912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Style w:val="a3"/>
          <w:color w:val="000000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Орач Є.М., Тищик Б.Й. Римське приватне </w:t>
      </w:r>
      <w:proofErr w:type="spellStart"/>
      <w:r w:rsidRPr="00590541">
        <w:rPr>
          <w:rStyle w:val="a3"/>
          <w:color w:val="000000"/>
          <w:sz w:val="24"/>
          <w:szCs w:val="24"/>
        </w:rPr>
        <w:t>право.-</w:t>
      </w:r>
      <w:proofErr w:type="spellEnd"/>
      <w:r>
        <w:rPr>
          <w:rStyle w:val="a3"/>
          <w:color w:val="000000"/>
          <w:sz w:val="24"/>
          <w:szCs w:val="24"/>
        </w:rPr>
        <w:t xml:space="preserve"> </w:t>
      </w:r>
      <w:r w:rsidRPr="00590541">
        <w:rPr>
          <w:rStyle w:val="a3"/>
          <w:color w:val="000000"/>
          <w:sz w:val="24"/>
          <w:szCs w:val="24"/>
        </w:rPr>
        <w:t>К.: «</w:t>
      </w:r>
      <w:proofErr w:type="spellStart"/>
      <w:r w:rsidRPr="00590541">
        <w:rPr>
          <w:rStyle w:val="a3"/>
          <w:color w:val="000000"/>
          <w:sz w:val="24"/>
          <w:szCs w:val="24"/>
        </w:rPr>
        <w:t>ІнЮре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», 2012. </w:t>
      </w:r>
    </w:p>
    <w:p w:rsidR="00CE7912" w:rsidRPr="00025C28" w:rsidRDefault="00CE7912" w:rsidP="00CE7912">
      <w:pPr>
        <w:pStyle w:val="1"/>
        <w:shd w:val="clear" w:color="auto" w:fill="auto"/>
        <w:tabs>
          <w:tab w:val="left" w:pos="183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3"/>
          <w:color w:val="000000"/>
          <w:sz w:val="24"/>
          <w:szCs w:val="24"/>
        </w:rPr>
        <w:t xml:space="preserve">            </w:t>
      </w:r>
      <w:r w:rsidRPr="00590541">
        <w:rPr>
          <w:rStyle w:val="a3"/>
          <w:color w:val="000000"/>
          <w:sz w:val="24"/>
          <w:szCs w:val="24"/>
        </w:rPr>
        <w:t xml:space="preserve"> </w:t>
      </w: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590541">
        <w:rPr>
          <w:rStyle w:val="a3"/>
          <w:rFonts w:ascii="Calibri" w:hAnsi="Calibri" w:cs="Calibri"/>
          <w:color w:val="000000"/>
          <w:sz w:val="24"/>
          <w:szCs w:val="24"/>
        </w:rPr>
        <w:t>Страхов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</w:t>
      </w:r>
      <w:r w:rsidRPr="00590541">
        <w:rPr>
          <w:rStyle w:val="a3"/>
          <w:rFonts w:ascii="Calibri" w:hAnsi="Calibri" w:cs="Calibri"/>
          <w:color w:val="000000"/>
          <w:sz w:val="24"/>
          <w:szCs w:val="24"/>
        </w:rPr>
        <w:t>М</w:t>
      </w:r>
      <w:r w:rsidRPr="00590541">
        <w:rPr>
          <w:rStyle w:val="a3"/>
          <w:color w:val="000000"/>
          <w:sz w:val="24"/>
          <w:szCs w:val="24"/>
        </w:rPr>
        <w:t>.М. Історія держави і права зарубіжних країн. Підручник . - К.:</w:t>
      </w:r>
      <w:r>
        <w:rPr>
          <w:rStyle w:val="a3"/>
          <w:color w:val="000000"/>
          <w:sz w:val="24"/>
          <w:szCs w:val="24"/>
        </w:rPr>
        <w:t xml:space="preserve"> </w:t>
      </w:r>
      <w:r w:rsidRPr="00590541">
        <w:rPr>
          <w:rStyle w:val="a3"/>
          <w:color w:val="000000"/>
          <w:sz w:val="24"/>
          <w:szCs w:val="24"/>
        </w:rPr>
        <w:t>Вид.</w:t>
      </w:r>
      <w:r>
        <w:rPr>
          <w:rStyle w:val="a3"/>
          <w:sz w:val="24"/>
          <w:szCs w:val="24"/>
        </w:rPr>
        <w:t xml:space="preserve"> </w:t>
      </w:r>
      <w:r w:rsidRPr="00590541">
        <w:rPr>
          <w:rStyle w:val="a3"/>
          <w:color w:val="000000"/>
          <w:sz w:val="24"/>
          <w:szCs w:val="24"/>
        </w:rPr>
        <w:t>дім «</w:t>
      </w:r>
      <w:proofErr w:type="spellStart"/>
      <w:r w:rsidRPr="00590541">
        <w:rPr>
          <w:rStyle w:val="a3"/>
          <w:color w:val="000000"/>
          <w:sz w:val="24"/>
          <w:szCs w:val="24"/>
        </w:rPr>
        <w:t>Ін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Юре» , 2003.</w:t>
      </w:r>
    </w:p>
    <w:p w:rsidR="00CE7912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Style w:val="a3"/>
          <w:color w:val="000000"/>
          <w:sz w:val="24"/>
          <w:szCs w:val="24"/>
        </w:rPr>
      </w:pPr>
      <w:proofErr w:type="spellStart"/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>Тищик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Б.И. Історія держави і права країн Стародавнього світу. </w:t>
      </w:r>
      <w:proofErr w:type="spellStart"/>
      <w:r w:rsidRPr="00590541">
        <w:rPr>
          <w:rStyle w:val="a3"/>
          <w:color w:val="000000"/>
          <w:sz w:val="24"/>
          <w:szCs w:val="24"/>
        </w:rPr>
        <w:t>Навч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. посібник. - </w:t>
      </w:r>
      <w:r w:rsidR="00635EA2">
        <w:rPr>
          <w:rStyle w:val="a3"/>
          <w:color w:val="000000"/>
          <w:sz w:val="24"/>
          <w:szCs w:val="24"/>
          <w:lang w:eastAsia="de-DE"/>
        </w:rPr>
        <w:t>Л</w:t>
      </w:r>
      <w:r w:rsidRPr="00590541">
        <w:rPr>
          <w:rStyle w:val="a3"/>
          <w:color w:val="000000"/>
          <w:sz w:val="24"/>
          <w:szCs w:val="24"/>
          <w:lang w:val="de-DE" w:eastAsia="de-DE"/>
        </w:rPr>
        <w:t xml:space="preserve">: </w:t>
      </w:r>
      <w:r w:rsidRPr="00590541">
        <w:rPr>
          <w:rStyle w:val="a3"/>
          <w:color w:val="000000"/>
          <w:sz w:val="24"/>
          <w:szCs w:val="24"/>
        </w:rPr>
        <w:t>Світ, 2001.</w:t>
      </w:r>
    </w:p>
    <w:p w:rsidR="00635EA2" w:rsidRDefault="00635EA2" w:rsidP="00635EA2">
      <w:pPr>
        <w:pStyle w:val="1"/>
        <w:shd w:val="clear" w:color="auto" w:fill="auto"/>
        <w:spacing w:after="0" w:line="360" w:lineRule="auto"/>
        <w:ind w:firstLine="709"/>
        <w:jc w:val="both"/>
        <w:rPr>
          <w:rStyle w:val="a3"/>
          <w:color w:val="000000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635EA2">
        <w:rPr>
          <w:rStyle w:val="a3"/>
          <w:color w:val="000000"/>
          <w:sz w:val="24"/>
          <w:szCs w:val="24"/>
        </w:rPr>
        <w:t xml:space="preserve"> </w:t>
      </w:r>
      <w:r w:rsidRPr="00590541">
        <w:rPr>
          <w:rStyle w:val="a3"/>
          <w:color w:val="000000"/>
          <w:sz w:val="24"/>
          <w:szCs w:val="24"/>
        </w:rPr>
        <w:t xml:space="preserve">Тищик Б.И. Історія держави і права </w:t>
      </w:r>
      <w:r>
        <w:rPr>
          <w:rStyle w:val="a3"/>
          <w:color w:val="000000"/>
          <w:sz w:val="24"/>
          <w:szCs w:val="24"/>
        </w:rPr>
        <w:t xml:space="preserve">зарубіжних </w:t>
      </w:r>
      <w:r w:rsidRPr="00590541">
        <w:rPr>
          <w:rStyle w:val="a3"/>
          <w:color w:val="000000"/>
          <w:sz w:val="24"/>
          <w:szCs w:val="24"/>
        </w:rPr>
        <w:t xml:space="preserve">країн </w:t>
      </w:r>
      <w:r>
        <w:rPr>
          <w:rStyle w:val="a3"/>
          <w:color w:val="000000"/>
          <w:sz w:val="24"/>
          <w:szCs w:val="24"/>
        </w:rPr>
        <w:t>(Середні віки та ранній Новий час)</w:t>
      </w:r>
      <w:r w:rsidRPr="00590541">
        <w:rPr>
          <w:rStyle w:val="a3"/>
          <w:color w:val="000000"/>
          <w:sz w:val="24"/>
          <w:szCs w:val="24"/>
        </w:rPr>
        <w:t xml:space="preserve">. </w:t>
      </w:r>
      <w:proofErr w:type="spellStart"/>
      <w:r w:rsidRPr="00590541">
        <w:rPr>
          <w:rStyle w:val="a3"/>
          <w:color w:val="000000"/>
          <w:sz w:val="24"/>
          <w:szCs w:val="24"/>
        </w:rPr>
        <w:t>Навч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. посібник. - </w:t>
      </w:r>
      <w:r>
        <w:rPr>
          <w:rStyle w:val="a3"/>
          <w:color w:val="000000"/>
          <w:sz w:val="24"/>
          <w:szCs w:val="24"/>
          <w:lang w:eastAsia="de-DE"/>
        </w:rPr>
        <w:t>Л</w:t>
      </w:r>
      <w:r w:rsidRPr="00590541">
        <w:rPr>
          <w:rStyle w:val="a3"/>
          <w:color w:val="000000"/>
          <w:sz w:val="24"/>
          <w:szCs w:val="24"/>
          <w:lang w:val="de-DE" w:eastAsia="de-DE"/>
        </w:rPr>
        <w:t xml:space="preserve">: </w:t>
      </w:r>
      <w:r>
        <w:rPr>
          <w:rStyle w:val="a3"/>
          <w:color w:val="000000"/>
          <w:sz w:val="24"/>
          <w:szCs w:val="24"/>
        </w:rPr>
        <w:t>Світ, 2006</w:t>
      </w:r>
      <w:r w:rsidRPr="00590541">
        <w:rPr>
          <w:rStyle w:val="a3"/>
          <w:color w:val="000000"/>
          <w:sz w:val="24"/>
          <w:szCs w:val="24"/>
        </w:rPr>
        <w:t>.</w:t>
      </w:r>
    </w:p>
    <w:p w:rsidR="00635EA2" w:rsidRDefault="00635EA2" w:rsidP="00635EA2">
      <w:pPr>
        <w:pStyle w:val="1"/>
        <w:shd w:val="clear" w:color="auto" w:fill="auto"/>
        <w:spacing w:after="0" w:line="360" w:lineRule="auto"/>
        <w:ind w:firstLine="709"/>
        <w:jc w:val="both"/>
        <w:rPr>
          <w:rStyle w:val="a3"/>
          <w:color w:val="000000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635EA2">
        <w:rPr>
          <w:rStyle w:val="a3"/>
          <w:color w:val="000000"/>
          <w:sz w:val="24"/>
          <w:szCs w:val="24"/>
        </w:rPr>
        <w:t xml:space="preserve"> </w:t>
      </w:r>
      <w:r w:rsidRPr="00590541">
        <w:rPr>
          <w:rStyle w:val="a3"/>
          <w:color w:val="000000"/>
          <w:sz w:val="24"/>
          <w:szCs w:val="24"/>
        </w:rPr>
        <w:t xml:space="preserve">Тищик Б.И. Історія держави і права </w:t>
      </w:r>
      <w:r>
        <w:rPr>
          <w:rStyle w:val="a3"/>
          <w:color w:val="000000"/>
          <w:sz w:val="24"/>
          <w:szCs w:val="24"/>
        </w:rPr>
        <w:t>зарубіжних країн. Новий час (</w:t>
      </w:r>
      <w:r>
        <w:rPr>
          <w:rStyle w:val="a3"/>
          <w:color w:val="000000"/>
          <w:sz w:val="24"/>
          <w:szCs w:val="24"/>
          <w:lang w:val="en-US"/>
        </w:rPr>
        <w:t>XVII</w:t>
      </w:r>
      <w:r w:rsidRPr="00635EA2">
        <w:rPr>
          <w:rStyle w:val="a3"/>
          <w:color w:val="000000"/>
          <w:sz w:val="24"/>
          <w:szCs w:val="24"/>
        </w:rPr>
        <w:t xml:space="preserve"> – 1918</w:t>
      </w:r>
      <w:r>
        <w:rPr>
          <w:rStyle w:val="a3"/>
          <w:color w:val="000000"/>
          <w:sz w:val="24"/>
          <w:szCs w:val="24"/>
        </w:rPr>
        <w:t xml:space="preserve"> р</w:t>
      </w:r>
      <w:r w:rsidRPr="00590541">
        <w:rPr>
          <w:rStyle w:val="a3"/>
          <w:color w:val="000000"/>
          <w:sz w:val="24"/>
          <w:szCs w:val="24"/>
        </w:rPr>
        <w:t>.</w:t>
      </w:r>
      <w:r>
        <w:rPr>
          <w:rStyle w:val="a3"/>
          <w:color w:val="000000"/>
          <w:sz w:val="24"/>
          <w:szCs w:val="24"/>
        </w:rPr>
        <w:t>).</w:t>
      </w:r>
      <w:r w:rsidRPr="00590541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590541">
        <w:rPr>
          <w:rStyle w:val="a3"/>
          <w:color w:val="000000"/>
          <w:sz w:val="24"/>
          <w:szCs w:val="24"/>
        </w:rPr>
        <w:t>Навч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. посібник. - </w:t>
      </w:r>
      <w:r>
        <w:rPr>
          <w:rStyle w:val="a3"/>
          <w:color w:val="000000"/>
          <w:sz w:val="24"/>
          <w:szCs w:val="24"/>
          <w:lang w:eastAsia="de-DE"/>
        </w:rPr>
        <w:t>Л</w:t>
      </w:r>
      <w:r w:rsidRPr="00590541">
        <w:rPr>
          <w:rStyle w:val="a3"/>
          <w:color w:val="000000"/>
          <w:sz w:val="24"/>
          <w:szCs w:val="24"/>
          <w:lang w:val="de-DE" w:eastAsia="de-DE"/>
        </w:rPr>
        <w:t xml:space="preserve">: </w:t>
      </w:r>
      <w:r>
        <w:rPr>
          <w:rStyle w:val="a3"/>
          <w:color w:val="000000"/>
          <w:sz w:val="24"/>
          <w:szCs w:val="24"/>
        </w:rPr>
        <w:t>Світ, 2013</w:t>
      </w:r>
      <w:r w:rsidRPr="00590541">
        <w:rPr>
          <w:rStyle w:val="a3"/>
          <w:color w:val="000000"/>
          <w:sz w:val="24"/>
          <w:szCs w:val="24"/>
        </w:rPr>
        <w:t>.</w:t>
      </w:r>
    </w:p>
    <w:p w:rsidR="00635EA2" w:rsidRDefault="00635EA2" w:rsidP="00635EA2">
      <w:pPr>
        <w:pStyle w:val="1"/>
        <w:shd w:val="clear" w:color="auto" w:fill="auto"/>
        <w:spacing w:after="0" w:line="360" w:lineRule="auto"/>
        <w:ind w:firstLine="709"/>
        <w:jc w:val="both"/>
        <w:rPr>
          <w:rStyle w:val="a3"/>
          <w:color w:val="000000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635EA2">
        <w:rPr>
          <w:rStyle w:val="a3"/>
          <w:color w:val="000000"/>
          <w:sz w:val="24"/>
          <w:szCs w:val="24"/>
        </w:rPr>
        <w:t xml:space="preserve"> </w:t>
      </w:r>
      <w:r w:rsidRPr="00590541">
        <w:rPr>
          <w:rStyle w:val="a3"/>
          <w:color w:val="000000"/>
          <w:sz w:val="24"/>
          <w:szCs w:val="24"/>
        </w:rPr>
        <w:t xml:space="preserve">Тищик Б.И. Історія держави і права </w:t>
      </w:r>
      <w:r>
        <w:rPr>
          <w:rStyle w:val="a3"/>
          <w:color w:val="000000"/>
          <w:sz w:val="24"/>
          <w:szCs w:val="24"/>
        </w:rPr>
        <w:t>зарубіжних країн. Новітній час (</w:t>
      </w:r>
      <w:r w:rsidRPr="00635EA2">
        <w:rPr>
          <w:rStyle w:val="a3"/>
          <w:color w:val="000000"/>
          <w:sz w:val="24"/>
          <w:szCs w:val="24"/>
        </w:rPr>
        <w:t>1918</w:t>
      </w:r>
      <w:r>
        <w:rPr>
          <w:rStyle w:val="a3"/>
          <w:color w:val="000000"/>
          <w:sz w:val="24"/>
          <w:szCs w:val="24"/>
        </w:rPr>
        <w:t xml:space="preserve"> р</w:t>
      </w:r>
      <w:r w:rsidRPr="00590541">
        <w:rPr>
          <w:rStyle w:val="a3"/>
          <w:color w:val="000000"/>
          <w:sz w:val="24"/>
          <w:szCs w:val="24"/>
        </w:rPr>
        <w:t>.</w:t>
      </w:r>
      <w:r>
        <w:rPr>
          <w:rStyle w:val="a3"/>
          <w:color w:val="000000"/>
          <w:sz w:val="24"/>
          <w:szCs w:val="24"/>
        </w:rPr>
        <w:t xml:space="preserve"> – поч. ХХІ ст.)</w:t>
      </w:r>
      <w:r w:rsidRPr="00590541">
        <w:rPr>
          <w:rStyle w:val="a3"/>
          <w:color w:val="000000"/>
          <w:sz w:val="24"/>
          <w:szCs w:val="24"/>
        </w:rPr>
        <w:t>.</w:t>
      </w:r>
      <w:r>
        <w:rPr>
          <w:rStyle w:val="a3"/>
          <w:color w:val="000000"/>
          <w:sz w:val="24"/>
          <w:szCs w:val="24"/>
        </w:rPr>
        <w:t xml:space="preserve"> - </w:t>
      </w:r>
      <w:r w:rsidRPr="00590541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590541">
        <w:rPr>
          <w:rStyle w:val="a3"/>
          <w:color w:val="000000"/>
          <w:sz w:val="24"/>
          <w:szCs w:val="24"/>
        </w:rPr>
        <w:t>Навч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. посібник. - </w:t>
      </w:r>
      <w:r>
        <w:rPr>
          <w:rStyle w:val="a3"/>
          <w:color w:val="000000"/>
          <w:sz w:val="24"/>
          <w:szCs w:val="24"/>
          <w:lang w:eastAsia="de-DE"/>
        </w:rPr>
        <w:t>Л</w:t>
      </w:r>
      <w:r w:rsidRPr="00590541">
        <w:rPr>
          <w:rStyle w:val="a3"/>
          <w:color w:val="000000"/>
          <w:sz w:val="24"/>
          <w:szCs w:val="24"/>
          <w:lang w:val="de-DE" w:eastAsia="de-DE"/>
        </w:rPr>
        <w:t xml:space="preserve">: </w:t>
      </w:r>
      <w:r>
        <w:rPr>
          <w:rStyle w:val="a3"/>
          <w:color w:val="000000"/>
          <w:sz w:val="24"/>
          <w:szCs w:val="24"/>
        </w:rPr>
        <w:t>Світ, 2016</w:t>
      </w:r>
      <w:r w:rsidRPr="00590541">
        <w:rPr>
          <w:rStyle w:val="a3"/>
          <w:color w:val="000000"/>
          <w:sz w:val="24"/>
          <w:szCs w:val="24"/>
        </w:rPr>
        <w:t>.</w:t>
      </w:r>
    </w:p>
    <w:p w:rsidR="00635EA2" w:rsidRPr="00635EA2" w:rsidRDefault="00635EA2" w:rsidP="00635EA2">
      <w:pPr>
        <w:pStyle w:val="1"/>
        <w:shd w:val="clear" w:color="auto" w:fill="auto"/>
        <w:spacing w:after="0"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635EA2">
        <w:rPr>
          <w:rStyle w:val="a3"/>
          <w:color w:val="000000"/>
          <w:sz w:val="24"/>
          <w:szCs w:val="24"/>
        </w:rPr>
        <w:t xml:space="preserve"> </w:t>
      </w:r>
      <w:r w:rsidRPr="00590541">
        <w:rPr>
          <w:rStyle w:val="a3"/>
          <w:color w:val="000000"/>
          <w:sz w:val="24"/>
          <w:szCs w:val="24"/>
        </w:rPr>
        <w:t xml:space="preserve">Тищик Б.И. </w:t>
      </w:r>
      <w:r>
        <w:rPr>
          <w:rStyle w:val="a3"/>
          <w:color w:val="000000"/>
          <w:sz w:val="24"/>
          <w:szCs w:val="24"/>
        </w:rPr>
        <w:t>Італія: і</w:t>
      </w:r>
      <w:r w:rsidRPr="00590541">
        <w:rPr>
          <w:rStyle w:val="a3"/>
          <w:color w:val="000000"/>
          <w:sz w:val="24"/>
          <w:szCs w:val="24"/>
        </w:rPr>
        <w:t>сторія держави і права</w:t>
      </w:r>
      <w:r>
        <w:rPr>
          <w:rStyle w:val="a3"/>
          <w:color w:val="000000"/>
          <w:sz w:val="24"/>
          <w:szCs w:val="24"/>
        </w:rPr>
        <w:t>. (</w:t>
      </w:r>
      <w:r>
        <w:rPr>
          <w:rStyle w:val="a3"/>
          <w:color w:val="000000"/>
          <w:sz w:val="24"/>
          <w:szCs w:val="24"/>
          <w:lang w:val="en-US"/>
        </w:rPr>
        <w:t>V</w:t>
      </w:r>
      <w:r>
        <w:rPr>
          <w:rStyle w:val="a3"/>
          <w:color w:val="000000"/>
          <w:sz w:val="24"/>
          <w:szCs w:val="24"/>
        </w:rPr>
        <w:t xml:space="preserve">  – поч. ХХІ ст.)</w:t>
      </w:r>
      <w:r w:rsidRPr="00590541">
        <w:rPr>
          <w:rStyle w:val="a3"/>
          <w:color w:val="000000"/>
          <w:sz w:val="24"/>
          <w:szCs w:val="24"/>
        </w:rPr>
        <w:t>.</w:t>
      </w:r>
      <w:r>
        <w:rPr>
          <w:rStyle w:val="a3"/>
          <w:color w:val="000000"/>
          <w:sz w:val="24"/>
          <w:szCs w:val="24"/>
        </w:rPr>
        <w:t xml:space="preserve"> - </w:t>
      </w:r>
      <w:r w:rsidRPr="00590541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590541">
        <w:rPr>
          <w:rStyle w:val="a3"/>
          <w:color w:val="000000"/>
          <w:sz w:val="24"/>
          <w:szCs w:val="24"/>
        </w:rPr>
        <w:t>Навч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. посібник. - </w:t>
      </w:r>
      <w:r>
        <w:rPr>
          <w:rStyle w:val="a3"/>
          <w:color w:val="000000"/>
          <w:sz w:val="24"/>
          <w:szCs w:val="24"/>
          <w:lang w:eastAsia="de-DE"/>
        </w:rPr>
        <w:t>Л</w:t>
      </w:r>
      <w:r w:rsidRPr="00590541">
        <w:rPr>
          <w:rStyle w:val="a3"/>
          <w:color w:val="000000"/>
          <w:sz w:val="24"/>
          <w:szCs w:val="24"/>
          <w:lang w:val="de-DE" w:eastAsia="de-DE"/>
        </w:rPr>
        <w:t xml:space="preserve">: </w:t>
      </w:r>
      <w:r>
        <w:rPr>
          <w:rStyle w:val="a3"/>
          <w:color w:val="000000"/>
          <w:sz w:val="24"/>
          <w:szCs w:val="24"/>
        </w:rPr>
        <w:t>Світ, 2015</w:t>
      </w:r>
      <w:r w:rsidRPr="00590541">
        <w:rPr>
          <w:rStyle w:val="a3"/>
          <w:color w:val="000000"/>
          <w:sz w:val="24"/>
          <w:szCs w:val="24"/>
        </w:rPr>
        <w:t>.</w:t>
      </w:r>
    </w:p>
    <w:p w:rsidR="00CE7912" w:rsidRPr="00590541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Тищик Б.Й. Німеччина: історія державності і права (IX ст. початок XXI ст.).- Львів - Тріада плюс, 2011.</w:t>
      </w:r>
    </w:p>
    <w:p w:rsidR="00CE7912" w:rsidRPr="00590541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Тищик Б.Й. Польща: історія державності і права (X ст. початок XXI ст.).- Львів - Світ, 2012.</w:t>
      </w:r>
    </w:p>
    <w:p w:rsidR="00CE7912" w:rsidRPr="00590541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Тищик Б.Й. Італія: історія державності і права (V ст. початок XXI ст.).- Львів - Світ, 2015.</w:t>
      </w:r>
    </w:p>
    <w:p w:rsidR="00CE7912" w:rsidRPr="00590541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Тищик Велика Британія: історія державності і права (І ст. до н.е. початок </w:t>
      </w:r>
      <w:proofErr w:type="spellStart"/>
      <w:r w:rsidRPr="00590541">
        <w:rPr>
          <w:rStyle w:val="a3"/>
          <w:color w:val="000000"/>
          <w:sz w:val="24"/>
          <w:szCs w:val="24"/>
        </w:rPr>
        <w:t>ХХІст</w:t>
      </w:r>
      <w:proofErr w:type="spellEnd"/>
      <w:r w:rsidRPr="00590541">
        <w:rPr>
          <w:rStyle w:val="a3"/>
          <w:color w:val="000000"/>
          <w:sz w:val="24"/>
          <w:szCs w:val="24"/>
        </w:rPr>
        <w:t>.)</w:t>
      </w:r>
      <w:proofErr w:type="spellStart"/>
      <w:r w:rsidRPr="00590541">
        <w:rPr>
          <w:rStyle w:val="a3"/>
          <w:color w:val="000000"/>
          <w:sz w:val="24"/>
          <w:szCs w:val="24"/>
        </w:rPr>
        <w:t>.-Львів-Світ</w:t>
      </w:r>
      <w:proofErr w:type="spellEnd"/>
      <w:r w:rsidRPr="00590541">
        <w:rPr>
          <w:rStyle w:val="a3"/>
          <w:color w:val="000000"/>
          <w:sz w:val="24"/>
          <w:szCs w:val="24"/>
        </w:rPr>
        <w:t>, 2016.</w:t>
      </w:r>
    </w:p>
    <w:p w:rsidR="00CE7912" w:rsidRPr="00590541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Федоров К.Г. Історія держави і права зарубіжних країн. Навчальний посібник .- </w:t>
      </w:r>
      <w:proofErr w:type="gramStart"/>
      <w:r w:rsidRPr="00590541">
        <w:rPr>
          <w:rStyle w:val="a3"/>
          <w:color w:val="000000"/>
          <w:sz w:val="24"/>
          <w:szCs w:val="24"/>
          <w:lang w:val="de-DE" w:eastAsia="de-DE"/>
        </w:rPr>
        <w:t>K.:</w:t>
      </w:r>
      <w:proofErr w:type="gramEnd"/>
      <w:r w:rsidRPr="00590541">
        <w:rPr>
          <w:rStyle w:val="a3"/>
          <w:color w:val="000000"/>
          <w:sz w:val="24"/>
          <w:szCs w:val="24"/>
          <w:lang w:val="de-DE" w:eastAsia="de-DE"/>
        </w:rPr>
        <w:t xml:space="preserve"> </w:t>
      </w:r>
      <w:r w:rsidRPr="00590541">
        <w:rPr>
          <w:rStyle w:val="a3"/>
          <w:color w:val="000000"/>
          <w:sz w:val="24"/>
          <w:szCs w:val="24"/>
        </w:rPr>
        <w:t>Вища школа, 1994.</w:t>
      </w:r>
    </w:p>
    <w:p w:rsidR="00CE7912" w:rsidRPr="00590541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Шевченко О.О. Історія держави і права зарубіжних країн. Навчальний посібник. </w:t>
      </w:r>
      <w:r w:rsidRPr="00590541">
        <w:rPr>
          <w:rStyle w:val="a3"/>
          <w:color w:val="000000"/>
          <w:sz w:val="24"/>
          <w:szCs w:val="24"/>
          <w:lang w:val="de-DE" w:eastAsia="de-DE"/>
        </w:rPr>
        <w:t xml:space="preserve">K.: </w:t>
      </w:r>
      <w:proofErr w:type="spellStart"/>
      <w:r w:rsidRPr="00590541">
        <w:rPr>
          <w:rStyle w:val="a3"/>
          <w:color w:val="000000"/>
          <w:sz w:val="24"/>
          <w:szCs w:val="24"/>
        </w:rPr>
        <w:t>Венгурі</w:t>
      </w:r>
      <w:proofErr w:type="spellEnd"/>
      <w:r w:rsidRPr="00590541">
        <w:rPr>
          <w:rStyle w:val="a3"/>
          <w:color w:val="000000"/>
          <w:sz w:val="24"/>
          <w:szCs w:val="24"/>
        </w:rPr>
        <w:t>. 1994.</w:t>
      </w:r>
    </w:p>
    <w:p w:rsidR="00CE7912" w:rsidRPr="00590541" w:rsidRDefault="00CE7912" w:rsidP="00504A09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Бардах Ю., </w:t>
      </w:r>
      <w:proofErr w:type="spellStart"/>
      <w:r w:rsidRPr="00590541">
        <w:rPr>
          <w:rStyle w:val="a3"/>
          <w:color w:val="000000"/>
          <w:sz w:val="24"/>
          <w:szCs w:val="24"/>
        </w:rPr>
        <w:t>Леснодорский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Б., </w:t>
      </w:r>
      <w:proofErr w:type="spellStart"/>
      <w:r w:rsidRPr="00590541">
        <w:rPr>
          <w:rStyle w:val="a3"/>
          <w:color w:val="000000"/>
          <w:sz w:val="24"/>
          <w:szCs w:val="24"/>
        </w:rPr>
        <w:t>Пиетрчак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М. </w:t>
      </w:r>
      <w:proofErr w:type="spellStart"/>
      <w:r w:rsidRPr="00590541">
        <w:rPr>
          <w:rStyle w:val="a3"/>
          <w:color w:val="000000"/>
          <w:sz w:val="24"/>
          <w:szCs w:val="24"/>
        </w:rPr>
        <w:t>История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590541">
        <w:rPr>
          <w:rStyle w:val="a3"/>
          <w:color w:val="000000"/>
          <w:sz w:val="24"/>
          <w:szCs w:val="24"/>
        </w:rPr>
        <w:t>государства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и права </w:t>
      </w:r>
      <w:proofErr w:type="spellStart"/>
      <w:r w:rsidRPr="00590541">
        <w:rPr>
          <w:rStyle w:val="a3"/>
          <w:color w:val="000000"/>
          <w:sz w:val="24"/>
          <w:szCs w:val="24"/>
        </w:rPr>
        <w:t>Польши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. - М.: </w:t>
      </w:r>
      <w:proofErr w:type="spellStart"/>
      <w:r w:rsidRPr="00590541">
        <w:rPr>
          <w:rStyle w:val="a3"/>
          <w:color w:val="000000"/>
          <w:sz w:val="24"/>
          <w:szCs w:val="24"/>
        </w:rPr>
        <w:lastRenderedPageBreak/>
        <w:t>Юрид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. </w:t>
      </w:r>
      <w:proofErr w:type="spellStart"/>
      <w:r w:rsidRPr="00590541">
        <w:rPr>
          <w:rStyle w:val="a3"/>
          <w:color w:val="000000"/>
          <w:sz w:val="24"/>
          <w:szCs w:val="24"/>
        </w:rPr>
        <w:t>лит-ра</w:t>
      </w:r>
      <w:proofErr w:type="spellEnd"/>
      <w:r w:rsidRPr="00590541">
        <w:rPr>
          <w:rStyle w:val="a3"/>
          <w:color w:val="000000"/>
          <w:sz w:val="24"/>
          <w:szCs w:val="24"/>
        </w:rPr>
        <w:t>, 1980.</w:t>
      </w:r>
    </w:p>
    <w:p w:rsidR="00CE7912" w:rsidRPr="00590541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Міщенко О. Туреччина: від імперії до Республіки</w:t>
      </w:r>
      <w:r>
        <w:rPr>
          <w:rStyle w:val="a3"/>
          <w:color w:val="000000"/>
          <w:sz w:val="24"/>
          <w:szCs w:val="24"/>
        </w:rPr>
        <w:t xml:space="preserve"> </w:t>
      </w:r>
      <w:r w:rsidRPr="00590541">
        <w:rPr>
          <w:rStyle w:val="a3"/>
          <w:color w:val="000000"/>
          <w:sz w:val="24"/>
          <w:szCs w:val="24"/>
        </w:rPr>
        <w:t xml:space="preserve">(1914-1945рр.). - Херсон, </w:t>
      </w:r>
      <w:r w:rsidRPr="00590541">
        <w:rPr>
          <w:rStyle w:val="10pt"/>
          <w:rFonts w:ascii="Times New Roman" w:hAnsi="Times New Roman"/>
          <w:color w:val="000000"/>
          <w:sz w:val="24"/>
          <w:szCs w:val="24"/>
        </w:rPr>
        <w:t>2000</w:t>
      </w:r>
      <w:r w:rsidRPr="00590541">
        <w:rPr>
          <w:rStyle w:val="8pt"/>
          <w:color w:val="000000"/>
          <w:sz w:val="24"/>
          <w:szCs w:val="24"/>
        </w:rPr>
        <w:t>.</w:t>
      </w:r>
    </w:p>
    <w:p w:rsidR="00CE7912" w:rsidRPr="00590541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Тищик Б.Й. Держава і право Стародавнього Риму </w:t>
      </w:r>
      <w:proofErr w:type="spellStart"/>
      <w:r w:rsidRPr="00590541">
        <w:rPr>
          <w:rStyle w:val="a3"/>
          <w:color w:val="000000"/>
          <w:sz w:val="24"/>
          <w:szCs w:val="24"/>
        </w:rPr>
        <w:t>.Навч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. </w:t>
      </w:r>
      <w:proofErr w:type="spellStart"/>
      <w:r w:rsidRPr="00590541">
        <w:rPr>
          <w:rStyle w:val="a3"/>
          <w:color w:val="000000"/>
          <w:sz w:val="24"/>
          <w:szCs w:val="24"/>
        </w:rPr>
        <w:t>посібник.-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Л.:Вид.</w:t>
      </w:r>
      <w:r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590541">
        <w:rPr>
          <w:rStyle w:val="a3"/>
          <w:color w:val="000000"/>
          <w:sz w:val="24"/>
          <w:szCs w:val="24"/>
        </w:rPr>
        <w:t>Льв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. </w:t>
      </w:r>
      <w:proofErr w:type="spellStart"/>
      <w:r w:rsidRPr="00590541">
        <w:rPr>
          <w:rStyle w:val="a3"/>
          <w:color w:val="000000"/>
          <w:sz w:val="24"/>
          <w:szCs w:val="24"/>
        </w:rPr>
        <w:t>ун-ту</w:t>
      </w:r>
      <w:proofErr w:type="spellEnd"/>
      <w:r w:rsidRPr="00590541">
        <w:rPr>
          <w:rStyle w:val="a3"/>
          <w:color w:val="000000"/>
          <w:sz w:val="24"/>
          <w:szCs w:val="24"/>
        </w:rPr>
        <w:t>. 1998.</w:t>
      </w:r>
    </w:p>
    <w:p w:rsidR="00CE7912" w:rsidRPr="00590541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Тищик Б.Й. Історія держави і права Австрії та </w:t>
      </w:r>
      <w:proofErr w:type="spellStart"/>
      <w:r w:rsidRPr="00590541">
        <w:rPr>
          <w:rStyle w:val="a3"/>
          <w:color w:val="000000"/>
          <w:sz w:val="24"/>
          <w:szCs w:val="24"/>
        </w:rPr>
        <w:t>Австро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- Угорщини ( X ст. </w:t>
      </w:r>
      <w:r>
        <w:rPr>
          <w:rStyle w:val="a3"/>
          <w:color w:val="000000"/>
          <w:sz w:val="24"/>
          <w:szCs w:val="24"/>
        </w:rPr>
        <w:t>–</w:t>
      </w:r>
      <w:r w:rsidRPr="00590541">
        <w:rPr>
          <w:rStyle w:val="a3"/>
          <w:color w:val="000000"/>
          <w:sz w:val="24"/>
          <w:szCs w:val="24"/>
        </w:rPr>
        <w:t xml:space="preserve"> 1918</w:t>
      </w:r>
      <w:r>
        <w:rPr>
          <w:rStyle w:val="a3"/>
          <w:color w:val="000000"/>
          <w:sz w:val="24"/>
          <w:szCs w:val="24"/>
        </w:rPr>
        <w:t xml:space="preserve"> </w:t>
      </w:r>
      <w:r w:rsidRPr="00590541">
        <w:rPr>
          <w:rStyle w:val="a3"/>
          <w:color w:val="000000"/>
          <w:sz w:val="24"/>
          <w:szCs w:val="24"/>
          <w:lang w:val="en-US"/>
        </w:rPr>
        <w:t>p</w:t>
      </w:r>
      <w:r w:rsidRPr="00590541">
        <w:rPr>
          <w:rStyle w:val="a3"/>
          <w:color w:val="000000"/>
          <w:sz w:val="24"/>
          <w:szCs w:val="24"/>
        </w:rPr>
        <w:t>.)</w:t>
      </w:r>
      <w:proofErr w:type="spellStart"/>
      <w:r w:rsidRPr="00590541">
        <w:rPr>
          <w:rStyle w:val="a3"/>
          <w:color w:val="000000"/>
          <w:sz w:val="24"/>
          <w:szCs w:val="24"/>
        </w:rPr>
        <w:t>.Навч</w:t>
      </w:r>
      <w:proofErr w:type="spellEnd"/>
      <w:r w:rsidRPr="00590541">
        <w:rPr>
          <w:rStyle w:val="a3"/>
          <w:color w:val="000000"/>
          <w:sz w:val="24"/>
          <w:szCs w:val="24"/>
        </w:rPr>
        <w:t>. посібник .- Л:</w:t>
      </w:r>
      <w:r w:rsidR="00504A09">
        <w:rPr>
          <w:rStyle w:val="a3"/>
          <w:color w:val="000000"/>
          <w:sz w:val="24"/>
          <w:szCs w:val="24"/>
        </w:rPr>
        <w:t xml:space="preserve"> </w:t>
      </w:r>
      <w:r w:rsidRPr="00590541">
        <w:rPr>
          <w:rStyle w:val="a3"/>
          <w:color w:val="000000"/>
          <w:sz w:val="24"/>
          <w:szCs w:val="24"/>
        </w:rPr>
        <w:t xml:space="preserve">Вид. </w:t>
      </w:r>
      <w:proofErr w:type="spellStart"/>
      <w:r w:rsidRPr="00590541">
        <w:rPr>
          <w:rStyle w:val="a3"/>
          <w:color w:val="000000"/>
          <w:sz w:val="24"/>
          <w:szCs w:val="24"/>
        </w:rPr>
        <w:t>юрид</w:t>
      </w:r>
      <w:proofErr w:type="spellEnd"/>
      <w:r w:rsidRPr="00590541">
        <w:rPr>
          <w:rStyle w:val="a3"/>
          <w:color w:val="000000"/>
          <w:sz w:val="24"/>
          <w:szCs w:val="24"/>
        </w:rPr>
        <w:t>.</w:t>
      </w:r>
      <w:r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590541">
        <w:rPr>
          <w:rStyle w:val="a3"/>
          <w:color w:val="000000"/>
          <w:sz w:val="24"/>
          <w:szCs w:val="24"/>
        </w:rPr>
        <w:t>ф-ту</w:t>
      </w:r>
      <w:proofErr w:type="spellEnd"/>
      <w:r w:rsidRPr="00590541">
        <w:rPr>
          <w:rStyle w:val="a3"/>
          <w:color w:val="000000"/>
          <w:sz w:val="24"/>
          <w:szCs w:val="24"/>
        </w:rPr>
        <w:t>, 2001.</w:t>
      </w:r>
    </w:p>
    <w:p w:rsidR="00CE7912" w:rsidRPr="00590541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Тищик Б.Й. Історія держави і права Німеччини/1917-1945/.-Л.:</w:t>
      </w:r>
      <w:proofErr w:type="spellStart"/>
      <w:r w:rsidRPr="00590541">
        <w:rPr>
          <w:rStyle w:val="a3"/>
          <w:color w:val="000000"/>
          <w:sz w:val="24"/>
          <w:szCs w:val="24"/>
        </w:rPr>
        <w:t>Вид.-во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Львів </w:t>
      </w:r>
      <w:proofErr w:type="spellStart"/>
      <w:r>
        <w:rPr>
          <w:rStyle w:val="a3"/>
          <w:color w:val="000000"/>
          <w:sz w:val="24"/>
          <w:szCs w:val="24"/>
        </w:rPr>
        <w:t>ун-</w:t>
      </w:r>
      <w:r w:rsidRPr="00590541">
        <w:rPr>
          <w:rStyle w:val="a3"/>
          <w:color w:val="000000"/>
          <w:sz w:val="24"/>
          <w:szCs w:val="24"/>
        </w:rPr>
        <w:t>ту</w:t>
      </w:r>
      <w:proofErr w:type="spellEnd"/>
      <w:r w:rsidRPr="00590541">
        <w:rPr>
          <w:rStyle w:val="a3"/>
          <w:color w:val="000000"/>
          <w:sz w:val="24"/>
          <w:szCs w:val="24"/>
        </w:rPr>
        <w:t>. 1973.</w:t>
      </w:r>
    </w:p>
    <w:p w:rsidR="00CE7912" w:rsidRPr="00025C28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Тищик Б.Й. Історія держави і права Франції (1789-1918рр.) </w:t>
      </w:r>
      <w:proofErr w:type="spellStart"/>
      <w:r w:rsidRPr="00590541">
        <w:rPr>
          <w:rStyle w:val="a3"/>
          <w:color w:val="000000"/>
          <w:sz w:val="24"/>
          <w:szCs w:val="24"/>
        </w:rPr>
        <w:t>Навч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. </w:t>
      </w:r>
      <w:r>
        <w:rPr>
          <w:rStyle w:val="a3"/>
          <w:color w:val="000000"/>
          <w:sz w:val="24"/>
          <w:szCs w:val="24"/>
        </w:rPr>
        <w:t>п</w:t>
      </w:r>
      <w:r w:rsidRPr="00590541">
        <w:rPr>
          <w:rStyle w:val="a3"/>
          <w:color w:val="000000"/>
          <w:sz w:val="24"/>
          <w:szCs w:val="24"/>
        </w:rPr>
        <w:t>осібник</w:t>
      </w:r>
      <w:r>
        <w:rPr>
          <w:rStyle w:val="a3"/>
          <w:color w:val="000000"/>
          <w:sz w:val="24"/>
          <w:szCs w:val="24"/>
        </w:rPr>
        <w:t xml:space="preserve"> </w:t>
      </w:r>
      <w:r w:rsidRPr="00590541">
        <w:rPr>
          <w:rStyle w:val="a3"/>
          <w:color w:val="000000"/>
          <w:sz w:val="24"/>
          <w:szCs w:val="24"/>
        </w:rPr>
        <w:t>Л: ЛНУ 2008.</w:t>
      </w:r>
    </w:p>
    <w:p w:rsidR="00CE7912" w:rsidRPr="00025C28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Style w:val="a3"/>
          <w:sz w:val="24"/>
          <w:szCs w:val="24"/>
          <w:shd w:val="clear" w:color="auto" w:fill="auto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Тищик Б.Й. Історія держави і права Сполучених Штатів Америки (Х</w:t>
      </w:r>
      <w:r w:rsidRPr="00590541">
        <w:rPr>
          <w:rStyle w:val="a3"/>
          <w:color w:val="000000"/>
          <w:sz w:val="24"/>
          <w:szCs w:val="24"/>
          <w:lang w:val="en-US"/>
        </w:rPr>
        <w:t>V</w:t>
      </w:r>
      <w:r w:rsidRPr="00590541">
        <w:rPr>
          <w:rStyle w:val="a3"/>
          <w:color w:val="000000"/>
          <w:sz w:val="24"/>
          <w:szCs w:val="24"/>
        </w:rPr>
        <w:t>Іст.</w:t>
      </w:r>
      <w:r>
        <w:rPr>
          <w:rFonts w:ascii="Times New Roman" w:hAnsi="Times New Roman"/>
          <w:sz w:val="24"/>
          <w:szCs w:val="24"/>
        </w:rPr>
        <w:t>-</w:t>
      </w:r>
      <w:r w:rsidRPr="00590541">
        <w:rPr>
          <w:rStyle w:val="a3"/>
          <w:color w:val="000000"/>
          <w:sz w:val="24"/>
          <w:szCs w:val="24"/>
        </w:rPr>
        <w:t xml:space="preserve">1918р.) </w:t>
      </w:r>
      <w:proofErr w:type="spellStart"/>
      <w:r w:rsidRPr="00590541">
        <w:rPr>
          <w:rStyle w:val="a3"/>
          <w:color w:val="000000"/>
          <w:sz w:val="24"/>
          <w:szCs w:val="24"/>
        </w:rPr>
        <w:t>Навч</w:t>
      </w:r>
      <w:proofErr w:type="spellEnd"/>
      <w:r w:rsidRPr="00590541">
        <w:rPr>
          <w:rStyle w:val="a3"/>
          <w:color w:val="000000"/>
          <w:sz w:val="24"/>
          <w:szCs w:val="24"/>
        </w:rPr>
        <w:t>. посібник - Л: ЛНУ 2007.</w:t>
      </w:r>
    </w:p>
    <w:p w:rsidR="00CE7912" w:rsidRPr="00590541" w:rsidRDefault="00CE7912" w:rsidP="00CE7912">
      <w:pPr>
        <w:pStyle w:val="1"/>
        <w:shd w:val="clear" w:color="auto" w:fill="auto"/>
        <w:tabs>
          <w:tab w:val="left" w:pos="183"/>
        </w:tabs>
        <w:spacing w:after="0" w:line="360" w:lineRule="auto"/>
        <w:jc w:val="both"/>
        <w:rPr>
          <w:rStyle w:val="a3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            </w:t>
      </w: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590541">
        <w:rPr>
          <w:rStyle w:val="a3"/>
          <w:color w:val="000000"/>
          <w:sz w:val="24"/>
          <w:szCs w:val="24"/>
        </w:rPr>
        <w:t>Балух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В.О., </w:t>
      </w:r>
      <w:proofErr w:type="spellStart"/>
      <w:r w:rsidRPr="00590541">
        <w:rPr>
          <w:rStyle w:val="a3"/>
          <w:color w:val="000000"/>
          <w:sz w:val="24"/>
          <w:szCs w:val="24"/>
        </w:rPr>
        <w:t>Коцур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В.П. історія Стародавнього Риму.-Чернівці: книги ХХІ,2005.</w:t>
      </w:r>
    </w:p>
    <w:p w:rsidR="00CE7912" w:rsidRPr="00590541" w:rsidRDefault="00CE7912" w:rsidP="00CE7912">
      <w:pPr>
        <w:pStyle w:val="1"/>
        <w:shd w:val="clear" w:color="auto" w:fill="auto"/>
        <w:tabs>
          <w:tab w:val="left" w:pos="183"/>
        </w:tabs>
        <w:spacing w:after="0" w:line="360" w:lineRule="auto"/>
        <w:jc w:val="both"/>
        <w:rPr>
          <w:rStyle w:val="a3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           </w:t>
      </w:r>
      <w:r w:rsidRPr="00590541">
        <w:rPr>
          <w:rStyle w:val="a3"/>
          <w:color w:val="000000"/>
          <w:sz w:val="24"/>
          <w:szCs w:val="24"/>
        </w:rPr>
        <w:t xml:space="preserve"> </w:t>
      </w: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590541">
        <w:rPr>
          <w:rStyle w:val="a3"/>
          <w:rFonts w:ascii="Calibri" w:hAnsi="Calibri" w:cs="Calibri"/>
          <w:color w:val="000000"/>
          <w:sz w:val="24"/>
          <w:szCs w:val="24"/>
        </w:rPr>
        <w:t>Войтович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</w:t>
      </w:r>
      <w:r w:rsidRPr="00590541">
        <w:rPr>
          <w:rStyle w:val="a3"/>
          <w:rFonts w:ascii="Calibri" w:hAnsi="Calibri" w:cs="Calibri"/>
          <w:color w:val="000000"/>
          <w:sz w:val="24"/>
          <w:szCs w:val="24"/>
        </w:rPr>
        <w:t>Л</w:t>
      </w:r>
      <w:r w:rsidRPr="00590541">
        <w:rPr>
          <w:rStyle w:val="a3"/>
          <w:color w:val="000000"/>
          <w:sz w:val="24"/>
          <w:szCs w:val="24"/>
        </w:rPr>
        <w:t xml:space="preserve">., </w:t>
      </w:r>
      <w:proofErr w:type="spellStart"/>
      <w:r w:rsidRPr="00590541">
        <w:rPr>
          <w:rStyle w:val="a3"/>
          <w:rFonts w:ascii="Calibri" w:hAnsi="Calibri" w:cs="Calibri"/>
          <w:color w:val="000000"/>
          <w:sz w:val="24"/>
          <w:szCs w:val="24"/>
        </w:rPr>
        <w:t>Овсіньський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</w:t>
      </w:r>
      <w:r w:rsidRPr="00590541">
        <w:rPr>
          <w:rStyle w:val="a3"/>
          <w:rFonts w:ascii="Calibri" w:hAnsi="Calibri" w:cs="Calibri"/>
          <w:color w:val="000000"/>
          <w:sz w:val="24"/>
          <w:szCs w:val="24"/>
        </w:rPr>
        <w:t>Ю</w:t>
      </w:r>
      <w:r w:rsidRPr="00590541">
        <w:rPr>
          <w:rStyle w:val="a3"/>
          <w:color w:val="000000"/>
          <w:sz w:val="24"/>
          <w:szCs w:val="24"/>
        </w:rPr>
        <w:t xml:space="preserve">., </w:t>
      </w:r>
      <w:r w:rsidRPr="00590541">
        <w:rPr>
          <w:rStyle w:val="a3"/>
          <w:rFonts w:ascii="Calibri" w:hAnsi="Calibri" w:cs="Calibri"/>
          <w:color w:val="000000"/>
          <w:sz w:val="24"/>
          <w:szCs w:val="24"/>
        </w:rPr>
        <w:t>Чорний</w:t>
      </w:r>
      <w:r w:rsidRPr="00590541">
        <w:rPr>
          <w:rStyle w:val="a3"/>
          <w:color w:val="000000"/>
          <w:sz w:val="24"/>
          <w:szCs w:val="24"/>
        </w:rPr>
        <w:t xml:space="preserve"> </w:t>
      </w:r>
      <w:r w:rsidRPr="00590541">
        <w:rPr>
          <w:rStyle w:val="a3"/>
          <w:rFonts w:ascii="Calibri" w:hAnsi="Calibri" w:cs="Calibri"/>
          <w:color w:val="000000"/>
          <w:sz w:val="24"/>
          <w:szCs w:val="24"/>
        </w:rPr>
        <w:t>М</w:t>
      </w:r>
      <w:r w:rsidRPr="00590541">
        <w:rPr>
          <w:rStyle w:val="a3"/>
          <w:color w:val="000000"/>
          <w:sz w:val="24"/>
          <w:szCs w:val="24"/>
        </w:rPr>
        <w:t xml:space="preserve">. </w:t>
      </w:r>
      <w:r w:rsidRPr="00590541">
        <w:rPr>
          <w:rStyle w:val="a3"/>
          <w:color w:val="000000"/>
          <w:sz w:val="24"/>
          <w:szCs w:val="24"/>
          <w:lang w:val="en-US"/>
        </w:rPr>
        <w:t>Medium</w:t>
      </w:r>
      <w:r w:rsidRPr="00590541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590541">
        <w:rPr>
          <w:rStyle w:val="a3"/>
          <w:color w:val="000000"/>
          <w:sz w:val="24"/>
          <w:szCs w:val="24"/>
          <w:lang w:val="en-US"/>
        </w:rPr>
        <w:t>aevum</w:t>
      </w:r>
      <w:proofErr w:type="spellEnd"/>
      <w:r w:rsidRPr="00590541">
        <w:rPr>
          <w:rStyle w:val="a3"/>
          <w:color w:val="000000"/>
          <w:sz w:val="24"/>
          <w:szCs w:val="24"/>
        </w:rPr>
        <w:t>: Середні віки</w:t>
      </w:r>
      <w:r>
        <w:rPr>
          <w:rStyle w:val="a3"/>
          <w:color w:val="000000"/>
          <w:sz w:val="24"/>
          <w:szCs w:val="24"/>
        </w:rPr>
        <w:t>.</w:t>
      </w:r>
      <w:r w:rsidRPr="00590541">
        <w:rPr>
          <w:rStyle w:val="a3"/>
          <w:color w:val="000000"/>
          <w:sz w:val="24"/>
          <w:szCs w:val="24"/>
        </w:rPr>
        <w:t xml:space="preserve"> Підручник. – Л.:Тріада плюс, 2010</w:t>
      </w:r>
    </w:p>
    <w:p w:rsidR="00CE7912" w:rsidRPr="00590541" w:rsidRDefault="00CE7912" w:rsidP="00CE7912">
      <w:pPr>
        <w:pStyle w:val="1"/>
        <w:shd w:val="clear" w:color="auto" w:fill="auto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Історія стародавнього світу / За ред. Ю.С. </w:t>
      </w:r>
      <w:proofErr w:type="spellStart"/>
      <w:r w:rsidRPr="00590541">
        <w:rPr>
          <w:rStyle w:val="a3"/>
          <w:color w:val="000000"/>
          <w:sz w:val="24"/>
          <w:szCs w:val="24"/>
        </w:rPr>
        <w:t>Крушкол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. - К. : Вища школа. 1976. </w:t>
      </w:r>
      <w:r>
        <w:rPr>
          <w:rStyle w:val="a3"/>
          <w:color w:val="000000"/>
          <w:sz w:val="24"/>
          <w:szCs w:val="24"/>
        </w:rPr>
        <w:t xml:space="preserve">                          </w:t>
      </w: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>
        <w:rPr>
          <w:rStyle w:val="a3"/>
          <w:color w:val="000000"/>
          <w:sz w:val="24"/>
          <w:szCs w:val="24"/>
        </w:rPr>
        <w:t xml:space="preserve"> </w:t>
      </w:r>
      <w:r w:rsidRPr="00590541">
        <w:rPr>
          <w:rStyle w:val="a3"/>
          <w:color w:val="000000"/>
          <w:sz w:val="24"/>
          <w:szCs w:val="24"/>
        </w:rPr>
        <w:t>Крип</w:t>
      </w:r>
      <w:r>
        <w:rPr>
          <w:rStyle w:val="a3"/>
          <w:color w:val="000000"/>
          <w:sz w:val="24"/>
          <w:szCs w:val="24"/>
          <w:vertAlign w:val="superscript"/>
        </w:rPr>
        <w:t>’</w:t>
      </w:r>
      <w:r w:rsidRPr="00590541">
        <w:rPr>
          <w:rStyle w:val="a3"/>
          <w:color w:val="000000"/>
          <w:sz w:val="24"/>
          <w:szCs w:val="24"/>
        </w:rPr>
        <w:t>якевич І. Всесвітня історія. У трьох книгах. - К. Либідь , 1995.</w:t>
      </w:r>
    </w:p>
    <w:p w:rsidR="00CE7912" w:rsidRPr="00590541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590541">
        <w:rPr>
          <w:rStyle w:val="a3"/>
          <w:color w:val="000000"/>
          <w:sz w:val="24"/>
          <w:szCs w:val="24"/>
        </w:rPr>
        <w:t>Лінч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Джозеф. Середньовічна церква.. - Київ: Основи , 1994.</w:t>
      </w:r>
    </w:p>
    <w:p w:rsidR="00CE7912" w:rsidRPr="00590541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Новітня історія країн Західної Європи та Північної Америки</w:t>
      </w:r>
      <w:r>
        <w:rPr>
          <w:rStyle w:val="a3"/>
          <w:color w:val="000000"/>
          <w:sz w:val="24"/>
          <w:szCs w:val="24"/>
        </w:rPr>
        <w:t xml:space="preserve"> </w:t>
      </w:r>
      <w:r w:rsidRPr="00590541">
        <w:rPr>
          <w:rStyle w:val="a3"/>
          <w:color w:val="000000"/>
          <w:sz w:val="24"/>
          <w:szCs w:val="24"/>
        </w:rPr>
        <w:t xml:space="preserve">(1945 - початок ст.)/3а ред. проф. М. </w:t>
      </w:r>
      <w:proofErr w:type="spellStart"/>
      <w:r w:rsidRPr="00590541">
        <w:rPr>
          <w:rStyle w:val="a3"/>
          <w:color w:val="000000"/>
          <w:sz w:val="24"/>
          <w:szCs w:val="24"/>
        </w:rPr>
        <w:t>Швагуляка</w:t>
      </w:r>
      <w:proofErr w:type="spellEnd"/>
      <w:r w:rsidRPr="00590541">
        <w:rPr>
          <w:rStyle w:val="a3"/>
          <w:color w:val="000000"/>
          <w:sz w:val="24"/>
          <w:szCs w:val="24"/>
        </w:rPr>
        <w:t>. - Львів: Тріада плюс, 2011.</w:t>
      </w:r>
    </w:p>
    <w:p w:rsidR="00CE7912" w:rsidRPr="00590541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Сухий О.Історія Бельгії. - Л.: Піраміда, 2005.</w:t>
      </w:r>
    </w:p>
    <w:p w:rsidR="00CE7912" w:rsidRPr="00590541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590541">
        <w:rPr>
          <w:rStyle w:val="a3"/>
          <w:color w:val="000000"/>
          <w:sz w:val="24"/>
          <w:szCs w:val="24"/>
        </w:rPr>
        <w:t>Ратиани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Г.М. </w:t>
      </w:r>
      <w:proofErr w:type="spellStart"/>
      <w:r w:rsidRPr="00590541">
        <w:rPr>
          <w:rStyle w:val="a3"/>
          <w:color w:val="000000"/>
          <w:sz w:val="24"/>
          <w:szCs w:val="24"/>
        </w:rPr>
        <w:t>Франция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: Судьба </w:t>
      </w:r>
      <w:proofErr w:type="spellStart"/>
      <w:r w:rsidRPr="00590541">
        <w:rPr>
          <w:rStyle w:val="a3"/>
          <w:color w:val="000000"/>
          <w:sz w:val="24"/>
          <w:szCs w:val="24"/>
        </w:rPr>
        <w:t>двух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590541">
        <w:rPr>
          <w:rStyle w:val="a3"/>
          <w:color w:val="000000"/>
          <w:sz w:val="24"/>
          <w:szCs w:val="24"/>
        </w:rPr>
        <w:t>республик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/ </w:t>
      </w:r>
      <w:proofErr w:type="spellStart"/>
      <w:r w:rsidRPr="00590541">
        <w:rPr>
          <w:rStyle w:val="a3"/>
          <w:color w:val="000000"/>
          <w:sz w:val="24"/>
          <w:szCs w:val="24"/>
        </w:rPr>
        <w:t>Отв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. ред. Ю.Н. </w:t>
      </w:r>
      <w:proofErr w:type="spellStart"/>
      <w:r w:rsidRPr="00590541">
        <w:rPr>
          <w:rStyle w:val="a3"/>
          <w:color w:val="000000"/>
          <w:sz w:val="24"/>
          <w:szCs w:val="24"/>
        </w:rPr>
        <w:t>Панков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. - М.: </w:t>
      </w:r>
      <w:proofErr w:type="spellStart"/>
      <w:r w:rsidRPr="00590541">
        <w:rPr>
          <w:rStyle w:val="a3"/>
          <w:color w:val="000000"/>
          <w:sz w:val="24"/>
          <w:szCs w:val="24"/>
        </w:rPr>
        <w:t>Мысль</w:t>
      </w:r>
      <w:proofErr w:type="spellEnd"/>
      <w:r w:rsidRPr="00590541">
        <w:rPr>
          <w:rStyle w:val="a3"/>
          <w:color w:val="000000"/>
          <w:sz w:val="24"/>
          <w:szCs w:val="24"/>
        </w:rPr>
        <w:t>, 1980.</w:t>
      </w:r>
    </w:p>
    <w:p w:rsidR="00CE7912" w:rsidRPr="00590541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590541">
        <w:rPr>
          <w:rStyle w:val="a3"/>
          <w:color w:val="000000"/>
          <w:sz w:val="24"/>
          <w:szCs w:val="24"/>
        </w:rPr>
        <w:t>Тойнбі</w:t>
      </w:r>
      <w:proofErr w:type="spellEnd"/>
      <w:r w:rsidRPr="00590541">
        <w:rPr>
          <w:rStyle w:val="a3"/>
          <w:color w:val="000000"/>
          <w:sz w:val="24"/>
          <w:szCs w:val="24"/>
        </w:rPr>
        <w:t xml:space="preserve"> А. Дослідження історії: у 2-х т.: - Київ: Основи, </w:t>
      </w:r>
      <w:r>
        <w:rPr>
          <w:rStyle w:val="a3"/>
          <w:color w:val="000000"/>
          <w:sz w:val="24"/>
          <w:szCs w:val="24"/>
        </w:rPr>
        <w:t>1995</w:t>
      </w:r>
      <w:r w:rsidRPr="00590541">
        <w:rPr>
          <w:rStyle w:val="a3"/>
          <w:color w:val="000000"/>
          <w:sz w:val="24"/>
          <w:szCs w:val="24"/>
        </w:rPr>
        <w:t>.</w:t>
      </w:r>
    </w:p>
    <w:p w:rsidR="00CE7912" w:rsidRDefault="00CE7912" w:rsidP="00CE7912">
      <w:pPr>
        <w:pStyle w:val="1"/>
        <w:shd w:val="clear" w:color="auto" w:fill="auto"/>
        <w:spacing w:after="0" w:line="360" w:lineRule="auto"/>
        <w:ind w:firstLine="709"/>
        <w:jc w:val="both"/>
        <w:rPr>
          <w:rStyle w:val="a3"/>
          <w:color w:val="000000"/>
          <w:sz w:val="24"/>
          <w:szCs w:val="24"/>
        </w:rPr>
      </w:pPr>
      <w:r w:rsidRPr="00590541">
        <w:rPr>
          <w:rStyle w:val="a3"/>
          <w:rFonts w:ascii="Arial" w:hAnsi="Arial" w:cs="Arial"/>
          <w:color w:val="000000"/>
          <w:sz w:val="24"/>
          <w:szCs w:val="24"/>
        </w:rPr>
        <w:t>♦</w:t>
      </w:r>
      <w:r w:rsidRPr="00590541">
        <w:rPr>
          <w:rStyle w:val="a3"/>
          <w:color w:val="000000"/>
          <w:sz w:val="24"/>
          <w:szCs w:val="24"/>
        </w:rPr>
        <w:t xml:space="preserve"> Яровий В. Новітня історія Центральноєвропейських та Балканських країн XX</w:t>
      </w:r>
    </w:p>
    <w:p w:rsidR="00CE7912" w:rsidRPr="00590541" w:rsidRDefault="00CE7912" w:rsidP="00CE7912">
      <w:pPr>
        <w:pStyle w:val="1"/>
        <w:shd w:val="clear" w:color="auto" w:fill="au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0541">
        <w:rPr>
          <w:rFonts w:ascii="Times New Roman" w:hAnsi="Times New Roman"/>
          <w:sz w:val="24"/>
          <w:szCs w:val="24"/>
        </w:rPr>
        <w:t>століття. Підручник. – Л.: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541">
        <w:rPr>
          <w:rFonts w:ascii="Times New Roman" w:hAnsi="Times New Roman"/>
          <w:sz w:val="24"/>
          <w:szCs w:val="24"/>
        </w:rPr>
        <w:t>Генеза</w:t>
      </w:r>
      <w:proofErr w:type="spellEnd"/>
      <w:r w:rsidRPr="00590541">
        <w:rPr>
          <w:rFonts w:ascii="Times New Roman" w:hAnsi="Times New Roman"/>
          <w:sz w:val="24"/>
          <w:szCs w:val="24"/>
        </w:rPr>
        <w:t>, 2009.</w:t>
      </w:r>
    </w:p>
    <w:bookmarkEnd w:id="0"/>
    <w:p w:rsidR="00A254F2" w:rsidRDefault="00A254F2" w:rsidP="00CE7912">
      <w:pPr>
        <w:pStyle w:val="Numerik1"/>
        <w:overflowPunct w:val="0"/>
        <w:autoSpaceDE w:val="0"/>
        <w:autoSpaceDN w:val="0"/>
        <w:adjustRightInd w:val="0"/>
        <w:spacing w:after="20" w:line="276" w:lineRule="auto"/>
        <w:ind w:left="454" w:firstLine="0"/>
        <w:jc w:val="both"/>
        <w:textAlignment w:val="baseline"/>
      </w:pPr>
    </w:p>
    <w:sectPr w:rsidR="00A254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FB452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1A904903"/>
    <w:multiLevelType w:val="singleLevel"/>
    <w:tmpl w:val="D106515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  <w:rPr>
        <w:rFonts w:cs="Times New Roman"/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12"/>
    <w:rsid w:val="001E315F"/>
    <w:rsid w:val="001E66F9"/>
    <w:rsid w:val="004D41F6"/>
    <w:rsid w:val="00504A09"/>
    <w:rsid w:val="00635EA2"/>
    <w:rsid w:val="00A254F2"/>
    <w:rsid w:val="00C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basedOn w:val="a0"/>
    <w:link w:val="40"/>
    <w:uiPriority w:val="99"/>
    <w:locked/>
    <w:rsid w:val="00CE791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40">
    <w:name w:val="Основний текст (4)"/>
    <w:basedOn w:val="a"/>
    <w:link w:val="4"/>
    <w:uiPriority w:val="99"/>
    <w:rsid w:val="00CE7912"/>
    <w:pPr>
      <w:shd w:val="clear" w:color="auto" w:fill="FFFFFF"/>
      <w:spacing w:before="300" w:after="48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character" w:customStyle="1" w:styleId="3">
    <w:name w:val="Основний текст (3)_"/>
    <w:basedOn w:val="a0"/>
    <w:link w:val="30"/>
    <w:locked/>
    <w:rsid w:val="00CE791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rsid w:val="00CE7912"/>
    <w:pPr>
      <w:shd w:val="clear" w:color="auto" w:fill="FFFFFF"/>
      <w:spacing w:after="3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5">
    <w:name w:val="Основний текст (5)_"/>
    <w:basedOn w:val="a0"/>
    <w:link w:val="51"/>
    <w:uiPriority w:val="99"/>
    <w:locked/>
    <w:rsid w:val="00CE7912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1">
    <w:name w:val="Основний текст (5)1"/>
    <w:basedOn w:val="a"/>
    <w:link w:val="5"/>
    <w:uiPriority w:val="99"/>
    <w:rsid w:val="00CE7912"/>
    <w:pPr>
      <w:shd w:val="clear" w:color="auto" w:fill="FFFFFF"/>
      <w:spacing w:before="480" w:after="300" w:line="240" w:lineRule="atLeast"/>
      <w:ind w:hanging="400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6">
    <w:name w:val="Основний текст (6)_"/>
    <w:basedOn w:val="a0"/>
    <w:link w:val="60"/>
    <w:uiPriority w:val="99"/>
    <w:locked/>
    <w:rsid w:val="00CE7912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CE7912"/>
    <w:pPr>
      <w:shd w:val="clear" w:color="auto" w:fill="FFFFFF"/>
      <w:spacing w:after="480" w:line="240" w:lineRule="atLeast"/>
    </w:pPr>
    <w:rPr>
      <w:rFonts w:ascii="Times New Roman" w:eastAsiaTheme="minorHAnsi" w:hAnsi="Times New Roman" w:cs="Times New Roman"/>
      <w:i/>
      <w:iCs/>
      <w:color w:val="auto"/>
      <w:sz w:val="15"/>
      <w:szCs w:val="15"/>
      <w:lang w:eastAsia="en-US"/>
    </w:rPr>
  </w:style>
  <w:style w:type="character" w:customStyle="1" w:styleId="2">
    <w:name w:val="Основний текст (2)_"/>
    <w:basedOn w:val="a0"/>
    <w:link w:val="21"/>
    <w:locked/>
    <w:rsid w:val="00CE791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CE7912"/>
    <w:pPr>
      <w:shd w:val="clear" w:color="auto" w:fill="FFFFFF"/>
      <w:spacing w:line="274" w:lineRule="exact"/>
      <w:ind w:hanging="38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Numerik1">
    <w:name w:val="Numerik1"/>
    <w:basedOn w:val="a"/>
    <w:uiPriority w:val="99"/>
    <w:rsid w:val="00CE7912"/>
    <w:pPr>
      <w:widowControl/>
      <w:spacing w:after="60"/>
      <w:ind w:left="284" w:hanging="284"/>
    </w:pPr>
    <w:rPr>
      <w:rFonts w:ascii="Arial" w:hAnsi="Arial" w:cs="Arial"/>
      <w:color w:val="auto"/>
      <w:sz w:val="25"/>
      <w:szCs w:val="25"/>
    </w:rPr>
  </w:style>
  <w:style w:type="paragraph" w:customStyle="1" w:styleId="Default">
    <w:name w:val="Default"/>
    <w:rsid w:val="00CE791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uk-UA"/>
    </w:rPr>
  </w:style>
  <w:style w:type="character" w:customStyle="1" w:styleId="31">
    <w:name w:val="Основний текст (3) + Малі великі літери"/>
    <w:basedOn w:val="3"/>
    <w:uiPriority w:val="99"/>
    <w:rsid w:val="00CE7912"/>
    <w:rPr>
      <w:rFonts w:ascii="Times New Roman" w:hAnsi="Times New Roman" w:cs="Times New Roman"/>
      <w:b/>
      <w:bCs/>
      <w:smallCaps/>
      <w:shd w:val="clear" w:color="auto" w:fill="FFFFFF"/>
    </w:rPr>
  </w:style>
  <w:style w:type="character" w:customStyle="1" w:styleId="50">
    <w:name w:val="Основний текст (5) + Не курсив"/>
    <w:basedOn w:val="5"/>
    <w:uiPriority w:val="99"/>
    <w:rsid w:val="00CE7912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character" w:customStyle="1" w:styleId="52">
    <w:name w:val="Основний текст (5)"/>
    <w:basedOn w:val="5"/>
    <w:uiPriority w:val="99"/>
    <w:rsid w:val="00CE7912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53">
    <w:name w:val="Основний текст (5) + Не напівжирний"/>
    <w:aliases w:val="Не курсив"/>
    <w:basedOn w:val="5"/>
    <w:uiPriority w:val="99"/>
    <w:rsid w:val="00CE7912"/>
    <w:rPr>
      <w:rFonts w:ascii="Times New Roman" w:hAnsi="Times New Roman" w:cs="Times New Roman"/>
      <w:b w:val="0"/>
      <w:bCs w:val="0"/>
      <w:i w:val="0"/>
      <w:iCs w:val="0"/>
      <w:shd w:val="clear" w:color="auto" w:fill="FFFFFF"/>
      <w:lang w:val="en-US" w:eastAsia="en-US"/>
    </w:rPr>
  </w:style>
  <w:style w:type="character" w:customStyle="1" w:styleId="a3">
    <w:name w:val="Основний текст_"/>
    <w:basedOn w:val="a0"/>
    <w:link w:val="1"/>
    <w:rsid w:val="00CE7912"/>
    <w:rPr>
      <w:sz w:val="21"/>
      <w:szCs w:val="21"/>
      <w:shd w:val="clear" w:color="auto" w:fill="FFFFFF"/>
    </w:rPr>
  </w:style>
  <w:style w:type="character" w:customStyle="1" w:styleId="10pt">
    <w:name w:val="Основний текст + 10 pt"/>
    <w:basedOn w:val="a3"/>
    <w:rsid w:val="00CE7912"/>
    <w:rPr>
      <w:sz w:val="20"/>
      <w:szCs w:val="20"/>
      <w:shd w:val="clear" w:color="auto" w:fill="FFFFFF"/>
    </w:rPr>
  </w:style>
  <w:style w:type="character" w:customStyle="1" w:styleId="8pt">
    <w:name w:val="Основний текст + 8 pt"/>
    <w:aliases w:val="Напівжирний"/>
    <w:basedOn w:val="a3"/>
    <w:rsid w:val="00CE7912"/>
    <w:rPr>
      <w:b/>
      <w:bCs/>
      <w:noProof/>
      <w:sz w:val="16"/>
      <w:szCs w:val="16"/>
      <w:shd w:val="clear" w:color="auto" w:fill="FFFFFF"/>
    </w:rPr>
  </w:style>
  <w:style w:type="paragraph" w:customStyle="1" w:styleId="1">
    <w:name w:val="Основний текст1"/>
    <w:basedOn w:val="a"/>
    <w:link w:val="a3"/>
    <w:rsid w:val="00CE7912"/>
    <w:pPr>
      <w:shd w:val="clear" w:color="auto" w:fill="FFFFFF"/>
      <w:spacing w:after="300" w:line="278" w:lineRule="exac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basedOn w:val="a0"/>
    <w:link w:val="40"/>
    <w:uiPriority w:val="99"/>
    <w:locked/>
    <w:rsid w:val="00CE791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40">
    <w:name w:val="Основний текст (4)"/>
    <w:basedOn w:val="a"/>
    <w:link w:val="4"/>
    <w:uiPriority w:val="99"/>
    <w:rsid w:val="00CE7912"/>
    <w:pPr>
      <w:shd w:val="clear" w:color="auto" w:fill="FFFFFF"/>
      <w:spacing w:before="300" w:after="48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character" w:customStyle="1" w:styleId="3">
    <w:name w:val="Основний текст (3)_"/>
    <w:basedOn w:val="a0"/>
    <w:link w:val="30"/>
    <w:locked/>
    <w:rsid w:val="00CE791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rsid w:val="00CE7912"/>
    <w:pPr>
      <w:shd w:val="clear" w:color="auto" w:fill="FFFFFF"/>
      <w:spacing w:after="3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5">
    <w:name w:val="Основний текст (5)_"/>
    <w:basedOn w:val="a0"/>
    <w:link w:val="51"/>
    <w:uiPriority w:val="99"/>
    <w:locked/>
    <w:rsid w:val="00CE7912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1">
    <w:name w:val="Основний текст (5)1"/>
    <w:basedOn w:val="a"/>
    <w:link w:val="5"/>
    <w:uiPriority w:val="99"/>
    <w:rsid w:val="00CE7912"/>
    <w:pPr>
      <w:shd w:val="clear" w:color="auto" w:fill="FFFFFF"/>
      <w:spacing w:before="480" w:after="300" w:line="240" w:lineRule="atLeast"/>
      <w:ind w:hanging="400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6">
    <w:name w:val="Основний текст (6)_"/>
    <w:basedOn w:val="a0"/>
    <w:link w:val="60"/>
    <w:uiPriority w:val="99"/>
    <w:locked/>
    <w:rsid w:val="00CE7912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CE7912"/>
    <w:pPr>
      <w:shd w:val="clear" w:color="auto" w:fill="FFFFFF"/>
      <w:spacing w:after="480" w:line="240" w:lineRule="atLeast"/>
    </w:pPr>
    <w:rPr>
      <w:rFonts w:ascii="Times New Roman" w:eastAsiaTheme="minorHAnsi" w:hAnsi="Times New Roman" w:cs="Times New Roman"/>
      <w:i/>
      <w:iCs/>
      <w:color w:val="auto"/>
      <w:sz w:val="15"/>
      <w:szCs w:val="15"/>
      <w:lang w:eastAsia="en-US"/>
    </w:rPr>
  </w:style>
  <w:style w:type="character" w:customStyle="1" w:styleId="2">
    <w:name w:val="Основний текст (2)_"/>
    <w:basedOn w:val="a0"/>
    <w:link w:val="21"/>
    <w:locked/>
    <w:rsid w:val="00CE791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CE7912"/>
    <w:pPr>
      <w:shd w:val="clear" w:color="auto" w:fill="FFFFFF"/>
      <w:spacing w:line="274" w:lineRule="exact"/>
      <w:ind w:hanging="38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Numerik1">
    <w:name w:val="Numerik1"/>
    <w:basedOn w:val="a"/>
    <w:uiPriority w:val="99"/>
    <w:rsid w:val="00CE7912"/>
    <w:pPr>
      <w:widowControl/>
      <w:spacing w:after="60"/>
      <w:ind w:left="284" w:hanging="284"/>
    </w:pPr>
    <w:rPr>
      <w:rFonts w:ascii="Arial" w:hAnsi="Arial" w:cs="Arial"/>
      <w:color w:val="auto"/>
      <w:sz w:val="25"/>
      <w:szCs w:val="25"/>
    </w:rPr>
  </w:style>
  <w:style w:type="paragraph" w:customStyle="1" w:styleId="Default">
    <w:name w:val="Default"/>
    <w:rsid w:val="00CE791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uk-UA"/>
    </w:rPr>
  </w:style>
  <w:style w:type="character" w:customStyle="1" w:styleId="31">
    <w:name w:val="Основний текст (3) + Малі великі літери"/>
    <w:basedOn w:val="3"/>
    <w:uiPriority w:val="99"/>
    <w:rsid w:val="00CE7912"/>
    <w:rPr>
      <w:rFonts w:ascii="Times New Roman" w:hAnsi="Times New Roman" w:cs="Times New Roman"/>
      <w:b/>
      <w:bCs/>
      <w:smallCaps/>
      <w:shd w:val="clear" w:color="auto" w:fill="FFFFFF"/>
    </w:rPr>
  </w:style>
  <w:style w:type="character" w:customStyle="1" w:styleId="50">
    <w:name w:val="Основний текст (5) + Не курсив"/>
    <w:basedOn w:val="5"/>
    <w:uiPriority w:val="99"/>
    <w:rsid w:val="00CE7912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character" w:customStyle="1" w:styleId="52">
    <w:name w:val="Основний текст (5)"/>
    <w:basedOn w:val="5"/>
    <w:uiPriority w:val="99"/>
    <w:rsid w:val="00CE7912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53">
    <w:name w:val="Основний текст (5) + Не напівжирний"/>
    <w:aliases w:val="Не курсив"/>
    <w:basedOn w:val="5"/>
    <w:uiPriority w:val="99"/>
    <w:rsid w:val="00CE7912"/>
    <w:rPr>
      <w:rFonts w:ascii="Times New Roman" w:hAnsi="Times New Roman" w:cs="Times New Roman"/>
      <w:b w:val="0"/>
      <w:bCs w:val="0"/>
      <w:i w:val="0"/>
      <w:iCs w:val="0"/>
      <w:shd w:val="clear" w:color="auto" w:fill="FFFFFF"/>
      <w:lang w:val="en-US" w:eastAsia="en-US"/>
    </w:rPr>
  </w:style>
  <w:style w:type="character" w:customStyle="1" w:styleId="a3">
    <w:name w:val="Основний текст_"/>
    <w:basedOn w:val="a0"/>
    <w:link w:val="1"/>
    <w:rsid w:val="00CE7912"/>
    <w:rPr>
      <w:sz w:val="21"/>
      <w:szCs w:val="21"/>
      <w:shd w:val="clear" w:color="auto" w:fill="FFFFFF"/>
    </w:rPr>
  </w:style>
  <w:style w:type="character" w:customStyle="1" w:styleId="10pt">
    <w:name w:val="Основний текст + 10 pt"/>
    <w:basedOn w:val="a3"/>
    <w:rsid w:val="00CE7912"/>
    <w:rPr>
      <w:sz w:val="20"/>
      <w:szCs w:val="20"/>
      <w:shd w:val="clear" w:color="auto" w:fill="FFFFFF"/>
    </w:rPr>
  </w:style>
  <w:style w:type="character" w:customStyle="1" w:styleId="8pt">
    <w:name w:val="Основний текст + 8 pt"/>
    <w:aliases w:val="Напівжирний"/>
    <w:basedOn w:val="a3"/>
    <w:rsid w:val="00CE7912"/>
    <w:rPr>
      <w:b/>
      <w:bCs/>
      <w:noProof/>
      <w:sz w:val="16"/>
      <w:szCs w:val="16"/>
      <w:shd w:val="clear" w:color="auto" w:fill="FFFFFF"/>
    </w:rPr>
  </w:style>
  <w:style w:type="paragraph" w:customStyle="1" w:styleId="1">
    <w:name w:val="Основний текст1"/>
    <w:basedOn w:val="a"/>
    <w:link w:val="a3"/>
    <w:rsid w:val="00CE7912"/>
    <w:pPr>
      <w:shd w:val="clear" w:color="auto" w:fill="FFFFFF"/>
      <w:spacing w:after="300" w:line="278" w:lineRule="exac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4462</Words>
  <Characters>2544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2016-12-15T13:14:00Z</dcterms:created>
  <dcterms:modified xsi:type="dcterms:W3CDTF">2016-12-19T13:02:00Z</dcterms:modified>
</cp:coreProperties>
</file>