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F" w:rsidRPr="003C76A3" w:rsidRDefault="00C51048" w:rsidP="00C51048">
      <w:pPr>
        <w:pStyle w:val="1"/>
        <w:pBdr>
          <w:bottom w:val="single" w:sz="12" w:space="1" w:color="auto"/>
        </w:pBdr>
        <w:jc w:val="center"/>
        <w:rPr>
          <w:b w:val="0"/>
          <w:sz w:val="40"/>
          <w:szCs w:val="40"/>
        </w:rPr>
      </w:pPr>
      <w:r w:rsidRPr="003C76A3">
        <w:rPr>
          <w:b w:val="0"/>
          <w:sz w:val="40"/>
          <w:szCs w:val="40"/>
        </w:rPr>
        <w:t>Кримінологічні проблеми запобігання та протидії організованій злочинності</w:t>
      </w:r>
    </w:p>
    <w:p w:rsidR="004B515D" w:rsidRPr="004B515D" w:rsidRDefault="004B515D" w:rsidP="003A2C45">
      <w:pPr>
        <w:rPr>
          <w:b/>
          <w:i/>
        </w:rPr>
      </w:pPr>
      <w:r>
        <w:rPr>
          <w:b/>
          <w:i/>
        </w:rPr>
        <w:t>Освітній рівень: магістр (освітньо-професійна програма)</w:t>
      </w:r>
    </w:p>
    <w:p w:rsidR="004B515D" w:rsidRDefault="004B515D" w:rsidP="003A2C45">
      <w:pPr>
        <w:rPr>
          <w:b/>
          <w:i/>
        </w:rPr>
      </w:pPr>
    </w:p>
    <w:p w:rsidR="004B515D" w:rsidRPr="00F831FC" w:rsidRDefault="00F903E0" w:rsidP="003A2C45">
      <w:pPr>
        <w:rPr>
          <w:b/>
          <w:i/>
        </w:rPr>
      </w:pPr>
      <w:r w:rsidRPr="00F22D6C">
        <w:rPr>
          <w:b/>
          <w:i/>
        </w:rPr>
        <w:t>Семестр: </w:t>
      </w:r>
      <w:r w:rsidR="00C51048">
        <w:rPr>
          <w:b/>
          <w:i/>
        </w:rPr>
        <w:t>ІІ</w:t>
      </w:r>
    </w:p>
    <w:p w:rsidR="004B515D" w:rsidRDefault="004B515D" w:rsidP="003A2C45">
      <w:pPr>
        <w:rPr>
          <w:b/>
          <w:i/>
        </w:rPr>
      </w:pPr>
    </w:p>
    <w:p w:rsidR="004B515D" w:rsidRDefault="00C92FED" w:rsidP="003A2C45">
      <w:pPr>
        <w:rPr>
          <w:b/>
          <w:i/>
        </w:rPr>
      </w:pPr>
      <w:r w:rsidRPr="00F22D6C">
        <w:rPr>
          <w:b/>
          <w:i/>
        </w:rPr>
        <w:t xml:space="preserve">Обсяг </w:t>
      </w:r>
      <w:r w:rsidR="00F22D6C" w:rsidRPr="00F22D6C">
        <w:rPr>
          <w:b/>
          <w:i/>
        </w:rPr>
        <w:t xml:space="preserve">дисципліни: </w:t>
      </w:r>
    </w:p>
    <w:p w:rsidR="00C92FED" w:rsidRPr="00F22D6C" w:rsidRDefault="00C92FED" w:rsidP="003A2C45">
      <w:pPr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 w:rsidR="00F22D6C">
        <w:t xml:space="preserve">- </w:t>
      </w:r>
      <w:r w:rsidR="00C51048"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 w:rsidR="003A2C45">
        <w:rPr>
          <w:b/>
          <w:i/>
        </w:rPr>
        <w:t xml:space="preserve">- </w:t>
      </w:r>
      <w:r w:rsidR="00C51048">
        <w:rPr>
          <w:b/>
          <w:i/>
        </w:rPr>
        <w:t>1</w:t>
      </w:r>
      <w:r w:rsidRPr="00F22D6C">
        <w:rPr>
          <w:b/>
          <w:i/>
        </w:rPr>
        <w:t xml:space="preserve">);аудиторні години </w:t>
      </w:r>
      <w:r w:rsidR="00C51048">
        <w:rPr>
          <w:b/>
          <w:i/>
        </w:rPr>
        <w:t>- 14</w:t>
      </w:r>
      <w:r w:rsidRPr="00F22D6C">
        <w:rPr>
          <w:b/>
          <w:i/>
        </w:rPr>
        <w:t xml:space="preserve"> (лекції </w:t>
      </w:r>
      <w:r w:rsidR="00C51048">
        <w:rPr>
          <w:b/>
          <w:i/>
        </w:rPr>
        <w:t>- 6</w:t>
      </w:r>
      <w:r w:rsidRPr="00F22D6C">
        <w:rPr>
          <w:b/>
          <w:i/>
        </w:rPr>
        <w:t xml:space="preserve">, практичні </w:t>
      </w:r>
      <w:r w:rsidR="00F22D6C">
        <w:rPr>
          <w:b/>
          <w:i/>
        </w:rPr>
        <w:t>-</w:t>
      </w:r>
      <w:r w:rsidR="00C51048">
        <w:rPr>
          <w:b/>
          <w:i/>
        </w:rPr>
        <w:t xml:space="preserve"> 8 , семінарські - 0</w:t>
      </w:r>
      <w:r w:rsidR="00CE61AF">
        <w:rPr>
          <w:b/>
          <w:i/>
        </w:rPr>
        <w:t xml:space="preserve">, </w:t>
      </w:r>
      <w:r w:rsidR="00C51048">
        <w:rPr>
          <w:b/>
          <w:i/>
        </w:rPr>
        <w:t xml:space="preserve">  лабораторні - 0</w:t>
      </w:r>
      <w:r w:rsidRPr="00F22D6C">
        <w:rPr>
          <w:b/>
          <w:i/>
        </w:rPr>
        <w:t>)</w:t>
      </w:r>
    </w:p>
    <w:p w:rsidR="00F22D6C" w:rsidRDefault="00C92FED" w:rsidP="00C92FED">
      <w:r w:rsidRPr="00C92FED">
        <w:rPr>
          <w:b/>
          <w:i/>
        </w:rPr>
        <w:t>Лектор:</w:t>
      </w:r>
      <w:r w:rsidR="00F831FC">
        <w:rPr>
          <w:b/>
          <w:i/>
        </w:rPr>
        <w:t xml:space="preserve"> </w:t>
      </w:r>
      <w:proofErr w:type="spellStart"/>
      <w:r w:rsidR="00C51048">
        <w:rPr>
          <w:b/>
          <w:i/>
        </w:rPr>
        <w:t>Маркін</w:t>
      </w:r>
      <w:proofErr w:type="spellEnd"/>
      <w:r w:rsidR="00C51048">
        <w:rPr>
          <w:b/>
          <w:i/>
        </w:rPr>
        <w:t xml:space="preserve"> Віктор Ігорович </w:t>
      </w:r>
      <w:r w:rsidR="003B073B" w:rsidRPr="00C51048">
        <w:rPr>
          <w:b/>
          <w:i/>
        </w:rPr>
        <w:t>(</w:t>
      </w:r>
      <w:proofErr w:type="spellStart"/>
      <w:r w:rsidR="003B073B" w:rsidRPr="00C51048">
        <w:rPr>
          <w:b/>
          <w:i/>
        </w:rPr>
        <w:t>ел.адреса</w:t>
      </w:r>
      <w:proofErr w:type="spellEnd"/>
      <w:r w:rsidR="00C51048">
        <w:rPr>
          <w:b/>
          <w:i/>
        </w:rPr>
        <w:t>:</w:t>
      </w:r>
      <w:proofErr w:type="spellStart"/>
      <w:r w:rsidR="00C51048" w:rsidRPr="00C51048">
        <w:rPr>
          <w:b/>
          <w:i/>
          <w:lang w:val="ru-RU"/>
        </w:rPr>
        <w:t>markinv</w:t>
      </w:r>
      <w:r w:rsidR="003B073B" w:rsidRPr="00C51048">
        <w:rPr>
          <w:b/>
          <w:i/>
          <w:lang w:val="ru-RU"/>
        </w:rPr>
        <w:t>@</w:t>
      </w:r>
      <w:r w:rsidR="00C51048" w:rsidRPr="00C51048">
        <w:rPr>
          <w:b/>
          <w:i/>
          <w:lang w:val="en-US"/>
        </w:rPr>
        <w:t>ukr</w:t>
      </w:r>
      <w:proofErr w:type="spellEnd"/>
      <w:r w:rsidR="00C51048" w:rsidRPr="00C51048">
        <w:rPr>
          <w:b/>
          <w:i/>
          <w:lang w:val="ru-RU"/>
        </w:rPr>
        <w:t>.</w:t>
      </w:r>
      <w:r w:rsidR="00C51048" w:rsidRPr="00C51048">
        <w:rPr>
          <w:b/>
          <w:i/>
          <w:lang w:val="en-US"/>
        </w:rPr>
        <w:t>net</w:t>
      </w:r>
      <w:r w:rsidR="003B073B" w:rsidRPr="00C51048">
        <w:rPr>
          <w:b/>
          <w:i/>
          <w:lang w:val="ru-RU"/>
        </w:rPr>
        <w:t>)</w:t>
      </w:r>
      <w:r w:rsidR="00F22D6C" w:rsidRPr="00C51048">
        <w:rPr>
          <w:b/>
          <w:i/>
        </w:rPr>
        <w:t xml:space="preserve"> ,</w:t>
      </w:r>
    </w:p>
    <w:p w:rsidR="004B515D" w:rsidRDefault="004B515D" w:rsidP="00CE61AF">
      <w:pPr>
        <w:rPr>
          <w:b/>
          <w:i/>
        </w:rPr>
      </w:pPr>
    </w:p>
    <w:p w:rsidR="00CE61AF" w:rsidRPr="00C51048" w:rsidRDefault="00C92FED" w:rsidP="00CE61AF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6F5372" w:rsidRDefault="00C92FED" w:rsidP="003C76A3">
      <w:pPr>
        <w:numPr>
          <w:ilvl w:val="0"/>
          <w:numId w:val="8"/>
        </w:numPr>
        <w:ind w:left="714" w:hanging="357"/>
        <w:jc w:val="both"/>
      </w:pPr>
      <w:r w:rsidRPr="00C92FED">
        <w:rPr>
          <w:b/>
          <w:i/>
        </w:rPr>
        <w:t>знати:</w:t>
      </w:r>
      <w:r w:rsidR="00B25F6C">
        <w:t>основні проблеми запобігання та протидії організованійзлочинності</w:t>
      </w:r>
      <w:r w:rsidR="00DE76CA">
        <w:t>, законодавчу базу з питань регулювання боротьби із організованою злочинністю, детермінанти організованої з</w:t>
      </w:r>
      <w:r w:rsidR="003670AE">
        <w:t>лочинності</w:t>
      </w:r>
      <w:r w:rsidR="00DE76CA">
        <w:t xml:space="preserve">, </w:t>
      </w:r>
      <w:r w:rsidR="00B25F6C">
        <w:t>структуру та специфіку системи</w:t>
      </w:r>
      <w:r w:rsidR="00DE76CA">
        <w:t xml:space="preserve"> запобігання та пр</w:t>
      </w:r>
      <w:r w:rsidR="003670AE">
        <w:t>отидії злочинності цього виду</w:t>
      </w:r>
      <w:r w:rsidR="00DE76CA">
        <w:t>.</w:t>
      </w:r>
    </w:p>
    <w:p w:rsidR="006F5372" w:rsidRDefault="00C92FED" w:rsidP="003C76A3">
      <w:pPr>
        <w:numPr>
          <w:ilvl w:val="0"/>
          <w:numId w:val="1"/>
        </w:numPr>
        <w:ind w:left="714" w:hanging="357"/>
        <w:jc w:val="both"/>
      </w:pPr>
      <w:r w:rsidRPr="00C92FED">
        <w:rPr>
          <w:b/>
          <w:i/>
        </w:rPr>
        <w:t>вміти</w:t>
      </w:r>
      <w:r>
        <w:t>:</w:t>
      </w:r>
      <w:r w:rsidR="00DE76CA">
        <w:t xml:space="preserve"> застосовувати на практиці знання щодо самостійного аналізу законодавства у сфері боротьби з організованою злочинністю, </w:t>
      </w:r>
      <w:r w:rsidR="00E03DB6">
        <w:t>реалізації базових</w:t>
      </w:r>
      <w:r w:rsidR="00DE76CA">
        <w:t xml:space="preserve"> напрямків запобігання та протидії організованій злочинності, п</w:t>
      </w:r>
      <w:r w:rsidR="00E03DB6">
        <w:t>рогнозування основних тенденцій</w:t>
      </w:r>
      <w:r w:rsidR="00DE76CA">
        <w:t xml:space="preserve"> відтворення даного виду злочинності у майбутньому. </w:t>
      </w:r>
    </w:p>
    <w:p w:rsidR="003C76A3" w:rsidRDefault="003C76A3" w:rsidP="003C76A3">
      <w:pPr>
        <w:ind w:left="714"/>
        <w:jc w:val="both"/>
      </w:pPr>
    </w:p>
    <w:p w:rsidR="008F27EA" w:rsidRDefault="003B073B" w:rsidP="008F27EA">
      <w:pPr>
        <w:jc w:val="both"/>
      </w:pPr>
      <w:r>
        <w:rPr>
          <w:b/>
          <w:i/>
        </w:rPr>
        <w:t xml:space="preserve">Анотація  </w:t>
      </w:r>
      <w:r w:rsidR="00C92FED"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="00F22D6C">
        <w:rPr>
          <w:b/>
          <w:i/>
        </w:rPr>
        <w:t xml:space="preserve">дисципліни: </w:t>
      </w:r>
      <w:r w:rsidR="008F27EA">
        <w:t>організована злочинність становить собою винятково небезпечне соціальне явище, прояви якого торкнулися практично усіх сфер життєдіяльності суспільства</w:t>
      </w:r>
      <w:r w:rsidR="003C76A3">
        <w:t xml:space="preserve">. </w:t>
      </w:r>
      <w:r w:rsidR="008F27EA">
        <w:t xml:space="preserve">Правильне </w:t>
      </w:r>
      <w:r w:rsidR="00E03DB6">
        <w:t>розуміння</w:t>
      </w:r>
      <w:r w:rsidR="008F27EA">
        <w:t xml:space="preserve"> сутності та ознак організованої злочинності; дослідженн</w:t>
      </w:r>
      <w:r w:rsidR="00767B76">
        <w:t>я видів та</w:t>
      </w:r>
      <w:r w:rsidR="008F27EA">
        <w:t xml:space="preserve"> структури організованих злочинних об’єднань, специфіки їх функціонування у окремих сферах;</w:t>
      </w:r>
      <w:r w:rsidR="00B25F6C">
        <w:t xml:space="preserve"> вивчення процесів детермінації організованої злочинності; розробка рекомендацій щодо запобігання та протидії цьому явищу, а також прогнозування</w:t>
      </w:r>
      <w:r w:rsidR="00E03DB6">
        <w:t xml:space="preserve"> основних</w:t>
      </w:r>
      <w:r w:rsidR="00B25F6C">
        <w:t xml:space="preserve"> тенденцій відтворення організованої злочинності у найближчому майбутньому важливі, в першу чергу, для осіб, професійна діяльність яких пов’язуватиметься з кримінальним правом, кримінально-процесуальним правом, криміналістикою та кримінально-виконавчим правом. </w:t>
      </w:r>
    </w:p>
    <w:p w:rsidR="003B073B" w:rsidRDefault="003B073B" w:rsidP="00C92FED">
      <w:pPr>
        <w:rPr>
          <w:b/>
          <w:i/>
        </w:rPr>
      </w:pPr>
    </w:p>
    <w:p w:rsidR="003B073B" w:rsidRPr="003C76A3" w:rsidRDefault="00C92FED" w:rsidP="003C76A3">
      <w:pPr>
        <w:jc w:val="both"/>
      </w:pPr>
      <w:r w:rsidRPr="00C92FED">
        <w:rPr>
          <w:b/>
          <w:i/>
        </w:rPr>
        <w:t>Рекомендована література: </w:t>
      </w:r>
      <w:r w:rsidR="004B515D">
        <w:t>1. </w:t>
      </w:r>
      <w:r w:rsidR="00767B76">
        <w:t>Боротьба з організованою злочинністю: підручник / за редакцією Є.Д. </w:t>
      </w:r>
      <w:proofErr w:type="spellStart"/>
      <w:r w:rsidR="00767B76">
        <w:t>Скулиша</w:t>
      </w:r>
      <w:proofErr w:type="spellEnd"/>
      <w:r w:rsidR="00767B76">
        <w:t>. –</w:t>
      </w:r>
      <w:r w:rsidR="00E03DB6">
        <w:t xml:space="preserve"> Київ: Н</w:t>
      </w:r>
      <w:r w:rsidR="00767B76">
        <w:t>ауково-</w:t>
      </w:r>
      <w:r w:rsidR="00E03DB6">
        <w:t>видавничий відділ Національної а</w:t>
      </w:r>
      <w:r w:rsidR="00767B76">
        <w:t>кадемії СБ України. – 255 с.</w:t>
      </w:r>
      <w:r w:rsidR="003C76A3">
        <w:t xml:space="preserve">; </w:t>
      </w:r>
      <w:r w:rsidR="004B515D">
        <w:t>2. </w:t>
      </w:r>
      <w:r w:rsidR="00767B76">
        <w:t>Вознюк А.А. Кримінально-правові ознаки організованих груп та злочинних організ</w:t>
      </w:r>
      <w:r w:rsidR="00E03DB6">
        <w:t>ацій</w:t>
      </w:r>
      <w:r w:rsidR="00767B76">
        <w:t>: монографія / А.А. Вознюк. – Київ: НАВС, 2015. – 191 с.;</w:t>
      </w:r>
      <w:r w:rsidR="004B515D">
        <w:t>3. </w:t>
      </w:r>
      <w:r w:rsidR="003C76A3">
        <w:t xml:space="preserve">Корнієнко М.В. Організована злочинність в Україні: сучасний стан, кримінологічна характеристика, заходи протидії / М.В. Корнієнко. – Київ: Фонд </w:t>
      </w:r>
      <w:proofErr w:type="spellStart"/>
      <w:r w:rsidR="003C76A3">
        <w:t>Юрнауки</w:t>
      </w:r>
      <w:proofErr w:type="spellEnd"/>
      <w:r w:rsidR="003C76A3">
        <w:t xml:space="preserve"> АПС, 2004. – 299 с.; </w:t>
      </w:r>
      <w:r w:rsidR="004B515D">
        <w:t>4. </w:t>
      </w:r>
      <w:r w:rsidR="003C76A3">
        <w:t xml:space="preserve">Шостко О.Ю. Протидія організованій злочинності в європейських країнах: монографія / О.Ю. Шостко. – Харків: Право, 2009. – </w:t>
      </w:r>
      <w:r w:rsidR="00F418A0">
        <w:t>399 с.</w:t>
      </w:r>
      <w:r w:rsidR="003C76A3">
        <w:t>;</w:t>
      </w:r>
      <w:r w:rsidR="004B515D">
        <w:t>5. </w:t>
      </w:r>
      <w:proofErr w:type="spellStart"/>
      <w:r w:rsidR="00767B76">
        <w:t>Шепетько</w:t>
      </w:r>
      <w:proofErr w:type="spellEnd"/>
      <w:r w:rsidR="00767B76">
        <w:t> С.А. Вплив організованої злочинності на соціально-економічну ситуацію в державі : монографія / С.А. </w:t>
      </w:r>
      <w:proofErr w:type="spellStart"/>
      <w:r w:rsidR="00767B76">
        <w:t>Шепетько</w:t>
      </w:r>
      <w:proofErr w:type="spellEnd"/>
      <w:r w:rsidR="00767B76">
        <w:t>, О.М. Юрченко. – Київ: МП Леся. – 2015. –</w:t>
      </w:r>
      <w:r w:rsidR="003C76A3">
        <w:t xml:space="preserve"> 251 </w:t>
      </w:r>
      <w:r w:rsidR="00E03DB6">
        <w:t>с.</w:t>
      </w:r>
    </w:p>
    <w:p w:rsidR="003B073B" w:rsidRDefault="003B073B" w:rsidP="003C76A3">
      <w:pPr>
        <w:jc w:val="both"/>
        <w:rPr>
          <w:b/>
          <w:i/>
        </w:rPr>
      </w:pPr>
    </w:p>
    <w:p w:rsidR="00C92FED" w:rsidRPr="00C51048" w:rsidRDefault="00C92FED" w:rsidP="00C92FED">
      <w:r w:rsidRPr="00C92FED">
        <w:rPr>
          <w:b/>
          <w:i/>
        </w:rPr>
        <w:t>Форми та методи навчання: </w:t>
      </w:r>
      <w:r w:rsidR="00C51048">
        <w:t xml:space="preserve">                        лекції, практичні, самостійна робота</w:t>
      </w:r>
    </w:p>
    <w:p w:rsidR="00C92FED" w:rsidRPr="003B073B" w:rsidRDefault="00C92FED" w:rsidP="00C92FED">
      <w:pPr>
        <w:rPr>
          <w:i/>
          <w:vertAlign w:val="superscript"/>
        </w:rPr>
      </w:pPr>
    </w:p>
    <w:p w:rsidR="003B073B" w:rsidRPr="00C51048" w:rsidRDefault="003B073B" w:rsidP="00C92FED">
      <w:r>
        <w:rPr>
          <w:b/>
          <w:i/>
        </w:rPr>
        <w:t xml:space="preserve">Форма  </w:t>
      </w:r>
      <w:r w:rsidR="00C51048">
        <w:rPr>
          <w:b/>
          <w:i/>
        </w:rPr>
        <w:t xml:space="preserve">звітності:                                             </w:t>
      </w:r>
      <w:r w:rsidR="00C51048">
        <w:t>залік</w:t>
      </w:r>
    </w:p>
    <w:p w:rsidR="003B073B" w:rsidRPr="003B073B" w:rsidRDefault="003B073B" w:rsidP="00C92FED">
      <w:pPr>
        <w:rPr>
          <w:i/>
          <w:vertAlign w:val="superscript"/>
        </w:rPr>
      </w:pPr>
    </w:p>
    <w:p w:rsidR="00C92FED" w:rsidRPr="00C51048" w:rsidRDefault="00C92FED" w:rsidP="00C92FED">
      <w:r w:rsidRPr="00C92FED">
        <w:rPr>
          <w:b/>
          <w:i/>
        </w:rPr>
        <w:t>Мова навчання: </w:t>
      </w:r>
      <w:r w:rsidRPr="00C51048">
        <w:t>українська</w:t>
      </w:r>
    </w:p>
    <w:p w:rsidR="003B073B" w:rsidRDefault="003B073B" w:rsidP="00C92FED">
      <w:pPr>
        <w:rPr>
          <w:u w:val="single"/>
        </w:rPr>
      </w:pPr>
    </w:p>
    <w:p w:rsidR="003B073B" w:rsidRDefault="00CE61AF" w:rsidP="00CE61AF">
      <w:r w:rsidRPr="00CE61AF">
        <w:t xml:space="preserve">Розглянуто  на  засіданні кафедри </w:t>
      </w:r>
      <w:r w:rsidR="004B515D">
        <w:t>«30» серпня 2016 р.      Протокол № 1</w:t>
      </w:r>
    </w:p>
    <w:p w:rsidR="00CE61AF" w:rsidRDefault="00CE61AF" w:rsidP="00CE61AF">
      <w:pPr>
        <w:ind w:firstLine="708"/>
      </w:pPr>
    </w:p>
    <w:p w:rsidR="00CE61AF" w:rsidRDefault="004B515D" w:rsidP="00D366A8">
      <w:bookmarkStart w:id="0" w:name="_GoBack"/>
      <w:bookmarkEnd w:id="0"/>
      <w:r>
        <w:t>В. о. з</w:t>
      </w:r>
      <w:r w:rsidR="00CE61AF">
        <w:t>авідувач</w:t>
      </w:r>
      <w:r>
        <w:t>а</w:t>
      </w:r>
      <w:r w:rsidR="00CE61AF">
        <w:t xml:space="preserve"> кафедри    </w:t>
      </w:r>
      <w:r>
        <w:t xml:space="preserve">        _____________________       к.ю.н., доцент Василаш В.М.</w:t>
      </w:r>
    </w:p>
    <w:p w:rsidR="00F26629" w:rsidRPr="004B515D" w:rsidRDefault="00CE61AF" w:rsidP="004B515D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(підпис)</w:t>
      </w:r>
    </w:p>
    <w:sectPr w:rsidR="00F26629" w:rsidRPr="004B515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2FED"/>
    <w:rsid w:val="000A5B35"/>
    <w:rsid w:val="000B77BF"/>
    <w:rsid w:val="000E7120"/>
    <w:rsid w:val="000F5FBF"/>
    <w:rsid w:val="00106245"/>
    <w:rsid w:val="00142D7D"/>
    <w:rsid w:val="00261711"/>
    <w:rsid w:val="002A24C8"/>
    <w:rsid w:val="002E52C7"/>
    <w:rsid w:val="00350F2A"/>
    <w:rsid w:val="003670AE"/>
    <w:rsid w:val="003A286B"/>
    <w:rsid w:val="003A2C45"/>
    <w:rsid w:val="003B073B"/>
    <w:rsid w:val="003C76A3"/>
    <w:rsid w:val="00460FFE"/>
    <w:rsid w:val="004B515D"/>
    <w:rsid w:val="005D1D3A"/>
    <w:rsid w:val="00613297"/>
    <w:rsid w:val="006F5372"/>
    <w:rsid w:val="00767B76"/>
    <w:rsid w:val="008A0554"/>
    <w:rsid w:val="008F27EA"/>
    <w:rsid w:val="00A135B4"/>
    <w:rsid w:val="00A3277F"/>
    <w:rsid w:val="00B25F6C"/>
    <w:rsid w:val="00B6007C"/>
    <w:rsid w:val="00B677E0"/>
    <w:rsid w:val="00C505CE"/>
    <w:rsid w:val="00C51048"/>
    <w:rsid w:val="00C87A66"/>
    <w:rsid w:val="00C92FED"/>
    <w:rsid w:val="00CE61AF"/>
    <w:rsid w:val="00D00D70"/>
    <w:rsid w:val="00D366A8"/>
    <w:rsid w:val="00D80226"/>
    <w:rsid w:val="00DB4035"/>
    <w:rsid w:val="00DE76CA"/>
    <w:rsid w:val="00E03DB6"/>
    <w:rsid w:val="00E5333C"/>
    <w:rsid w:val="00EB4D0D"/>
    <w:rsid w:val="00F1524A"/>
    <w:rsid w:val="00F22D6C"/>
    <w:rsid w:val="00F24B4D"/>
    <w:rsid w:val="00F26629"/>
    <w:rsid w:val="00F418A0"/>
    <w:rsid w:val="00F4651D"/>
    <w:rsid w:val="00F70C4E"/>
    <w:rsid w:val="00F831FC"/>
    <w:rsid w:val="00F9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97"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user</cp:lastModifiedBy>
  <cp:revision>2</cp:revision>
  <cp:lastPrinted>2016-12-15T11:01:00Z</cp:lastPrinted>
  <dcterms:created xsi:type="dcterms:W3CDTF">2016-12-15T11:02:00Z</dcterms:created>
  <dcterms:modified xsi:type="dcterms:W3CDTF">2016-12-15T11:02:00Z</dcterms:modified>
</cp:coreProperties>
</file>