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26BF18" w14:paraId="2C078E63" wp14:textId="30AACF2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bookmarkStart w:name="_GoBack" w:id="0"/>
      <w:bookmarkEnd w:id="0"/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Поняття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та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ознаки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сім’ї</w:t>
      </w:r>
      <w:proofErr w:type="spellEnd"/>
    </w:p>
    <w:p w:rsidR="1726BF18" w:rsidP="1726BF18" w:rsidRDefault="1726BF18" w14:paraId="053A650E" w14:textId="126815B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Підстави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виникнення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сім’ї</w:t>
      </w:r>
      <w:proofErr w:type="spellEnd"/>
    </w:p>
    <w:p w:rsidR="1726BF18" w:rsidP="1726BF18" w:rsidRDefault="1726BF18" w14:paraId="6C523B50" w14:textId="77E1E17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Правовий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статус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осіб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які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проживають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однією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сім’єю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без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реєстрації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шлюбу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(у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конкубінаті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)</w:t>
      </w:r>
    </w:p>
    <w:p w:rsidR="1726BF18" w:rsidP="1726BF18" w:rsidRDefault="1726BF18" w14:paraId="4540D5D8" w14:textId="6867D6B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Суб’єкти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сімейних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відносин</w:t>
      </w:r>
      <w:proofErr w:type="spellEnd"/>
    </w:p>
    <w:p w:rsidR="1726BF18" w:rsidP="1726BF18" w:rsidRDefault="1726BF18" w14:paraId="12180A76" w14:textId="78B75BAF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Способи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захисту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сімейних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прав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та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інтересів</w:t>
      </w:r>
      <w:proofErr w:type="spellEnd"/>
    </w:p>
    <w:p w:rsidR="1726BF18" w:rsidP="1726BF18" w:rsidRDefault="1726BF18" w14:paraId="4DC77DFF" w14:textId="3879A5B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Позовна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давність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яка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застосовується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до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вимог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що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випливають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із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сімейних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відносин</w:t>
      </w:r>
      <w:proofErr w:type="spellEnd"/>
    </w:p>
    <w:p w:rsidR="1726BF18" w:rsidP="1726BF18" w:rsidRDefault="1726BF18" w14:paraId="5AA3580A" w14:textId="24A18E9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Джерела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правового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регулювання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сімейних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відносин</w:t>
      </w:r>
      <w:proofErr w:type="spellEnd"/>
    </w:p>
    <w:p w:rsidR="1726BF18" w:rsidP="1726BF18" w:rsidRDefault="1726BF18" w14:paraId="7A78A369" w14:textId="11FB3D5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Визначення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походження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дитини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від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подружжя</w:t>
      </w:r>
      <w:proofErr w:type="spellEnd"/>
    </w:p>
    <w:p w:rsidR="1726BF18" w:rsidP="1726BF18" w:rsidRDefault="1726BF18" w14:paraId="5D11F4AD" w14:textId="4DF810A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Визначення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походження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дитини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в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результаті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застосування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ДРТ</w:t>
      </w:r>
    </w:p>
    <w:p w:rsidR="1726BF18" w:rsidP="1726BF18" w:rsidRDefault="1726BF18" w14:paraId="067EDA0B" w14:textId="468183A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Визначення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походження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дитини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батьки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якої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не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перебувають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у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шлюбі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між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собою</w:t>
      </w:r>
      <w:proofErr w:type="spellEnd"/>
    </w:p>
    <w:p w:rsidR="1726BF18" w:rsidP="1726BF18" w:rsidRDefault="1726BF18" w14:paraId="4F423E96" w14:textId="4D76E9B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Умови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подання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заяви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про визнання батьківства (материнства)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за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рішенням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суду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.</w:t>
      </w:r>
    </w:p>
    <w:p w:rsidR="1726BF18" w:rsidP="1726BF18" w:rsidRDefault="1726BF18" w14:paraId="5EEC210C" w14:textId="30873BC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Підстави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для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прийняття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судом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рішення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про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визнання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батьківства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(материнства). Заявники. Позовна давність.</w:t>
      </w:r>
    </w:p>
    <w:p w:rsidR="1726BF18" w:rsidP="1726BF18" w:rsidRDefault="1726BF18" w14:paraId="261E1589" w14:textId="782E4F5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Умови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за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яких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заявники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вправі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вимагати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встановлення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факту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батьківства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(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материнства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)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за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рішенням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суду</w:t>
      </w:r>
    </w:p>
    <w:p w:rsidR="1726BF18" w:rsidP="1726BF18" w:rsidRDefault="1726BF18" w14:paraId="5CE87457" w14:textId="5C72CBF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Умови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оспорювання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батьківства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(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материнства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)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особою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яка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записана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батьком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(матір’ю)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дитини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.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Позивачі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.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Позовна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давність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. </w:t>
      </w:r>
    </w:p>
    <w:p w:rsidR="1726BF18" w:rsidP="1726BF18" w:rsidRDefault="1726BF18" w14:paraId="70E7A944" w14:textId="444EF2AA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Умови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оспорювання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батьківства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(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материнства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)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після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смерті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особи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яка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записана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батьком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(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матір’ю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)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дитини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.</w:t>
      </w:r>
    </w:p>
    <w:p w:rsidR="1726BF18" w:rsidP="1726BF18" w:rsidRDefault="1726BF18" w14:paraId="0807A135" w14:textId="2A3E6CBF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Види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особистих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немайнових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прав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дітей</w:t>
      </w:r>
    </w:p>
    <w:p w:rsidR="1726BF18" w:rsidP="1726BF18" w:rsidRDefault="1726BF18" w14:paraId="36D1B181" w14:textId="0A71765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Підстави позбавлення батьківських прав</w:t>
      </w:r>
    </w:p>
    <w:p w:rsidR="1726BF18" w:rsidP="1726BF18" w:rsidRDefault="1726BF18" w14:paraId="0D61B1C6" w14:textId="24DB847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Правові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наслідки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позбавлення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батьківських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прав. Поновлення батьківських прав.</w:t>
      </w:r>
    </w:p>
    <w:p w:rsidR="1726BF18" w:rsidP="1726BF18" w:rsidRDefault="1726BF18" w14:paraId="70B67F3F" w14:textId="704731A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Підстави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для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відібрання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дитини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без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позбавлення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батьківських прав</w:t>
      </w:r>
    </w:p>
    <w:p w:rsidR="1726BF18" w:rsidP="1726BF18" w:rsidRDefault="1726BF18" w14:paraId="7D258655" w14:textId="23E91DB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Об’єкти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права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власності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дитини</w:t>
      </w:r>
      <w:proofErr w:type="spellEnd"/>
    </w:p>
    <w:p w:rsidR="1726BF18" w:rsidP="1726BF18" w:rsidRDefault="1726BF18" w14:paraId="16178F69" w14:textId="7E833A8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Управління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майном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малолітньої дитини</w:t>
      </w:r>
    </w:p>
    <w:p w:rsidR="1726BF18" w:rsidP="1726BF18" w:rsidRDefault="1726BF18" w14:paraId="356D1387" w14:textId="7AF7DE9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Управління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майном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неповнолітньої дитини</w:t>
      </w:r>
    </w:p>
    <w:p w:rsidR="1726BF18" w:rsidP="1726BF18" w:rsidRDefault="1726BF18" w14:paraId="7245142F" w14:textId="03FE068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Розмір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аліментів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на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дитину</w:t>
      </w:r>
    </w:p>
    <w:p w:rsidR="1726BF18" w:rsidP="1726BF18" w:rsidRDefault="1726BF18" w14:paraId="1621B9BA" w14:textId="434C153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Способи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виконання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батьками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обов’язку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утримувати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дитину</w:t>
      </w:r>
      <w:proofErr w:type="spellEnd"/>
    </w:p>
    <w:p w:rsidR="1726BF18" w:rsidP="1726BF18" w:rsidRDefault="1726BF18" w14:paraId="31BE0A40" w14:textId="039D09D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Стягнення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аліментів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за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судовим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наказом</w:t>
      </w:r>
    </w:p>
    <w:p w:rsidR="1726BF18" w:rsidP="1726BF18" w:rsidRDefault="1726BF18" w14:paraId="33FEECEF" w14:textId="39261F3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Звільнення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батьків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від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обов’язку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утримувати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дитину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за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рішенням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суду</w:t>
      </w:r>
      <w:proofErr w:type="spellEnd"/>
    </w:p>
    <w:p w:rsidR="1726BF18" w:rsidP="1726BF18" w:rsidRDefault="1726BF18" w14:paraId="098D9AE3" w14:textId="41DA562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Договір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між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батьками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про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сплату аліментів на дитину</w:t>
      </w:r>
    </w:p>
    <w:p w:rsidR="1726BF18" w:rsidP="1726BF18" w:rsidRDefault="1726BF18" w14:paraId="7FFB7805" w14:textId="7CB760F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Договір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про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припинення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права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на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аліменти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у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зв’язку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з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набуттям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права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на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нерухоме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майно</w:t>
      </w:r>
      <w:proofErr w:type="spellEnd"/>
    </w:p>
    <w:p w:rsidR="1726BF18" w:rsidP="1726BF18" w:rsidRDefault="1726BF18" w14:paraId="603B558C" w14:textId="21FCDDD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Час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з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якого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присуджуються аліменти</w:t>
      </w:r>
    </w:p>
    <w:p w:rsidR="1726BF18" w:rsidP="1726BF18" w:rsidRDefault="1726BF18" w14:paraId="0A1AF26F" w14:textId="0B0666E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Підстави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виникнення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обов’язку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батьків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утримувати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повнолітню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дочку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сина</w:t>
      </w:r>
      <w:proofErr w:type="spellEnd"/>
    </w:p>
    <w:p w:rsidR="1726BF18" w:rsidP="1726BF18" w:rsidRDefault="1726BF18" w14:paraId="6D0D5D87" w14:textId="0BC4430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Підстави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виникнення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обов’язку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повнолітніх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дочки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сина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утримувати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батьків</w:t>
      </w:r>
      <w:proofErr w:type="spellEnd"/>
    </w:p>
    <w:p w:rsidR="1726BF18" w:rsidP="1726BF18" w:rsidRDefault="1726BF18" w14:paraId="7178587D" w14:textId="0CB1398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Звільнення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дочки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сина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від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обов’язку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утримувати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матір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батька</w:t>
      </w:r>
      <w:proofErr w:type="spellEnd"/>
    </w:p>
    <w:p w:rsidR="1726BF18" w:rsidP="1726BF18" w:rsidRDefault="1726BF18" w14:paraId="0C40618D" w14:textId="103E3EC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Поняття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усиновлення</w:t>
      </w:r>
    </w:p>
    <w:p w:rsidR="1726BF18" w:rsidP="1726BF18" w:rsidRDefault="1726BF18" w14:paraId="0A987C91" w14:textId="1C0316B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Особи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які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можуть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бути усиновллені</w:t>
      </w:r>
    </w:p>
    <w:p w:rsidR="1726BF18" w:rsidP="1726BF18" w:rsidRDefault="1726BF18" w14:paraId="197D2164" w14:textId="4F015C5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Особи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які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можуть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бути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усиновлювачами</w:t>
      </w:r>
    </w:p>
    <w:p w:rsidR="1726BF18" w:rsidP="1726BF18" w:rsidRDefault="1726BF18" w14:paraId="679AA480" w14:textId="5B3DDE8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Особи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які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не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можуть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бути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усиновлювачами</w:t>
      </w:r>
    </w:p>
    <w:p w:rsidR="1726BF18" w:rsidP="1726BF18" w:rsidRDefault="1726BF18" w14:paraId="4F7B74CB" w14:textId="6E9A59B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Особи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які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мають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переважне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право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на усиновлення дитини</w:t>
      </w:r>
    </w:p>
    <w:p w:rsidR="1726BF18" w:rsidP="1726BF18" w:rsidRDefault="1726BF18" w14:paraId="4F80936D" w14:textId="7CC73F2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Облік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дітей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які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можуть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бути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усиновленими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та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осіб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які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можуть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бути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усиновлювачами</w:t>
      </w:r>
    </w:p>
    <w:p w:rsidR="1726BF18" w:rsidP="1726BF18" w:rsidRDefault="1726BF18" w14:paraId="52C37A4F" w14:textId="0B640CE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Згода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батьків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та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дітей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на усиновлення</w:t>
      </w:r>
    </w:p>
    <w:p w:rsidR="1726BF18" w:rsidP="1726BF18" w:rsidRDefault="1726BF18" w14:paraId="4F5654CD" w14:textId="70BE46D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Випадки усиновлення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дитини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без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згоди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батьків</w:t>
      </w:r>
      <w:proofErr w:type="spellEnd"/>
    </w:p>
    <w:p w:rsidR="1726BF18" w:rsidP="1726BF18" w:rsidRDefault="1726BF18" w14:paraId="5435F699" w14:textId="158C8B8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Правові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наслідки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усиновлення</w:t>
      </w:r>
    </w:p>
    <w:p w:rsidR="1726BF18" w:rsidP="1726BF18" w:rsidRDefault="1726BF18" w14:paraId="4B8C2529" w14:textId="0B1A54D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Підстави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недійсності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усиновлення</w:t>
      </w:r>
    </w:p>
    <w:p w:rsidR="1726BF18" w:rsidP="1726BF18" w:rsidRDefault="1726BF18" w14:paraId="3A6D004D" w14:textId="04F4931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Правові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наслідки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визнання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усиновлення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недійсним</w:t>
      </w:r>
    </w:p>
    <w:p w:rsidR="1726BF18" w:rsidP="1726BF18" w:rsidRDefault="1726BF18" w14:paraId="09F51DAF" w14:textId="1F3AA33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Підстави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скасування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усиновлення</w:t>
      </w:r>
    </w:p>
    <w:p w:rsidR="1726BF18" w:rsidP="1726BF18" w:rsidRDefault="1726BF18" w14:paraId="391A29C8" w14:textId="77DBE5C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Правові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наслідки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скасування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усиновлення</w:t>
      </w:r>
    </w:p>
    <w:p w:rsidR="1726BF18" w:rsidP="1726BF18" w:rsidRDefault="1726BF18" w14:paraId="5F8905B8" w14:textId="1FC33EEF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Умови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усиновлення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іноземцем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дитини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,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яка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є громадянином України</w:t>
      </w:r>
    </w:p>
    <w:p w:rsidR="1726BF18" w:rsidP="1726BF18" w:rsidRDefault="1726BF18" w14:paraId="18275367" w14:textId="251B75A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Поняття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опіки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та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піклування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над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дитиною</w:t>
      </w:r>
    </w:p>
    <w:p w:rsidR="1726BF18" w:rsidP="1726BF18" w:rsidRDefault="1726BF18" w14:paraId="7DDEA051" w14:textId="69F93F8F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Поняття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патронату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над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дітьми</w:t>
      </w:r>
    </w:p>
    <w:p w:rsidR="1726BF18" w:rsidP="1726BF18" w:rsidRDefault="1726BF18" w14:paraId="454C19BF" w14:textId="3ED89D0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Поняття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прийомної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сім’ї</w:t>
      </w:r>
    </w:p>
    <w:p w:rsidR="1726BF18" w:rsidP="1726BF18" w:rsidRDefault="1726BF18" w14:paraId="4DAEAB1A" w14:textId="7AB957D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Поняття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дитячого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будинку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>сімейного</w:t>
      </w:r>
      <w:proofErr w:type="spellEnd"/>
      <w:r w:rsidRPr="1726BF18" w:rsidR="1726BF18">
        <w:rPr>
          <w:rFonts w:ascii="Times New Roman" w:hAnsi="Times New Roman" w:eastAsia="Times New Roman" w:cs="Times New Roman"/>
          <w:sz w:val="32"/>
          <w:szCs w:val="32"/>
        </w:rPr>
        <w:t xml:space="preserve"> типу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0AF8C5"/>
  <w15:docId w15:val="{4d1be023-4e21-42a5-83aa-88e95528ffa2}"/>
  <w:rsids>
    <w:rsidRoot w:val="370AF8C5"/>
    <w:rsid w:val="1726BF18"/>
    <w:rsid w:val="370AF8C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168d80f87f444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2019-04-30T08:53:15.1797490Z</dcterms:created>
  <dcterms:modified xsi:type="dcterms:W3CDTF">2019-04-30T09:25:49.5515569Z</dcterms:modified>
  <dc:creator>Ірина Верес</dc:creator>
  <lastModifiedBy>Ірина Верес</lastModifiedBy>
</coreProperties>
</file>